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DCF9E6" w14:textId="1938F2B7" w:rsidR="00D3568D" w:rsidRPr="00711686" w:rsidRDefault="00D3568D" w:rsidP="00040219">
      <w:pPr>
        <w:rPr>
          <w:rFonts w:ascii="Arial" w:hAnsi="Arial" w:cs="Arial"/>
          <w:b/>
          <w:sz w:val="20"/>
        </w:rPr>
      </w:pPr>
      <w:r w:rsidRPr="00711686">
        <w:rPr>
          <w:rFonts w:ascii="Arial" w:hAnsi="Arial" w:cs="Arial"/>
          <w:b/>
          <w:sz w:val="20"/>
        </w:rPr>
        <w:t>Name</w:t>
      </w:r>
      <w:proofErr w:type="gramStart"/>
      <w:r w:rsidRPr="00711686">
        <w:rPr>
          <w:rFonts w:ascii="Arial" w:hAnsi="Arial" w:cs="Arial"/>
          <w:b/>
          <w:sz w:val="20"/>
        </w:rPr>
        <w:t>:</w:t>
      </w:r>
      <w:r w:rsidRPr="00711686">
        <w:rPr>
          <w:rFonts w:ascii="Arial" w:hAnsi="Arial" w:cs="Arial"/>
          <w:sz w:val="20"/>
        </w:rPr>
        <w:t>_</w:t>
      </w:r>
      <w:proofErr w:type="gramEnd"/>
      <w:r w:rsidRPr="00711686">
        <w:rPr>
          <w:rFonts w:ascii="Arial" w:hAnsi="Arial" w:cs="Arial"/>
          <w:sz w:val="20"/>
        </w:rPr>
        <w:t>__</w:t>
      </w:r>
      <w:r w:rsidR="00711686">
        <w:rPr>
          <w:rFonts w:ascii="Arial" w:hAnsi="Arial" w:cs="Arial"/>
          <w:sz w:val="20"/>
        </w:rPr>
        <w:t>________________</w:t>
      </w:r>
      <w:r w:rsidRPr="00711686">
        <w:rPr>
          <w:rFonts w:ascii="Arial" w:hAnsi="Arial" w:cs="Arial"/>
          <w:sz w:val="20"/>
        </w:rPr>
        <w:t>_____________________________</w:t>
      </w:r>
      <w:r w:rsidRPr="00711686">
        <w:rPr>
          <w:rFonts w:ascii="Arial" w:hAnsi="Arial" w:cs="Arial"/>
          <w:b/>
          <w:sz w:val="20"/>
        </w:rPr>
        <w:tab/>
      </w:r>
      <w:r w:rsidRPr="00711686">
        <w:rPr>
          <w:rFonts w:ascii="Arial" w:hAnsi="Arial" w:cs="Arial"/>
          <w:b/>
          <w:sz w:val="20"/>
        </w:rPr>
        <w:tab/>
      </w:r>
      <w:r w:rsidR="00711686">
        <w:rPr>
          <w:rFonts w:ascii="Arial" w:hAnsi="Arial" w:cs="Arial"/>
          <w:b/>
          <w:sz w:val="20"/>
        </w:rPr>
        <w:t xml:space="preserve">     </w:t>
      </w:r>
      <w:r w:rsidR="00711686" w:rsidRPr="00711686">
        <w:rPr>
          <w:rFonts w:ascii="Arial" w:hAnsi="Arial" w:cs="Arial"/>
          <w:b/>
          <w:sz w:val="20"/>
        </w:rPr>
        <w:tab/>
      </w:r>
      <w:r w:rsidR="00711686" w:rsidRPr="00711686">
        <w:rPr>
          <w:rFonts w:ascii="Arial" w:hAnsi="Arial" w:cs="Arial"/>
          <w:b/>
          <w:sz w:val="20"/>
        </w:rPr>
        <w:tab/>
      </w:r>
      <w:r w:rsidR="00711686" w:rsidRPr="00711686">
        <w:rPr>
          <w:rFonts w:ascii="Arial" w:hAnsi="Arial" w:cs="Arial"/>
          <w:b/>
          <w:sz w:val="20"/>
        </w:rPr>
        <w:tab/>
      </w:r>
      <w:r w:rsidR="00711686">
        <w:rPr>
          <w:rFonts w:ascii="Arial" w:hAnsi="Arial" w:cs="Arial"/>
          <w:b/>
          <w:sz w:val="20"/>
        </w:rPr>
        <w:t xml:space="preserve">    </w:t>
      </w:r>
      <w:r w:rsidRPr="00711686">
        <w:rPr>
          <w:rFonts w:ascii="Arial" w:hAnsi="Arial" w:cs="Arial"/>
          <w:b/>
          <w:sz w:val="20"/>
        </w:rPr>
        <w:t>Section:</w:t>
      </w:r>
      <w:r w:rsidRPr="00711686">
        <w:rPr>
          <w:rFonts w:ascii="Arial" w:hAnsi="Arial" w:cs="Arial"/>
          <w:sz w:val="20"/>
        </w:rPr>
        <w:t>_______</w:t>
      </w:r>
    </w:p>
    <w:p w14:paraId="1DDCF9E7" w14:textId="77777777" w:rsidR="001C43AF" w:rsidRPr="00711686" w:rsidRDefault="001C43AF" w:rsidP="001C43AF">
      <w:pPr>
        <w:spacing w:after="0" w:line="240" w:lineRule="auto"/>
        <w:rPr>
          <w:rFonts w:ascii="Arial" w:hAnsi="Arial" w:cs="Arial"/>
          <w:b/>
          <w:sz w:val="20"/>
        </w:rPr>
      </w:pPr>
    </w:p>
    <w:p w14:paraId="1DDCF9E8" w14:textId="7830638D" w:rsidR="001C43AF" w:rsidRPr="00711686" w:rsidRDefault="001C43AF" w:rsidP="001C43AF">
      <w:pPr>
        <w:spacing w:after="0" w:line="240" w:lineRule="auto"/>
        <w:jc w:val="center"/>
        <w:rPr>
          <w:rFonts w:ascii="Arial" w:hAnsi="Arial" w:cs="Arial"/>
          <w:b/>
          <w:sz w:val="20"/>
        </w:rPr>
      </w:pPr>
      <w:r w:rsidRPr="00711686">
        <w:rPr>
          <w:rFonts w:ascii="Arial" w:hAnsi="Arial" w:cs="Arial"/>
          <w:b/>
          <w:sz w:val="20"/>
        </w:rPr>
        <w:t>———————————————————— DIRECTIONS ————————————————————</w:t>
      </w:r>
    </w:p>
    <w:p w14:paraId="1DDCF9E9" w14:textId="77777777" w:rsidR="001C43AF" w:rsidRPr="00711686" w:rsidRDefault="001C43AF" w:rsidP="001C43AF">
      <w:pPr>
        <w:spacing w:after="0" w:line="240" w:lineRule="auto"/>
        <w:rPr>
          <w:rFonts w:ascii="Arial" w:hAnsi="Arial" w:cs="Arial"/>
          <w:sz w:val="20"/>
        </w:rPr>
      </w:pPr>
    </w:p>
    <w:p w14:paraId="1DDCF9EA" w14:textId="77777777" w:rsidR="001C43AF" w:rsidRPr="00711686" w:rsidRDefault="001C43AF" w:rsidP="001C43AF">
      <w:pPr>
        <w:spacing w:after="0" w:line="240" w:lineRule="auto"/>
        <w:rPr>
          <w:rFonts w:ascii="Arial" w:hAnsi="Arial" w:cs="Arial"/>
          <w:sz w:val="20"/>
        </w:rPr>
      </w:pPr>
      <w:r w:rsidRPr="00711686">
        <w:rPr>
          <w:rFonts w:ascii="Arial" w:hAnsi="Arial" w:cs="Arial"/>
          <w:sz w:val="20"/>
        </w:rPr>
        <w:t>AUTHORIZED RESOURCES:   You may only use the following:</w:t>
      </w:r>
    </w:p>
    <w:p w14:paraId="1DDCF9EC" w14:textId="774F47ED" w:rsidR="001C43AF" w:rsidRPr="00711686" w:rsidRDefault="001C43AF" w:rsidP="00A341CD">
      <w:pPr>
        <w:tabs>
          <w:tab w:val="left" w:pos="360"/>
          <w:tab w:val="left" w:pos="720"/>
          <w:tab w:val="left" w:pos="1080"/>
          <w:tab w:val="left" w:pos="1440"/>
          <w:tab w:val="left" w:pos="1800"/>
          <w:tab w:val="left" w:pos="2160"/>
          <w:tab w:val="left" w:pos="6088"/>
        </w:tabs>
        <w:spacing w:after="0" w:line="240" w:lineRule="auto"/>
        <w:rPr>
          <w:rFonts w:ascii="Arial" w:hAnsi="Arial" w:cs="Arial"/>
          <w:sz w:val="20"/>
          <w:szCs w:val="20"/>
        </w:rPr>
      </w:pPr>
    </w:p>
    <w:p w14:paraId="4AAA93F5" w14:textId="64DA879B" w:rsidR="00711686" w:rsidRDefault="000316C6" w:rsidP="00711686">
      <w:pPr>
        <w:pStyle w:val="ListParagraph"/>
        <w:numPr>
          <w:ilvl w:val="0"/>
          <w:numId w:val="27"/>
        </w:numPr>
        <w:spacing w:after="0" w:line="240" w:lineRule="auto"/>
        <w:rPr>
          <w:rFonts w:ascii="Arial" w:hAnsi="Arial" w:cs="Arial"/>
          <w:sz w:val="20"/>
          <w:szCs w:val="20"/>
        </w:rPr>
      </w:pPr>
      <w:r>
        <w:rPr>
          <w:rFonts w:ascii="Arial" w:hAnsi="Arial" w:cs="Arial"/>
          <w:sz w:val="20"/>
          <w:szCs w:val="20"/>
        </w:rPr>
        <w:t>The</w:t>
      </w:r>
      <w:r w:rsidR="00B927D8">
        <w:rPr>
          <w:rFonts w:ascii="Arial" w:hAnsi="Arial" w:cs="Arial"/>
          <w:sz w:val="20"/>
          <w:szCs w:val="20"/>
        </w:rPr>
        <w:t xml:space="preserve"> </w:t>
      </w:r>
      <w:proofErr w:type="spellStart"/>
      <w:r w:rsidR="00B927D8">
        <w:rPr>
          <w:rFonts w:ascii="Arial" w:hAnsi="Arial" w:cs="Arial"/>
          <w:sz w:val="20"/>
          <w:szCs w:val="20"/>
        </w:rPr>
        <w:t>Jupyter</w:t>
      </w:r>
      <w:proofErr w:type="spellEnd"/>
      <w:r w:rsidR="00B927D8">
        <w:rPr>
          <w:rFonts w:ascii="Arial" w:hAnsi="Arial" w:cs="Arial"/>
          <w:sz w:val="20"/>
          <w:szCs w:val="20"/>
        </w:rPr>
        <w:t xml:space="preserve"> </w:t>
      </w:r>
      <w:r w:rsidR="00A31F7F">
        <w:rPr>
          <w:rFonts w:ascii="Arial" w:hAnsi="Arial" w:cs="Arial"/>
          <w:sz w:val="20"/>
          <w:szCs w:val="20"/>
        </w:rPr>
        <w:t>notebook</w:t>
      </w:r>
      <w:r>
        <w:rPr>
          <w:rFonts w:ascii="Arial" w:hAnsi="Arial" w:cs="Arial"/>
          <w:sz w:val="20"/>
          <w:szCs w:val="20"/>
        </w:rPr>
        <w:t xml:space="preserve"> provided (and the “Reference” documents contained in “Help”)</w:t>
      </w:r>
    </w:p>
    <w:p w14:paraId="2C702224" w14:textId="34AAA1C0" w:rsidR="000316C6" w:rsidRDefault="000316C6" w:rsidP="000316C6">
      <w:pPr>
        <w:pStyle w:val="ListParagraph"/>
        <w:numPr>
          <w:ilvl w:val="0"/>
          <w:numId w:val="27"/>
        </w:numPr>
        <w:spacing w:after="0" w:line="240" w:lineRule="auto"/>
        <w:rPr>
          <w:rFonts w:ascii="Arial" w:hAnsi="Arial" w:cs="Arial"/>
          <w:sz w:val="20"/>
          <w:szCs w:val="20"/>
        </w:rPr>
      </w:pPr>
      <w:r>
        <w:rPr>
          <w:rFonts w:ascii="Arial" w:hAnsi="Arial" w:cs="Arial"/>
          <w:sz w:val="20"/>
          <w:szCs w:val="20"/>
        </w:rPr>
        <w:t xml:space="preserve">The </w:t>
      </w:r>
      <w:proofErr w:type="spellStart"/>
      <w:r w:rsidRPr="000316C6">
        <w:rPr>
          <w:rFonts w:ascii="Courier New" w:hAnsi="Courier New" w:cs="Courier New"/>
          <w:sz w:val="20"/>
          <w:szCs w:val="20"/>
        </w:rPr>
        <w:t>datascience</w:t>
      </w:r>
      <w:proofErr w:type="spellEnd"/>
      <w:r>
        <w:rPr>
          <w:rFonts w:ascii="Arial" w:hAnsi="Arial" w:cs="Arial"/>
          <w:sz w:val="20"/>
          <w:szCs w:val="20"/>
        </w:rPr>
        <w:t xml:space="preserve"> package documentation (</w:t>
      </w:r>
      <w:hyperlink r:id="rId12" w:history="1">
        <w:r w:rsidRPr="00696F69">
          <w:rPr>
            <w:rStyle w:val="Hyperlink"/>
            <w:rFonts w:ascii="Arial" w:hAnsi="Arial" w:cs="Arial"/>
            <w:sz w:val="20"/>
            <w:szCs w:val="20"/>
          </w:rPr>
          <w:t>http://data8.org/datascience/index.html</w:t>
        </w:r>
      </w:hyperlink>
      <w:r>
        <w:rPr>
          <w:rFonts w:ascii="Arial" w:hAnsi="Arial" w:cs="Arial"/>
          <w:sz w:val="20"/>
          <w:szCs w:val="20"/>
        </w:rPr>
        <w:t xml:space="preserve">) </w:t>
      </w:r>
    </w:p>
    <w:p w14:paraId="5F0353C8" w14:textId="77777777" w:rsidR="00711686" w:rsidRPr="00711686" w:rsidRDefault="00711686" w:rsidP="002E2705">
      <w:pPr>
        <w:spacing w:after="0" w:line="240" w:lineRule="auto"/>
        <w:rPr>
          <w:rFonts w:ascii="Arial" w:hAnsi="Arial" w:cs="Arial"/>
          <w:sz w:val="20"/>
          <w:szCs w:val="20"/>
        </w:rPr>
      </w:pPr>
    </w:p>
    <w:p w14:paraId="1DDCF9F2" w14:textId="09A657D3" w:rsidR="001C43AF" w:rsidRPr="00711686" w:rsidRDefault="001C43AF" w:rsidP="00C35633">
      <w:pPr>
        <w:tabs>
          <w:tab w:val="left" w:pos="5725"/>
        </w:tabs>
        <w:spacing w:after="0" w:line="240" w:lineRule="auto"/>
        <w:rPr>
          <w:rFonts w:ascii="Arial" w:hAnsi="Arial" w:cs="Arial"/>
          <w:b/>
          <w:sz w:val="20"/>
        </w:rPr>
      </w:pPr>
      <w:r w:rsidRPr="00711686">
        <w:rPr>
          <w:rFonts w:ascii="Arial" w:hAnsi="Arial" w:cs="Arial"/>
          <w:b/>
          <w:sz w:val="20"/>
        </w:rPr>
        <w:t xml:space="preserve">INSTRUCTIONS: </w:t>
      </w:r>
      <w:r w:rsidR="00C35633" w:rsidRPr="00711686">
        <w:rPr>
          <w:rFonts w:ascii="Arial" w:hAnsi="Arial" w:cs="Arial"/>
          <w:b/>
          <w:sz w:val="20"/>
        </w:rPr>
        <w:tab/>
      </w:r>
    </w:p>
    <w:p w14:paraId="1DDCF9F4" w14:textId="6FB777E7" w:rsidR="00415AE6" w:rsidRPr="00711686" w:rsidRDefault="001C43AF" w:rsidP="001C43AF">
      <w:pPr>
        <w:spacing w:after="0" w:line="240" w:lineRule="auto"/>
        <w:rPr>
          <w:rFonts w:ascii="Arial" w:hAnsi="Arial" w:cs="Arial"/>
          <w:sz w:val="20"/>
          <w:szCs w:val="20"/>
        </w:rPr>
      </w:pPr>
      <w:r w:rsidRPr="00711686">
        <w:rPr>
          <w:rFonts w:ascii="Arial" w:hAnsi="Arial" w:cs="Arial"/>
          <w:sz w:val="20"/>
          <w:szCs w:val="20"/>
        </w:rPr>
        <w:t xml:space="preserve">You have </w:t>
      </w:r>
      <w:r w:rsidR="007F3EFB" w:rsidRPr="00711686">
        <w:rPr>
          <w:rFonts w:ascii="Arial" w:hAnsi="Arial" w:cs="Arial"/>
          <w:b/>
          <w:sz w:val="20"/>
          <w:szCs w:val="20"/>
        </w:rPr>
        <w:t>50</w:t>
      </w:r>
      <w:r w:rsidRPr="00711686">
        <w:rPr>
          <w:rFonts w:ascii="Arial" w:hAnsi="Arial" w:cs="Arial"/>
          <w:b/>
          <w:sz w:val="20"/>
          <w:szCs w:val="20"/>
        </w:rPr>
        <w:t xml:space="preserve"> minutes</w:t>
      </w:r>
      <w:r w:rsidRPr="00711686">
        <w:rPr>
          <w:rFonts w:ascii="Arial" w:hAnsi="Arial" w:cs="Arial"/>
          <w:sz w:val="20"/>
          <w:szCs w:val="20"/>
        </w:rPr>
        <w:t xml:space="preserve"> to complete this </w:t>
      </w:r>
      <w:r w:rsidR="00A341CD" w:rsidRPr="00711686">
        <w:rPr>
          <w:rFonts w:ascii="Arial" w:hAnsi="Arial" w:cs="Arial"/>
          <w:sz w:val="20"/>
          <w:szCs w:val="20"/>
        </w:rPr>
        <w:t>GR</w:t>
      </w:r>
      <w:r w:rsidRPr="00711686">
        <w:rPr>
          <w:rFonts w:ascii="Arial" w:hAnsi="Arial" w:cs="Arial"/>
          <w:sz w:val="20"/>
          <w:szCs w:val="20"/>
        </w:rPr>
        <w:t xml:space="preserve">. </w:t>
      </w:r>
      <w:r w:rsidR="00711686" w:rsidRPr="00711686">
        <w:rPr>
          <w:rFonts w:ascii="Arial" w:hAnsi="Arial" w:cs="Arial"/>
          <w:sz w:val="20"/>
          <w:szCs w:val="20"/>
        </w:rPr>
        <w:t xml:space="preserve">Show your work in a logical, organized manner. Unsubstantiated answers may not receive full credit. Also, answers should be listed to </w:t>
      </w:r>
      <w:r w:rsidR="00711686">
        <w:rPr>
          <w:rFonts w:ascii="Arial" w:hAnsi="Arial" w:cs="Arial"/>
          <w:sz w:val="20"/>
          <w:szCs w:val="20"/>
        </w:rPr>
        <w:t>three</w:t>
      </w:r>
      <w:r w:rsidR="00711686" w:rsidRPr="00711686">
        <w:rPr>
          <w:rFonts w:ascii="Arial" w:hAnsi="Arial" w:cs="Arial"/>
          <w:sz w:val="20"/>
          <w:szCs w:val="20"/>
        </w:rPr>
        <w:t xml:space="preserve"> significant figures AFTER the decimal, whole numbers, or fractions (as appropriate).</w:t>
      </w:r>
    </w:p>
    <w:p w14:paraId="029B4106" w14:textId="77777777" w:rsidR="00711686" w:rsidRPr="00711686" w:rsidRDefault="00711686" w:rsidP="001C43AF">
      <w:pPr>
        <w:spacing w:after="0" w:line="240" w:lineRule="auto"/>
        <w:rPr>
          <w:rFonts w:ascii="Arial" w:hAnsi="Arial" w:cs="Arial"/>
          <w:sz w:val="20"/>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98"/>
        <w:gridCol w:w="1577"/>
      </w:tblGrid>
      <w:tr w:rsidR="00711686" w:rsidRPr="00711686" w14:paraId="1DDCF9F9" w14:textId="77777777" w:rsidTr="00711686">
        <w:trPr>
          <w:trHeight w:val="323"/>
          <w:jc w:val="center"/>
        </w:trPr>
        <w:tc>
          <w:tcPr>
            <w:tcW w:w="1170" w:type="dxa"/>
            <w:vAlign w:val="center"/>
          </w:tcPr>
          <w:p w14:paraId="1DDCF9F5" w14:textId="77777777" w:rsidR="00711686" w:rsidRPr="00711686" w:rsidRDefault="00711686" w:rsidP="00711686">
            <w:pPr>
              <w:jc w:val="center"/>
              <w:rPr>
                <w:rFonts w:ascii="Arial" w:hAnsi="Arial" w:cs="Arial"/>
              </w:rPr>
            </w:pPr>
            <w:r w:rsidRPr="00711686">
              <w:rPr>
                <w:rFonts w:ascii="Arial" w:hAnsi="Arial" w:cs="Arial"/>
              </w:rPr>
              <w:t>Problems</w:t>
            </w:r>
          </w:p>
        </w:tc>
        <w:tc>
          <w:tcPr>
            <w:tcW w:w="1198" w:type="dxa"/>
            <w:vAlign w:val="center"/>
          </w:tcPr>
          <w:p w14:paraId="1DDCF9F6" w14:textId="32857274" w:rsidR="00711686" w:rsidRPr="00711686" w:rsidRDefault="00711686" w:rsidP="00711686">
            <w:pPr>
              <w:jc w:val="center"/>
              <w:rPr>
                <w:rFonts w:ascii="Arial" w:hAnsi="Arial" w:cs="Arial"/>
              </w:rPr>
            </w:pPr>
            <w:r>
              <w:rPr>
                <w:rFonts w:ascii="Arial" w:hAnsi="Arial" w:cs="Arial"/>
              </w:rPr>
              <w:t>Point Value</w:t>
            </w:r>
          </w:p>
        </w:tc>
        <w:tc>
          <w:tcPr>
            <w:tcW w:w="1577" w:type="dxa"/>
            <w:vAlign w:val="center"/>
          </w:tcPr>
          <w:p w14:paraId="1DDCF9F8" w14:textId="4484A109" w:rsidR="00711686" w:rsidRPr="00711686" w:rsidRDefault="00711686" w:rsidP="00711686">
            <w:pPr>
              <w:jc w:val="center"/>
              <w:rPr>
                <w:rFonts w:ascii="Arial" w:hAnsi="Arial" w:cs="Arial"/>
              </w:rPr>
            </w:pPr>
            <w:r w:rsidRPr="00711686">
              <w:rPr>
                <w:rFonts w:ascii="Arial" w:hAnsi="Arial" w:cs="Arial"/>
              </w:rPr>
              <w:t>Score</w:t>
            </w:r>
          </w:p>
        </w:tc>
      </w:tr>
      <w:tr w:rsidR="00711686" w:rsidRPr="00711686" w14:paraId="1DDCF9FE" w14:textId="77777777" w:rsidTr="002C49A0">
        <w:trPr>
          <w:trHeight w:val="467"/>
          <w:jc w:val="center"/>
        </w:trPr>
        <w:tc>
          <w:tcPr>
            <w:tcW w:w="1170" w:type="dxa"/>
            <w:vAlign w:val="center"/>
          </w:tcPr>
          <w:p w14:paraId="1DDCF9FA" w14:textId="6DF9C99C" w:rsidR="00711686" w:rsidRPr="00711686" w:rsidRDefault="00711686" w:rsidP="008E7014">
            <w:pPr>
              <w:jc w:val="center"/>
              <w:rPr>
                <w:rFonts w:ascii="Arial" w:hAnsi="Arial" w:cs="Arial"/>
              </w:rPr>
            </w:pPr>
            <w:r>
              <w:rPr>
                <w:rFonts w:ascii="Arial" w:hAnsi="Arial" w:cs="Arial"/>
              </w:rPr>
              <w:t>1</w:t>
            </w:r>
            <w:r w:rsidR="004A2086">
              <w:rPr>
                <w:rFonts w:ascii="Arial" w:hAnsi="Arial" w:cs="Arial"/>
              </w:rPr>
              <w:t>-4</w:t>
            </w:r>
          </w:p>
        </w:tc>
        <w:tc>
          <w:tcPr>
            <w:tcW w:w="1198" w:type="dxa"/>
            <w:vAlign w:val="center"/>
          </w:tcPr>
          <w:p w14:paraId="1DDCF9FB" w14:textId="6BDCD958" w:rsidR="00711686" w:rsidRPr="00711686" w:rsidRDefault="005F447F" w:rsidP="0035731F">
            <w:pPr>
              <w:jc w:val="center"/>
              <w:rPr>
                <w:rFonts w:ascii="Arial" w:hAnsi="Arial" w:cs="Arial"/>
              </w:rPr>
            </w:pPr>
            <w:r>
              <w:rPr>
                <w:rFonts w:ascii="Arial" w:hAnsi="Arial" w:cs="Arial"/>
              </w:rPr>
              <w:t>2</w:t>
            </w:r>
            <w:r w:rsidR="00711686" w:rsidRPr="00711686">
              <w:rPr>
                <w:rFonts w:ascii="Arial" w:hAnsi="Arial" w:cs="Arial"/>
              </w:rPr>
              <w:t>5</w:t>
            </w:r>
          </w:p>
        </w:tc>
        <w:tc>
          <w:tcPr>
            <w:tcW w:w="1577" w:type="dxa"/>
            <w:vAlign w:val="center"/>
          </w:tcPr>
          <w:p w14:paraId="1DDCF9FD" w14:textId="77777777" w:rsidR="00711686" w:rsidRPr="00711686" w:rsidRDefault="00711686" w:rsidP="009B51DA">
            <w:pPr>
              <w:jc w:val="center"/>
              <w:rPr>
                <w:rFonts w:ascii="Arial" w:hAnsi="Arial" w:cs="Arial"/>
              </w:rPr>
            </w:pPr>
          </w:p>
        </w:tc>
      </w:tr>
      <w:tr w:rsidR="00711686" w:rsidRPr="00711686" w14:paraId="72D37D36" w14:textId="77777777" w:rsidTr="002C49A0">
        <w:trPr>
          <w:trHeight w:val="467"/>
          <w:jc w:val="center"/>
        </w:trPr>
        <w:tc>
          <w:tcPr>
            <w:tcW w:w="1170" w:type="dxa"/>
            <w:vAlign w:val="center"/>
          </w:tcPr>
          <w:p w14:paraId="731AD69E" w14:textId="12F3248C" w:rsidR="00711686" w:rsidRPr="00711686" w:rsidRDefault="004A2086" w:rsidP="0035731F">
            <w:pPr>
              <w:jc w:val="center"/>
              <w:rPr>
                <w:rFonts w:ascii="Arial" w:hAnsi="Arial" w:cs="Arial"/>
              </w:rPr>
            </w:pPr>
            <w:r>
              <w:rPr>
                <w:rFonts w:ascii="Arial" w:hAnsi="Arial" w:cs="Arial"/>
              </w:rPr>
              <w:t>5-9</w:t>
            </w:r>
          </w:p>
        </w:tc>
        <w:tc>
          <w:tcPr>
            <w:tcW w:w="1198" w:type="dxa"/>
            <w:vAlign w:val="center"/>
          </w:tcPr>
          <w:p w14:paraId="67A86754" w14:textId="1DE4C16B" w:rsidR="00711686" w:rsidRPr="00711686" w:rsidRDefault="005F447F" w:rsidP="0035731F">
            <w:pPr>
              <w:jc w:val="center"/>
              <w:rPr>
                <w:rFonts w:ascii="Arial" w:hAnsi="Arial" w:cs="Arial"/>
              </w:rPr>
            </w:pPr>
            <w:r>
              <w:rPr>
                <w:rFonts w:ascii="Arial" w:hAnsi="Arial" w:cs="Arial"/>
              </w:rPr>
              <w:t>2</w:t>
            </w:r>
            <w:r w:rsidR="00711686" w:rsidRPr="00711686">
              <w:rPr>
                <w:rFonts w:ascii="Arial" w:hAnsi="Arial" w:cs="Arial"/>
              </w:rPr>
              <w:t>5</w:t>
            </w:r>
          </w:p>
        </w:tc>
        <w:tc>
          <w:tcPr>
            <w:tcW w:w="1577" w:type="dxa"/>
            <w:vAlign w:val="center"/>
          </w:tcPr>
          <w:p w14:paraId="4E74D31A" w14:textId="77777777" w:rsidR="00711686" w:rsidRPr="00711686" w:rsidRDefault="00711686" w:rsidP="009B51DA">
            <w:pPr>
              <w:jc w:val="center"/>
              <w:rPr>
                <w:rFonts w:ascii="Arial" w:hAnsi="Arial" w:cs="Arial"/>
              </w:rPr>
            </w:pPr>
          </w:p>
        </w:tc>
      </w:tr>
      <w:tr w:rsidR="00711686" w:rsidRPr="00711686" w14:paraId="74508AA8" w14:textId="77777777" w:rsidTr="002C49A0">
        <w:trPr>
          <w:trHeight w:val="467"/>
          <w:jc w:val="center"/>
        </w:trPr>
        <w:tc>
          <w:tcPr>
            <w:tcW w:w="1170" w:type="dxa"/>
            <w:vAlign w:val="center"/>
          </w:tcPr>
          <w:p w14:paraId="528C88C4" w14:textId="34C8F7DB" w:rsidR="00711686" w:rsidRPr="00711686" w:rsidRDefault="004A2086" w:rsidP="0035731F">
            <w:pPr>
              <w:jc w:val="center"/>
              <w:rPr>
                <w:rFonts w:ascii="Arial" w:hAnsi="Arial" w:cs="Arial"/>
              </w:rPr>
            </w:pPr>
            <w:r>
              <w:rPr>
                <w:rFonts w:ascii="Arial" w:hAnsi="Arial" w:cs="Arial"/>
              </w:rPr>
              <w:t>10-1</w:t>
            </w:r>
            <w:r w:rsidR="00711686">
              <w:rPr>
                <w:rFonts w:ascii="Arial" w:hAnsi="Arial" w:cs="Arial"/>
              </w:rPr>
              <w:t>3</w:t>
            </w:r>
          </w:p>
        </w:tc>
        <w:tc>
          <w:tcPr>
            <w:tcW w:w="1198" w:type="dxa"/>
            <w:vAlign w:val="center"/>
          </w:tcPr>
          <w:p w14:paraId="7467A7A2" w14:textId="45991C70" w:rsidR="00711686" w:rsidRPr="00711686" w:rsidRDefault="005F447F" w:rsidP="0035731F">
            <w:pPr>
              <w:jc w:val="center"/>
              <w:rPr>
                <w:rFonts w:ascii="Arial" w:hAnsi="Arial" w:cs="Arial"/>
              </w:rPr>
            </w:pPr>
            <w:r>
              <w:rPr>
                <w:rFonts w:ascii="Arial" w:hAnsi="Arial" w:cs="Arial"/>
              </w:rPr>
              <w:t>2</w:t>
            </w:r>
            <w:r w:rsidR="00711686" w:rsidRPr="00711686">
              <w:rPr>
                <w:rFonts w:ascii="Arial" w:hAnsi="Arial" w:cs="Arial"/>
              </w:rPr>
              <w:t>5</w:t>
            </w:r>
          </w:p>
        </w:tc>
        <w:tc>
          <w:tcPr>
            <w:tcW w:w="1577" w:type="dxa"/>
            <w:vAlign w:val="center"/>
          </w:tcPr>
          <w:p w14:paraId="038083E5" w14:textId="77777777" w:rsidR="00711686" w:rsidRPr="00711686" w:rsidRDefault="00711686" w:rsidP="009B51DA">
            <w:pPr>
              <w:jc w:val="center"/>
              <w:rPr>
                <w:rFonts w:ascii="Arial" w:hAnsi="Arial" w:cs="Arial"/>
              </w:rPr>
            </w:pPr>
          </w:p>
        </w:tc>
      </w:tr>
      <w:tr w:rsidR="00711686" w:rsidRPr="00711686" w14:paraId="4826A2D4" w14:textId="77777777" w:rsidTr="002C49A0">
        <w:trPr>
          <w:trHeight w:val="467"/>
          <w:jc w:val="center"/>
        </w:trPr>
        <w:tc>
          <w:tcPr>
            <w:tcW w:w="1170" w:type="dxa"/>
            <w:vAlign w:val="center"/>
          </w:tcPr>
          <w:p w14:paraId="50E43E26" w14:textId="1CD960B5" w:rsidR="00711686" w:rsidRPr="00711686" w:rsidRDefault="004A2086" w:rsidP="0035731F">
            <w:pPr>
              <w:jc w:val="center"/>
              <w:rPr>
                <w:rFonts w:ascii="Arial" w:hAnsi="Arial" w:cs="Arial"/>
              </w:rPr>
            </w:pPr>
            <w:r>
              <w:rPr>
                <w:rFonts w:ascii="Arial" w:hAnsi="Arial" w:cs="Arial"/>
              </w:rPr>
              <w:t>1</w:t>
            </w:r>
            <w:r w:rsidR="00711686">
              <w:rPr>
                <w:rFonts w:ascii="Arial" w:hAnsi="Arial" w:cs="Arial"/>
              </w:rPr>
              <w:t>4</w:t>
            </w:r>
          </w:p>
        </w:tc>
        <w:tc>
          <w:tcPr>
            <w:tcW w:w="1198" w:type="dxa"/>
            <w:vAlign w:val="center"/>
          </w:tcPr>
          <w:p w14:paraId="5F312007" w14:textId="71D61C2E" w:rsidR="00711686" w:rsidRPr="00711686" w:rsidRDefault="004A2086" w:rsidP="0035731F">
            <w:pPr>
              <w:jc w:val="center"/>
              <w:rPr>
                <w:rFonts w:ascii="Arial" w:hAnsi="Arial" w:cs="Arial"/>
              </w:rPr>
            </w:pPr>
            <w:r>
              <w:rPr>
                <w:rFonts w:ascii="Arial" w:hAnsi="Arial" w:cs="Arial"/>
              </w:rPr>
              <w:t>20</w:t>
            </w:r>
          </w:p>
        </w:tc>
        <w:tc>
          <w:tcPr>
            <w:tcW w:w="1577" w:type="dxa"/>
            <w:vAlign w:val="center"/>
          </w:tcPr>
          <w:p w14:paraId="654CA36E" w14:textId="77777777" w:rsidR="00711686" w:rsidRPr="00711686" w:rsidRDefault="00711686" w:rsidP="009B51DA">
            <w:pPr>
              <w:jc w:val="center"/>
              <w:rPr>
                <w:rFonts w:ascii="Arial" w:hAnsi="Arial" w:cs="Arial"/>
              </w:rPr>
            </w:pPr>
          </w:p>
        </w:tc>
      </w:tr>
      <w:tr w:rsidR="00711686" w:rsidRPr="00711686" w14:paraId="6D64BBE6" w14:textId="77777777" w:rsidTr="002C49A0">
        <w:trPr>
          <w:trHeight w:val="467"/>
          <w:jc w:val="center"/>
        </w:trPr>
        <w:tc>
          <w:tcPr>
            <w:tcW w:w="1170" w:type="dxa"/>
            <w:vAlign w:val="center"/>
          </w:tcPr>
          <w:p w14:paraId="2398EA18" w14:textId="4B778E69" w:rsidR="00711686" w:rsidRPr="00711686" w:rsidRDefault="00C070A6" w:rsidP="0035731F">
            <w:pPr>
              <w:jc w:val="center"/>
              <w:rPr>
                <w:rFonts w:ascii="Arial" w:hAnsi="Arial" w:cs="Arial"/>
              </w:rPr>
            </w:pPr>
            <w:r>
              <w:rPr>
                <w:rFonts w:ascii="Arial" w:hAnsi="Arial" w:cs="Arial"/>
              </w:rPr>
              <w:t>1</w:t>
            </w:r>
            <w:r w:rsidR="00711686">
              <w:rPr>
                <w:rFonts w:ascii="Arial" w:hAnsi="Arial" w:cs="Arial"/>
              </w:rPr>
              <w:t>5</w:t>
            </w:r>
            <w:r>
              <w:rPr>
                <w:rFonts w:ascii="Arial" w:hAnsi="Arial" w:cs="Arial"/>
              </w:rPr>
              <w:t>-18</w:t>
            </w:r>
          </w:p>
        </w:tc>
        <w:tc>
          <w:tcPr>
            <w:tcW w:w="1198" w:type="dxa"/>
            <w:vAlign w:val="center"/>
          </w:tcPr>
          <w:p w14:paraId="3C59583D" w14:textId="421E5F68" w:rsidR="00711686" w:rsidRPr="00711686" w:rsidRDefault="00C070A6" w:rsidP="0035731F">
            <w:pPr>
              <w:jc w:val="center"/>
              <w:rPr>
                <w:rFonts w:ascii="Arial" w:hAnsi="Arial" w:cs="Arial"/>
              </w:rPr>
            </w:pPr>
            <w:r>
              <w:rPr>
                <w:rFonts w:ascii="Arial" w:hAnsi="Arial" w:cs="Arial"/>
              </w:rPr>
              <w:t>30</w:t>
            </w:r>
          </w:p>
        </w:tc>
        <w:tc>
          <w:tcPr>
            <w:tcW w:w="1577" w:type="dxa"/>
            <w:vAlign w:val="center"/>
          </w:tcPr>
          <w:p w14:paraId="329085AB" w14:textId="77777777" w:rsidR="00711686" w:rsidRPr="00711686" w:rsidRDefault="00711686" w:rsidP="009B51DA">
            <w:pPr>
              <w:jc w:val="center"/>
              <w:rPr>
                <w:rFonts w:ascii="Arial" w:hAnsi="Arial" w:cs="Arial"/>
              </w:rPr>
            </w:pPr>
          </w:p>
        </w:tc>
      </w:tr>
      <w:tr w:rsidR="00711686" w:rsidRPr="00711686" w14:paraId="5D245247" w14:textId="77777777" w:rsidTr="002C49A0">
        <w:trPr>
          <w:trHeight w:val="467"/>
          <w:jc w:val="center"/>
        </w:trPr>
        <w:tc>
          <w:tcPr>
            <w:tcW w:w="1170" w:type="dxa"/>
            <w:vAlign w:val="center"/>
          </w:tcPr>
          <w:p w14:paraId="1CB99277" w14:textId="40487A42" w:rsidR="00711686" w:rsidRPr="00711686" w:rsidRDefault="00711686" w:rsidP="0035731F">
            <w:pPr>
              <w:jc w:val="center"/>
              <w:rPr>
                <w:rFonts w:ascii="Arial" w:hAnsi="Arial" w:cs="Arial"/>
              </w:rPr>
            </w:pPr>
            <w:r w:rsidRPr="00711686">
              <w:rPr>
                <w:rFonts w:ascii="Arial" w:hAnsi="Arial" w:cs="Arial"/>
              </w:rPr>
              <w:t>Total</w:t>
            </w:r>
          </w:p>
        </w:tc>
        <w:tc>
          <w:tcPr>
            <w:tcW w:w="1198" w:type="dxa"/>
            <w:vAlign w:val="center"/>
          </w:tcPr>
          <w:p w14:paraId="1634A4D7" w14:textId="24B9B56D" w:rsidR="00711686" w:rsidRPr="00711686" w:rsidRDefault="00711686" w:rsidP="008E7014">
            <w:pPr>
              <w:jc w:val="center"/>
              <w:rPr>
                <w:rFonts w:ascii="Arial" w:hAnsi="Arial" w:cs="Arial"/>
              </w:rPr>
            </w:pPr>
            <w:r w:rsidRPr="00711686">
              <w:rPr>
                <w:rFonts w:ascii="Arial" w:hAnsi="Arial" w:cs="Arial"/>
              </w:rPr>
              <w:t>125</w:t>
            </w:r>
          </w:p>
        </w:tc>
        <w:tc>
          <w:tcPr>
            <w:tcW w:w="1577" w:type="dxa"/>
            <w:vAlign w:val="center"/>
          </w:tcPr>
          <w:p w14:paraId="52067787" w14:textId="77777777" w:rsidR="00711686" w:rsidRPr="00711686" w:rsidRDefault="00711686" w:rsidP="009B51DA">
            <w:pPr>
              <w:jc w:val="center"/>
              <w:rPr>
                <w:rFonts w:ascii="Arial" w:hAnsi="Arial" w:cs="Arial"/>
              </w:rPr>
            </w:pPr>
          </w:p>
        </w:tc>
      </w:tr>
    </w:tbl>
    <w:p w14:paraId="1DDCFA02" w14:textId="77777777" w:rsidR="0061244C" w:rsidRPr="00711686" w:rsidRDefault="0061244C" w:rsidP="000537C8">
      <w:pPr>
        <w:spacing w:after="0" w:line="240" w:lineRule="auto"/>
        <w:rPr>
          <w:rFonts w:ascii="Arial" w:hAnsi="Arial" w:cs="Arial"/>
          <w:sz w:val="20"/>
        </w:rPr>
      </w:pPr>
    </w:p>
    <w:p w14:paraId="1DDCFA03" w14:textId="3D467ADF" w:rsidR="000537C8" w:rsidRPr="00711686" w:rsidRDefault="00902CAA" w:rsidP="000537C8">
      <w:pPr>
        <w:spacing w:after="0" w:line="240" w:lineRule="auto"/>
        <w:rPr>
          <w:rFonts w:ascii="Arial" w:hAnsi="Arial" w:cs="Arial"/>
          <w:sz w:val="20"/>
        </w:rPr>
      </w:pPr>
      <w:r w:rsidRPr="00711686">
        <w:rPr>
          <w:rFonts w:ascii="Arial" w:hAnsi="Arial" w:cs="Arial"/>
          <w:sz w:val="20"/>
        </w:rPr>
        <w:t xml:space="preserve">ACADEMIC SECURITY:  </w:t>
      </w:r>
      <w:r w:rsidR="00F80B32" w:rsidRPr="00711686">
        <w:rPr>
          <w:rFonts w:ascii="Arial" w:hAnsi="Arial" w:cs="Arial"/>
          <w:sz w:val="20"/>
        </w:rPr>
        <w:t>This examination</w:t>
      </w:r>
      <w:r w:rsidR="000B3274" w:rsidRPr="00711686">
        <w:rPr>
          <w:rFonts w:ascii="Arial" w:hAnsi="Arial" w:cs="Arial"/>
          <w:sz w:val="20"/>
        </w:rPr>
        <w:t xml:space="preserve"> will be released from academic security</w:t>
      </w:r>
      <w:r w:rsidR="002168B4" w:rsidRPr="00711686">
        <w:rPr>
          <w:rFonts w:ascii="Arial" w:hAnsi="Arial" w:cs="Arial"/>
          <w:sz w:val="20"/>
        </w:rPr>
        <w:t xml:space="preserve"> at 1630 on </w:t>
      </w:r>
      <w:r w:rsidR="00D833D4">
        <w:rPr>
          <w:rFonts w:ascii="Arial" w:hAnsi="Arial" w:cs="Arial"/>
          <w:sz w:val="20"/>
        </w:rPr>
        <w:t>1</w:t>
      </w:r>
      <w:r w:rsidR="00B927D8">
        <w:rPr>
          <w:rFonts w:ascii="Arial" w:hAnsi="Arial" w:cs="Arial"/>
          <w:sz w:val="20"/>
        </w:rPr>
        <w:t>3</w:t>
      </w:r>
      <w:r w:rsidR="00D833D4">
        <w:rPr>
          <w:rFonts w:ascii="Arial" w:hAnsi="Arial" w:cs="Arial"/>
          <w:sz w:val="20"/>
        </w:rPr>
        <w:t xml:space="preserve"> </w:t>
      </w:r>
      <w:r w:rsidR="00B927D8">
        <w:rPr>
          <w:rFonts w:ascii="Arial" w:hAnsi="Arial" w:cs="Arial"/>
          <w:sz w:val="20"/>
        </w:rPr>
        <w:t>Sep</w:t>
      </w:r>
      <w:r w:rsidR="002168B4" w:rsidRPr="00711686">
        <w:rPr>
          <w:rFonts w:ascii="Arial" w:hAnsi="Arial" w:cs="Arial"/>
          <w:sz w:val="20"/>
        </w:rPr>
        <w:t xml:space="preserve"> 201</w:t>
      </w:r>
      <w:r w:rsidR="00B927D8">
        <w:rPr>
          <w:rFonts w:ascii="Arial" w:hAnsi="Arial" w:cs="Arial"/>
          <w:sz w:val="20"/>
        </w:rPr>
        <w:t>8</w:t>
      </w:r>
      <w:r w:rsidR="002168B4" w:rsidRPr="00711686">
        <w:rPr>
          <w:rFonts w:ascii="Arial" w:hAnsi="Arial" w:cs="Arial"/>
          <w:sz w:val="20"/>
        </w:rPr>
        <w:t xml:space="preserve"> (Lesson </w:t>
      </w:r>
      <w:r w:rsidR="00D833D4">
        <w:rPr>
          <w:rFonts w:ascii="Arial" w:hAnsi="Arial" w:cs="Arial"/>
          <w:sz w:val="20"/>
        </w:rPr>
        <w:t>T</w:t>
      </w:r>
      <w:r w:rsidR="00B927D8">
        <w:rPr>
          <w:rFonts w:ascii="Arial" w:hAnsi="Arial" w:cs="Arial"/>
          <w:sz w:val="20"/>
        </w:rPr>
        <w:t>12</w:t>
      </w:r>
      <w:r w:rsidR="002168B4" w:rsidRPr="00711686">
        <w:rPr>
          <w:rFonts w:ascii="Arial" w:hAnsi="Arial" w:cs="Arial"/>
          <w:sz w:val="20"/>
        </w:rPr>
        <w:t>)</w:t>
      </w:r>
      <w:r w:rsidR="00F80B32" w:rsidRPr="00711686">
        <w:rPr>
          <w:rFonts w:ascii="Arial" w:hAnsi="Arial" w:cs="Arial"/>
          <w:sz w:val="20"/>
        </w:rPr>
        <w:t>.</w:t>
      </w:r>
      <w:r w:rsidR="000537C8" w:rsidRPr="00711686">
        <w:rPr>
          <w:rFonts w:ascii="Arial" w:hAnsi="Arial" w:cs="Arial"/>
          <w:sz w:val="20"/>
        </w:rPr>
        <w:t xml:space="preserve">  You may not discuss the examination contents or the course material with anyone other</w:t>
      </w:r>
      <w:r w:rsidR="0021457C" w:rsidRPr="00711686">
        <w:rPr>
          <w:rFonts w:ascii="Arial" w:hAnsi="Arial" w:cs="Arial"/>
          <w:sz w:val="20"/>
        </w:rPr>
        <w:t xml:space="preserve"> </w:t>
      </w:r>
      <w:r w:rsidR="000537C8" w:rsidRPr="00711686">
        <w:rPr>
          <w:rFonts w:ascii="Arial" w:hAnsi="Arial" w:cs="Arial"/>
          <w:sz w:val="20"/>
        </w:rPr>
        <w:t>than your instructor.</w:t>
      </w:r>
    </w:p>
    <w:p w14:paraId="1DDCFA04" w14:textId="77777777" w:rsidR="000537C8" w:rsidRPr="00711686" w:rsidRDefault="000537C8" w:rsidP="000537C8">
      <w:pPr>
        <w:spacing w:after="0" w:line="240" w:lineRule="auto"/>
        <w:rPr>
          <w:rFonts w:ascii="Arial" w:hAnsi="Arial" w:cs="Arial"/>
          <w:sz w:val="20"/>
        </w:rPr>
      </w:pPr>
    </w:p>
    <w:p w14:paraId="1DDCFA05" w14:textId="6068B6AD" w:rsidR="0019502E" w:rsidRPr="00711686" w:rsidRDefault="0019502E" w:rsidP="0019502E">
      <w:pPr>
        <w:spacing w:after="0" w:line="240" w:lineRule="auto"/>
        <w:rPr>
          <w:rFonts w:ascii="Arial" w:hAnsi="Arial" w:cs="Arial"/>
          <w:sz w:val="20"/>
        </w:rPr>
      </w:pPr>
      <w:r w:rsidRPr="00711686">
        <w:rPr>
          <w:rFonts w:ascii="Arial" w:hAnsi="Arial" w:cs="Arial"/>
          <w:sz w:val="20"/>
        </w:rPr>
        <w:t>INTEGRITY:  Your honor is extremely important.  This academic security policy is designed to help you succeed in meeting academic requirements while practicing the honorable behavior our country rightfully demands of its military.  Do not compromise your integrity by violating academic security or by taking unfair</w:t>
      </w:r>
      <w:r w:rsidR="00D608A4" w:rsidRPr="00711686">
        <w:rPr>
          <w:rFonts w:ascii="Arial" w:hAnsi="Arial" w:cs="Arial"/>
          <w:sz w:val="20"/>
        </w:rPr>
        <w:t xml:space="preserve"> advantage of your classmates.</w:t>
      </w:r>
    </w:p>
    <w:p w14:paraId="3284226E" w14:textId="51DA2AC6" w:rsidR="00646E64" w:rsidRPr="00B473D7" w:rsidRDefault="00646E64" w:rsidP="00B473D7">
      <w:pPr>
        <w:rPr>
          <w:rFonts w:ascii="Arial" w:hAnsi="Arial" w:cs="Arial"/>
          <w:sz w:val="20"/>
        </w:rPr>
      </w:pPr>
      <w:bookmarkStart w:id="0" w:name="_GoBack"/>
      <w:bookmarkEnd w:id="0"/>
    </w:p>
    <w:sectPr w:rsidR="00646E64" w:rsidRPr="00B473D7" w:rsidSect="000D6142">
      <w:headerReference w:type="default" r:id="rId13"/>
      <w:footerReference w:type="default" r:id="rId1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3F826" w14:textId="77777777" w:rsidR="0079213C" w:rsidRDefault="0079213C" w:rsidP="006D2A26">
      <w:pPr>
        <w:spacing w:after="0" w:line="240" w:lineRule="auto"/>
      </w:pPr>
      <w:r>
        <w:separator/>
      </w:r>
    </w:p>
  </w:endnote>
  <w:endnote w:type="continuationSeparator" w:id="0">
    <w:p w14:paraId="645F50C4" w14:textId="77777777" w:rsidR="0079213C" w:rsidRDefault="0079213C" w:rsidP="006D2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352770455"/>
      <w:docPartObj>
        <w:docPartGallery w:val="Page Numbers (Bottom of Page)"/>
        <w:docPartUnique/>
      </w:docPartObj>
    </w:sdtPr>
    <w:sdtEndPr/>
    <w:sdtContent>
      <w:sdt>
        <w:sdtPr>
          <w:rPr>
            <w:sz w:val="20"/>
            <w:szCs w:val="20"/>
          </w:rPr>
          <w:id w:val="860082579"/>
          <w:docPartObj>
            <w:docPartGallery w:val="Page Numbers (Top of Page)"/>
            <w:docPartUnique/>
          </w:docPartObj>
        </w:sdtPr>
        <w:sdtEndPr/>
        <w:sdtContent>
          <w:p w14:paraId="1DDCFBCF" w14:textId="77777777" w:rsidR="00411E29" w:rsidRPr="006D2A26" w:rsidRDefault="00411E29" w:rsidP="006D2A26">
            <w:pPr>
              <w:pStyle w:val="Footer"/>
              <w:jc w:val="center"/>
              <w:rPr>
                <w:sz w:val="20"/>
                <w:szCs w:val="20"/>
              </w:rPr>
            </w:pPr>
            <w:r w:rsidRPr="006D2A26">
              <w:rPr>
                <w:sz w:val="20"/>
                <w:szCs w:val="20"/>
              </w:rPr>
              <w:t xml:space="preserve">Page </w:t>
            </w:r>
            <w:r w:rsidRPr="006D2A26">
              <w:rPr>
                <w:b/>
                <w:bCs/>
                <w:sz w:val="20"/>
                <w:szCs w:val="20"/>
              </w:rPr>
              <w:fldChar w:fldCharType="begin"/>
            </w:r>
            <w:r w:rsidRPr="006D2A26">
              <w:rPr>
                <w:b/>
                <w:bCs/>
                <w:sz w:val="20"/>
                <w:szCs w:val="20"/>
              </w:rPr>
              <w:instrText xml:space="preserve"> PAGE </w:instrText>
            </w:r>
            <w:r w:rsidRPr="006D2A26">
              <w:rPr>
                <w:b/>
                <w:bCs/>
                <w:sz w:val="20"/>
                <w:szCs w:val="20"/>
              </w:rPr>
              <w:fldChar w:fldCharType="separate"/>
            </w:r>
            <w:r w:rsidR="00A32E04">
              <w:rPr>
                <w:b/>
                <w:bCs/>
                <w:noProof/>
                <w:sz w:val="20"/>
                <w:szCs w:val="20"/>
              </w:rPr>
              <w:t>1</w:t>
            </w:r>
            <w:r w:rsidRPr="006D2A26">
              <w:rPr>
                <w:b/>
                <w:bCs/>
                <w:sz w:val="20"/>
                <w:szCs w:val="20"/>
              </w:rPr>
              <w:fldChar w:fldCharType="end"/>
            </w:r>
            <w:r w:rsidRPr="006D2A26">
              <w:rPr>
                <w:sz w:val="20"/>
                <w:szCs w:val="20"/>
              </w:rPr>
              <w:t xml:space="preserve"> of </w:t>
            </w:r>
            <w:r w:rsidRPr="006D2A26">
              <w:rPr>
                <w:b/>
                <w:bCs/>
                <w:sz w:val="20"/>
                <w:szCs w:val="20"/>
              </w:rPr>
              <w:fldChar w:fldCharType="begin"/>
            </w:r>
            <w:r w:rsidRPr="006D2A26">
              <w:rPr>
                <w:b/>
                <w:bCs/>
                <w:sz w:val="20"/>
                <w:szCs w:val="20"/>
              </w:rPr>
              <w:instrText xml:space="preserve"> NUMPAGES  </w:instrText>
            </w:r>
            <w:r w:rsidRPr="006D2A26">
              <w:rPr>
                <w:b/>
                <w:bCs/>
                <w:sz w:val="20"/>
                <w:szCs w:val="20"/>
              </w:rPr>
              <w:fldChar w:fldCharType="separate"/>
            </w:r>
            <w:r w:rsidR="00A32E04">
              <w:rPr>
                <w:b/>
                <w:bCs/>
                <w:noProof/>
                <w:sz w:val="20"/>
                <w:szCs w:val="20"/>
              </w:rPr>
              <w:t>1</w:t>
            </w:r>
            <w:r w:rsidRPr="006D2A26">
              <w:rPr>
                <w:b/>
                <w:bCs/>
                <w:sz w:val="20"/>
                <w:szCs w:val="20"/>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70510" w14:textId="77777777" w:rsidR="0079213C" w:rsidRDefault="0079213C" w:rsidP="006D2A26">
      <w:pPr>
        <w:spacing w:after="0" w:line="240" w:lineRule="auto"/>
      </w:pPr>
      <w:r>
        <w:separator/>
      </w:r>
    </w:p>
  </w:footnote>
  <w:footnote w:type="continuationSeparator" w:id="0">
    <w:p w14:paraId="051C2EF5" w14:textId="77777777" w:rsidR="0079213C" w:rsidRDefault="0079213C" w:rsidP="006D2A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CFBCC" w14:textId="72493A84" w:rsidR="00411E29" w:rsidRPr="00711686" w:rsidRDefault="00411E29" w:rsidP="006D2A26">
    <w:pPr>
      <w:pStyle w:val="Header"/>
      <w:rPr>
        <w:rFonts w:ascii="Arial" w:hAnsi="Arial" w:cs="Arial"/>
        <w:b/>
        <w:sz w:val="20"/>
      </w:rPr>
    </w:pPr>
    <w:r w:rsidRPr="00711686">
      <w:rPr>
        <w:rFonts w:ascii="Arial" w:hAnsi="Arial" w:cs="Arial"/>
        <w:b/>
        <w:sz w:val="20"/>
      </w:rPr>
      <w:t>MATH 3</w:t>
    </w:r>
    <w:r w:rsidR="00711686">
      <w:rPr>
        <w:rFonts w:ascii="Arial" w:hAnsi="Arial" w:cs="Arial"/>
        <w:b/>
        <w:sz w:val="20"/>
      </w:rPr>
      <w:t>77</w:t>
    </w:r>
    <w:r w:rsidRPr="00711686">
      <w:rPr>
        <w:rFonts w:ascii="Arial" w:hAnsi="Arial" w:cs="Arial"/>
        <w:b/>
        <w:sz w:val="20"/>
      </w:rPr>
      <w:tab/>
    </w:r>
    <w:r w:rsidR="007631C5" w:rsidRPr="00711686">
      <w:rPr>
        <w:rFonts w:ascii="Arial" w:hAnsi="Arial" w:cs="Arial"/>
        <w:b/>
        <w:sz w:val="20"/>
      </w:rPr>
      <w:t>GR #</w:t>
    </w:r>
    <w:r w:rsidR="00B927D8">
      <w:rPr>
        <w:rFonts w:ascii="Arial" w:hAnsi="Arial" w:cs="Arial"/>
        <w:b/>
        <w:sz w:val="20"/>
      </w:rPr>
      <w:t>1</w:t>
    </w:r>
    <w:r w:rsidRPr="00711686">
      <w:rPr>
        <w:rFonts w:ascii="Arial" w:hAnsi="Arial" w:cs="Arial"/>
        <w:b/>
        <w:sz w:val="20"/>
      </w:rPr>
      <w:tab/>
    </w:r>
    <w:r w:rsidR="00711686">
      <w:rPr>
        <w:rFonts w:ascii="Arial" w:hAnsi="Arial" w:cs="Arial"/>
        <w:b/>
        <w:sz w:val="20"/>
      </w:rPr>
      <w:t>Fall</w:t>
    </w:r>
    <w:r w:rsidR="00B927D8">
      <w:rPr>
        <w:rFonts w:ascii="Arial" w:hAnsi="Arial" w:cs="Arial"/>
        <w:b/>
        <w:sz w:val="20"/>
      </w:rPr>
      <w:t xml:space="preserv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51482"/>
    <w:multiLevelType w:val="hybridMultilevel"/>
    <w:tmpl w:val="FA1A84D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27683"/>
    <w:multiLevelType w:val="hybridMultilevel"/>
    <w:tmpl w:val="A1F25B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7C1E01"/>
    <w:multiLevelType w:val="hybridMultilevel"/>
    <w:tmpl w:val="96E2E1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C837A7"/>
    <w:multiLevelType w:val="hybridMultilevel"/>
    <w:tmpl w:val="75BACB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12785"/>
    <w:multiLevelType w:val="hybridMultilevel"/>
    <w:tmpl w:val="BBA057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914FE"/>
    <w:multiLevelType w:val="hybridMultilevel"/>
    <w:tmpl w:val="E0AE12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4B513D"/>
    <w:multiLevelType w:val="hybridMultilevel"/>
    <w:tmpl w:val="D326DB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6B20AC"/>
    <w:multiLevelType w:val="hybridMultilevel"/>
    <w:tmpl w:val="B61266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75769C"/>
    <w:multiLevelType w:val="hybridMultilevel"/>
    <w:tmpl w:val="2FA885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31C5E"/>
    <w:multiLevelType w:val="hybridMultilevel"/>
    <w:tmpl w:val="6EB824B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0" w15:restartNumberingAfterBreak="0">
    <w:nsid w:val="2BAD41E1"/>
    <w:multiLevelType w:val="hybridMultilevel"/>
    <w:tmpl w:val="3670D3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1F2533"/>
    <w:multiLevelType w:val="hybridMultilevel"/>
    <w:tmpl w:val="B1942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991FEB"/>
    <w:multiLevelType w:val="hybridMultilevel"/>
    <w:tmpl w:val="23E678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6F2588"/>
    <w:multiLevelType w:val="hybridMultilevel"/>
    <w:tmpl w:val="48789B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5F7C2D"/>
    <w:multiLevelType w:val="hybridMultilevel"/>
    <w:tmpl w:val="35E4C5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900836"/>
    <w:multiLevelType w:val="hybridMultilevel"/>
    <w:tmpl w:val="91D40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BE0C61"/>
    <w:multiLevelType w:val="hybridMultilevel"/>
    <w:tmpl w:val="68F4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B463AF"/>
    <w:multiLevelType w:val="hybridMultilevel"/>
    <w:tmpl w:val="E95AA7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997A08"/>
    <w:multiLevelType w:val="hybridMultilevel"/>
    <w:tmpl w:val="96F00C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D11F2A"/>
    <w:multiLevelType w:val="hybridMultilevel"/>
    <w:tmpl w:val="85D49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34378C"/>
    <w:multiLevelType w:val="hybridMultilevel"/>
    <w:tmpl w:val="68F4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5E7B77"/>
    <w:multiLevelType w:val="hybridMultilevel"/>
    <w:tmpl w:val="B6BE38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A45472"/>
    <w:multiLevelType w:val="hybridMultilevel"/>
    <w:tmpl w:val="9FE476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E4F64"/>
    <w:multiLevelType w:val="hybridMultilevel"/>
    <w:tmpl w:val="DAE4F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914E04"/>
    <w:multiLevelType w:val="hybridMultilevel"/>
    <w:tmpl w:val="D8A6DBB8"/>
    <w:lvl w:ilvl="0" w:tplc="08A01F0E">
      <w:start w:val="1"/>
      <w:numFmt w:val="lowerLetter"/>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0C725C"/>
    <w:multiLevelType w:val="hybridMultilevel"/>
    <w:tmpl w:val="68F4F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F67C00"/>
    <w:multiLevelType w:val="hybridMultilevel"/>
    <w:tmpl w:val="B9BA9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522856"/>
    <w:multiLevelType w:val="hybridMultilevel"/>
    <w:tmpl w:val="E47CFF64"/>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8256B89"/>
    <w:multiLevelType w:val="hybridMultilevel"/>
    <w:tmpl w:val="868E9C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120684"/>
    <w:multiLevelType w:val="hybridMultilevel"/>
    <w:tmpl w:val="3F449FE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30" w15:restartNumberingAfterBreak="0">
    <w:nsid w:val="7B5833E6"/>
    <w:multiLevelType w:val="hybridMultilevel"/>
    <w:tmpl w:val="6EB824B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7"/>
  </w:num>
  <w:num w:numId="2">
    <w:abstractNumId w:val="18"/>
  </w:num>
  <w:num w:numId="3">
    <w:abstractNumId w:val="21"/>
  </w:num>
  <w:num w:numId="4">
    <w:abstractNumId w:val="11"/>
  </w:num>
  <w:num w:numId="5">
    <w:abstractNumId w:val="20"/>
  </w:num>
  <w:num w:numId="6">
    <w:abstractNumId w:val="2"/>
  </w:num>
  <w:num w:numId="7">
    <w:abstractNumId w:val="1"/>
  </w:num>
  <w:num w:numId="8">
    <w:abstractNumId w:val="19"/>
  </w:num>
  <w:num w:numId="9">
    <w:abstractNumId w:val="30"/>
  </w:num>
  <w:num w:numId="10">
    <w:abstractNumId w:val="0"/>
  </w:num>
  <w:num w:numId="11">
    <w:abstractNumId w:val="22"/>
  </w:num>
  <w:num w:numId="12">
    <w:abstractNumId w:val="9"/>
  </w:num>
  <w:num w:numId="13">
    <w:abstractNumId w:val="28"/>
  </w:num>
  <w:num w:numId="14">
    <w:abstractNumId w:val="10"/>
  </w:num>
  <w:num w:numId="15">
    <w:abstractNumId w:val="3"/>
  </w:num>
  <w:num w:numId="16">
    <w:abstractNumId w:val="4"/>
  </w:num>
  <w:num w:numId="17">
    <w:abstractNumId w:val="26"/>
  </w:num>
  <w:num w:numId="18">
    <w:abstractNumId w:val="14"/>
  </w:num>
  <w:num w:numId="19">
    <w:abstractNumId w:val="17"/>
  </w:num>
  <w:num w:numId="20">
    <w:abstractNumId w:val="6"/>
  </w:num>
  <w:num w:numId="21">
    <w:abstractNumId w:val="25"/>
  </w:num>
  <w:num w:numId="22">
    <w:abstractNumId w:val="16"/>
  </w:num>
  <w:num w:numId="23">
    <w:abstractNumId w:val="8"/>
  </w:num>
  <w:num w:numId="24">
    <w:abstractNumId w:val="5"/>
  </w:num>
  <w:num w:numId="25">
    <w:abstractNumId w:val="29"/>
  </w:num>
  <w:num w:numId="26">
    <w:abstractNumId w:val="24"/>
  </w:num>
  <w:num w:numId="27">
    <w:abstractNumId w:val="23"/>
  </w:num>
  <w:num w:numId="28">
    <w:abstractNumId w:val="12"/>
  </w:num>
  <w:num w:numId="29">
    <w:abstractNumId w:val="13"/>
  </w:num>
  <w:num w:numId="30">
    <w:abstractNumId w:val="15"/>
  </w:num>
  <w:num w:numId="31">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26"/>
    <w:rsid w:val="0000431C"/>
    <w:rsid w:val="000058BD"/>
    <w:rsid w:val="00010DDD"/>
    <w:rsid w:val="000112FD"/>
    <w:rsid w:val="00012C54"/>
    <w:rsid w:val="00013A8F"/>
    <w:rsid w:val="000163B1"/>
    <w:rsid w:val="00023162"/>
    <w:rsid w:val="000306AD"/>
    <w:rsid w:val="000316C6"/>
    <w:rsid w:val="0003225B"/>
    <w:rsid w:val="00034CAB"/>
    <w:rsid w:val="00037C25"/>
    <w:rsid w:val="00040219"/>
    <w:rsid w:val="00042A6B"/>
    <w:rsid w:val="00043902"/>
    <w:rsid w:val="000443B5"/>
    <w:rsid w:val="00044DEE"/>
    <w:rsid w:val="00045B2C"/>
    <w:rsid w:val="0004745E"/>
    <w:rsid w:val="0005174F"/>
    <w:rsid w:val="000537C8"/>
    <w:rsid w:val="00053CD6"/>
    <w:rsid w:val="00056228"/>
    <w:rsid w:val="00061F8F"/>
    <w:rsid w:val="00062A47"/>
    <w:rsid w:val="00064D90"/>
    <w:rsid w:val="00065885"/>
    <w:rsid w:val="00072D2F"/>
    <w:rsid w:val="000828F6"/>
    <w:rsid w:val="00091B39"/>
    <w:rsid w:val="000924FC"/>
    <w:rsid w:val="000935BA"/>
    <w:rsid w:val="000936F9"/>
    <w:rsid w:val="00094D34"/>
    <w:rsid w:val="00097A02"/>
    <w:rsid w:val="000A0397"/>
    <w:rsid w:val="000A0AFB"/>
    <w:rsid w:val="000A30B6"/>
    <w:rsid w:val="000B1B44"/>
    <w:rsid w:val="000B2696"/>
    <w:rsid w:val="000B3274"/>
    <w:rsid w:val="000B3711"/>
    <w:rsid w:val="000B634C"/>
    <w:rsid w:val="000B6B85"/>
    <w:rsid w:val="000C117B"/>
    <w:rsid w:val="000C2D6B"/>
    <w:rsid w:val="000C539E"/>
    <w:rsid w:val="000C5513"/>
    <w:rsid w:val="000C5B89"/>
    <w:rsid w:val="000C6312"/>
    <w:rsid w:val="000C67C9"/>
    <w:rsid w:val="000D0D20"/>
    <w:rsid w:val="000D0E29"/>
    <w:rsid w:val="000D2DA3"/>
    <w:rsid w:val="000D6142"/>
    <w:rsid w:val="000E0367"/>
    <w:rsid w:val="000E1B44"/>
    <w:rsid w:val="000E2649"/>
    <w:rsid w:val="000E5CA5"/>
    <w:rsid w:val="000F0521"/>
    <w:rsid w:val="000F20E3"/>
    <w:rsid w:val="000F437E"/>
    <w:rsid w:val="000F520C"/>
    <w:rsid w:val="001038EF"/>
    <w:rsid w:val="00105749"/>
    <w:rsid w:val="00110ED3"/>
    <w:rsid w:val="00123914"/>
    <w:rsid w:val="00131554"/>
    <w:rsid w:val="00135685"/>
    <w:rsid w:val="00144BAE"/>
    <w:rsid w:val="00146933"/>
    <w:rsid w:val="00150761"/>
    <w:rsid w:val="00150A8C"/>
    <w:rsid w:val="0015286B"/>
    <w:rsid w:val="001556F6"/>
    <w:rsid w:val="00156C0E"/>
    <w:rsid w:val="00164D1E"/>
    <w:rsid w:val="00164D7B"/>
    <w:rsid w:val="001742F9"/>
    <w:rsid w:val="0017678B"/>
    <w:rsid w:val="00176FAE"/>
    <w:rsid w:val="001809BC"/>
    <w:rsid w:val="00181EB2"/>
    <w:rsid w:val="00185DF9"/>
    <w:rsid w:val="00185EA8"/>
    <w:rsid w:val="001918BA"/>
    <w:rsid w:val="00194286"/>
    <w:rsid w:val="0019502E"/>
    <w:rsid w:val="00195D83"/>
    <w:rsid w:val="001976EA"/>
    <w:rsid w:val="001A5D0F"/>
    <w:rsid w:val="001A6179"/>
    <w:rsid w:val="001B0A9F"/>
    <w:rsid w:val="001B23B0"/>
    <w:rsid w:val="001B305B"/>
    <w:rsid w:val="001B381B"/>
    <w:rsid w:val="001C3012"/>
    <w:rsid w:val="001C43AF"/>
    <w:rsid w:val="001C4BB5"/>
    <w:rsid w:val="001C5783"/>
    <w:rsid w:val="001D2107"/>
    <w:rsid w:val="001D3F02"/>
    <w:rsid w:val="001D7D0B"/>
    <w:rsid w:val="001E062E"/>
    <w:rsid w:val="001F024F"/>
    <w:rsid w:val="001F079E"/>
    <w:rsid w:val="001F0C77"/>
    <w:rsid w:val="001F1835"/>
    <w:rsid w:val="001F6F38"/>
    <w:rsid w:val="001F7078"/>
    <w:rsid w:val="001F72ED"/>
    <w:rsid w:val="00202A68"/>
    <w:rsid w:val="0020671C"/>
    <w:rsid w:val="00206738"/>
    <w:rsid w:val="0021457C"/>
    <w:rsid w:val="0021580F"/>
    <w:rsid w:val="002168B4"/>
    <w:rsid w:val="00217A53"/>
    <w:rsid w:val="00220391"/>
    <w:rsid w:val="00220ECB"/>
    <w:rsid w:val="00221D9B"/>
    <w:rsid w:val="00222B39"/>
    <w:rsid w:val="002231DE"/>
    <w:rsid w:val="00224BA9"/>
    <w:rsid w:val="002251CC"/>
    <w:rsid w:val="00231D77"/>
    <w:rsid w:val="0023742C"/>
    <w:rsid w:val="002374F2"/>
    <w:rsid w:val="00240403"/>
    <w:rsid w:val="00241696"/>
    <w:rsid w:val="00243924"/>
    <w:rsid w:val="00243AA1"/>
    <w:rsid w:val="00246045"/>
    <w:rsid w:val="0024652F"/>
    <w:rsid w:val="00246E49"/>
    <w:rsid w:val="0024727B"/>
    <w:rsid w:val="00247437"/>
    <w:rsid w:val="00256DBA"/>
    <w:rsid w:val="00261150"/>
    <w:rsid w:val="00265F97"/>
    <w:rsid w:val="00277521"/>
    <w:rsid w:val="0027790F"/>
    <w:rsid w:val="00280E1E"/>
    <w:rsid w:val="002826C3"/>
    <w:rsid w:val="002832F2"/>
    <w:rsid w:val="00283816"/>
    <w:rsid w:val="002970E2"/>
    <w:rsid w:val="002A1FFC"/>
    <w:rsid w:val="002A252F"/>
    <w:rsid w:val="002A2871"/>
    <w:rsid w:val="002A2C04"/>
    <w:rsid w:val="002A621D"/>
    <w:rsid w:val="002B60D3"/>
    <w:rsid w:val="002B6808"/>
    <w:rsid w:val="002C04E3"/>
    <w:rsid w:val="002C107D"/>
    <w:rsid w:val="002C2EB2"/>
    <w:rsid w:val="002C49A0"/>
    <w:rsid w:val="002D1C48"/>
    <w:rsid w:val="002D1F5E"/>
    <w:rsid w:val="002D299E"/>
    <w:rsid w:val="002D5705"/>
    <w:rsid w:val="002D6D0E"/>
    <w:rsid w:val="002D735D"/>
    <w:rsid w:val="002D7E9A"/>
    <w:rsid w:val="002E03E6"/>
    <w:rsid w:val="002E2705"/>
    <w:rsid w:val="002E522F"/>
    <w:rsid w:val="002E5E51"/>
    <w:rsid w:val="002E7616"/>
    <w:rsid w:val="002F1F71"/>
    <w:rsid w:val="002F26D0"/>
    <w:rsid w:val="002F4180"/>
    <w:rsid w:val="002F4A9A"/>
    <w:rsid w:val="002F7CA1"/>
    <w:rsid w:val="0030007A"/>
    <w:rsid w:val="003059B9"/>
    <w:rsid w:val="003116B5"/>
    <w:rsid w:val="003148DC"/>
    <w:rsid w:val="0031495B"/>
    <w:rsid w:val="00317A0D"/>
    <w:rsid w:val="00321B43"/>
    <w:rsid w:val="0032700A"/>
    <w:rsid w:val="0032729D"/>
    <w:rsid w:val="00330B53"/>
    <w:rsid w:val="003310DE"/>
    <w:rsid w:val="003339E5"/>
    <w:rsid w:val="003364AB"/>
    <w:rsid w:val="0033742F"/>
    <w:rsid w:val="00340FF6"/>
    <w:rsid w:val="00350C7A"/>
    <w:rsid w:val="00354DD8"/>
    <w:rsid w:val="00355D47"/>
    <w:rsid w:val="00356756"/>
    <w:rsid w:val="0035731F"/>
    <w:rsid w:val="0036029E"/>
    <w:rsid w:val="00360872"/>
    <w:rsid w:val="00361D3D"/>
    <w:rsid w:val="00366E0A"/>
    <w:rsid w:val="0037087F"/>
    <w:rsid w:val="003708CA"/>
    <w:rsid w:val="003710D7"/>
    <w:rsid w:val="00375AE0"/>
    <w:rsid w:val="00380C3E"/>
    <w:rsid w:val="00382395"/>
    <w:rsid w:val="00387EDE"/>
    <w:rsid w:val="003902AD"/>
    <w:rsid w:val="00391F52"/>
    <w:rsid w:val="00394C21"/>
    <w:rsid w:val="00394C63"/>
    <w:rsid w:val="003952CF"/>
    <w:rsid w:val="003A28E7"/>
    <w:rsid w:val="003A2FA3"/>
    <w:rsid w:val="003A7244"/>
    <w:rsid w:val="003B2CE4"/>
    <w:rsid w:val="003B3E74"/>
    <w:rsid w:val="003B70F9"/>
    <w:rsid w:val="003C134B"/>
    <w:rsid w:val="003C1F83"/>
    <w:rsid w:val="003C6D70"/>
    <w:rsid w:val="003C6FFF"/>
    <w:rsid w:val="003D02A9"/>
    <w:rsid w:val="003D3EAE"/>
    <w:rsid w:val="003D4621"/>
    <w:rsid w:val="003D780A"/>
    <w:rsid w:val="003E1364"/>
    <w:rsid w:val="003E1733"/>
    <w:rsid w:val="003E1EBD"/>
    <w:rsid w:val="003E3821"/>
    <w:rsid w:val="003E46DF"/>
    <w:rsid w:val="003E6F25"/>
    <w:rsid w:val="003F42C7"/>
    <w:rsid w:val="003F6516"/>
    <w:rsid w:val="003F7640"/>
    <w:rsid w:val="00402612"/>
    <w:rsid w:val="00410A5D"/>
    <w:rsid w:val="00411664"/>
    <w:rsid w:val="00411C3D"/>
    <w:rsid w:val="00411E29"/>
    <w:rsid w:val="00412FF2"/>
    <w:rsid w:val="00413B66"/>
    <w:rsid w:val="0041460A"/>
    <w:rsid w:val="00414F44"/>
    <w:rsid w:val="00415AE6"/>
    <w:rsid w:val="004167E1"/>
    <w:rsid w:val="00416D41"/>
    <w:rsid w:val="004209FD"/>
    <w:rsid w:val="0042151C"/>
    <w:rsid w:val="00423EB2"/>
    <w:rsid w:val="00425653"/>
    <w:rsid w:val="00426010"/>
    <w:rsid w:val="004310A5"/>
    <w:rsid w:val="004326F4"/>
    <w:rsid w:val="0043432E"/>
    <w:rsid w:val="00434471"/>
    <w:rsid w:val="004348A0"/>
    <w:rsid w:val="00437215"/>
    <w:rsid w:val="0044150D"/>
    <w:rsid w:val="00442754"/>
    <w:rsid w:val="00443591"/>
    <w:rsid w:val="00445CD0"/>
    <w:rsid w:val="00453728"/>
    <w:rsid w:val="004562E4"/>
    <w:rsid w:val="00456519"/>
    <w:rsid w:val="004577FE"/>
    <w:rsid w:val="00461161"/>
    <w:rsid w:val="00463DA7"/>
    <w:rsid w:val="0048452E"/>
    <w:rsid w:val="0048464B"/>
    <w:rsid w:val="00484F27"/>
    <w:rsid w:val="00485FAE"/>
    <w:rsid w:val="00490F81"/>
    <w:rsid w:val="00491114"/>
    <w:rsid w:val="00493D45"/>
    <w:rsid w:val="00495C3A"/>
    <w:rsid w:val="004974AB"/>
    <w:rsid w:val="004A180B"/>
    <w:rsid w:val="004A2086"/>
    <w:rsid w:val="004A3198"/>
    <w:rsid w:val="004A498B"/>
    <w:rsid w:val="004A5E10"/>
    <w:rsid w:val="004A602A"/>
    <w:rsid w:val="004A6AFC"/>
    <w:rsid w:val="004A7B0C"/>
    <w:rsid w:val="004B1F40"/>
    <w:rsid w:val="004B3983"/>
    <w:rsid w:val="004B52CF"/>
    <w:rsid w:val="004B64AD"/>
    <w:rsid w:val="004C11F1"/>
    <w:rsid w:val="004C7D26"/>
    <w:rsid w:val="004D0AAE"/>
    <w:rsid w:val="004D2A27"/>
    <w:rsid w:val="004D3BA2"/>
    <w:rsid w:val="004D4F85"/>
    <w:rsid w:val="004D7278"/>
    <w:rsid w:val="004E1649"/>
    <w:rsid w:val="004E2BC7"/>
    <w:rsid w:val="004F3CB4"/>
    <w:rsid w:val="004F4850"/>
    <w:rsid w:val="005012C4"/>
    <w:rsid w:val="00501CED"/>
    <w:rsid w:val="00502E67"/>
    <w:rsid w:val="00503B0D"/>
    <w:rsid w:val="005050C4"/>
    <w:rsid w:val="005057E8"/>
    <w:rsid w:val="00506089"/>
    <w:rsid w:val="005072BF"/>
    <w:rsid w:val="0050799B"/>
    <w:rsid w:val="005153A4"/>
    <w:rsid w:val="005177AB"/>
    <w:rsid w:val="005209D9"/>
    <w:rsid w:val="005252F1"/>
    <w:rsid w:val="00530953"/>
    <w:rsid w:val="00533B4E"/>
    <w:rsid w:val="00534B7C"/>
    <w:rsid w:val="00534EC8"/>
    <w:rsid w:val="005374E9"/>
    <w:rsid w:val="00537669"/>
    <w:rsid w:val="00540FDF"/>
    <w:rsid w:val="00542128"/>
    <w:rsid w:val="00545374"/>
    <w:rsid w:val="00547343"/>
    <w:rsid w:val="005502C3"/>
    <w:rsid w:val="00551404"/>
    <w:rsid w:val="00554782"/>
    <w:rsid w:val="0055699F"/>
    <w:rsid w:val="00560355"/>
    <w:rsid w:val="005610F7"/>
    <w:rsid w:val="0056454F"/>
    <w:rsid w:val="00566000"/>
    <w:rsid w:val="005742AF"/>
    <w:rsid w:val="00574A69"/>
    <w:rsid w:val="00574C37"/>
    <w:rsid w:val="005770F3"/>
    <w:rsid w:val="00577AEF"/>
    <w:rsid w:val="00581B5D"/>
    <w:rsid w:val="00581F03"/>
    <w:rsid w:val="00583DA6"/>
    <w:rsid w:val="005841DE"/>
    <w:rsid w:val="0058429C"/>
    <w:rsid w:val="00594F30"/>
    <w:rsid w:val="0059657D"/>
    <w:rsid w:val="005A2C6B"/>
    <w:rsid w:val="005A3365"/>
    <w:rsid w:val="005A51F0"/>
    <w:rsid w:val="005B073E"/>
    <w:rsid w:val="005B6BE1"/>
    <w:rsid w:val="005C1D3D"/>
    <w:rsid w:val="005C4D54"/>
    <w:rsid w:val="005D23ED"/>
    <w:rsid w:val="005D2789"/>
    <w:rsid w:val="005E2AD3"/>
    <w:rsid w:val="005E3772"/>
    <w:rsid w:val="005E627C"/>
    <w:rsid w:val="005E74AC"/>
    <w:rsid w:val="005F2D00"/>
    <w:rsid w:val="005F3A03"/>
    <w:rsid w:val="005F447F"/>
    <w:rsid w:val="005F6C5C"/>
    <w:rsid w:val="00605E0F"/>
    <w:rsid w:val="0060796E"/>
    <w:rsid w:val="00610545"/>
    <w:rsid w:val="00611746"/>
    <w:rsid w:val="00611CDF"/>
    <w:rsid w:val="00611DC7"/>
    <w:rsid w:val="0061244C"/>
    <w:rsid w:val="0061253D"/>
    <w:rsid w:val="00617157"/>
    <w:rsid w:val="00621E70"/>
    <w:rsid w:val="00622ACA"/>
    <w:rsid w:val="00624F18"/>
    <w:rsid w:val="0062785D"/>
    <w:rsid w:val="00627F98"/>
    <w:rsid w:val="00632012"/>
    <w:rsid w:val="00633939"/>
    <w:rsid w:val="00635087"/>
    <w:rsid w:val="00637BA3"/>
    <w:rsid w:val="00637ECC"/>
    <w:rsid w:val="00640F3A"/>
    <w:rsid w:val="00646788"/>
    <w:rsid w:val="00646E64"/>
    <w:rsid w:val="0065145B"/>
    <w:rsid w:val="0065194F"/>
    <w:rsid w:val="006549DE"/>
    <w:rsid w:val="0066703B"/>
    <w:rsid w:val="0067154F"/>
    <w:rsid w:val="0067570D"/>
    <w:rsid w:val="0067617E"/>
    <w:rsid w:val="00677118"/>
    <w:rsid w:val="00677A69"/>
    <w:rsid w:val="0068381E"/>
    <w:rsid w:val="00684F8F"/>
    <w:rsid w:val="006869E4"/>
    <w:rsid w:val="00690154"/>
    <w:rsid w:val="006903CB"/>
    <w:rsid w:val="00691A01"/>
    <w:rsid w:val="00691E8B"/>
    <w:rsid w:val="006943DE"/>
    <w:rsid w:val="00694516"/>
    <w:rsid w:val="00694E70"/>
    <w:rsid w:val="00695BF5"/>
    <w:rsid w:val="0069615A"/>
    <w:rsid w:val="006A0BAC"/>
    <w:rsid w:val="006A7E19"/>
    <w:rsid w:val="006B0A0E"/>
    <w:rsid w:val="006B22C4"/>
    <w:rsid w:val="006B492F"/>
    <w:rsid w:val="006B5A5E"/>
    <w:rsid w:val="006C1407"/>
    <w:rsid w:val="006C1514"/>
    <w:rsid w:val="006C4295"/>
    <w:rsid w:val="006C5E7B"/>
    <w:rsid w:val="006C60E6"/>
    <w:rsid w:val="006C65EF"/>
    <w:rsid w:val="006C6643"/>
    <w:rsid w:val="006C79C4"/>
    <w:rsid w:val="006C7D28"/>
    <w:rsid w:val="006D2A26"/>
    <w:rsid w:val="006D5EC1"/>
    <w:rsid w:val="006E1ABC"/>
    <w:rsid w:val="006E50E7"/>
    <w:rsid w:val="006E5287"/>
    <w:rsid w:val="006E653D"/>
    <w:rsid w:val="006E6831"/>
    <w:rsid w:val="006F1780"/>
    <w:rsid w:val="006F29C5"/>
    <w:rsid w:val="006F3AB5"/>
    <w:rsid w:val="006F6101"/>
    <w:rsid w:val="006F6848"/>
    <w:rsid w:val="00701158"/>
    <w:rsid w:val="007015B0"/>
    <w:rsid w:val="007035E5"/>
    <w:rsid w:val="00707A3C"/>
    <w:rsid w:val="00710EF5"/>
    <w:rsid w:val="00710FBB"/>
    <w:rsid w:val="00711686"/>
    <w:rsid w:val="007141FF"/>
    <w:rsid w:val="00716F41"/>
    <w:rsid w:val="00717B43"/>
    <w:rsid w:val="00721C91"/>
    <w:rsid w:val="00724746"/>
    <w:rsid w:val="00725029"/>
    <w:rsid w:val="00726D86"/>
    <w:rsid w:val="007276E3"/>
    <w:rsid w:val="00732209"/>
    <w:rsid w:val="007365D3"/>
    <w:rsid w:val="00736802"/>
    <w:rsid w:val="00745908"/>
    <w:rsid w:val="00753AF5"/>
    <w:rsid w:val="00762217"/>
    <w:rsid w:val="007631C5"/>
    <w:rsid w:val="007647BE"/>
    <w:rsid w:val="007667D2"/>
    <w:rsid w:val="0077067D"/>
    <w:rsid w:val="007706F7"/>
    <w:rsid w:val="007707A1"/>
    <w:rsid w:val="00770BCC"/>
    <w:rsid w:val="00770C11"/>
    <w:rsid w:val="00772010"/>
    <w:rsid w:val="0077721D"/>
    <w:rsid w:val="00780F3C"/>
    <w:rsid w:val="0078109A"/>
    <w:rsid w:val="00783816"/>
    <w:rsid w:val="007874DC"/>
    <w:rsid w:val="007877DB"/>
    <w:rsid w:val="00787952"/>
    <w:rsid w:val="0079213C"/>
    <w:rsid w:val="007932B9"/>
    <w:rsid w:val="007A5308"/>
    <w:rsid w:val="007A59DA"/>
    <w:rsid w:val="007A6B4A"/>
    <w:rsid w:val="007B2B16"/>
    <w:rsid w:val="007B59F3"/>
    <w:rsid w:val="007B5B52"/>
    <w:rsid w:val="007B6A32"/>
    <w:rsid w:val="007C0A5E"/>
    <w:rsid w:val="007C1B08"/>
    <w:rsid w:val="007C564D"/>
    <w:rsid w:val="007C70CD"/>
    <w:rsid w:val="007C7488"/>
    <w:rsid w:val="007D16F3"/>
    <w:rsid w:val="007D1B62"/>
    <w:rsid w:val="007D31A3"/>
    <w:rsid w:val="007D55CD"/>
    <w:rsid w:val="007D59EB"/>
    <w:rsid w:val="007D7C3F"/>
    <w:rsid w:val="007E0AE1"/>
    <w:rsid w:val="007E3C23"/>
    <w:rsid w:val="007E3CF8"/>
    <w:rsid w:val="007F3EFB"/>
    <w:rsid w:val="007F4EC7"/>
    <w:rsid w:val="007F5F7E"/>
    <w:rsid w:val="007F67B1"/>
    <w:rsid w:val="00800A1E"/>
    <w:rsid w:val="008012E1"/>
    <w:rsid w:val="00802D64"/>
    <w:rsid w:val="0080653E"/>
    <w:rsid w:val="008115E8"/>
    <w:rsid w:val="00813878"/>
    <w:rsid w:val="008141F1"/>
    <w:rsid w:val="00814FB3"/>
    <w:rsid w:val="00815AF2"/>
    <w:rsid w:val="00820C42"/>
    <w:rsid w:val="00824CCE"/>
    <w:rsid w:val="00831879"/>
    <w:rsid w:val="00832FF5"/>
    <w:rsid w:val="00833106"/>
    <w:rsid w:val="00833530"/>
    <w:rsid w:val="00834978"/>
    <w:rsid w:val="00834D2C"/>
    <w:rsid w:val="0083515C"/>
    <w:rsid w:val="00836B1E"/>
    <w:rsid w:val="00840D9F"/>
    <w:rsid w:val="00841AE7"/>
    <w:rsid w:val="00841E5C"/>
    <w:rsid w:val="00842AD9"/>
    <w:rsid w:val="00844228"/>
    <w:rsid w:val="00847433"/>
    <w:rsid w:val="00847A53"/>
    <w:rsid w:val="0085008B"/>
    <w:rsid w:val="008545A1"/>
    <w:rsid w:val="00854A66"/>
    <w:rsid w:val="0085754E"/>
    <w:rsid w:val="0086058A"/>
    <w:rsid w:val="008650E8"/>
    <w:rsid w:val="008659CB"/>
    <w:rsid w:val="00867783"/>
    <w:rsid w:val="00871C8F"/>
    <w:rsid w:val="00873DDA"/>
    <w:rsid w:val="00875667"/>
    <w:rsid w:val="00876064"/>
    <w:rsid w:val="00880064"/>
    <w:rsid w:val="00880431"/>
    <w:rsid w:val="00882EA2"/>
    <w:rsid w:val="008830BE"/>
    <w:rsid w:val="00883622"/>
    <w:rsid w:val="0089113C"/>
    <w:rsid w:val="00897A60"/>
    <w:rsid w:val="00897BA6"/>
    <w:rsid w:val="008A1AB6"/>
    <w:rsid w:val="008A1E57"/>
    <w:rsid w:val="008A31D1"/>
    <w:rsid w:val="008A32FB"/>
    <w:rsid w:val="008A74C5"/>
    <w:rsid w:val="008A74D9"/>
    <w:rsid w:val="008B2704"/>
    <w:rsid w:val="008B38DB"/>
    <w:rsid w:val="008B5E33"/>
    <w:rsid w:val="008B663E"/>
    <w:rsid w:val="008B6B01"/>
    <w:rsid w:val="008C3C38"/>
    <w:rsid w:val="008C66EF"/>
    <w:rsid w:val="008D12FF"/>
    <w:rsid w:val="008D13B9"/>
    <w:rsid w:val="008D16DF"/>
    <w:rsid w:val="008D45F6"/>
    <w:rsid w:val="008E178C"/>
    <w:rsid w:val="008E202C"/>
    <w:rsid w:val="008E50BF"/>
    <w:rsid w:val="008E5404"/>
    <w:rsid w:val="008E7014"/>
    <w:rsid w:val="008E712C"/>
    <w:rsid w:val="008E7E6B"/>
    <w:rsid w:val="008F0241"/>
    <w:rsid w:val="008F2809"/>
    <w:rsid w:val="008F2943"/>
    <w:rsid w:val="008F7FA7"/>
    <w:rsid w:val="0090243F"/>
    <w:rsid w:val="00902CAA"/>
    <w:rsid w:val="009034D3"/>
    <w:rsid w:val="00903911"/>
    <w:rsid w:val="00904E7D"/>
    <w:rsid w:val="00905CF4"/>
    <w:rsid w:val="00912A62"/>
    <w:rsid w:val="00914639"/>
    <w:rsid w:val="00914A33"/>
    <w:rsid w:val="00921863"/>
    <w:rsid w:val="00922850"/>
    <w:rsid w:val="00932268"/>
    <w:rsid w:val="0093294D"/>
    <w:rsid w:val="00932B07"/>
    <w:rsid w:val="00932F7E"/>
    <w:rsid w:val="009423E6"/>
    <w:rsid w:val="00942822"/>
    <w:rsid w:val="00944B30"/>
    <w:rsid w:val="009462F2"/>
    <w:rsid w:val="009511EB"/>
    <w:rsid w:val="00955474"/>
    <w:rsid w:val="00956426"/>
    <w:rsid w:val="0095666E"/>
    <w:rsid w:val="00957991"/>
    <w:rsid w:val="0096123A"/>
    <w:rsid w:val="00962203"/>
    <w:rsid w:val="00962E32"/>
    <w:rsid w:val="00963E4B"/>
    <w:rsid w:val="0096480F"/>
    <w:rsid w:val="009673AF"/>
    <w:rsid w:val="009744F4"/>
    <w:rsid w:val="00981CE2"/>
    <w:rsid w:val="00981CFE"/>
    <w:rsid w:val="009822DC"/>
    <w:rsid w:val="00983C5D"/>
    <w:rsid w:val="0098475E"/>
    <w:rsid w:val="00985C6F"/>
    <w:rsid w:val="009A163E"/>
    <w:rsid w:val="009A2039"/>
    <w:rsid w:val="009A23CD"/>
    <w:rsid w:val="009A27F7"/>
    <w:rsid w:val="009A3D18"/>
    <w:rsid w:val="009A7098"/>
    <w:rsid w:val="009B04FA"/>
    <w:rsid w:val="009B0E37"/>
    <w:rsid w:val="009B22D2"/>
    <w:rsid w:val="009B336C"/>
    <w:rsid w:val="009B51DA"/>
    <w:rsid w:val="009B6B94"/>
    <w:rsid w:val="009C2F0D"/>
    <w:rsid w:val="009C2F54"/>
    <w:rsid w:val="009C3087"/>
    <w:rsid w:val="009C4D95"/>
    <w:rsid w:val="009C56D2"/>
    <w:rsid w:val="009D0D9D"/>
    <w:rsid w:val="009D1A3E"/>
    <w:rsid w:val="009D2865"/>
    <w:rsid w:val="009D344D"/>
    <w:rsid w:val="009D67EC"/>
    <w:rsid w:val="009E05B5"/>
    <w:rsid w:val="009E0C81"/>
    <w:rsid w:val="009E1D57"/>
    <w:rsid w:val="009E583D"/>
    <w:rsid w:val="009E790F"/>
    <w:rsid w:val="009F1C68"/>
    <w:rsid w:val="009F4E9D"/>
    <w:rsid w:val="009F5A6E"/>
    <w:rsid w:val="009F67C8"/>
    <w:rsid w:val="009F7040"/>
    <w:rsid w:val="009F7242"/>
    <w:rsid w:val="00A0235F"/>
    <w:rsid w:val="00A0546F"/>
    <w:rsid w:val="00A05C39"/>
    <w:rsid w:val="00A06353"/>
    <w:rsid w:val="00A073F4"/>
    <w:rsid w:val="00A10EAA"/>
    <w:rsid w:val="00A12290"/>
    <w:rsid w:val="00A15C76"/>
    <w:rsid w:val="00A26415"/>
    <w:rsid w:val="00A26B0B"/>
    <w:rsid w:val="00A27F21"/>
    <w:rsid w:val="00A300F6"/>
    <w:rsid w:val="00A31CCD"/>
    <w:rsid w:val="00A31D40"/>
    <w:rsid w:val="00A31F7F"/>
    <w:rsid w:val="00A327A2"/>
    <w:rsid w:val="00A32A46"/>
    <w:rsid w:val="00A32E04"/>
    <w:rsid w:val="00A341CD"/>
    <w:rsid w:val="00A360E5"/>
    <w:rsid w:val="00A3703D"/>
    <w:rsid w:val="00A402AC"/>
    <w:rsid w:val="00A40904"/>
    <w:rsid w:val="00A468F0"/>
    <w:rsid w:val="00A500F3"/>
    <w:rsid w:val="00A507B7"/>
    <w:rsid w:val="00A64005"/>
    <w:rsid w:val="00A70CC8"/>
    <w:rsid w:val="00A72CBC"/>
    <w:rsid w:val="00A72D4E"/>
    <w:rsid w:val="00A72F4E"/>
    <w:rsid w:val="00A753CC"/>
    <w:rsid w:val="00A807B8"/>
    <w:rsid w:val="00A81973"/>
    <w:rsid w:val="00A86302"/>
    <w:rsid w:val="00A87D2A"/>
    <w:rsid w:val="00A9339B"/>
    <w:rsid w:val="00A93811"/>
    <w:rsid w:val="00A93B91"/>
    <w:rsid w:val="00A94B2A"/>
    <w:rsid w:val="00A9646A"/>
    <w:rsid w:val="00AA2BE1"/>
    <w:rsid w:val="00AA3C48"/>
    <w:rsid w:val="00AA4696"/>
    <w:rsid w:val="00AA668F"/>
    <w:rsid w:val="00AB0345"/>
    <w:rsid w:val="00AB0ACC"/>
    <w:rsid w:val="00AB12F5"/>
    <w:rsid w:val="00AB33D8"/>
    <w:rsid w:val="00AB3B6E"/>
    <w:rsid w:val="00AB5587"/>
    <w:rsid w:val="00AB6AE1"/>
    <w:rsid w:val="00AB747D"/>
    <w:rsid w:val="00AC13D1"/>
    <w:rsid w:val="00AC4E28"/>
    <w:rsid w:val="00AC4FEC"/>
    <w:rsid w:val="00AC64E8"/>
    <w:rsid w:val="00AC6911"/>
    <w:rsid w:val="00AD3144"/>
    <w:rsid w:val="00AD4F6A"/>
    <w:rsid w:val="00AE07EA"/>
    <w:rsid w:val="00AE28E4"/>
    <w:rsid w:val="00AE33F7"/>
    <w:rsid w:val="00AE467D"/>
    <w:rsid w:val="00AE56B5"/>
    <w:rsid w:val="00AE64BF"/>
    <w:rsid w:val="00AF010A"/>
    <w:rsid w:val="00AF1399"/>
    <w:rsid w:val="00AF266F"/>
    <w:rsid w:val="00AF2E56"/>
    <w:rsid w:val="00AF3AF8"/>
    <w:rsid w:val="00B03635"/>
    <w:rsid w:val="00B04535"/>
    <w:rsid w:val="00B067AF"/>
    <w:rsid w:val="00B070BB"/>
    <w:rsid w:val="00B1091B"/>
    <w:rsid w:val="00B10EBF"/>
    <w:rsid w:val="00B14C5D"/>
    <w:rsid w:val="00B15521"/>
    <w:rsid w:val="00B158F4"/>
    <w:rsid w:val="00B15C05"/>
    <w:rsid w:val="00B22DE7"/>
    <w:rsid w:val="00B30520"/>
    <w:rsid w:val="00B323F7"/>
    <w:rsid w:val="00B338EA"/>
    <w:rsid w:val="00B340A1"/>
    <w:rsid w:val="00B3657E"/>
    <w:rsid w:val="00B378FF"/>
    <w:rsid w:val="00B37ACE"/>
    <w:rsid w:val="00B37D7A"/>
    <w:rsid w:val="00B40CA3"/>
    <w:rsid w:val="00B4140D"/>
    <w:rsid w:val="00B41AB5"/>
    <w:rsid w:val="00B43CFD"/>
    <w:rsid w:val="00B44737"/>
    <w:rsid w:val="00B4514E"/>
    <w:rsid w:val="00B46920"/>
    <w:rsid w:val="00B473D7"/>
    <w:rsid w:val="00B474F4"/>
    <w:rsid w:val="00B549B9"/>
    <w:rsid w:val="00B623B4"/>
    <w:rsid w:val="00B62DE7"/>
    <w:rsid w:val="00B63F1E"/>
    <w:rsid w:val="00B645C2"/>
    <w:rsid w:val="00B653FD"/>
    <w:rsid w:val="00B70489"/>
    <w:rsid w:val="00B81417"/>
    <w:rsid w:val="00B852CE"/>
    <w:rsid w:val="00B908FF"/>
    <w:rsid w:val="00B927D8"/>
    <w:rsid w:val="00B92E30"/>
    <w:rsid w:val="00B93A36"/>
    <w:rsid w:val="00B9571B"/>
    <w:rsid w:val="00B95B5B"/>
    <w:rsid w:val="00BA13DA"/>
    <w:rsid w:val="00BA1D5F"/>
    <w:rsid w:val="00BA58C1"/>
    <w:rsid w:val="00BA69A8"/>
    <w:rsid w:val="00BB0AE7"/>
    <w:rsid w:val="00BB303A"/>
    <w:rsid w:val="00BB3F55"/>
    <w:rsid w:val="00BB5AC3"/>
    <w:rsid w:val="00BB733D"/>
    <w:rsid w:val="00BC46D4"/>
    <w:rsid w:val="00BC4D21"/>
    <w:rsid w:val="00BC53B2"/>
    <w:rsid w:val="00BD1690"/>
    <w:rsid w:val="00BD630D"/>
    <w:rsid w:val="00BE2472"/>
    <w:rsid w:val="00BE38D3"/>
    <w:rsid w:val="00BE40C1"/>
    <w:rsid w:val="00BE598A"/>
    <w:rsid w:val="00BF1588"/>
    <w:rsid w:val="00BF1AF0"/>
    <w:rsid w:val="00BF6BC8"/>
    <w:rsid w:val="00C05A38"/>
    <w:rsid w:val="00C070A6"/>
    <w:rsid w:val="00C10376"/>
    <w:rsid w:val="00C10A8A"/>
    <w:rsid w:val="00C113E9"/>
    <w:rsid w:val="00C13A81"/>
    <w:rsid w:val="00C13EBE"/>
    <w:rsid w:val="00C14B98"/>
    <w:rsid w:val="00C209FF"/>
    <w:rsid w:val="00C22FCE"/>
    <w:rsid w:val="00C26B59"/>
    <w:rsid w:val="00C27FDE"/>
    <w:rsid w:val="00C35633"/>
    <w:rsid w:val="00C408D2"/>
    <w:rsid w:val="00C40A25"/>
    <w:rsid w:val="00C4377C"/>
    <w:rsid w:val="00C466BE"/>
    <w:rsid w:val="00C47E40"/>
    <w:rsid w:val="00C51607"/>
    <w:rsid w:val="00C52D47"/>
    <w:rsid w:val="00C61F78"/>
    <w:rsid w:val="00C629B8"/>
    <w:rsid w:val="00C63FC3"/>
    <w:rsid w:val="00C64D61"/>
    <w:rsid w:val="00C75C69"/>
    <w:rsid w:val="00C81DEF"/>
    <w:rsid w:val="00C82384"/>
    <w:rsid w:val="00C82427"/>
    <w:rsid w:val="00C830B7"/>
    <w:rsid w:val="00C83E2A"/>
    <w:rsid w:val="00C84C82"/>
    <w:rsid w:val="00C858EF"/>
    <w:rsid w:val="00C86FC3"/>
    <w:rsid w:val="00C872BA"/>
    <w:rsid w:val="00C9024A"/>
    <w:rsid w:val="00C904D5"/>
    <w:rsid w:val="00C92912"/>
    <w:rsid w:val="00C93480"/>
    <w:rsid w:val="00C95139"/>
    <w:rsid w:val="00C97C2B"/>
    <w:rsid w:val="00CA0931"/>
    <w:rsid w:val="00CA1DB2"/>
    <w:rsid w:val="00CA1EAD"/>
    <w:rsid w:val="00CA451B"/>
    <w:rsid w:val="00CA60F2"/>
    <w:rsid w:val="00CB3EC8"/>
    <w:rsid w:val="00CB677A"/>
    <w:rsid w:val="00CB6BEE"/>
    <w:rsid w:val="00CB7753"/>
    <w:rsid w:val="00CC1915"/>
    <w:rsid w:val="00CD232D"/>
    <w:rsid w:val="00CD3913"/>
    <w:rsid w:val="00CD3CB7"/>
    <w:rsid w:val="00CE119C"/>
    <w:rsid w:val="00CE1640"/>
    <w:rsid w:val="00CE165F"/>
    <w:rsid w:val="00CE52CC"/>
    <w:rsid w:val="00CE58FB"/>
    <w:rsid w:val="00CE5F7A"/>
    <w:rsid w:val="00CE7C6A"/>
    <w:rsid w:val="00CF189F"/>
    <w:rsid w:val="00CF47EE"/>
    <w:rsid w:val="00CF64B5"/>
    <w:rsid w:val="00CF7038"/>
    <w:rsid w:val="00D00DFA"/>
    <w:rsid w:val="00D03967"/>
    <w:rsid w:val="00D05B85"/>
    <w:rsid w:val="00D10C78"/>
    <w:rsid w:val="00D115BC"/>
    <w:rsid w:val="00D1360F"/>
    <w:rsid w:val="00D13B48"/>
    <w:rsid w:val="00D1637F"/>
    <w:rsid w:val="00D170B3"/>
    <w:rsid w:val="00D1739A"/>
    <w:rsid w:val="00D2379D"/>
    <w:rsid w:val="00D256F9"/>
    <w:rsid w:val="00D27F50"/>
    <w:rsid w:val="00D30EFB"/>
    <w:rsid w:val="00D34BCD"/>
    <w:rsid w:val="00D34EA9"/>
    <w:rsid w:val="00D35396"/>
    <w:rsid w:val="00D3568D"/>
    <w:rsid w:val="00D40067"/>
    <w:rsid w:val="00D406C4"/>
    <w:rsid w:val="00D415CB"/>
    <w:rsid w:val="00D41AFD"/>
    <w:rsid w:val="00D42A3B"/>
    <w:rsid w:val="00D449EA"/>
    <w:rsid w:val="00D45B0D"/>
    <w:rsid w:val="00D45C13"/>
    <w:rsid w:val="00D45D3B"/>
    <w:rsid w:val="00D45F84"/>
    <w:rsid w:val="00D463B1"/>
    <w:rsid w:val="00D47F84"/>
    <w:rsid w:val="00D50ED5"/>
    <w:rsid w:val="00D5342E"/>
    <w:rsid w:val="00D56F17"/>
    <w:rsid w:val="00D607B2"/>
    <w:rsid w:val="00D608A4"/>
    <w:rsid w:val="00D637A2"/>
    <w:rsid w:val="00D704ED"/>
    <w:rsid w:val="00D72C2A"/>
    <w:rsid w:val="00D81789"/>
    <w:rsid w:val="00D82479"/>
    <w:rsid w:val="00D833D4"/>
    <w:rsid w:val="00D83B49"/>
    <w:rsid w:val="00D846ED"/>
    <w:rsid w:val="00D861EB"/>
    <w:rsid w:val="00D9002A"/>
    <w:rsid w:val="00D90747"/>
    <w:rsid w:val="00D91370"/>
    <w:rsid w:val="00D94ABE"/>
    <w:rsid w:val="00D95C36"/>
    <w:rsid w:val="00DA211D"/>
    <w:rsid w:val="00DA613A"/>
    <w:rsid w:val="00DB0CFB"/>
    <w:rsid w:val="00DB0F2F"/>
    <w:rsid w:val="00DB1EA9"/>
    <w:rsid w:val="00DB423D"/>
    <w:rsid w:val="00DB4251"/>
    <w:rsid w:val="00DB4349"/>
    <w:rsid w:val="00DB541F"/>
    <w:rsid w:val="00DB7185"/>
    <w:rsid w:val="00DC27C0"/>
    <w:rsid w:val="00DC2D91"/>
    <w:rsid w:val="00DC5E21"/>
    <w:rsid w:val="00DC67AB"/>
    <w:rsid w:val="00DC74CA"/>
    <w:rsid w:val="00DC75B3"/>
    <w:rsid w:val="00DD0D1D"/>
    <w:rsid w:val="00DD2B0C"/>
    <w:rsid w:val="00DD2BFA"/>
    <w:rsid w:val="00DD2FC5"/>
    <w:rsid w:val="00DD3301"/>
    <w:rsid w:val="00DD4DA7"/>
    <w:rsid w:val="00DD68D1"/>
    <w:rsid w:val="00DE0B08"/>
    <w:rsid w:val="00DF396E"/>
    <w:rsid w:val="00DF44FB"/>
    <w:rsid w:val="00DF73C3"/>
    <w:rsid w:val="00E03334"/>
    <w:rsid w:val="00E04F07"/>
    <w:rsid w:val="00E07B34"/>
    <w:rsid w:val="00E14A1B"/>
    <w:rsid w:val="00E22203"/>
    <w:rsid w:val="00E2364D"/>
    <w:rsid w:val="00E27D6F"/>
    <w:rsid w:val="00E3193C"/>
    <w:rsid w:val="00E3287A"/>
    <w:rsid w:val="00E35257"/>
    <w:rsid w:val="00E37874"/>
    <w:rsid w:val="00E37B04"/>
    <w:rsid w:val="00E41C36"/>
    <w:rsid w:val="00E425A1"/>
    <w:rsid w:val="00E46668"/>
    <w:rsid w:val="00E473CF"/>
    <w:rsid w:val="00E50B18"/>
    <w:rsid w:val="00E51B01"/>
    <w:rsid w:val="00E56C5B"/>
    <w:rsid w:val="00E56E6E"/>
    <w:rsid w:val="00E5705E"/>
    <w:rsid w:val="00E6604D"/>
    <w:rsid w:val="00E70A98"/>
    <w:rsid w:val="00E72775"/>
    <w:rsid w:val="00E74B35"/>
    <w:rsid w:val="00E75852"/>
    <w:rsid w:val="00E82574"/>
    <w:rsid w:val="00E848A2"/>
    <w:rsid w:val="00E8554C"/>
    <w:rsid w:val="00E87F94"/>
    <w:rsid w:val="00E92BD0"/>
    <w:rsid w:val="00E92CC7"/>
    <w:rsid w:val="00EA052B"/>
    <w:rsid w:val="00EA5ABF"/>
    <w:rsid w:val="00EA5D4C"/>
    <w:rsid w:val="00EA6C96"/>
    <w:rsid w:val="00EA6E22"/>
    <w:rsid w:val="00EA794B"/>
    <w:rsid w:val="00EB0A2C"/>
    <w:rsid w:val="00EB7671"/>
    <w:rsid w:val="00EC1CF0"/>
    <w:rsid w:val="00EC1CF7"/>
    <w:rsid w:val="00EC2132"/>
    <w:rsid w:val="00EC32FA"/>
    <w:rsid w:val="00EC57EC"/>
    <w:rsid w:val="00ED00BF"/>
    <w:rsid w:val="00ED1AD6"/>
    <w:rsid w:val="00ED4CBC"/>
    <w:rsid w:val="00EE1430"/>
    <w:rsid w:val="00EE4C63"/>
    <w:rsid w:val="00EE6B19"/>
    <w:rsid w:val="00EE6C7B"/>
    <w:rsid w:val="00EE7F85"/>
    <w:rsid w:val="00EF17DB"/>
    <w:rsid w:val="00F141C1"/>
    <w:rsid w:val="00F16631"/>
    <w:rsid w:val="00F17CE8"/>
    <w:rsid w:val="00F247AE"/>
    <w:rsid w:val="00F26740"/>
    <w:rsid w:val="00F302DE"/>
    <w:rsid w:val="00F30F32"/>
    <w:rsid w:val="00F3477A"/>
    <w:rsid w:val="00F36D53"/>
    <w:rsid w:val="00F4032A"/>
    <w:rsid w:val="00F42866"/>
    <w:rsid w:val="00F43C12"/>
    <w:rsid w:val="00F444D9"/>
    <w:rsid w:val="00F45F89"/>
    <w:rsid w:val="00F47F15"/>
    <w:rsid w:val="00F525B8"/>
    <w:rsid w:val="00F5515E"/>
    <w:rsid w:val="00F60BD2"/>
    <w:rsid w:val="00F6349C"/>
    <w:rsid w:val="00F63F97"/>
    <w:rsid w:val="00F64D84"/>
    <w:rsid w:val="00F65F30"/>
    <w:rsid w:val="00F668AA"/>
    <w:rsid w:val="00F7020A"/>
    <w:rsid w:val="00F72EAD"/>
    <w:rsid w:val="00F7336A"/>
    <w:rsid w:val="00F73738"/>
    <w:rsid w:val="00F76C10"/>
    <w:rsid w:val="00F76E4E"/>
    <w:rsid w:val="00F76EC1"/>
    <w:rsid w:val="00F80B32"/>
    <w:rsid w:val="00F842BE"/>
    <w:rsid w:val="00F86987"/>
    <w:rsid w:val="00F8715E"/>
    <w:rsid w:val="00F879AC"/>
    <w:rsid w:val="00F9015E"/>
    <w:rsid w:val="00F90238"/>
    <w:rsid w:val="00F90925"/>
    <w:rsid w:val="00F93813"/>
    <w:rsid w:val="00F96D25"/>
    <w:rsid w:val="00FA0686"/>
    <w:rsid w:val="00FA0F3F"/>
    <w:rsid w:val="00FA1969"/>
    <w:rsid w:val="00FA480F"/>
    <w:rsid w:val="00FA79F8"/>
    <w:rsid w:val="00FB16F4"/>
    <w:rsid w:val="00FB3021"/>
    <w:rsid w:val="00FB4F12"/>
    <w:rsid w:val="00FC07D2"/>
    <w:rsid w:val="00FC090D"/>
    <w:rsid w:val="00FD0625"/>
    <w:rsid w:val="00FD0932"/>
    <w:rsid w:val="00FD13A6"/>
    <w:rsid w:val="00FD669A"/>
    <w:rsid w:val="00FD7D19"/>
    <w:rsid w:val="00FE1C24"/>
    <w:rsid w:val="00FE4932"/>
    <w:rsid w:val="00FE6047"/>
    <w:rsid w:val="00FE7E1D"/>
    <w:rsid w:val="00FF1482"/>
    <w:rsid w:val="00FF34E3"/>
    <w:rsid w:val="00FF3756"/>
    <w:rsid w:val="00FF3F63"/>
    <w:rsid w:val="00FF5352"/>
    <w:rsid w:val="00FF6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CF9E6"/>
  <w15:docId w15:val="{EA1AA48E-ED77-4FDB-A046-38A4DB31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B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2A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A26"/>
  </w:style>
  <w:style w:type="paragraph" w:styleId="Footer">
    <w:name w:val="footer"/>
    <w:basedOn w:val="Normal"/>
    <w:link w:val="FooterChar"/>
    <w:uiPriority w:val="99"/>
    <w:unhideWhenUsed/>
    <w:rsid w:val="006D2A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A26"/>
  </w:style>
  <w:style w:type="table" w:styleId="TableGrid">
    <w:name w:val="Table Grid"/>
    <w:basedOn w:val="TableNormal"/>
    <w:uiPriority w:val="59"/>
    <w:rsid w:val="00D9002A"/>
    <w:pPr>
      <w:spacing w:after="0" w:line="240" w:lineRule="auto"/>
    </w:pPr>
    <w:rPr>
      <w:sz w:val="20"/>
    </w:rPr>
    <w:tblPr>
      <w:tblCellMar>
        <w:left w:w="72" w:type="dxa"/>
        <w:right w:w="72" w:type="dxa"/>
      </w:tblCellMar>
    </w:tblPr>
  </w:style>
  <w:style w:type="paragraph" w:styleId="BalloonText">
    <w:name w:val="Balloon Text"/>
    <w:basedOn w:val="Normal"/>
    <w:link w:val="BalloonTextChar"/>
    <w:uiPriority w:val="99"/>
    <w:semiHidden/>
    <w:unhideWhenUsed/>
    <w:rsid w:val="00032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25B"/>
    <w:rPr>
      <w:rFonts w:ascii="Tahoma" w:hAnsi="Tahoma" w:cs="Tahoma"/>
      <w:sz w:val="16"/>
      <w:szCs w:val="16"/>
    </w:rPr>
  </w:style>
  <w:style w:type="character" w:styleId="PlaceholderText">
    <w:name w:val="Placeholder Text"/>
    <w:basedOn w:val="DefaultParagraphFont"/>
    <w:uiPriority w:val="99"/>
    <w:semiHidden/>
    <w:rsid w:val="00833530"/>
    <w:rPr>
      <w:color w:val="808080"/>
    </w:rPr>
  </w:style>
  <w:style w:type="paragraph" w:styleId="ListParagraph">
    <w:name w:val="List Paragraph"/>
    <w:basedOn w:val="Normal"/>
    <w:uiPriority w:val="34"/>
    <w:qFormat/>
    <w:rsid w:val="00814FB3"/>
    <w:pPr>
      <w:ind w:left="720"/>
      <w:contextualSpacing/>
    </w:pPr>
  </w:style>
  <w:style w:type="paragraph" w:customStyle="1" w:styleId="NormalText">
    <w:name w:val="Normal Text"/>
    <w:rsid w:val="00065885"/>
    <w:pPr>
      <w:widowControl w:val="0"/>
      <w:autoSpaceDE w:val="0"/>
      <w:autoSpaceDN w:val="0"/>
      <w:adjustRightInd w:val="0"/>
      <w:spacing w:after="0" w:line="240" w:lineRule="auto"/>
    </w:pPr>
    <w:rPr>
      <w:rFonts w:ascii="Palatino Linotype" w:eastAsiaTheme="minorEastAsia" w:hAnsi="Palatino Linotype" w:cs="Palatino Linotype"/>
      <w:color w:val="000000"/>
      <w:sz w:val="20"/>
      <w:szCs w:val="20"/>
    </w:rPr>
  </w:style>
  <w:style w:type="character" w:styleId="Hyperlink">
    <w:name w:val="Hyperlink"/>
    <w:basedOn w:val="DefaultParagraphFont"/>
    <w:uiPriority w:val="99"/>
    <w:unhideWhenUsed/>
    <w:rsid w:val="000316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0617">
      <w:bodyDiv w:val="1"/>
      <w:marLeft w:val="0"/>
      <w:marRight w:val="0"/>
      <w:marTop w:val="0"/>
      <w:marBottom w:val="0"/>
      <w:divBdr>
        <w:top w:val="none" w:sz="0" w:space="0" w:color="auto"/>
        <w:left w:val="none" w:sz="0" w:space="0" w:color="auto"/>
        <w:bottom w:val="none" w:sz="0" w:space="0" w:color="auto"/>
        <w:right w:val="none" w:sz="0" w:space="0" w:color="auto"/>
      </w:divBdr>
    </w:div>
    <w:div w:id="605693909">
      <w:bodyDiv w:val="1"/>
      <w:marLeft w:val="0"/>
      <w:marRight w:val="0"/>
      <w:marTop w:val="0"/>
      <w:marBottom w:val="0"/>
      <w:divBdr>
        <w:top w:val="none" w:sz="0" w:space="0" w:color="auto"/>
        <w:left w:val="none" w:sz="0" w:space="0" w:color="auto"/>
        <w:bottom w:val="none" w:sz="0" w:space="0" w:color="auto"/>
        <w:right w:val="none" w:sz="0" w:space="0" w:color="auto"/>
      </w:divBdr>
    </w:div>
    <w:div w:id="606083248">
      <w:bodyDiv w:val="1"/>
      <w:marLeft w:val="0"/>
      <w:marRight w:val="0"/>
      <w:marTop w:val="0"/>
      <w:marBottom w:val="0"/>
      <w:divBdr>
        <w:top w:val="none" w:sz="0" w:space="0" w:color="auto"/>
        <w:left w:val="none" w:sz="0" w:space="0" w:color="auto"/>
        <w:bottom w:val="none" w:sz="0" w:space="0" w:color="auto"/>
        <w:right w:val="none" w:sz="0" w:space="0" w:color="auto"/>
      </w:divBdr>
    </w:div>
    <w:div w:id="788549460">
      <w:bodyDiv w:val="1"/>
      <w:marLeft w:val="0"/>
      <w:marRight w:val="0"/>
      <w:marTop w:val="0"/>
      <w:marBottom w:val="0"/>
      <w:divBdr>
        <w:top w:val="none" w:sz="0" w:space="0" w:color="auto"/>
        <w:left w:val="none" w:sz="0" w:space="0" w:color="auto"/>
        <w:bottom w:val="none" w:sz="0" w:space="0" w:color="auto"/>
        <w:right w:val="none" w:sz="0" w:space="0" w:color="auto"/>
      </w:divBdr>
    </w:div>
    <w:div w:id="792019738">
      <w:bodyDiv w:val="1"/>
      <w:marLeft w:val="0"/>
      <w:marRight w:val="0"/>
      <w:marTop w:val="0"/>
      <w:marBottom w:val="0"/>
      <w:divBdr>
        <w:top w:val="none" w:sz="0" w:space="0" w:color="auto"/>
        <w:left w:val="none" w:sz="0" w:space="0" w:color="auto"/>
        <w:bottom w:val="none" w:sz="0" w:space="0" w:color="auto"/>
        <w:right w:val="none" w:sz="0" w:space="0" w:color="auto"/>
      </w:divBdr>
    </w:div>
    <w:div w:id="816459699">
      <w:bodyDiv w:val="1"/>
      <w:marLeft w:val="0"/>
      <w:marRight w:val="0"/>
      <w:marTop w:val="0"/>
      <w:marBottom w:val="0"/>
      <w:divBdr>
        <w:top w:val="none" w:sz="0" w:space="0" w:color="auto"/>
        <w:left w:val="none" w:sz="0" w:space="0" w:color="auto"/>
        <w:bottom w:val="none" w:sz="0" w:space="0" w:color="auto"/>
        <w:right w:val="none" w:sz="0" w:space="0" w:color="auto"/>
      </w:divBdr>
    </w:div>
    <w:div w:id="841821926">
      <w:bodyDiv w:val="1"/>
      <w:marLeft w:val="0"/>
      <w:marRight w:val="0"/>
      <w:marTop w:val="0"/>
      <w:marBottom w:val="0"/>
      <w:divBdr>
        <w:top w:val="none" w:sz="0" w:space="0" w:color="auto"/>
        <w:left w:val="none" w:sz="0" w:space="0" w:color="auto"/>
        <w:bottom w:val="none" w:sz="0" w:space="0" w:color="auto"/>
        <w:right w:val="none" w:sz="0" w:space="0" w:color="auto"/>
      </w:divBdr>
    </w:div>
    <w:div w:id="916404712">
      <w:bodyDiv w:val="1"/>
      <w:marLeft w:val="0"/>
      <w:marRight w:val="0"/>
      <w:marTop w:val="0"/>
      <w:marBottom w:val="0"/>
      <w:divBdr>
        <w:top w:val="none" w:sz="0" w:space="0" w:color="auto"/>
        <w:left w:val="none" w:sz="0" w:space="0" w:color="auto"/>
        <w:bottom w:val="none" w:sz="0" w:space="0" w:color="auto"/>
        <w:right w:val="none" w:sz="0" w:space="0" w:color="auto"/>
      </w:divBdr>
    </w:div>
    <w:div w:id="1152218648">
      <w:bodyDiv w:val="1"/>
      <w:marLeft w:val="0"/>
      <w:marRight w:val="0"/>
      <w:marTop w:val="0"/>
      <w:marBottom w:val="0"/>
      <w:divBdr>
        <w:top w:val="none" w:sz="0" w:space="0" w:color="auto"/>
        <w:left w:val="none" w:sz="0" w:space="0" w:color="auto"/>
        <w:bottom w:val="none" w:sz="0" w:space="0" w:color="auto"/>
        <w:right w:val="none" w:sz="0" w:space="0" w:color="auto"/>
      </w:divBdr>
    </w:div>
    <w:div w:id="1152407641">
      <w:bodyDiv w:val="1"/>
      <w:marLeft w:val="0"/>
      <w:marRight w:val="0"/>
      <w:marTop w:val="0"/>
      <w:marBottom w:val="0"/>
      <w:divBdr>
        <w:top w:val="none" w:sz="0" w:space="0" w:color="auto"/>
        <w:left w:val="none" w:sz="0" w:space="0" w:color="auto"/>
        <w:bottom w:val="none" w:sz="0" w:space="0" w:color="auto"/>
        <w:right w:val="none" w:sz="0" w:space="0" w:color="auto"/>
      </w:divBdr>
    </w:div>
    <w:div w:id="1376543483">
      <w:bodyDiv w:val="1"/>
      <w:marLeft w:val="0"/>
      <w:marRight w:val="0"/>
      <w:marTop w:val="0"/>
      <w:marBottom w:val="0"/>
      <w:divBdr>
        <w:top w:val="none" w:sz="0" w:space="0" w:color="auto"/>
        <w:left w:val="none" w:sz="0" w:space="0" w:color="auto"/>
        <w:bottom w:val="none" w:sz="0" w:space="0" w:color="auto"/>
        <w:right w:val="none" w:sz="0" w:space="0" w:color="auto"/>
      </w:divBdr>
    </w:div>
    <w:div w:id="1479148349">
      <w:bodyDiv w:val="1"/>
      <w:marLeft w:val="0"/>
      <w:marRight w:val="0"/>
      <w:marTop w:val="0"/>
      <w:marBottom w:val="0"/>
      <w:divBdr>
        <w:top w:val="none" w:sz="0" w:space="0" w:color="auto"/>
        <w:left w:val="none" w:sz="0" w:space="0" w:color="auto"/>
        <w:bottom w:val="none" w:sz="0" w:space="0" w:color="auto"/>
        <w:right w:val="none" w:sz="0" w:space="0" w:color="auto"/>
      </w:divBdr>
    </w:div>
    <w:div w:id="1610701321">
      <w:bodyDiv w:val="1"/>
      <w:marLeft w:val="0"/>
      <w:marRight w:val="0"/>
      <w:marTop w:val="0"/>
      <w:marBottom w:val="0"/>
      <w:divBdr>
        <w:top w:val="none" w:sz="0" w:space="0" w:color="auto"/>
        <w:left w:val="none" w:sz="0" w:space="0" w:color="auto"/>
        <w:bottom w:val="none" w:sz="0" w:space="0" w:color="auto"/>
        <w:right w:val="none" w:sz="0" w:space="0" w:color="auto"/>
      </w:divBdr>
    </w:div>
    <w:div w:id="1678926610">
      <w:bodyDiv w:val="1"/>
      <w:marLeft w:val="0"/>
      <w:marRight w:val="0"/>
      <w:marTop w:val="0"/>
      <w:marBottom w:val="0"/>
      <w:divBdr>
        <w:top w:val="none" w:sz="0" w:space="0" w:color="auto"/>
        <w:left w:val="none" w:sz="0" w:space="0" w:color="auto"/>
        <w:bottom w:val="none" w:sz="0" w:space="0" w:color="auto"/>
        <w:right w:val="none" w:sz="0" w:space="0" w:color="auto"/>
      </w:divBdr>
    </w:div>
    <w:div w:id="1694840652">
      <w:bodyDiv w:val="1"/>
      <w:marLeft w:val="0"/>
      <w:marRight w:val="0"/>
      <w:marTop w:val="0"/>
      <w:marBottom w:val="0"/>
      <w:divBdr>
        <w:top w:val="none" w:sz="0" w:space="0" w:color="auto"/>
        <w:left w:val="none" w:sz="0" w:space="0" w:color="auto"/>
        <w:bottom w:val="none" w:sz="0" w:space="0" w:color="auto"/>
        <w:right w:val="none" w:sz="0" w:space="0" w:color="auto"/>
      </w:divBdr>
    </w:div>
    <w:div w:id="1800948891">
      <w:bodyDiv w:val="1"/>
      <w:marLeft w:val="0"/>
      <w:marRight w:val="0"/>
      <w:marTop w:val="0"/>
      <w:marBottom w:val="0"/>
      <w:divBdr>
        <w:top w:val="none" w:sz="0" w:space="0" w:color="auto"/>
        <w:left w:val="none" w:sz="0" w:space="0" w:color="auto"/>
        <w:bottom w:val="none" w:sz="0" w:space="0" w:color="auto"/>
        <w:right w:val="none" w:sz="0" w:space="0" w:color="auto"/>
      </w:divBdr>
    </w:div>
    <w:div w:id="1871915004">
      <w:bodyDiv w:val="1"/>
      <w:marLeft w:val="0"/>
      <w:marRight w:val="0"/>
      <w:marTop w:val="0"/>
      <w:marBottom w:val="0"/>
      <w:divBdr>
        <w:top w:val="none" w:sz="0" w:space="0" w:color="auto"/>
        <w:left w:val="none" w:sz="0" w:space="0" w:color="auto"/>
        <w:bottom w:val="none" w:sz="0" w:space="0" w:color="auto"/>
        <w:right w:val="none" w:sz="0" w:space="0" w:color="auto"/>
      </w:divBdr>
    </w:div>
    <w:div w:id="1985352057">
      <w:bodyDiv w:val="1"/>
      <w:marLeft w:val="0"/>
      <w:marRight w:val="0"/>
      <w:marTop w:val="0"/>
      <w:marBottom w:val="0"/>
      <w:divBdr>
        <w:top w:val="none" w:sz="0" w:space="0" w:color="auto"/>
        <w:left w:val="none" w:sz="0" w:space="0" w:color="auto"/>
        <w:bottom w:val="none" w:sz="0" w:space="0" w:color="auto"/>
        <w:right w:val="none" w:sz="0" w:space="0" w:color="auto"/>
      </w:divBdr>
    </w:div>
    <w:div w:id="2099711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data8.org/datascience/index.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CBF4B06C76AA4ABA75CBF2F1C327BF" ma:contentTypeVersion="2" ma:contentTypeDescription="Create a new document." ma:contentTypeScope="" ma:versionID="cd4e1a5aa94cf54c96975e94a767c843">
  <xsd:schema xmlns:xsd="http://www.w3.org/2001/XMLSchema" xmlns:xs="http://www.w3.org/2001/XMLSchema" xmlns:p="http://schemas.microsoft.com/office/2006/metadata/properties" xmlns:ns2="72c6b8df-9cc8-43e4-bbbd-f4c12caad843" xmlns:ns3="862f76d1-2bf6-494e-9662-d38334e1861e" targetNamespace="http://schemas.microsoft.com/office/2006/metadata/properties" ma:root="true" ma:fieldsID="271c24713b2aa0ac50732e5ee03508f8" ns2:_="" ns3:_="">
    <xsd:import namespace="72c6b8df-9cc8-43e4-bbbd-f4c12caad843"/>
    <xsd:import namespace="862f76d1-2bf6-494e-9662-d38334e1861e"/>
    <xsd:element name="properties">
      <xsd:complexType>
        <xsd:sequence>
          <xsd:element name="documentManagement">
            <xsd:complexType>
              <xsd:all>
                <xsd:element ref="ns2:Binding"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c6b8df-9cc8-43e4-bbbd-f4c12caad843" elementFormDefault="qualified">
    <xsd:import namespace="http://schemas.microsoft.com/office/2006/documentManagement/types"/>
    <xsd:import namespace="http://schemas.microsoft.com/office/infopath/2007/PartnerControls"/>
    <xsd:element name="Binding" ma:index="8" nillable="true" ma:displayName="Binding" ma:default="0" ma:description="If this item needs to be included in the end of course binding, please check &quot;Yes&quot;" ma:internalName="Binding" ma:readOnly="fals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62f76d1-2bf6-494e-9662-d38334e1861e" elementFormDefault="qualified">
    <xsd:import namespace="http://schemas.microsoft.com/office/2006/documentManagement/types"/>
    <xsd:import namespace="http://schemas.microsoft.com/office/infopath/2007/PartnerControls"/>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862f76d1-2bf6-494e-9662-d38334e1861e">CHRCSPDEARNP-845-7830</_dlc_DocId>
    <_dlc_DocIdUrl xmlns="862f76d1-2bf6-494e-9662-d38334e1861e">
      <Url>http://eis.usafa.edu/df/dfms/Academics/Statistics/Math300/_layouts/DocIdRedir.aspx?ID=CHRCSPDEARNP-845-7830</Url>
      <Description>CHRCSPDEARNP-845-7830</Description>
    </_dlc_DocIdUrl>
    <Binding xmlns="72c6b8df-9cc8-43e4-bbbd-f4c12caad843">true</Binding>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Version=15.0.0.0,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C349D-29F9-49E2-A783-75F4B03243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c6b8df-9cc8-43e4-bbbd-f4c12caad843"/>
    <ds:schemaRef ds:uri="862f76d1-2bf6-494e-9662-d38334e186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70141F-E4B6-4BCF-A280-63D8521FC751}">
  <ds:schemaRefs>
    <ds:schemaRef ds:uri="http://schemas.microsoft.com/office/2006/metadata/properties"/>
    <ds:schemaRef ds:uri="http://schemas.microsoft.com/office/infopath/2007/PartnerControls"/>
    <ds:schemaRef ds:uri="862f76d1-2bf6-494e-9662-d38334e1861e"/>
    <ds:schemaRef ds:uri="72c6b8df-9cc8-43e4-bbbd-f4c12caad843"/>
  </ds:schemaRefs>
</ds:datastoreItem>
</file>

<file path=customXml/itemProps3.xml><?xml version="1.0" encoding="utf-8"?>
<ds:datastoreItem xmlns:ds="http://schemas.openxmlformats.org/officeDocument/2006/customXml" ds:itemID="{BD6786EB-BB4C-4EB8-9E2B-24794DED632C}">
  <ds:schemaRefs>
    <ds:schemaRef ds:uri="http://schemas.microsoft.com/sharepoint/v3/contenttype/forms"/>
  </ds:schemaRefs>
</ds:datastoreItem>
</file>

<file path=customXml/itemProps4.xml><?xml version="1.0" encoding="utf-8"?>
<ds:datastoreItem xmlns:ds="http://schemas.openxmlformats.org/officeDocument/2006/customXml" ds:itemID="{331B49BD-C497-41CE-91BB-EB86D271F2DB}">
  <ds:schemaRefs>
    <ds:schemaRef ds:uri="http://schemas.microsoft.com/sharepoint/events"/>
  </ds:schemaRefs>
</ds:datastoreItem>
</file>

<file path=customXml/itemProps5.xml><?xml version="1.0" encoding="utf-8"?>
<ds:datastoreItem xmlns:ds="http://schemas.openxmlformats.org/officeDocument/2006/customXml" ds:itemID="{F8953277-3886-4A95-A3E7-6BDFB4A2A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U.S Air Force</Company>
  <LinksUpToDate>false</LinksUpToDate>
  <CharactersWithSpaces>1356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Bruce, Stephanie L LtCol USAF USAFA USAFA/DFMS</dc:creator>
  <cp:lastModifiedBy>Horton, Kenneth W Maj USAF USAFA USAFA/DF</cp:lastModifiedBy>
  <cp:revision>3</cp:revision>
  <cp:lastPrinted>2017-10-06T20:41:00Z</cp:lastPrinted>
  <dcterms:created xsi:type="dcterms:W3CDTF">2018-09-10T21:05:00Z</dcterms:created>
  <dcterms:modified xsi:type="dcterms:W3CDTF">2018-09-10T21:06:00Z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0x01010048CBF4B06C76AA4ABA75CBF2F1C327BF</vt:lpwstr>
  </property>
  <property fmtid="{D5CDD505-2E9C-101B-9397-08002B2CF9AE}" pid="4" name="_dlc_DocIdItemGuid">
    <vt:lpwstr>fd01dc2e-67c0-4e09-badf-97317aca37ba</vt:lpwstr>
  </property>
</Properties>
</file>