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Настройка </w:t>
      </w:r>
      <w:r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>(БД)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Astra-Linux</w:t>
      </w:r>
      <w:r>
        <w:rPr>
          <w:rFonts w:ascii="Times New Roman" w:hAnsi="Times New Roman" w:cs="Times New Roman"/>
          <w:sz w:val="28"/>
        </w:rPr>
        <w:t>(ОС)</w:t>
      </w:r>
      <w:r>
        <w:rPr>
          <w:rFonts w:ascii="Times New Roman" w:hAnsi="Times New Roman" w:cs="Times New Roman"/>
          <w:sz w:val="28"/>
          <w:lang w:val="en-US"/>
        </w:rPr>
        <w:t>.</w:t>
      </w:r>
    </w:p>
    <w:p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идет в комплект с ОС и устанавливается автоматически, если при установке ОС был выбран компонент СУБД.</w:t>
      </w:r>
    </w:p>
    <w:p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 самостоятельно делает первичные настройки БД, такие как: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кластера БД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необходимых для его работы каталогов</w:t>
      </w:r>
    </w:p>
    <w:p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Конфиги кластера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lang w:val="en-US"/>
        </w:rPr>
        <w:t>/etc/postgresql/9.4/main</w:t>
      </w:r>
    </w:p>
    <w:p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Логи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БД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lang w:val="en-US"/>
        </w:rPr>
        <w:t>/var/lib/postgresql/9.4/main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пользователя ОС и БД с именем </w:t>
      </w:r>
      <w:r>
        <w:rPr>
          <w:rFonts w:ascii="Times New Roman" w:hAnsi="Times New Roman" w:cs="Times New Roman"/>
          <w:b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, он является владельцем каталогов БД. В БД он является суперпользователем.</w:t>
      </w:r>
    </w:p>
    <w:p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Конфигурацию БД делать в файле </w:t>
      </w:r>
      <w:r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  <w:lang w:val="en-US"/>
        </w:rPr>
        <w:t>etc</w:t>
      </w:r>
      <w:r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  <w:lang w:val="en-US"/>
        </w:rPr>
        <w:t>postgresql</w:t>
      </w:r>
      <w:r>
        <w:rPr>
          <w:rFonts w:ascii="Times New Roman" w:hAnsi="Times New Roman" w:cs="Times New Roman"/>
          <w:b/>
          <w:sz w:val="28"/>
        </w:rPr>
        <w:t>/9.4/</w:t>
      </w:r>
      <w:r>
        <w:rPr>
          <w:rFonts w:ascii="Times New Roman" w:hAnsi="Times New Roman" w:cs="Times New Roman"/>
          <w:b/>
          <w:sz w:val="28"/>
          <w:lang w:val="en-US"/>
        </w:rPr>
        <w:t>main</w:t>
      </w:r>
      <w:r>
        <w:rPr>
          <w:rFonts w:ascii="Times New Roman" w:hAnsi="Times New Roman" w:cs="Times New Roman"/>
          <w:b/>
          <w:sz w:val="28"/>
        </w:rPr>
        <w:t>/postgresql.conf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listen_addresses = ‘*’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superuser_reserved_connections = 3</w:t>
      </w:r>
    </w:p>
    <w:p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Установить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пакет</w:t>
      </w:r>
      <w:r>
        <w:rPr>
          <w:rFonts w:ascii="Times New Roman" w:hAnsi="Times New Roman" w:cs="Times New Roman"/>
          <w:sz w:val="28"/>
          <w:lang w:val="en-US"/>
        </w:rPr>
        <w:t xml:space="preserve"> pgadmin3:</w:t>
      </w:r>
    </w:p>
    <w:p>
      <w:pPr>
        <w:pStyle w:val="a3"/>
        <w:jc w:val="center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apt-get install pgadmin3</w:t>
      </w:r>
    </w:p>
    <w:p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 есть требование сопоставления имен пользователей БД и пользователей ОС, поэтому пользователю </w:t>
      </w:r>
      <w:r>
        <w:rPr>
          <w:rFonts w:ascii="Times New Roman" w:hAnsi="Times New Roman" w:cs="Times New Roman"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 xml:space="preserve"> необходимо выдать права на чтение информации из файлов аутентификации пользователей ОС, для этого выполнить команды от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>: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usermod -a -G shadow postgres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setfacl -d -m u:postgres:r /etc/parsec/macdb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setfacl -R -m u:postgres:r /etc/parsec/macdb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setfacl -m u:postgres:rx /etc/parsec/macdb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setfacl -d -m u:postgres:r /etc/parsec/capdb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setfacl -R -m u:postgres:r /etc/parsec/capdb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setfacl -m u:postgres:rx /etc/parsec/capdb</w:t>
      </w:r>
    </w:p>
    <w:p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отредактировать файл конфигурации аутентификации БД. Откройте в режиме редактора файл </w:t>
      </w:r>
      <w:r>
        <w:rPr>
          <w:rFonts w:ascii="Times New Roman" w:hAnsi="Times New Roman" w:cs="Times New Roman"/>
          <w:b/>
          <w:sz w:val="28"/>
        </w:rPr>
        <w:t>/etc/postgresql/9.4/main/p</w:t>
      </w:r>
      <w:r>
        <w:rPr>
          <w:rFonts w:ascii="Times New Roman" w:hAnsi="Times New Roman" w:cs="Times New Roman"/>
          <w:b/>
          <w:sz w:val="28"/>
          <w:lang w:val="en-US"/>
        </w:rPr>
        <w:t>g</w:t>
      </w:r>
      <w:r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hba</w:t>
      </w:r>
      <w:r>
        <w:rPr>
          <w:rFonts w:ascii="Times New Roman" w:hAnsi="Times New Roman" w:cs="Times New Roman"/>
          <w:b/>
          <w:sz w:val="28"/>
        </w:rPr>
        <w:t>.conf</w:t>
      </w:r>
      <w:r>
        <w:rPr>
          <w:rFonts w:ascii="Times New Roman" w:hAnsi="Times New Roman" w:cs="Times New Roman"/>
          <w:sz w:val="28"/>
        </w:rPr>
        <w:t>. Приведите строки к следующему виду: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local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all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postgres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trust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local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all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all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peer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host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all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all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127.0.0.1/32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pam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host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all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all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::1/128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pam</w:t>
      </w:r>
    </w:p>
    <w:p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Для вступления в силу изменений необходимо перезапустить БД</w:t>
      </w:r>
    </w:p>
    <w:p>
      <w:pPr>
        <w:pStyle w:val="a3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pg</w:t>
      </w:r>
      <w:r>
        <w:rPr>
          <w:rFonts w:ascii="Times New Roman" w:hAnsi="Times New Roman" w:cs="Times New Roman"/>
          <w:i/>
          <w:sz w:val="28"/>
        </w:rPr>
        <w:t>_</w:t>
      </w:r>
      <w:r>
        <w:rPr>
          <w:rFonts w:ascii="Times New Roman" w:hAnsi="Times New Roman" w:cs="Times New Roman"/>
          <w:i/>
          <w:sz w:val="28"/>
          <w:lang w:val="en-US"/>
        </w:rPr>
        <w:t>ctlcluster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 xml:space="preserve">9.4 main 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lang w:val="en-US"/>
        </w:rPr>
        <w:t>restart</w:t>
      </w:r>
    </w:p>
    <w:p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проверки подключения выполните команду</w:t>
      </w:r>
    </w:p>
    <w:p>
      <w:pPr>
        <w:pStyle w:val="a3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psql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postgres</w:t>
      </w:r>
    </w:p>
    <w:p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Произойдет подключение к серверу БД и вы увидите:</w:t>
      </w:r>
    </w:p>
    <w:p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postgres=# </w:t>
      </w:r>
    </w:p>
    <w:p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подключения к БД пользователями отличными от postgres необходимо сначала создать соответствующие роли в БД. Есть несколько способов сделать это: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консоли управления БД, см. п.8</w:t>
      </w:r>
    </w:p>
    <w:p>
      <w:pPr>
        <w:pStyle w:val="a3"/>
        <w:numPr>
          <w:ilvl w:val="2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CREATE ROLE name LOGIN</w:t>
      </w:r>
    </w:p>
    <w:p>
      <w:pPr>
        <w:pStyle w:val="a3"/>
        <w:numPr>
          <w:ilvl w:val="2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ALTER ROLE name SUPERUSER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команды в консоли</w:t>
      </w:r>
    </w:p>
    <w:p>
      <w:pPr>
        <w:pStyle w:val="a3"/>
        <w:numPr>
          <w:ilvl w:val="2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createuser [ОПЦИИ] ... [РОЛЬ]</w:t>
      </w:r>
    </w:p>
    <w:p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выставить мандатные атрибуты для пользователей ОС.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sudo fly-admin-smc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перейти в раздел «пользователи»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вкладку «МРД»</w:t>
      </w:r>
    </w:p>
    <w:p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поставить конфиденциальность и целостность в 0.</w:t>
      </w:r>
    </w:p>
    <w:p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защищенного удаленного подключения к БД можно использовать протокол </w:t>
      </w:r>
      <w:r>
        <w:rPr>
          <w:rFonts w:ascii="Times New Roman" w:hAnsi="Times New Roman" w:cs="Times New Roman"/>
          <w:sz w:val="28"/>
          <w:lang w:val="en-US"/>
        </w:rPr>
        <w:t>SSH</w:t>
      </w:r>
      <w:r>
        <w:rPr>
          <w:rFonts w:ascii="Times New Roman" w:hAnsi="Times New Roman" w:cs="Times New Roman"/>
          <w:sz w:val="28"/>
        </w:rPr>
        <w:t xml:space="preserve">. См. </w:t>
      </w:r>
      <w:r>
        <w:rPr>
          <w:rFonts w:ascii="Times New Roman" w:hAnsi="Times New Roman" w:cs="Times New Roman"/>
          <w:b/>
          <w:sz w:val="28"/>
        </w:rPr>
        <w:t>руководство программиста 2 с.399</w:t>
      </w:r>
      <w:r>
        <w:rPr>
          <w:rFonts w:ascii="Times New Roman" w:hAnsi="Times New Roman" w:cs="Times New Roman"/>
          <w:sz w:val="28"/>
        </w:rPr>
        <w:t>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4224F"/>
    <w:multiLevelType w:val="hybridMultilevel"/>
    <w:tmpl w:val="1C904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krylov</dc:creator>
  <cp:keywords/>
  <dc:description/>
  <cp:lastModifiedBy>Serg</cp:lastModifiedBy>
  <cp:revision>12</cp:revision>
  <dcterms:created xsi:type="dcterms:W3CDTF">2017-02-01T06:44:00Z</dcterms:created>
  <dcterms:modified xsi:type="dcterms:W3CDTF">2017-06-23T12:55:00Z</dcterms:modified>
</cp:coreProperties>
</file>