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8EC38" w14:textId="29F9F165" w:rsidR="002466D9" w:rsidRDefault="002466D9" w:rsidP="00891ED3">
      <w:pPr>
        <w:rPr>
          <w:b/>
        </w:rPr>
      </w:pPr>
      <w:r>
        <w:rPr>
          <w:b/>
        </w:rPr>
        <w:t>LOCATION OF FILES</w:t>
      </w:r>
    </w:p>
    <w:p w14:paraId="74AE6AA8" w14:textId="02890C18" w:rsidR="002466D9" w:rsidRPr="00842A74" w:rsidRDefault="002466D9" w:rsidP="00842A74">
      <w:pPr>
        <w:ind w:left="432"/>
      </w:pPr>
      <w:r w:rsidRPr="00842A74">
        <w:t xml:space="preserve">The SAS and SQL queries referenced are in the </w:t>
      </w:r>
      <w:proofErr w:type="spellStart"/>
      <w:r w:rsidRPr="00842A74">
        <w:t>QuarterlyTimeTracking</w:t>
      </w:r>
      <w:proofErr w:type="spellEnd"/>
      <w:r w:rsidRPr="00842A74">
        <w:t xml:space="preserve"> repository.  Changes to files in the repository may be made directly to the master branch</w:t>
      </w:r>
      <w:r w:rsidR="00486C35" w:rsidRPr="00842A74">
        <w:t>.</w:t>
      </w:r>
    </w:p>
    <w:p w14:paraId="51675694" w14:textId="77777777" w:rsidR="002466D9" w:rsidRDefault="002466D9" w:rsidP="00891ED3">
      <w:pPr>
        <w:rPr>
          <w:b/>
        </w:rPr>
      </w:pPr>
    </w:p>
    <w:p w14:paraId="54100C9B" w14:textId="717464FB" w:rsidR="00891ED3" w:rsidRDefault="00891ED3" w:rsidP="00891ED3">
      <w:pPr>
        <w:rPr>
          <w:b/>
        </w:rPr>
      </w:pPr>
      <w:r w:rsidRPr="003C4B49">
        <w:rPr>
          <w:b/>
        </w:rPr>
        <w:t xml:space="preserve">PHASE 1 – </w:t>
      </w:r>
      <w:r w:rsidR="00C77F0F">
        <w:rPr>
          <w:b/>
        </w:rPr>
        <w:t xml:space="preserve">Get Started and </w:t>
      </w:r>
      <w:r w:rsidRPr="003C4B49">
        <w:rPr>
          <w:b/>
        </w:rPr>
        <w:t>Update Supporting Data</w:t>
      </w:r>
    </w:p>
    <w:p w14:paraId="06C079D1" w14:textId="77777777" w:rsidR="00891ED3" w:rsidRPr="003C4B49" w:rsidRDefault="00891ED3" w:rsidP="00891ED3">
      <w:pPr>
        <w:tabs>
          <w:tab w:val="left" w:pos="360"/>
        </w:tabs>
        <w:ind w:left="1080"/>
      </w:pPr>
    </w:p>
    <w:p w14:paraId="210E02CC" w14:textId="77777777" w:rsidR="00891ED3" w:rsidRPr="00ED2C3A" w:rsidRDefault="00891ED3" w:rsidP="00891ED3">
      <w:pPr>
        <w:tabs>
          <w:tab w:val="left" w:pos="360"/>
        </w:tabs>
        <w:ind w:left="360"/>
        <w:rPr>
          <w:i/>
        </w:rPr>
      </w:pPr>
      <w:r w:rsidRPr="00ED2C3A">
        <w:rPr>
          <w:i/>
        </w:rPr>
        <w:t xml:space="preserve">This phase may begin before the end of the reporting period but must be complete before Phase 3 is started. </w:t>
      </w:r>
    </w:p>
    <w:p w14:paraId="318E049B" w14:textId="77777777" w:rsidR="00891ED3" w:rsidRDefault="00891ED3" w:rsidP="005225A1">
      <w:pPr>
        <w:rPr>
          <w:b/>
          <w:u w:val="single"/>
        </w:rPr>
      </w:pPr>
    </w:p>
    <w:p w14:paraId="30538680" w14:textId="1E645981" w:rsidR="005225A1" w:rsidRPr="00842A74" w:rsidRDefault="005225A1" w:rsidP="005225A1">
      <w:r w:rsidRPr="00842A74">
        <w:t>Background Information</w:t>
      </w:r>
    </w:p>
    <w:p w14:paraId="0ACA60B7" w14:textId="0AC02461" w:rsidR="00C77F0F" w:rsidRPr="00842A74" w:rsidRDefault="00037224" w:rsidP="00842A74">
      <w:pPr>
        <w:ind w:left="432"/>
      </w:pPr>
      <w:r w:rsidRPr="00842A74">
        <w:t xml:space="preserve">You need </w:t>
      </w:r>
      <w:r w:rsidR="00C77F0F" w:rsidRPr="00842A74">
        <w:t>a place to put copies of all of the files you receive and create</w:t>
      </w:r>
      <w:r w:rsidRPr="00842A74">
        <w:t>, especially the final reports</w:t>
      </w:r>
      <w:r w:rsidR="00C77F0F" w:rsidRPr="00842A74">
        <w:t xml:space="preserve">.  Keeping those files in a </w:t>
      </w:r>
      <w:r w:rsidR="000F724A" w:rsidRPr="00842A74">
        <w:t xml:space="preserve">designated, shared </w:t>
      </w:r>
      <w:r w:rsidR="00C77F0F" w:rsidRPr="00842A74">
        <w:t>location makes them available to others and easy to find later if there are questions.  In addition</w:t>
      </w:r>
      <w:r w:rsidR="000F724A" w:rsidRPr="00842A74">
        <w:t xml:space="preserve"> to Excel files, consider saving copies of e-mail messages as .</w:t>
      </w:r>
      <w:proofErr w:type="spellStart"/>
      <w:r w:rsidR="000F724A" w:rsidRPr="00842A74">
        <w:t>msg</w:t>
      </w:r>
      <w:proofErr w:type="spellEnd"/>
      <w:r w:rsidR="000F724A" w:rsidRPr="00842A74">
        <w:t xml:space="preserve"> files by opening the messages and selecting File &gt; </w:t>
      </w:r>
      <w:proofErr w:type="spellStart"/>
      <w:r w:rsidR="000F724A" w:rsidRPr="00842A74">
        <w:t>SaveAs</w:t>
      </w:r>
      <w:proofErr w:type="spellEnd"/>
      <w:r w:rsidR="000F724A" w:rsidRPr="00842A74">
        <w:t>.</w:t>
      </w:r>
    </w:p>
    <w:p w14:paraId="6EEAAE42" w14:textId="77777777" w:rsidR="00C77F0F" w:rsidRPr="00891ED3" w:rsidRDefault="00C77F0F" w:rsidP="005225A1">
      <w:pPr>
        <w:rPr>
          <w:u w:val="single"/>
        </w:rPr>
      </w:pPr>
    </w:p>
    <w:p w14:paraId="4B3B671D" w14:textId="0DB03A99" w:rsidR="00A8105E" w:rsidRPr="003C4B49" w:rsidRDefault="00056A8C" w:rsidP="00263844">
      <w:pPr>
        <w:tabs>
          <w:tab w:val="left" w:pos="360"/>
        </w:tabs>
        <w:ind w:left="360"/>
      </w:pPr>
      <w:r w:rsidRPr="003C4B49">
        <w:t xml:space="preserve">The following </w:t>
      </w:r>
      <w:r w:rsidR="00913900">
        <w:t xml:space="preserve">CSYS </w:t>
      </w:r>
      <w:r w:rsidRPr="003C4B49">
        <w:t xml:space="preserve">tables contain supporting data used </w:t>
      </w:r>
      <w:r w:rsidR="002714D8">
        <w:t xml:space="preserve">in Phase 4 </w:t>
      </w:r>
      <w:r w:rsidRPr="003C4B49">
        <w:t>to calculate</w:t>
      </w:r>
      <w:r w:rsidR="00910E7E">
        <w:t xml:space="preserve"> the final</w:t>
      </w:r>
      <w:r w:rsidRPr="003C4B49">
        <w:t xml:space="preserve"> cost center allocation percentage</w:t>
      </w:r>
      <w:r w:rsidR="00910E7E">
        <w:t>s.</w:t>
      </w:r>
      <w:r w:rsidR="005225A1">
        <w:t xml:space="preserve">  </w:t>
      </w:r>
      <w:r w:rsidR="00913900" w:rsidRPr="00913900">
        <w:t xml:space="preserve">NOCHOUSE data is used </w:t>
      </w:r>
      <w:r w:rsidR="00913900">
        <w:t>b</w:t>
      </w:r>
      <w:r w:rsidR="007905ED" w:rsidRPr="00913900">
        <w:t>ecause these tables are used by other processes</w:t>
      </w:r>
      <w:r w:rsidR="00327051" w:rsidRPr="00913900">
        <w:t xml:space="preserve">, </w:t>
      </w:r>
      <w:r w:rsidR="007905ED" w:rsidRPr="00913900">
        <w:t>are updated throughout the quarter</w:t>
      </w:r>
      <w:r w:rsidR="00390F15" w:rsidRPr="00913900">
        <w:t xml:space="preserve">, and </w:t>
      </w:r>
      <w:r w:rsidR="00913900">
        <w:t xml:space="preserve">reports </w:t>
      </w:r>
      <w:r w:rsidR="00390F15" w:rsidRPr="00913900">
        <w:t xml:space="preserve">must </w:t>
      </w:r>
      <w:r w:rsidR="00913900">
        <w:t>point to</w:t>
      </w:r>
      <w:r w:rsidR="00390F15" w:rsidRPr="00913900">
        <w:t xml:space="preserve"> live data</w:t>
      </w:r>
      <w:r w:rsidR="007905ED" w:rsidRPr="00913900">
        <w:t>.</w:t>
      </w:r>
    </w:p>
    <w:p w14:paraId="69B7283E" w14:textId="77777777" w:rsidR="00A8105E" w:rsidRDefault="00A8105E" w:rsidP="00263844">
      <w:pPr>
        <w:tabs>
          <w:tab w:val="left" w:pos="360"/>
        </w:tabs>
        <w:ind w:left="1080"/>
      </w:pPr>
      <w:proofErr w:type="spellStart"/>
      <w:r w:rsidRPr="003C4B49">
        <w:t>COST_DAT_BusinessUnitCostCenters</w:t>
      </w:r>
      <w:proofErr w:type="spellEnd"/>
    </w:p>
    <w:p w14:paraId="4D753637" w14:textId="77777777" w:rsidR="00A8105E" w:rsidRPr="003C4B49" w:rsidRDefault="00A8105E" w:rsidP="00263844">
      <w:pPr>
        <w:tabs>
          <w:tab w:val="left" w:pos="360"/>
        </w:tabs>
        <w:ind w:left="1080"/>
      </w:pPr>
      <w:proofErr w:type="spellStart"/>
      <w:r w:rsidRPr="003C4B49">
        <w:t>COST_DAT_CostCenters</w:t>
      </w:r>
      <w:proofErr w:type="spellEnd"/>
    </w:p>
    <w:p w14:paraId="36FCCCC6" w14:textId="0D51ED3F" w:rsidR="00F64333" w:rsidRDefault="00A8105E" w:rsidP="00913900">
      <w:pPr>
        <w:tabs>
          <w:tab w:val="left" w:pos="360"/>
        </w:tabs>
        <w:ind w:left="1080"/>
      </w:pPr>
      <w:proofErr w:type="spellStart"/>
      <w:r w:rsidRPr="003C4B49">
        <w:t>COST_DAT_MailCodeCostCenters</w:t>
      </w:r>
      <w:proofErr w:type="spellEnd"/>
    </w:p>
    <w:p w14:paraId="11CEDCE6" w14:textId="47FD2365" w:rsidR="00037224" w:rsidRDefault="00037224" w:rsidP="00913900">
      <w:pPr>
        <w:tabs>
          <w:tab w:val="left" w:pos="360"/>
        </w:tabs>
        <w:ind w:left="1080"/>
      </w:pPr>
    </w:p>
    <w:p w14:paraId="52D22F6C" w14:textId="47FD2365" w:rsidR="00913900" w:rsidRDefault="00913900" w:rsidP="00913900">
      <w:pPr>
        <w:tabs>
          <w:tab w:val="left" w:pos="360"/>
        </w:tabs>
        <w:ind w:left="1080"/>
      </w:pPr>
    </w:p>
    <w:p w14:paraId="1B488E4A" w14:textId="77777777" w:rsidR="00DE5851" w:rsidRPr="003C4B49" w:rsidRDefault="00263844" w:rsidP="00056A8C">
      <w:pPr>
        <w:rPr>
          <w:u w:val="single"/>
        </w:rPr>
      </w:pPr>
      <w:r w:rsidRPr="003C4B49">
        <w:rPr>
          <w:u w:val="single"/>
        </w:rPr>
        <w:t>Tasks</w:t>
      </w:r>
    </w:p>
    <w:p w14:paraId="34537450" w14:textId="00A1DFA2" w:rsidR="00C77F0F" w:rsidRDefault="00C77F0F" w:rsidP="000078B9">
      <w:pPr>
        <w:pStyle w:val="ListParagraph"/>
        <w:numPr>
          <w:ilvl w:val="0"/>
          <w:numId w:val="2"/>
        </w:numPr>
      </w:pPr>
      <w:bookmarkStart w:id="0" w:name="_Ref54166522"/>
      <w:r>
        <w:t>Set Up Folder</w:t>
      </w:r>
      <w:bookmarkEnd w:id="0"/>
    </w:p>
    <w:p w14:paraId="5D0CF0AA" w14:textId="4A1605DE" w:rsidR="00C77F0F" w:rsidRDefault="00C77F0F" w:rsidP="00842A74">
      <w:pPr>
        <w:pStyle w:val="ListParagraph"/>
        <w:numPr>
          <w:ilvl w:val="1"/>
          <w:numId w:val="2"/>
        </w:numPr>
      </w:pPr>
      <w:r>
        <w:t>Create a</w:t>
      </w:r>
      <w:r w:rsidR="007D0169">
        <w:t>n archive</w:t>
      </w:r>
      <w:r>
        <w:t xml:space="preserve"> folder named after the quarter being reported (i.e. FY2021 Q1) in </w:t>
      </w:r>
      <w:r w:rsidRPr="00C77F0F">
        <w:t>Q:\Support Services\Time tracking\ARCHIVE\Quarterly Time Tracking\</w:t>
      </w:r>
    </w:p>
    <w:p w14:paraId="498775DD" w14:textId="5B0489EE" w:rsidR="00013083" w:rsidRDefault="00326BF0" w:rsidP="00C77F0F">
      <w:pPr>
        <w:pStyle w:val="ListParagraph"/>
        <w:numPr>
          <w:ilvl w:val="0"/>
          <w:numId w:val="2"/>
        </w:numPr>
      </w:pPr>
      <w:r w:rsidRPr="003C4B49">
        <w:t xml:space="preserve">Submit </w:t>
      </w:r>
      <w:r w:rsidR="00013083" w:rsidRPr="003C4B49">
        <w:t>Supporting Data</w:t>
      </w:r>
      <w:r w:rsidRPr="003C4B49">
        <w:t xml:space="preserve"> for Review</w:t>
      </w:r>
    </w:p>
    <w:p w14:paraId="582C6552" w14:textId="605741B9" w:rsidR="009B368D" w:rsidRPr="003C4B49" w:rsidRDefault="009B368D" w:rsidP="00842A74">
      <w:pPr>
        <w:pStyle w:val="ListParagraph"/>
      </w:pPr>
      <w:r w:rsidRPr="00842A74">
        <w:rPr>
          <w:b/>
        </w:rPr>
        <w:t>NOTE</w:t>
      </w:r>
      <w:r>
        <w:t xml:space="preserve">:  </w:t>
      </w:r>
      <w:r w:rsidRPr="00495E8C">
        <w:rPr>
          <w:sz w:val="20"/>
        </w:rPr>
        <w:t xml:space="preserve">This is just to verify that the </w:t>
      </w:r>
      <w:r w:rsidR="000408ED">
        <w:rPr>
          <w:sz w:val="20"/>
        </w:rPr>
        <w:t xml:space="preserve">cost center information </w:t>
      </w:r>
      <w:r w:rsidRPr="00495E8C">
        <w:rPr>
          <w:sz w:val="20"/>
        </w:rPr>
        <w:t>is complete</w:t>
      </w:r>
      <w:r w:rsidR="000408ED">
        <w:rPr>
          <w:sz w:val="20"/>
        </w:rPr>
        <w:t>:</w:t>
      </w:r>
      <w:r w:rsidRPr="00495E8C">
        <w:rPr>
          <w:sz w:val="20"/>
        </w:rPr>
        <w:t xml:space="preserve"> no new cost centers have been added that need to be accounted for, and that cost center names haven’t changed.  If cost centers are added or the names change, </w:t>
      </w:r>
      <w:r w:rsidRPr="009B368D">
        <w:rPr>
          <w:sz w:val="20"/>
        </w:rPr>
        <w:t xml:space="preserve">the </w:t>
      </w:r>
      <w:r w:rsidRPr="00842A74">
        <w:t>(</w:t>
      </w:r>
      <w:r w:rsidRPr="00842A74">
        <w:rPr>
          <w:b/>
        </w:rPr>
        <w:t>NOCHOUSE</w:t>
      </w:r>
      <w:r w:rsidRPr="00842A74">
        <w:t>)</w:t>
      </w:r>
      <w:r w:rsidRPr="009B368D">
        <w:t xml:space="preserve"> </w:t>
      </w:r>
      <w:proofErr w:type="spellStart"/>
      <w:r w:rsidRPr="000408ED">
        <w:rPr>
          <w:sz w:val="20"/>
        </w:rPr>
        <w:t>CSYS.COST_DAT_CostCenters</w:t>
      </w:r>
      <w:proofErr w:type="spellEnd"/>
      <w:r w:rsidRPr="000408ED">
        <w:rPr>
          <w:sz w:val="20"/>
        </w:rPr>
        <w:t xml:space="preserve"> table need</w:t>
      </w:r>
      <w:r w:rsidR="000408ED">
        <w:rPr>
          <w:sz w:val="20"/>
        </w:rPr>
        <w:t>s</w:t>
      </w:r>
      <w:r w:rsidRPr="000408ED">
        <w:rPr>
          <w:sz w:val="20"/>
        </w:rPr>
        <w:t xml:space="preserve"> to be updated.  </w:t>
      </w:r>
      <w:r w:rsidRPr="00842A74">
        <w:rPr>
          <w:sz w:val="20"/>
        </w:rPr>
        <w:t xml:space="preserve">The Excel time tracking spreadsheets are linked to </w:t>
      </w:r>
      <w:proofErr w:type="spellStart"/>
      <w:r w:rsidRPr="00842A74">
        <w:rPr>
          <w:sz w:val="20"/>
        </w:rPr>
        <w:t>CSYS.COST_DAT_CostCenters</w:t>
      </w:r>
      <w:proofErr w:type="spellEnd"/>
      <w:r w:rsidRPr="00842A74">
        <w:rPr>
          <w:sz w:val="20"/>
        </w:rPr>
        <w:t xml:space="preserve"> on </w:t>
      </w:r>
      <w:r w:rsidRPr="00842A74">
        <w:rPr>
          <w:b/>
          <w:sz w:val="20"/>
        </w:rPr>
        <w:t>NOCHOUSE</w:t>
      </w:r>
      <w:r w:rsidRPr="00842A74">
        <w:rPr>
          <w:sz w:val="20"/>
        </w:rPr>
        <w:t xml:space="preserve"> so no changes are needed to the spreadsheets</w:t>
      </w:r>
      <w:r w:rsidR="000408ED">
        <w:rPr>
          <w:sz w:val="20"/>
        </w:rPr>
        <w:t>.</w:t>
      </w:r>
    </w:p>
    <w:p w14:paraId="57847CAA" w14:textId="487DB5F7" w:rsidR="006B65C8" w:rsidRDefault="006B65C8" w:rsidP="004C1E51">
      <w:pPr>
        <w:pStyle w:val="ListParagraph"/>
        <w:numPr>
          <w:ilvl w:val="1"/>
          <w:numId w:val="2"/>
        </w:numPr>
      </w:pPr>
      <w:r>
        <w:t xml:space="preserve">Download an excel file from SSRS Home &gt; Quarterly Time Tracking &gt; </w:t>
      </w:r>
      <w:r w:rsidRPr="00226064">
        <w:rPr>
          <w:b/>
        </w:rPr>
        <w:t>Supporting Data for Review</w:t>
      </w:r>
      <w:r>
        <w:t xml:space="preserve"> and email it to Debbie.</w:t>
      </w:r>
    </w:p>
    <w:p w14:paraId="6CC175FA" w14:textId="7B7D52F9" w:rsidR="00013083" w:rsidRPr="003C4B49" w:rsidRDefault="00013083" w:rsidP="004C1E51">
      <w:pPr>
        <w:pStyle w:val="ListParagraph"/>
        <w:numPr>
          <w:ilvl w:val="1"/>
          <w:numId w:val="2"/>
        </w:numPr>
      </w:pPr>
      <w:r w:rsidRPr="003C4B49">
        <w:t>The report contains th</w:t>
      </w:r>
      <w:r w:rsidR="00226064">
        <w:t>re</w:t>
      </w:r>
      <w:r w:rsidRPr="003C4B49">
        <w:t xml:space="preserve">e </w:t>
      </w:r>
      <w:r w:rsidR="00614C5A" w:rsidRPr="003C4B49">
        <w:t>tabs that</w:t>
      </w:r>
      <w:r w:rsidR="004C1E51">
        <w:t xml:space="preserve"> are populated </w:t>
      </w:r>
      <w:r w:rsidRPr="003C4B49">
        <w:t xml:space="preserve">with the contents of the </w:t>
      </w:r>
      <w:r w:rsidR="00226064">
        <w:t xml:space="preserve">aforementioned </w:t>
      </w:r>
      <w:r w:rsidR="007905ED" w:rsidRPr="00842A74">
        <w:rPr>
          <w:b/>
        </w:rPr>
        <w:t>NOCHOUSE</w:t>
      </w:r>
      <w:r w:rsidR="00226064" w:rsidRPr="00842A74">
        <w:t>.</w:t>
      </w:r>
      <w:r w:rsidR="00226064">
        <w:t>CSYS tables</w:t>
      </w:r>
      <w:r w:rsidRPr="003C4B49">
        <w:t>.</w:t>
      </w:r>
    </w:p>
    <w:p w14:paraId="1C0EECC8" w14:textId="2BCDF9E2" w:rsidR="00F8369A" w:rsidRDefault="00231636" w:rsidP="000078B9">
      <w:pPr>
        <w:pStyle w:val="ListParagraph"/>
        <w:numPr>
          <w:ilvl w:val="1"/>
          <w:numId w:val="2"/>
        </w:numPr>
        <w:rPr>
          <w:color w:val="000000" w:themeColor="text1"/>
        </w:rPr>
      </w:pPr>
      <w:r w:rsidRPr="009E6AB5">
        <w:rPr>
          <w:color w:val="000000" w:themeColor="text1"/>
        </w:rPr>
        <w:t xml:space="preserve">Submit DCR’s as necessary to update NOCHOUSE based on </w:t>
      </w:r>
      <w:r w:rsidR="00913900" w:rsidRPr="009E6AB5">
        <w:rPr>
          <w:color w:val="000000" w:themeColor="text1"/>
        </w:rPr>
        <w:t>Debbie’s feedback</w:t>
      </w:r>
      <w:r w:rsidRPr="009E6AB5">
        <w:rPr>
          <w:color w:val="000000" w:themeColor="text1"/>
        </w:rPr>
        <w:t>.</w:t>
      </w:r>
    </w:p>
    <w:p w14:paraId="2742A6D4" w14:textId="20B536B4" w:rsidR="00C661B5" w:rsidRPr="003C4B49" w:rsidRDefault="00C661B5" w:rsidP="00C661B5">
      <w:pPr>
        <w:pStyle w:val="ListParagraph"/>
        <w:numPr>
          <w:ilvl w:val="0"/>
          <w:numId w:val="2"/>
        </w:numPr>
      </w:pPr>
      <w:bookmarkStart w:id="1" w:name="_Ref51835215"/>
      <w:r>
        <w:t xml:space="preserve">Update </w:t>
      </w:r>
      <w:r w:rsidRPr="003C4B49">
        <w:t>Supporting Data</w:t>
      </w:r>
      <w:bookmarkEnd w:id="1"/>
    </w:p>
    <w:p w14:paraId="4306D361" w14:textId="4A36A6C5" w:rsidR="00C661B5" w:rsidRPr="003C4B49" w:rsidRDefault="00C661B5" w:rsidP="00C661B5">
      <w:pPr>
        <w:pStyle w:val="ListParagraph"/>
        <w:numPr>
          <w:ilvl w:val="1"/>
          <w:numId w:val="2"/>
        </w:numPr>
      </w:pPr>
      <w:r w:rsidRPr="003C4B49">
        <w:t>R</w:t>
      </w:r>
      <w:r>
        <w:t>eceive updated data from Debbie for the information you asked her to review.</w:t>
      </w:r>
    </w:p>
    <w:p w14:paraId="77E80B33" w14:textId="77777777" w:rsidR="00C661B5" w:rsidRPr="00842A74" w:rsidRDefault="00C661B5" w:rsidP="00C661B5">
      <w:pPr>
        <w:pStyle w:val="ListParagraph"/>
        <w:numPr>
          <w:ilvl w:val="1"/>
          <w:numId w:val="2"/>
        </w:numPr>
      </w:pPr>
      <w:r w:rsidRPr="00842A74">
        <w:t>Submit DCRs to</w:t>
      </w:r>
      <w:r w:rsidRPr="00C661B5">
        <w:t xml:space="preserve"> update the applicable tables on </w:t>
      </w:r>
      <w:r w:rsidRPr="00842A74">
        <w:t>NOCHOUSE</w:t>
      </w:r>
      <w:r w:rsidRPr="00C661B5">
        <w:t xml:space="preserve"> </w:t>
      </w:r>
      <w:r w:rsidRPr="00842A74">
        <w:t>according to the following instructions.</w:t>
      </w:r>
      <w:r w:rsidRPr="00C661B5">
        <w:t xml:space="preserve">  </w:t>
      </w:r>
      <w:r w:rsidRPr="00842A74">
        <w:t>Unless otherwise noted, there are no SAS jobs or SQL scripts to do this so you will need to create your own.</w:t>
      </w:r>
    </w:p>
    <w:p w14:paraId="1C029100" w14:textId="77777777" w:rsidR="00C661B5" w:rsidRPr="00842A74" w:rsidRDefault="00C661B5" w:rsidP="00C661B5">
      <w:pPr>
        <w:pStyle w:val="ListParagraph"/>
        <w:numPr>
          <w:ilvl w:val="2"/>
          <w:numId w:val="2"/>
        </w:numPr>
      </w:pPr>
      <w:proofErr w:type="spellStart"/>
      <w:r w:rsidRPr="00842A74">
        <w:t>COST_DAT_BusinessUnitCostCenters</w:t>
      </w:r>
      <w:proofErr w:type="spellEnd"/>
    </w:p>
    <w:p w14:paraId="29816F03" w14:textId="77777777" w:rsidR="00C661B5" w:rsidRPr="00842A74" w:rsidRDefault="00C661B5" w:rsidP="00C661B5">
      <w:pPr>
        <w:pStyle w:val="ListParagraph"/>
        <w:numPr>
          <w:ilvl w:val="3"/>
          <w:numId w:val="2"/>
        </w:numPr>
      </w:pPr>
      <w:r w:rsidRPr="00842A74">
        <w:t xml:space="preserve">This is a historical table so the existing rows should not be updated or deleted.  Instead, enter an </w:t>
      </w:r>
      <w:proofErr w:type="spellStart"/>
      <w:r w:rsidRPr="00842A74">
        <w:t>EffectiveEnd</w:t>
      </w:r>
      <w:proofErr w:type="spellEnd"/>
      <w:r w:rsidRPr="00842A74">
        <w:t xml:space="preserve"> date to inactivate a row and insert a new row with updated information. </w:t>
      </w:r>
    </w:p>
    <w:p w14:paraId="658CA0E7" w14:textId="77777777" w:rsidR="00C661B5" w:rsidRPr="00842A74" w:rsidRDefault="00C661B5" w:rsidP="00C661B5">
      <w:pPr>
        <w:pStyle w:val="ListParagraph"/>
        <w:numPr>
          <w:ilvl w:val="3"/>
          <w:numId w:val="2"/>
        </w:numPr>
      </w:pPr>
      <w:r w:rsidRPr="00842A74">
        <w:lastRenderedPageBreak/>
        <w:t xml:space="preserve">Enter the last day of the quarter previous to the quarter being reported in the </w:t>
      </w:r>
      <w:proofErr w:type="spellStart"/>
      <w:r w:rsidRPr="00842A74">
        <w:t>EffectiveEnd</w:t>
      </w:r>
      <w:proofErr w:type="spellEnd"/>
      <w:r w:rsidRPr="00842A74">
        <w:t xml:space="preserve"> field.</w:t>
      </w:r>
    </w:p>
    <w:p w14:paraId="5F059D73" w14:textId="77777777" w:rsidR="00C661B5" w:rsidRPr="00842A74" w:rsidRDefault="00C661B5" w:rsidP="00C661B5">
      <w:pPr>
        <w:pStyle w:val="ListParagraph"/>
        <w:numPr>
          <w:ilvl w:val="3"/>
          <w:numId w:val="2"/>
        </w:numPr>
      </w:pPr>
      <w:r w:rsidRPr="00842A74">
        <w:t>Insert a new row with the current information.</w:t>
      </w:r>
    </w:p>
    <w:p w14:paraId="75763551" w14:textId="77777777" w:rsidR="00C661B5" w:rsidRPr="00842A74" w:rsidRDefault="00C661B5" w:rsidP="00C661B5">
      <w:pPr>
        <w:pStyle w:val="ListParagraph"/>
        <w:numPr>
          <w:ilvl w:val="4"/>
          <w:numId w:val="2"/>
        </w:numPr>
      </w:pPr>
      <w:r w:rsidRPr="00842A74">
        <w:t xml:space="preserve">Enter the first day of the quarter being reported in the </w:t>
      </w:r>
      <w:proofErr w:type="spellStart"/>
      <w:r w:rsidRPr="00842A74">
        <w:t>EffectiveBegin</w:t>
      </w:r>
      <w:proofErr w:type="spellEnd"/>
      <w:r w:rsidRPr="00842A74">
        <w:t xml:space="preserve"> field.</w:t>
      </w:r>
    </w:p>
    <w:p w14:paraId="52E85DE2" w14:textId="77777777" w:rsidR="00C661B5" w:rsidRPr="00842A74" w:rsidRDefault="00C661B5" w:rsidP="00C661B5">
      <w:pPr>
        <w:pStyle w:val="ListParagraph"/>
        <w:numPr>
          <w:ilvl w:val="4"/>
          <w:numId w:val="2"/>
        </w:numPr>
      </w:pPr>
      <w:r w:rsidRPr="00842A74">
        <w:t xml:space="preserve">Enter NULL in the </w:t>
      </w:r>
      <w:proofErr w:type="spellStart"/>
      <w:r w:rsidRPr="00842A74">
        <w:t>EffectiveEnd</w:t>
      </w:r>
      <w:proofErr w:type="spellEnd"/>
      <w:r w:rsidRPr="00842A74">
        <w:t xml:space="preserve"> field.</w:t>
      </w:r>
    </w:p>
    <w:p w14:paraId="376691E0" w14:textId="77777777" w:rsidR="00C661B5" w:rsidRPr="00842A74" w:rsidRDefault="00C661B5" w:rsidP="00C661B5">
      <w:pPr>
        <w:pStyle w:val="ListParagraph"/>
        <w:numPr>
          <w:ilvl w:val="4"/>
          <w:numId w:val="2"/>
        </w:numPr>
      </w:pPr>
      <w:r w:rsidRPr="00842A74">
        <w:t>Verify the sum of values in the Weight field for each business unit is 100 (the business unit is 100% allocated to cost centers.</w:t>
      </w:r>
    </w:p>
    <w:p w14:paraId="74F711FE" w14:textId="77777777" w:rsidR="00C661B5" w:rsidRPr="00842A74" w:rsidRDefault="00C661B5" w:rsidP="00C661B5">
      <w:pPr>
        <w:pStyle w:val="ListParagraph"/>
        <w:numPr>
          <w:ilvl w:val="3"/>
          <w:numId w:val="2"/>
        </w:numPr>
      </w:pPr>
      <w:r w:rsidRPr="00842A74">
        <w:t>INSERT new BU-</w:t>
      </w:r>
      <w:proofErr w:type="spellStart"/>
      <w:r w:rsidRPr="00842A74">
        <w:t>CostCenter</w:t>
      </w:r>
      <w:proofErr w:type="gramStart"/>
      <w:r w:rsidRPr="00842A74">
        <w:t>,sql</w:t>
      </w:r>
      <w:proofErr w:type="spellEnd"/>
      <w:proofErr w:type="gramEnd"/>
      <w:r w:rsidRPr="00842A74">
        <w:t xml:space="preserve"> can be used to add rows to this table.</w:t>
      </w:r>
    </w:p>
    <w:p w14:paraId="457A3263" w14:textId="77777777" w:rsidR="00C661B5" w:rsidRPr="00842A74" w:rsidRDefault="00C661B5" w:rsidP="00C661B5">
      <w:pPr>
        <w:pStyle w:val="ListParagraph"/>
        <w:ind w:left="2880"/>
      </w:pPr>
      <w:r w:rsidRPr="00842A74">
        <w:t xml:space="preserve">The </w:t>
      </w:r>
    </w:p>
    <w:p w14:paraId="7BEBD634" w14:textId="77777777" w:rsidR="00C661B5" w:rsidRPr="00842A74" w:rsidRDefault="00C661B5" w:rsidP="00C661B5">
      <w:pPr>
        <w:pStyle w:val="ListParagraph"/>
        <w:numPr>
          <w:ilvl w:val="2"/>
          <w:numId w:val="2"/>
        </w:numPr>
      </w:pPr>
      <w:proofErr w:type="spellStart"/>
      <w:r w:rsidRPr="00842A74">
        <w:t>COST_DAT_CostCenters</w:t>
      </w:r>
      <w:proofErr w:type="spellEnd"/>
    </w:p>
    <w:p w14:paraId="21858BB8" w14:textId="77777777" w:rsidR="00C661B5" w:rsidRPr="00842A74" w:rsidRDefault="00C661B5" w:rsidP="00C661B5">
      <w:pPr>
        <w:pStyle w:val="ListParagraph"/>
        <w:numPr>
          <w:ilvl w:val="3"/>
          <w:numId w:val="2"/>
        </w:numPr>
      </w:pPr>
      <w:r w:rsidRPr="00842A74">
        <w:t xml:space="preserve">DO NOT delete </w:t>
      </w:r>
      <w:proofErr w:type="spellStart"/>
      <w:r w:rsidRPr="00842A74">
        <w:t>CostCenterId</w:t>
      </w:r>
      <w:proofErr w:type="spellEnd"/>
      <w:r w:rsidRPr="00842A74">
        <w:t xml:space="preserve"> 13.  This id is hardcoded in the SAS code and must always represent the Cornerstone servicing cost center.</w:t>
      </w:r>
    </w:p>
    <w:p w14:paraId="1B4DCB04" w14:textId="77777777" w:rsidR="00C661B5" w:rsidRPr="00842A74" w:rsidRDefault="00C661B5" w:rsidP="00C661B5">
      <w:pPr>
        <w:pStyle w:val="ListParagraph"/>
        <w:numPr>
          <w:ilvl w:val="3"/>
          <w:numId w:val="2"/>
        </w:numPr>
      </w:pPr>
      <w:r w:rsidRPr="00842A74">
        <w:t>Other cost center records may be updated or deleted and rows may be inserted for new cost centers as long as FK constraints to (</w:t>
      </w:r>
      <w:r w:rsidRPr="00842A74">
        <w:rPr>
          <w:b/>
        </w:rPr>
        <w:t>NOCHOUSE</w:t>
      </w:r>
      <w:r w:rsidRPr="00842A74">
        <w:t xml:space="preserve">) </w:t>
      </w:r>
      <w:proofErr w:type="spellStart"/>
      <w:r w:rsidRPr="00842A74">
        <w:t>COST_DAT_BusinessUnitCostCenters</w:t>
      </w:r>
      <w:proofErr w:type="spellEnd"/>
      <w:r w:rsidRPr="00842A74">
        <w:t xml:space="preserve"> and (</w:t>
      </w:r>
      <w:r w:rsidRPr="00842A74">
        <w:rPr>
          <w:b/>
        </w:rPr>
        <w:t>NOCHOUSE</w:t>
      </w:r>
      <w:r w:rsidRPr="00842A74">
        <w:t xml:space="preserve">) </w:t>
      </w:r>
      <w:proofErr w:type="spellStart"/>
      <w:r w:rsidRPr="00842A74">
        <w:t>COST_DAT_MailCodeCostCenters</w:t>
      </w:r>
      <w:proofErr w:type="spellEnd"/>
      <w:r w:rsidRPr="00842A74">
        <w:t xml:space="preserve"> are not violated.</w:t>
      </w:r>
    </w:p>
    <w:p w14:paraId="127222A3" w14:textId="77777777" w:rsidR="00C661B5" w:rsidRPr="00842A74" w:rsidRDefault="00C661B5" w:rsidP="00C661B5">
      <w:pPr>
        <w:pStyle w:val="ListParagraph"/>
        <w:numPr>
          <w:ilvl w:val="2"/>
          <w:numId w:val="2"/>
        </w:numPr>
      </w:pPr>
      <w:proofErr w:type="spellStart"/>
      <w:r w:rsidRPr="00842A74">
        <w:t>COST_DAT_MailCodeCostCenters</w:t>
      </w:r>
      <w:proofErr w:type="spellEnd"/>
    </w:p>
    <w:p w14:paraId="3FA773F3" w14:textId="77777777" w:rsidR="00C661B5" w:rsidRPr="00842A74" w:rsidRDefault="00C661B5" w:rsidP="00C661B5">
      <w:pPr>
        <w:pStyle w:val="ListParagraph"/>
        <w:numPr>
          <w:ilvl w:val="3"/>
          <w:numId w:val="2"/>
        </w:numPr>
      </w:pPr>
      <w:r w:rsidRPr="00842A74">
        <w:t xml:space="preserve"> This is a historical table so the existing rows should not be updated or deleted.  Instead, enter an </w:t>
      </w:r>
      <w:proofErr w:type="spellStart"/>
      <w:r w:rsidRPr="00842A74">
        <w:t>EffectiveEnd</w:t>
      </w:r>
      <w:proofErr w:type="spellEnd"/>
      <w:r w:rsidRPr="00842A74">
        <w:t xml:space="preserve"> date to inactivate a row and insert a new row with updated information. </w:t>
      </w:r>
    </w:p>
    <w:p w14:paraId="1617F59D" w14:textId="77777777" w:rsidR="00C661B5" w:rsidRPr="00842A74" w:rsidRDefault="00C661B5" w:rsidP="00C661B5">
      <w:pPr>
        <w:pStyle w:val="ListParagraph"/>
        <w:numPr>
          <w:ilvl w:val="3"/>
          <w:numId w:val="2"/>
        </w:numPr>
      </w:pPr>
      <w:r w:rsidRPr="00842A74">
        <w:t xml:space="preserve">Enter the last day of the quarter previous to the quarter being reported in the </w:t>
      </w:r>
      <w:proofErr w:type="spellStart"/>
      <w:r w:rsidRPr="00842A74">
        <w:t>EffectiveEnd</w:t>
      </w:r>
      <w:proofErr w:type="spellEnd"/>
      <w:r w:rsidRPr="00842A74">
        <w:t xml:space="preserve"> field.</w:t>
      </w:r>
    </w:p>
    <w:p w14:paraId="303654B0" w14:textId="77777777" w:rsidR="00C661B5" w:rsidRPr="00842A74" w:rsidRDefault="00C661B5" w:rsidP="00C661B5">
      <w:pPr>
        <w:pStyle w:val="ListParagraph"/>
        <w:numPr>
          <w:ilvl w:val="3"/>
          <w:numId w:val="2"/>
        </w:numPr>
      </w:pPr>
      <w:r w:rsidRPr="00842A74">
        <w:t>Insert a new row with the current information.</w:t>
      </w:r>
    </w:p>
    <w:p w14:paraId="2F5BB6CF" w14:textId="77777777" w:rsidR="00C661B5" w:rsidRPr="00842A74" w:rsidRDefault="00C661B5" w:rsidP="00C661B5">
      <w:pPr>
        <w:pStyle w:val="ListParagraph"/>
        <w:numPr>
          <w:ilvl w:val="4"/>
          <w:numId w:val="2"/>
        </w:numPr>
      </w:pPr>
      <w:r w:rsidRPr="00842A74">
        <w:t xml:space="preserve">Enter the first day of the quarter being reported in the </w:t>
      </w:r>
      <w:proofErr w:type="spellStart"/>
      <w:r w:rsidRPr="00842A74">
        <w:t>EffectiveBegin</w:t>
      </w:r>
      <w:proofErr w:type="spellEnd"/>
      <w:r w:rsidRPr="00842A74">
        <w:t xml:space="preserve"> field.</w:t>
      </w:r>
    </w:p>
    <w:p w14:paraId="6C80F8FD" w14:textId="77777777" w:rsidR="00C661B5" w:rsidRPr="00842A74" w:rsidRDefault="00C661B5" w:rsidP="00C661B5">
      <w:pPr>
        <w:pStyle w:val="ListParagraph"/>
        <w:numPr>
          <w:ilvl w:val="4"/>
          <w:numId w:val="2"/>
        </w:numPr>
      </w:pPr>
      <w:r w:rsidRPr="00842A74">
        <w:t xml:space="preserve">Enter NULL in the </w:t>
      </w:r>
      <w:proofErr w:type="spellStart"/>
      <w:r w:rsidRPr="00842A74">
        <w:t>EffectiveEnd</w:t>
      </w:r>
      <w:proofErr w:type="spellEnd"/>
      <w:r w:rsidRPr="00842A74">
        <w:t xml:space="preserve"> field.</w:t>
      </w:r>
    </w:p>
    <w:p w14:paraId="2ADD014A" w14:textId="77777777" w:rsidR="00C661B5" w:rsidRPr="00842A74" w:rsidRDefault="00C661B5" w:rsidP="00C661B5">
      <w:pPr>
        <w:pStyle w:val="ListParagraph"/>
        <w:numPr>
          <w:ilvl w:val="4"/>
          <w:numId w:val="2"/>
        </w:numPr>
      </w:pPr>
      <w:r w:rsidRPr="00842A74">
        <w:t>Verify the sum of values in the Weight field for each mail code is 100 (the mail code is 100% allocated to cost centers.</w:t>
      </w:r>
    </w:p>
    <w:p w14:paraId="17F82F7E" w14:textId="0D04500A" w:rsidR="00C661B5" w:rsidRPr="00C661B5" w:rsidRDefault="00C661B5" w:rsidP="00842A74">
      <w:pPr>
        <w:pStyle w:val="ListParagraph"/>
        <w:numPr>
          <w:ilvl w:val="3"/>
          <w:numId w:val="2"/>
        </w:numPr>
      </w:pPr>
      <w:r w:rsidRPr="00842A74">
        <w:t xml:space="preserve">Although there is no FK relationship to enforce it, the </w:t>
      </w:r>
      <w:proofErr w:type="spellStart"/>
      <w:r w:rsidRPr="00842A74">
        <w:t>MailCode</w:t>
      </w:r>
      <w:proofErr w:type="spellEnd"/>
      <w:r w:rsidRPr="00842A74">
        <w:t xml:space="preserve"> field must be populated with values from the Code field of the (</w:t>
      </w:r>
      <w:r w:rsidRPr="00842A74">
        <w:rPr>
          <w:b/>
        </w:rPr>
        <w:t>NOCHOUSE</w:t>
      </w:r>
      <w:r w:rsidRPr="00842A74">
        <w:t>) BSYS</w:t>
      </w:r>
      <w:proofErr w:type="gramStart"/>
      <w:r w:rsidRPr="00842A74">
        <w:t>..</w:t>
      </w:r>
      <w:proofErr w:type="spellStart"/>
      <w:proofErr w:type="gramEnd"/>
      <w:r w:rsidRPr="00842A74">
        <w:t>GENER_LST_UHEAACostCenters</w:t>
      </w:r>
      <w:proofErr w:type="spellEnd"/>
      <w:r w:rsidRPr="00842A74">
        <w:t xml:space="preserve"> table.</w:t>
      </w:r>
    </w:p>
    <w:p w14:paraId="039E7327" w14:textId="4E7AEC64" w:rsidR="00231636" w:rsidRDefault="0090573D" w:rsidP="00226064">
      <w:pPr>
        <w:pStyle w:val="ListParagraph"/>
        <w:numPr>
          <w:ilvl w:val="0"/>
          <w:numId w:val="2"/>
        </w:numPr>
        <w:rPr>
          <w:color w:val="000000" w:themeColor="text1"/>
        </w:rPr>
      </w:pPr>
      <w:r>
        <w:rPr>
          <w:color w:val="000000" w:themeColor="text1"/>
        </w:rPr>
        <w:t xml:space="preserve">Create </w:t>
      </w:r>
      <w:r w:rsidR="00231636" w:rsidRPr="009E6AB5">
        <w:rPr>
          <w:color w:val="000000" w:themeColor="text1"/>
        </w:rPr>
        <w:t xml:space="preserve">Time-tracking </w:t>
      </w:r>
      <w:r>
        <w:rPr>
          <w:color w:val="000000" w:themeColor="text1"/>
        </w:rPr>
        <w:t>S</w:t>
      </w:r>
      <w:r w:rsidR="00231636" w:rsidRPr="009E6AB5">
        <w:rPr>
          <w:color w:val="000000" w:themeColor="text1"/>
        </w:rPr>
        <w:t xml:space="preserve">preadsheet </w:t>
      </w:r>
      <w:r>
        <w:rPr>
          <w:color w:val="000000" w:themeColor="text1"/>
        </w:rPr>
        <w:t>Template</w:t>
      </w:r>
    </w:p>
    <w:p w14:paraId="4A7A5754" w14:textId="79C296C9" w:rsidR="0090573D" w:rsidRDefault="002479CF" w:rsidP="00842A74">
      <w:pPr>
        <w:pStyle w:val="ListParagraph"/>
        <w:ind w:left="2160"/>
        <w:rPr>
          <w:color w:val="000000" w:themeColor="text1"/>
        </w:rPr>
      </w:pPr>
      <w:r w:rsidRPr="00842A74">
        <w:rPr>
          <w:b/>
          <w:color w:val="000000" w:themeColor="text1"/>
        </w:rPr>
        <w:t>NOTE:</w:t>
      </w:r>
      <w:r>
        <w:rPr>
          <w:color w:val="000000" w:themeColor="text1"/>
        </w:rPr>
        <w:t xml:space="preserve"> </w:t>
      </w:r>
      <w:r w:rsidR="0090573D">
        <w:rPr>
          <w:color w:val="000000" w:themeColor="text1"/>
        </w:rPr>
        <w:t>This is for the next quarter</w:t>
      </w:r>
      <w:r w:rsidR="00BD03E1">
        <w:rPr>
          <w:color w:val="000000" w:themeColor="text1"/>
        </w:rPr>
        <w:t xml:space="preserve"> (the quarter after the quarter being reported)</w:t>
      </w:r>
      <w:r w:rsidR="0090573D">
        <w:rPr>
          <w:color w:val="000000" w:themeColor="text1"/>
        </w:rPr>
        <w:t>, not the quarter being reported.</w:t>
      </w:r>
    </w:p>
    <w:p w14:paraId="7A5A4A76" w14:textId="5CCB8547" w:rsidR="0090573D" w:rsidRDefault="003F2096" w:rsidP="00842A74">
      <w:pPr>
        <w:pStyle w:val="ListParagraph"/>
        <w:numPr>
          <w:ilvl w:val="2"/>
          <w:numId w:val="2"/>
        </w:numPr>
        <w:rPr>
          <w:color w:val="000000" w:themeColor="text1"/>
        </w:rPr>
      </w:pPr>
      <w:r>
        <w:rPr>
          <w:color w:val="000000" w:themeColor="text1"/>
        </w:rPr>
        <w:t xml:space="preserve">Save </w:t>
      </w:r>
      <w:r w:rsidR="0090573D">
        <w:rPr>
          <w:vanish/>
          <w:color w:val="000000" w:themeColor="text1"/>
        </w:rPr>
        <w:t>his is for the next quarter, not the quarter being reported.</w:t>
      </w:r>
      <w:r w:rsidR="0090573D">
        <w:rPr>
          <w:vanish/>
          <w:color w:val="000000" w:themeColor="text1"/>
        </w:rPr>
        <w:cr/>
        <w:t>efore proceeding in case cost center allocations have changed whic</w:t>
      </w:r>
      <w:r w:rsidR="001E514C">
        <w:rPr>
          <w:color w:val="000000" w:themeColor="text1"/>
        </w:rPr>
        <w:t xml:space="preserve">a copy of the template for the quarter being reported </w:t>
      </w:r>
      <w:r>
        <w:rPr>
          <w:color w:val="000000" w:themeColor="text1"/>
        </w:rPr>
        <w:t>(</w:t>
      </w:r>
      <w:r w:rsidR="001E514C">
        <w:rPr>
          <w:color w:val="000000" w:themeColor="text1"/>
        </w:rPr>
        <w:t xml:space="preserve">found in </w:t>
      </w:r>
      <w:r w:rsidR="001E514C" w:rsidRPr="001E514C">
        <w:rPr>
          <w:color w:val="000000" w:themeColor="text1"/>
        </w:rPr>
        <w:t>Q:\Support Services\Time tracking</w:t>
      </w:r>
      <w:r>
        <w:rPr>
          <w:color w:val="000000" w:themeColor="text1"/>
        </w:rPr>
        <w:t xml:space="preserve">\) in </w:t>
      </w:r>
      <w:r w:rsidRPr="001E514C">
        <w:rPr>
          <w:color w:val="000000" w:themeColor="text1"/>
        </w:rPr>
        <w:t>Q:\Support Services\Time tracking</w:t>
      </w:r>
      <w:r>
        <w:rPr>
          <w:color w:val="000000" w:themeColor="text1"/>
        </w:rPr>
        <w:t>\</w:t>
      </w:r>
      <w:r w:rsidR="001E514C">
        <w:rPr>
          <w:color w:val="000000" w:themeColor="text1"/>
        </w:rPr>
        <w:t>.</w:t>
      </w:r>
    </w:p>
    <w:p w14:paraId="472A6DA8" w14:textId="01FE55E2" w:rsidR="001E514C" w:rsidRPr="009E6AB5" w:rsidRDefault="001E514C" w:rsidP="00842A74">
      <w:pPr>
        <w:pStyle w:val="ListParagraph"/>
        <w:numPr>
          <w:ilvl w:val="2"/>
          <w:numId w:val="2"/>
        </w:numPr>
        <w:rPr>
          <w:color w:val="000000" w:themeColor="text1"/>
        </w:rPr>
      </w:pPr>
      <w:r>
        <w:rPr>
          <w:color w:val="000000" w:themeColor="text1"/>
        </w:rPr>
        <w:t>Change the file name to reflect the quarter the template is for.</w:t>
      </w:r>
    </w:p>
    <w:p w14:paraId="637757D6" w14:textId="77777777" w:rsidR="001E514C" w:rsidRDefault="00231636" w:rsidP="0005313E">
      <w:pPr>
        <w:pStyle w:val="ListParagraph"/>
        <w:numPr>
          <w:ilvl w:val="2"/>
          <w:numId w:val="2"/>
        </w:numPr>
        <w:rPr>
          <w:color w:val="000000" w:themeColor="text1"/>
        </w:rPr>
      </w:pPr>
      <w:r w:rsidRPr="0005313E">
        <w:rPr>
          <w:color w:val="000000" w:themeColor="text1"/>
        </w:rPr>
        <w:t>Update date range validation criteria</w:t>
      </w:r>
    </w:p>
    <w:p w14:paraId="304D239F" w14:textId="77777777" w:rsidR="001E514C" w:rsidRDefault="001E514C" w:rsidP="00842A74">
      <w:pPr>
        <w:pStyle w:val="ListParagraph"/>
        <w:numPr>
          <w:ilvl w:val="3"/>
          <w:numId w:val="2"/>
        </w:numPr>
        <w:rPr>
          <w:color w:val="000000" w:themeColor="text1"/>
        </w:rPr>
      </w:pPr>
      <w:r>
        <w:rPr>
          <w:color w:val="000000" w:themeColor="text1"/>
        </w:rPr>
        <w:t>Select a cell in the Date column.</w:t>
      </w:r>
    </w:p>
    <w:p w14:paraId="4DE2377F" w14:textId="4A59EA71" w:rsidR="00231636" w:rsidRDefault="001E514C" w:rsidP="00842A74">
      <w:pPr>
        <w:pStyle w:val="ListParagraph"/>
        <w:numPr>
          <w:ilvl w:val="3"/>
          <w:numId w:val="2"/>
        </w:numPr>
        <w:rPr>
          <w:color w:val="000000" w:themeColor="text1"/>
        </w:rPr>
      </w:pPr>
      <w:r>
        <w:rPr>
          <w:color w:val="000000" w:themeColor="text1"/>
        </w:rPr>
        <w:t>Select the Data ribbon.</w:t>
      </w:r>
    </w:p>
    <w:p w14:paraId="232B0DD3" w14:textId="2F4626C5" w:rsidR="001E514C" w:rsidRDefault="001E514C" w:rsidP="00842A74">
      <w:pPr>
        <w:pStyle w:val="ListParagraph"/>
        <w:numPr>
          <w:ilvl w:val="3"/>
          <w:numId w:val="2"/>
        </w:numPr>
        <w:rPr>
          <w:color w:val="000000" w:themeColor="text1"/>
        </w:rPr>
      </w:pPr>
      <w:r>
        <w:rPr>
          <w:color w:val="000000" w:themeColor="text1"/>
        </w:rPr>
        <w:t>Click the down arrow on the Data Validation icon on the Data Tools menu and select Data Validation.</w:t>
      </w:r>
    </w:p>
    <w:p w14:paraId="314A223E" w14:textId="407D4A58" w:rsidR="001E514C" w:rsidRDefault="001E514C" w:rsidP="00842A74">
      <w:pPr>
        <w:pStyle w:val="ListParagraph"/>
        <w:numPr>
          <w:ilvl w:val="3"/>
          <w:numId w:val="2"/>
        </w:numPr>
        <w:rPr>
          <w:color w:val="000000" w:themeColor="text1"/>
        </w:rPr>
      </w:pPr>
      <w:r>
        <w:rPr>
          <w:color w:val="000000" w:themeColor="text1"/>
        </w:rPr>
        <w:t>Change the start and end dates to the start and end dates of the quarter the template is for.</w:t>
      </w:r>
    </w:p>
    <w:p w14:paraId="2199F912" w14:textId="5FABE742" w:rsidR="001E514C" w:rsidRDefault="001E514C" w:rsidP="00842A74">
      <w:pPr>
        <w:pStyle w:val="ListParagraph"/>
        <w:numPr>
          <w:ilvl w:val="3"/>
          <w:numId w:val="2"/>
        </w:numPr>
        <w:rPr>
          <w:color w:val="000000" w:themeColor="text1"/>
        </w:rPr>
      </w:pPr>
      <w:r>
        <w:rPr>
          <w:color w:val="000000" w:themeColor="text1"/>
        </w:rPr>
        <w:t>Check “Apply these changes to all other cells with the same settings”.</w:t>
      </w:r>
    </w:p>
    <w:p w14:paraId="60D3AF2F" w14:textId="7069BF22" w:rsidR="001E514C" w:rsidRPr="0005313E" w:rsidRDefault="001E514C" w:rsidP="00842A74">
      <w:pPr>
        <w:pStyle w:val="ListParagraph"/>
        <w:numPr>
          <w:ilvl w:val="3"/>
          <w:numId w:val="2"/>
        </w:numPr>
        <w:rPr>
          <w:color w:val="000000" w:themeColor="text1"/>
        </w:rPr>
      </w:pPr>
      <w:r>
        <w:rPr>
          <w:color w:val="000000" w:themeColor="text1"/>
        </w:rPr>
        <w:t>Click OK.</w:t>
      </w:r>
    </w:p>
    <w:p w14:paraId="6A69E412" w14:textId="1F606B25" w:rsidR="003B0293" w:rsidRPr="00312D44" w:rsidRDefault="003B0293" w:rsidP="00231636">
      <w:pPr>
        <w:pStyle w:val="ListParagraph"/>
        <w:numPr>
          <w:ilvl w:val="2"/>
          <w:numId w:val="2"/>
        </w:numPr>
        <w:rPr>
          <w:sz w:val="24"/>
        </w:rPr>
      </w:pPr>
      <w:r w:rsidRPr="00312D44">
        <w:lastRenderedPageBreak/>
        <w:t xml:space="preserve">The Excel time tracking spreadsheets are linked to </w:t>
      </w:r>
      <w:proofErr w:type="spellStart"/>
      <w:r w:rsidRPr="00312D44">
        <w:t>CSYS.COST_DAT_CostCenters</w:t>
      </w:r>
      <w:proofErr w:type="spellEnd"/>
      <w:r w:rsidRPr="00312D44">
        <w:t xml:space="preserve"> on </w:t>
      </w:r>
      <w:r w:rsidRPr="00312D44">
        <w:rPr>
          <w:b/>
        </w:rPr>
        <w:t>NOCHOUSE</w:t>
      </w:r>
      <w:r w:rsidRPr="00312D44">
        <w:t xml:space="preserve"> so no changes are needed to the list of cost centers on Sheet2.</w:t>
      </w:r>
    </w:p>
    <w:p w14:paraId="7A77E211" w14:textId="7683CB90" w:rsidR="00231636" w:rsidRPr="009E6AB5" w:rsidRDefault="001E514C" w:rsidP="0090573D">
      <w:pPr>
        <w:pStyle w:val="ListParagraph"/>
        <w:numPr>
          <w:ilvl w:val="2"/>
          <w:numId w:val="2"/>
        </w:numPr>
        <w:rPr>
          <w:color w:val="000000" w:themeColor="text1"/>
        </w:rPr>
      </w:pPr>
      <w:r>
        <w:rPr>
          <w:color w:val="000000" w:themeColor="text1"/>
        </w:rPr>
        <w:t>Attach the templ</w:t>
      </w:r>
      <w:r w:rsidR="003F2096">
        <w:rPr>
          <w:color w:val="000000" w:themeColor="text1"/>
        </w:rPr>
        <w:t>ate</w:t>
      </w:r>
      <w:r>
        <w:rPr>
          <w:color w:val="000000" w:themeColor="text1"/>
        </w:rPr>
        <w:t xml:space="preserve"> to an</w:t>
      </w:r>
      <w:r w:rsidR="00231636" w:rsidRPr="009E6AB5">
        <w:rPr>
          <w:color w:val="000000" w:themeColor="text1"/>
        </w:rPr>
        <w:t xml:space="preserve"> email </w:t>
      </w:r>
      <w:r>
        <w:rPr>
          <w:color w:val="000000" w:themeColor="text1"/>
        </w:rPr>
        <w:t xml:space="preserve">and send the email </w:t>
      </w:r>
      <w:r w:rsidR="00231636" w:rsidRPr="009E6AB5">
        <w:rPr>
          <w:color w:val="000000" w:themeColor="text1"/>
        </w:rPr>
        <w:t xml:space="preserve">to everyone </w:t>
      </w:r>
      <w:r>
        <w:rPr>
          <w:color w:val="000000" w:themeColor="text1"/>
        </w:rPr>
        <w:t xml:space="preserve">with instructions </w:t>
      </w:r>
      <w:r w:rsidR="00231636" w:rsidRPr="009E6AB5">
        <w:rPr>
          <w:color w:val="000000" w:themeColor="text1"/>
        </w:rPr>
        <w:t>to use new template</w:t>
      </w:r>
      <w:r w:rsidR="00CA0F65" w:rsidRPr="009E6AB5">
        <w:rPr>
          <w:color w:val="000000" w:themeColor="text1"/>
        </w:rPr>
        <w:t xml:space="preserve"> for the following quarter.</w:t>
      </w:r>
    </w:p>
    <w:p w14:paraId="070B9F09" w14:textId="6CA1694C" w:rsidR="006B7F37" w:rsidRDefault="00326BF0" w:rsidP="00816900">
      <w:pPr>
        <w:pStyle w:val="ListParagraph"/>
        <w:numPr>
          <w:ilvl w:val="0"/>
          <w:numId w:val="2"/>
        </w:numPr>
      </w:pPr>
      <w:r w:rsidRPr="003C4B49">
        <w:t xml:space="preserve">Update </w:t>
      </w:r>
      <w:r w:rsidR="00C96F65" w:rsidRPr="003C4B49">
        <w:t>Batch Script Time Tracking</w:t>
      </w:r>
      <w:r w:rsidR="006B7F37">
        <w:t xml:space="preserve"> Average </w:t>
      </w:r>
      <w:r w:rsidR="00BD03E1">
        <w:t>Spreadsheet</w:t>
      </w:r>
    </w:p>
    <w:p w14:paraId="33290112" w14:textId="00F73DB4" w:rsidR="00943795" w:rsidRDefault="00943795" w:rsidP="00842A74">
      <w:pPr>
        <w:pStyle w:val="ListParagraph"/>
      </w:pPr>
      <w:r w:rsidRPr="004B6E7A">
        <w:rPr>
          <w:b/>
        </w:rPr>
        <w:t>NOTE:</w:t>
      </w:r>
      <w:r>
        <w:t xml:space="preserve"> The DCRs submitted in</w:t>
      </w:r>
      <w:r w:rsidR="00040E00">
        <w:t xml:space="preserve"> </w:t>
      </w:r>
      <w:r>
        <w:t xml:space="preserve"> </w:t>
      </w:r>
      <w:r w:rsidR="00150417">
        <w:t xml:space="preserve">Phase 1 </w:t>
      </w:r>
      <w:bookmarkStart w:id="2" w:name="_GoBack"/>
      <w:r>
        <w:t>step</w:t>
      </w:r>
      <w:bookmarkEnd w:id="2"/>
      <w:r>
        <w:t xml:space="preserve"> </w:t>
      </w:r>
      <w:r w:rsidRPr="00F33C02">
        <w:rPr>
          <w:b/>
          <w:color w:val="1903BD"/>
        </w:rPr>
        <w:fldChar w:fldCharType="begin"/>
      </w:r>
      <w:r w:rsidRPr="00F33C02">
        <w:rPr>
          <w:b/>
          <w:color w:val="1903BD"/>
        </w:rPr>
        <w:instrText xml:space="preserve"> REF _Ref51835215 \r \h  \* MERGEFORMAT </w:instrText>
      </w:r>
      <w:r w:rsidRPr="00F33C02">
        <w:rPr>
          <w:b/>
          <w:color w:val="1903BD"/>
        </w:rPr>
      </w:r>
      <w:r w:rsidRPr="00F33C02">
        <w:rPr>
          <w:b/>
          <w:color w:val="1903BD"/>
        </w:rPr>
        <w:fldChar w:fldCharType="separate"/>
      </w:r>
      <w:r w:rsidRPr="00F33C02">
        <w:rPr>
          <w:b/>
          <w:color w:val="1903BD"/>
        </w:rPr>
        <w:t>3</w:t>
      </w:r>
      <w:r w:rsidRPr="00F33C02">
        <w:rPr>
          <w:b/>
          <w:color w:val="1903BD"/>
        </w:rPr>
        <w:fldChar w:fldCharType="end"/>
      </w:r>
      <w:r>
        <w:t xml:space="preserve"> above to update supporting information must be complete before proceeding in case cost center allocations have changed which would affect how the time spent running batch scripts is allocated.</w:t>
      </w:r>
    </w:p>
    <w:p w14:paraId="6428ABB2" w14:textId="39253D56" w:rsidR="00E6680F" w:rsidRDefault="006B7F37" w:rsidP="00842A74">
      <w:pPr>
        <w:pStyle w:val="ListParagraph"/>
      </w:pPr>
      <w:r w:rsidRPr="00842A74">
        <w:rPr>
          <w:b/>
        </w:rPr>
        <w:t>NOTE:</w:t>
      </w:r>
      <w:r>
        <w:t xml:space="preserve"> This step addresses two </w:t>
      </w:r>
      <w:r w:rsidR="003D1ADC">
        <w:t xml:space="preserve">types of </w:t>
      </w:r>
      <w:r>
        <w:t>errors in the Batch Script Time Tr</w:t>
      </w:r>
      <w:r w:rsidR="00BD03E1">
        <w:t xml:space="preserve">acking Average spreadsheet data: </w:t>
      </w:r>
      <w:r>
        <w:t>Invalid script names</w:t>
      </w:r>
      <w:r w:rsidR="00BD03E1">
        <w:t xml:space="preserve"> and</w:t>
      </w:r>
      <w:r>
        <w:t xml:space="preserve"> Scripts allocated to overhead.</w:t>
      </w:r>
    </w:p>
    <w:p w14:paraId="0039E923" w14:textId="1C457B75" w:rsidR="006B7F37" w:rsidRDefault="006B7F37" w:rsidP="00892A9D">
      <w:pPr>
        <w:pStyle w:val="ListParagraph"/>
        <w:numPr>
          <w:ilvl w:val="1"/>
          <w:numId w:val="2"/>
        </w:numPr>
      </w:pPr>
      <w:r>
        <w:t>Generate Batch Script Time Tracking Average Error Reports</w:t>
      </w:r>
    </w:p>
    <w:p w14:paraId="074FBFE2" w14:textId="0773CADB" w:rsidR="00C96F65" w:rsidRDefault="00C96F65" w:rsidP="00842A74">
      <w:pPr>
        <w:pStyle w:val="ListParagraph"/>
        <w:numPr>
          <w:ilvl w:val="2"/>
          <w:numId w:val="2"/>
        </w:numPr>
      </w:pPr>
      <w:r w:rsidRPr="00892A9D">
        <w:t xml:space="preserve">Get updated Batch Script Time Tracking </w:t>
      </w:r>
      <w:r w:rsidR="00F52656" w:rsidRPr="00892A9D">
        <w:t xml:space="preserve">Average </w:t>
      </w:r>
      <w:r w:rsidRPr="00892A9D">
        <w:t>spreadsheet from Debbie.</w:t>
      </w:r>
    </w:p>
    <w:p w14:paraId="1980EA04" w14:textId="77777777" w:rsidR="00C96F65" w:rsidRPr="003C4B49" w:rsidRDefault="00F52656" w:rsidP="00F52656">
      <w:pPr>
        <w:pStyle w:val="ListParagraph"/>
        <w:numPr>
          <w:ilvl w:val="2"/>
          <w:numId w:val="2"/>
        </w:numPr>
      </w:pPr>
      <w:r w:rsidRPr="003C4B49">
        <w:t xml:space="preserve">Save the spreadsheet as </w:t>
      </w:r>
      <w:r w:rsidRPr="00842A74">
        <w:rPr>
          <w:b/>
          <w:i/>
        </w:rPr>
        <w:t>T:\SAS\Batch Script Time Tracking Average.xlsx</w:t>
      </w:r>
    </w:p>
    <w:p w14:paraId="019E55AD" w14:textId="34AE5EF7" w:rsidR="00447054" w:rsidRPr="00447054" w:rsidRDefault="00C96F65" w:rsidP="00447054">
      <w:pPr>
        <w:pStyle w:val="ListParagraph"/>
        <w:numPr>
          <w:ilvl w:val="2"/>
          <w:numId w:val="2"/>
        </w:numPr>
      </w:pPr>
      <w:r w:rsidRPr="003C4B49">
        <w:t xml:space="preserve">Run the </w:t>
      </w:r>
      <w:r w:rsidR="00536452">
        <w:rPr>
          <w:b/>
          <w:u w:val="single"/>
        </w:rPr>
        <w:t>02</w:t>
      </w:r>
      <w:r w:rsidR="007A69DF" w:rsidRPr="003C4B49">
        <w:rPr>
          <w:b/>
          <w:u w:val="single"/>
        </w:rPr>
        <w:t xml:space="preserve"> B</w:t>
      </w:r>
      <w:r w:rsidRPr="003C4B49">
        <w:rPr>
          <w:b/>
          <w:u w:val="single"/>
        </w:rPr>
        <w:t xml:space="preserve">atch Script </w:t>
      </w:r>
      <w:proofErr w:type="spellStart"/>
      <w:r w:rsidRPr="003C4B49">
        <w:rPr>
          <w:b/>
          <w:u w:val="single"/>
        </w:rPr>
        <w:t>Errors.sas</w:t>
      </w:r>
      <w:proofErr w:type="spellEnd"/>
      <w:r w:rsidRPr="003C4B49">
        <w:t xml:space="preserve"> query.</w:t>
      </w:r>
    </w:p>
    <w:p w14:paraId="3249867F" w14:textId="2C69D9F1" w:rsidR="00C96F65" w:rsidRDefault="00C96F65" w:rsidP="00C96F65">
      <w:pPr>
        <w:pStyle w:val="ListParagraph"/>
        <w:numPr>
          <w:ilvl w:val="1"/>
          <w:numId w:val="2"/>
        </w:numPr>
      </w:pPr>
      <w:r w:rsidRPr="003C4B49">
        <w:t>Clean up invalid script names</w:t>
      </w:r>
    </w:p>
    <w:p w14:paraId="2BF6E8F8" w14:textId="6EF79A67" w:rsidR="006B7F37" w:rsidRPr="00816900" w:rsidRDefault="006B7F37" w:rsidP="00842A74">
      <w:pPr>
        <w:pStyle w:val="ListParagraph"/>
        <w:ind w:left="1440"/>
      </w:pPr>
      <w:r w:rsidRPr="004B6E7A">
        <w:rPr>
          <w:b/>
        </w:rPr>
        <w:t>NOTE:</w:t>
      </w:r>
      <w:r>
        <w:t xml:space="preserve"> The script names in the “Sacker Name” column of the Batch Script Time Tracking Average spreadsheet must match the name of the script in Sacker exactly or SAS can’t find the script to determine the business unit(s) associated with the script </w:t>
      </w:r>
      <w:r w:rsidR="00BD03E1">
        <w:t xml:space="preserve">and use the business unit(s) </w:t>
      </w:r>
      <w:r>
        <w:t>to determine the cost center to which time spent running the script should be allocated.  This step is to identify script names which are not in Sacker and update them in the spreadsheet.</w:t>
      </w:r>
    </w:p>
    <w:p w14:paraId="14ED4D18" w14:textId="4FFA22C0" w:rsidR="00BE2681" w:rsidRPr="003C4B49" w:rsidRDefault="00BE2681" w:rsidP="00842A74">
      <w:pPr>
        <w:pStyle w:val="ListParagraph"/>
        <w:numPr>
          <w:ilvl w:val="2"/>
          <w:numId w:val="2"/>
        </w:numPr>
      </w:pPr>
      <w:r>
        <w:t xml:space="preserve">If the </w:t>
      </w:r>
      <w:r w:rsidRPr="00842A74">
        <w:rPr>
          <w:b/>
          <w:i/>
        </w:rPr>
        <w:t>T:\SAS\Batch Script Name Errors.xlsx</w:t>
      </w:r>
      <w:r>
        <w:t xml:space="preserve"> file was not created, there were no script name errors and you can skip to step </w:t>
      </w:r>
      <w:r w:rsidR="00A15BE5" w:rsidRPr="00F33C02">
        <w:rPr>
          <w:b/>
          <w:color w:val="0000FF"/>
        </w:rPr>
        <w:fldChar w:fldCharType="begin"/>
      </w:r>
      <w:r w:rsidR="00A15BE5" w:rsidRPr="00F33C02">
        <w:rPr>
          <w:b/>
          <w:color w:val="0000FF"/>
        </w:rPr>
        <w:instrText xml:space="preserve"> REF _Ref51838607 \r \h </w:instrText>
      </w:r>
      <w:r w:rsidR="00A15BE5" w:rsidRPr="00F33C02">
        <w:rPr>
          <w:b/>
          <w:color w:val="0000FF"/>
        </w:rPr>
      </w:r>
      <w:r w:rsidR="00F33C02" w:rsidRPr="00F33C02">
        <w:rPr>
          <w:b/>
          <w:color w:val="0000FF"/>
        </w:rPr>
        <w:instrText xml:space="preserve"> \* MERGEFORMAT </w:instrText>
      </w:r>
      <w:r w:rsidR="00A15BE5" w:rsidRPr="00F33C02">
        <w:rPr>
          <w:b/>
          <w:color w:val="0000FF"/>
        </w:rPr>
        <w:fldChar w:fldCharType="separate"/>
      </w:r>
      <w:r w:rsidR="00A15BE5" w:rsidRPr="00F33C02">
        <w:rPr>
          <w:b/>
          <w:color w:val="0000FF"/>
        </w:rPr>
        <w:t>c</w:t>
      </w:r>
      <w:r w:rsidR="00A15BE5" w:rsidRPr="00F33C02">
        <w:rPr>
          <w:b/>
          <w:color w:val="0000FF"/>
        </w:rPr>
        <w:fldChar w:fldCharType="end"/>
      </w:r>
      <w:r>
        <w:t xml:space="preserve"> below.</w:t>
      </w:r>
    </w:p>
    <w:p w14:paraId="49B975E7" w14:textId="64AEE6FA" w:rsidR="00C96F65" w:rsidRPr="00312D44" w:rsidRDefault="00C96F65" w:rsidP="0025258E">
      <w:pPr>
        <w:pStyle w:val="ListParagraph"/>
        <w:numPr>
          <w:ilvl w:val="2"/>
          <w:numId w:val="2"/>
        </w:numPr>
      </w:pPr>
      <w:r w:rsidRPr="003C4B49">
        <w:t xml:space="preserve">Get the correct script names from </w:t>
      </w:r>
      <w:r w:rsidRPr="00312D44">
        <w:t xml:space="preserve">Sacker </w:t>
      </w:r>
      <w:r w:rsidR="00B50BCF" w:rsidRPr="00312D44">
        <w:t xml:space="preserve">or Systems Support </w:t>
      </w:r>
      <w:r w:rsidRPr="00312D44">
        <w:t xml:space="preserve">for the scripts on the </w:t>
      </w:r>
      <w:r w:rsidRPr="00312D44">
        <w:rPr>
          <w:b/>
          <w:i/>
        </w:rPr>
        <w:t>Batch Script Name Errors.xls</w:t>
      </w:r>
      <w:r w:rsidR="004E6DD2" w:rsidRPr="00312D44">
        <w:rPr>
          <w:b/>
          <w:i/>
        </w:rPr>
        <w:t>x</w:t>
      </w:r>
      <w:r w:rsidR="004E6DD2" w:rsidRPr="00312D44">
        <w:rPr>
          <w:rFonts w:ascii="Courier New" w:hAnsi="Courier New" w:cs="Courier New"/>
          <w:color w:val="800080"/>
          <w:sz w:val="20"/>
          <w:szCs w:val="20"/>
          <w:shd w:val="clear" w:color="auto" w:fill="FFFFFF"/>
        </w:rPr>
        <w:t xml:space="preserve"> </w:t>
      </w:r>
      <w:r w:rsidRPr="00312D44">
        <w:t>report</w:t>
      </w:r>
      <w:r w:rsidR="0025258E" w:rsidRPr="00312D44">
        <w:t xml:space="preserve"> (T:\SAS\Batch Script Name Errors.xls</w:t>
      </w:r>
      <w:r w:rsidR="004E6DD2" w:rsidRPr="00312D44">
        <w:t>x</w:t>
      </w:r>
      <w:r w:rsidR="0025258E" w:rsidRPr="00312D44">
        <w:t>)</w:t>
      </w:r>
      <w:r w:rsidRPr="00312D44">
        <w:t>.</w:t>
      </w:r>
    </w:p>
    <w:p w14:paraId="6AECF3FF" w14:textId="48D0B546" w:rsidR="00C96F65" w:rsidRPr="00312D44" w:rsidRDefault="00C96F65" w:rsidP="00B132D3">
      <w:pPr>
        <w:pStyle w:val="ListParagraph"/>
        <w:numPr>
          <w:ilvl w:val="2"/>
          <w:numId w:val="2"/>
        </w:numPr>
      </w:pPr>
      <w:r w:rsidRPr="00312D44">
        <w:t xml:space="preserve">Update the </w:t>
      </w:r>
      <w:r w:rsidR="00BD03E1" w:rsidRPr="00312D44">
        <w:t xml:space="preserve">“Sacker Name” in the </w:t>
      </w:r>
      <w:r w:rsidR="00F52656" w:rsidRPr="00312D44">
        <w:t>Batch Script Time Tracking Average spreadsheet</w:t>
      </w:r>
    </w:p>
    <w:p w14:paraId="11A6AA1E" w14:textId="32D8AF12" w:rsidR="00A15BE5" w:rsidRPr="00312D44" w:rsidRDefault="00D22DF5" w:rsidP="00A15BE5">
      <w:pPr>
        <w:pStyle w:val="ListParagraph"/>
        <w:numPr>
          <w:ilvl w:val="2"/>
          <w:numId w:val="2"/>
        </w:numPr>
      </w:pPr>
      <w:r w:rsidRPr="00312D44">
        <w:t>See last page on this doc for a list of common errors.</w:t>
      </w:r>
    </w:p>
    <w:p w14:paraId="6C7C1A3D" w14:textId="2B2A2454" w:rsidR="00B50BCF" w:rsidRPr="00312D44" w:rsidRDefault="00B50BCF" w:rsidP="00842A74">
      <w:pPr>
        <w:pStyle w:val="ListParagraph"/>
        <w:numPr>
          <w:ilvl w:val="1"/>
          <w:numId w:val="2"/>
        </w:numPr>
      </w:pPr>
      <w:bookmarkStart w:id="3" w:name="NoBatchScriptErrors"/>
      <w:bookmarkStart w:id="4" w:name="_Ref51838607"/>
      <w:r w:rsidRPr="00312D44">
        <w:t>Once</w:t>
      </w:r>
      <w:bookmarkEnd w:id="3"/>
      <w:r w:rsidRPr="00312D44">
        <w:t xml:space="preserve"> the </w:t>
      </w:r>
      <w:r w:rsidR="00536452">
        <w:rPr>
          <w:b/>
          <w:u w:val="single"/>
        </w:rPr>
        <w:t xml:space="preserve">02 </w:t>
      </w:r>
      <w:r w:rsidRPr="00312D44">
        <w:rPr>
          <w:b/>
          <w:u w:val="single"/>
        </w:rPr>
        <w:t xml:space="preserve">Batch Script </w:t>
      </w:r>
      <w:proofErr w:type="spellStart"/>
      <w:r w:rsidRPr="00312D44">
        <w:rPr>
          <w:b/>
          <w:u w:val="single"/>
        </w:rPr>
        <w:t>Errors.sas</w:t>
      </w:r>
      <w:proofErr w:type="spellEnd"/>
      <w:r w:rsidRPr="00312D44">
        <w:t xml:space="preserve"> query returns no errors, create a new copy of the spreadsheet for System Support to use for the </w:t>
      </w:r>
      <w:r w:rsidR="00BD03E1" w:rsidRPr="00312D44">
        <w:t>next</w:t>
      </w:r>
      <w:r w:rsidRPr="00312D44">
        <w:t xml:space="preserve"> quarter</w:t>
      </w:r>
      <w:r w:rsidR="00BD03E1" w:rsidRPr="00312D44">
        <w:t xml:space="preserve"> (the quarter after the quarter being reported)</w:t>
      </w:r>
      <w:r w:rsidRPr="00312D44">
        <w:t>.</w:t>
      </w:r>
      <w:bookmarkEnd w:id="4"/>
    </w:p>
    <w:p w14:paraId="27B4CD62" w14:textId="64FA0999" w:rsidR="00B50BCF" w:rsidRPr="00312D44" w:rsidRDefault="00B50BCF" w:rsidP="00842A74">
      <w:pPr>
        <w:pStyle w:val="ListParagraph"/>
        <w:numPr>
          <w:ilvl w:val="2"/>
          <w:numId w:val="2"/>
        </w:numPr>
      </w:pPr>
      <w:r w:rsidRPr="00312D44">
        <w:t>Delete the data entered in the green data entry cells.</w:t>
      </w:r>
    </w:p>
    <w:p w14:paraId="674F1855" w14:textId="0A1E3D4D" w:rsidR="00B50BCF" w:rsidRPr="00312D44" w:rsidRDefault="00B50BCF" w:rsidP="00842A74">
      <w:pPr>
        <w:pStyle w:val="ListParagraph"/>
        <w:numPr>
          <w:ilvl w:val="2"/>
          <w:numId w:val="2"/>
        </w:numPr>
      </w:pPr>
      <w:r w:rsidRPr="00312D44">
        <w:t>Send the spreadsheet to Systems Support.</w:t>
      </w:r>
    </w:p>
    <w:p w14:paraId="45D06334" w14:textId="77777777" w:rsidR="00C96F65" w:rsidRPr="003C4B49" w:rsidRDefault="00C96F65" w:rsidP="00C96F65">
      <w:pPr>
        <w:pStyle w:val="ListParagraph"/>
        <w:numPr>
          <w:ilvl w:val="1"/>
          <w:numId w:val="2"/>
        </w:numPr>
      </w:pPr>
      <w:r w:rsidRPr="003C4B49">
        <w:t>Review scripts allocated to business units.</w:t>
      </w:r>
    </w:p>
    <w:p w14:paraId="667A8D91" w14:textId="7ED2F534" w:rsidR="00C96F65" w:rsidRDefault="00EF6493" w:rsidP="00842A74">
      <w:pPr>
        <w:pStyle w:val="ListParagraph"/>
        <w:ind w:left="2160"/>
      </w:pPr>
      <w:r w:rsidRPr="00842A74">
        <w:rPr>
          <w:b/>
        </w:rPr>
        <w:t>NOTE:</w:t>
      </w:r>
      <w:r>
        <w:t xml:space="preserve"> </w:t>
      </w:r>
      <w:r w:rsidR="00C96F65" w:rsidRPr="003C4B49">
        <w:t xml:space="preserve">Some scripts may be assigned to business </w:t>
      </w:r>
      <w:r w:rsidR="00783E2A" w:rsidRPr="003C4B49">
        <w:t>units that</w:t>
      </w:r>
      <w:r w:rsidR="00C96F65" w:rsidRPr="003C4B49">
        <w:t xml:space="preserve"> are not assigned to a cost center </w:t>
      </w:r>
      <w:r w:rsidR="00943795">
        <w:t xml:space="preserve">in the </w:t>
      </w:r>
      <w:proofErr w:type="spellStart"/>
      <w:r w:rsidR="00943795">
        <w:t>CSYS.COST_DAT_BusinessUnitCostCenters</w:t>
      </w:r>
      <w:proofErr w:type="spellEnd"/>
      <w:r w:rsidR="00943795" w:rsidRPr="003C4B49">
        <w:t xml:space="preserve"> </w:t>
      </w:r>
      <w:r w:rsidR="00943795">
        <w:t xml:space="preserve">table </w:t>
      </w:r>
      <w:r w:rsidR="00C96F65" w:rsidRPr="003C4B49">
        <w:t>which causes time spent running the script to be allocated to overhead</w:t>
      </w:r>
      <w:r w:rsidR="00D61318">
        <w:t xml:space="preserve">.  Scripts allocated to overhead need to be assigned to business units assigned to a cost center in the </w:t>
      </w:r>
      <w:proofErr w:type="spellStart"/>
      <w:r w:rsidR="00D61318">
        <w:t>CSYS.COST_DAT_BusinessUnitCostCenters</w:t>
      </w:r>
      <w:proofErr w:type="spellEnd"/>
      <w:r w:rsidR="00D61318" w:rsidRPr="003C4B49">
        <w:t xml:space="preserve"> </w:t>
      </w:r>
      <w:r w:rsidR="00D61318">
        <w:t xml:space="preserve">table </w:t>
      </w:r>
      <w:r w:rsidR="00C96F65" w:rsidRPr="003C4B49">
        <w:t>(this has to happen now, instead of during review of final numbers as this may affect final numbers).</w:t>
      </w:r>
    </w:p>
    <w:p w14:paraId="0327A519" w14:textId="05E4754F" w:rsidR="009A19A2" w:rsidRPr="006E576C" w:rsidRDefault="00EF6493" w:rsidP="00842A74">
      <w:pPr>
        <w:pStyle w:val="ListParagraph"/>
        <w:ind w:left="2160"/>
        <w:rPr>
          <w:highlight w:val="green"/>
        </w:rPr>
      </w:pPr>
      <w:r w:rsidRPr="00842A74">
        <w:rPr>
          <w:b/>
          <w:highlight w:val="green"/>
        </w:rPr>
        <w:t xml:space="preserve">NOTE: </w:t>
      </w:r>
      <w:r w:rsidR="009A19A2" w:rsidRPr="006E576C">
        <w:rPr>
          <w:highlight w:val="green"/>
        </w:rPr>
        <w:t xml:space="preserve">The “ARC Add Database” batch script will appear on the Batch Scripts Allocated to Overhead report. </w:t>
      </w:r>
      <w:commentRangeStart w:id="5"/>
      <w:r w:rsidR="009A19A2" w:rsidRPr="006E576C">
        <w:rPr>
          <w:highlight w:val="green"/>
        </w:rPr>
        <w:t xml:space="preserve">Ignore it for now </w:t>
      </w:r>
      <w:commentRangeEnd w:id="5"/>
      <w:r w:rsidR="006E576C">
        <w:rPr>
          <w:rStyle w:val="CommentReference"/>
        </w:rPr>
        <w:commentReference w:id="5"/>
      </w:r>
      <w:r w:rsidR="009A19A2" w:rsidRPr="006E576C">
        <w:rPr>
          <w:highlight w:val="green"/>
        </w:rPr>
        <w:t>as it is divided up among three business units</w:t>
      </w:r>
      <w:r w:rsidR="00EF4609" w:rsidRPr="006E576C">
        <w:rPr>
          <w:highlight w:val="green"/>
        </w:rPr>
        <w:t>, with the Systems Support BU generating the error. See “ARC Add Database in Batch Scripts Allocated to Overhead” email in FY20 Q3 archive.</w:t>
      </w:r>
      <w:r w:rsidR="006E576C">
        <w:rPr>
          <w:highlight w:val="green"/>
        </w:rPr>
        <w:t xml:space="preserve"> </w:t>
      </w:r>
    </w:p>
    <w:p w14:paraId="7DC8220B" w14:textId="748D6F6C" w:rsidR="00943795" w:rsidRDefault="00943795" w:rsidP="0025258E">
      <w:pPr>
        <w:pStyle w:val="ListParagraph"/>
        <w:numPr>
          <w:ilvl w:val="2"/>
          <w:numId w:val="2"/>
        </w:numPr>
      </w:pPr>
      <w:r>
        <w:t xml:space="preserve">If the </w:t>
      </w:r>
      <w:r w:rsidRPr="00842A74">
        <w:rPr>
          <w:b/>
          <w:i/>
        </w:rPr>
        <w:t>T:\SAS\Batch Scripts Allocated to Overhead.xls</w:t>
      </w:r>
      <w:r w:rsidR="004E6DD2">
        <w:rPr>
          <w:b/>
          <w:i/>
        </w:rPr>
        <w:t>x</w:t>
      </w:r>
      <w:r w:rsidRPr="003C4B49">
        <w:t xml:space="preserve"> </w:t>
      </w:r>
      <w:r>
        <w:t xml:space="preserve">file was not created, no time spent running batch scripts was allocated to overhead and you can skip to </w:t>
      </w:r>
      <w:r w:rsidR="00150417">
        <w:t xml:space="preserve">Phase 1 </w:t>
      </w:r>
      <w:r>
        <w:t xml:space="preserve">step </w:t>
      </w:r>
      <w:r w:rsidR="00D61318" w:rsidRPr="00842A74">
        <w:rPr>
          <w:b/>
          <w:color w:val="0000FF"/>
        </w:rPr>
        <w:fldChar w:fldCharType="begin"/>
      </w:r>
      <w:r w:rsidR="00D61318" w:rsidRPr="00842A74">
        <w:rPr>
          <w:b/>
          <w:color w:val="0000FF"/>
        </w:rPr>
        <w:instrText xml:space="preserve"> HYPERLINK  \l "CalcBatchScriptAllocation" </w:instrText>
      </w:r>
      <w:r w:rsidR="00D61318" w:rsidRPr="00842A74">
        <w:rPr>
          <w:b/>
          <w:color w:val="0000FF"/>
        </w:rPr>
        <w:fldChar w:fldCharType="separate"/>
      </w:r>
      <w:r w:rsidR="00D61318" w:rsidRPr="00842A74">
        <w:rPr>
          <w:rStyle w:val="Hyperlink"/>
          <w:b/>
          <w:color w:val="0000FF"/>
        </w:rPr>
        <w:fldChar w:fldCharType="begin"/>
      </w:r>
      <w:r w:rsidR="00D61318" w:rsidRPr="00842A74">
        <w:rPr>
          <w:rStyle w:val="Hyperlink"/>
          <w:b/>
          <w:color w:val="0000FF"/>
        </w:rPr>
        <w:instrText xml:space="preserve"> REF _Ref51840643 \r \h  \* MERGEFORMAT </w:instrText>
      </w:r>
      <w:r w:rsidR="00D61318" w:rsidRPr="00842A74">
        <w:rPr>
          <w:rStyle w:val="Hyperlink"/>
          <w:b/>
          <w:color w:val="0000FF"/>
        </w:rPr>
      </w:r>
      <w:r w:rsidR="00D61318" w:rsidRPr="00842A74">
        <w:rPr>
          <w:rStyle w:val="Hyperlink"/>
          <w:b/>
          <w:color w:val="0000FF"/>
        </w:rPr>
        <w:fldChar w:fldCharType="separate"/>
      </w:r>
      <w:r w:rsidR="00D61318" w:rsidRPr="00842A74">
        <w:rPr>
          <w:rStyle w:val="Hyperlink"/>
          <w:b/>
          <w:color w:val="0000FF"/>
        </w:rPr>
        <w:t>6</w:t>
      </w:r>
      <w:r w:rsidR="00D61318" w:rsidRPr="00842A74">
        <w:rPr>
          <w:rStyle w:val="Hyperlink"/>
          <w:b/>
          <w:color w:val="0000FF"/>
        </w:rPr>
        <w:fldChar w:fldCharType="end"/>
      </w:r>
      <w:r w:rsidR="00D61318" w:rsidRPr="00842A74">
        <w:rPr>
          <w:b/>
          <w:color w:val="0000FF"/>
        </w:rPr>
        <w:fldChar w:fldCharType="end"/>
      </w:r>
      <w:r>
        <w:t xml:space="preserve"> below.</w:t>
      </w:r>
    </w:p>
    <w:p w14:paraId="0695DF0D" w14:textId="4E2BCF5A" w:rsidR="00C96F65" w:rsidRPr="003C4B49" w:rsidRDefault="00C96F65" w:rsidP="0025258E">
      <w:pPr>
        <w:pStyle w:val="ListParagraph"/>
        <w:numPr>
          <w:ilvl w:val="2"/>
          <w:numId w:val="2"/>
        </w:numPr>
      </w:pPr>
      <w:r w:rsidRPr="003C4B49">
        <w:lastRenderedPageBreak/>
        <w:t xml:space="preserve">Send the </w:t>
      </w:r>
      <w:r w:rsidRPr="003C4B49">
        <w:rPr>
          <w:b/>
          <w:i/>
        </w:rPr>
        <w:t>Batch Scripts Allocated to Overhead.xls</w:t>
      </w:r>
      <w:r w:rsidR="004E6DD2">
        <w:rPr>
          <w:b/>
          <w:i/>
        </w:rPr>
        <w:t>x</w:t>
      </w:r>
      <w:r w:rsidRPr="003C4B49">
        <w:t xml:space="preserve"> report </w:t>
      </w:r>
      <w:r w:rsidR="0025258E" w:rsidRPr="003C4B49">
        <w:t>(T:\SAS\Batch Scripts Allocated to Overhead.xls</w:t>
      </w:r>
      <w:r w:rsidR="004E6DD2">
        <w:t>x</w:t>
      </w:r>
      <w:r w:rsidR="0025258E" w:rsidRPr="003C4B49">
        <w:t xml:space="preserve">) </w:t>
      </w:r>
      <w:r w:rsidRPr="003C4B49">
        <w:t>to Debbie with instructions to change the business unit assignments</w:t>
      </w:r>
      <w:r w:rsidR="00943795">
        <w:t xml:space="preserve"> of the scripts in Sacker to units which are allocated to a cost center in the </w:t>
      </w:r>
      <w:proofErr w:type="spellStart"/>
      <w:r w:rsidR="00943795">
        <w:t>CSYS.COST_DAT_BusinessUnitCostCenters</w:t>
      </w:r>
      <w:proofErr w:type="spellEnd"/>
      <w:r w:rsidRPr="003C4B49">
        <w:t xml:space="preserve"> </w:t>
      </w:r>
      <w:r w:rsidR="00943795">
        <w:t>table</w:t>
      </w:r>
      <w:r w:rsidRPr="003C4B49">
        <w:t>.</w:t>
      </w:r>
    </w:p>
    <w:p w14:paraId="3E9AB45D" w14:textId="77777777" w:rsidR="00C96F65" w:rsidRPr="003C4B49" w:rsidRDefault="00C96F65" w:rsidP="00C96F65">
      <w:pPr>
        <w:pStyle w:val="ListParagraph"/>
        <w:numPr>
          <w:ilvl w:val="2"/>
          <w:numId w:val="2"/>
        </w:numPr>
      </w:pPr>
      <w:r w:rsidRPr="003C4B49">
        <w:t>Wait until Debbie indicates the business unit assignments are up to date before proceeding.</w:t>
      </w:r>
    </w:p>
    <w:p w14:paraId="500627EE" w14:textId="77777777" w:rsidR="00C96F65" w:rsidRPr="00312D44" w:rsidRDefault="002E7FB4" w:rsidP="00D90998">
      <w:pPr>
        <w:pStyle w:val="ListParagraph"/>
        <w:numPr>
          <w:ilvl w:val="0"/>
          <w:numId w:val="2"/>
        </w:numPr>
      </w:pPr>
      <w:bookmarkStart w:id="6" w:name="CalcBatchScriptAllocation"/>
      <w:bookmarkStart w:id="7" w:name="_Ref51840643"/>
      <w:bookmarkEnd w:id="6"/>
      <w:r w:rsidRPr="00312D44">
        <w:t>Calculate batch script cost center allocation.</w:t>
      </w:r>
      <w:bookmarkEnd w:id="7"/>
    </w:p>
    <w:p w14:paraId="1736AEA1" w14:textId="77777777" w:rsidR="00725F18" w:rsidRPr="00312D44" w:rsidRDefault="00C96F65" w:rsidP="00D90998">
      <w:pPr>
        <w:pStyle w:val="ListParagraph"/>
        <w:numPr>
          <w:ilvl w:val="1"/>
          <w:numId w:val="2"/>
        </w:numPr>
      </w:pPr>
      <w:r w:rsidRPr="00312D44">
        <w:t xml:space="preserve">Make sure the steps above have been followed to update </w:t>
      </w:r>
      <w:r w:rsidR="00F52656" w:rsidRPr="00312D44">
        <w:t xml:space="preserve">the </w:t>
      </w:r>
      <w:r w:rsidR="00F52656" w:rsidRPr="00312D44">
        <w:rPr>
          <w:b/>
          <w:i/>
        </w:rPr>
        <w:t>T:\SAS\Batch Script Time Tracking Average.xlsx</w:t>
      </w:r>
      <w:r w:rsidR="00F52656" w:rsidRPr="00312D44">
        <w:t xml:space="preserve"> spreadsheet </w:t>
      </w:r>
      <w:r w:rsidRPr="00312D44">
        <w:t>before proceeding</w:t>
      </w:r>
      <w:r w:rsidR="00725F18" w:rsidRPr="00312D44">
        <w:t>.</w:t>
      </w:r>
    </w:p>
    <w:p w14:paraId="27D60FCF" w14:textId="0F0A180F" w:rsidR="00C96F65" w:rsidRPr="00312D44" w:rsidRDefault="00725F18" w:rsidP="00D90998">
      <w:pPr>
        <w:pStyle w:val="ListParagraph"/>
        <w:numPr>
          <w:ilvl w:val="1"/>
          <w:numId w:val="2"/>
        </w:numPr>
      </w:pPr>
      <w:r w:rsidRPr="00312D44">
        <w:t xml:space="preserve">Open </w:t>
      </w:r>
      <w:r w:rsidR="00C96F65" w:rsidRPr="00312D44">
        <w:t xml:space="preserve">the </w:t>
      </w:r>
      <w:r w:rsidR="00536452">
        <w:rPr>
          <w:b/>
          <w:u w:val="single"/>
        </w:rPr>
        <w:t xml:space="preserve">03 </w:t>
      </w:r>
      <w:r w:rsidR="007A69DF" w:rsidRPr="00312D44">
        <w:rPr>
          <w:b/>
          <w:u w:val="single"/>
        </w:rPr>
        <w:t>C</w:t>
      </w:r>
      <w:r w:rsidR="00C96F65" w:rsidRPr="00312D44">
        <w:rPr>
          <w:b/>
          <w:u w:val="single"/>
        </w:rPr>
        <w:t xml:space="preserve">alculate Batch Script Cost Center </w:t>
      </w:r>
      <w:proofErr w:type="spellStart"/>
      <w:r w:rsidR="00C96F65" w:rsidRPr="00312D44">
        <w:rPr>
          <w:b/>
          <w:u w:val="single"/>
        </w:rPr>
        <w:t>Weights.sas</w:t>
      </w:r>
      <w:proofErr w:type="spellEnd"/>
      <w:r w:rsidR="00C96F65" w:rsidRPr="00312D44">
        <w:t xml:space="preserve"> query</w:t>
      </w:r>
      <w:r w:rsidRPr="00312D44">
        <w:t>.</w:t>
      </w:r>
    </w:p>
    <w:p w14:paraId="5A295050" w14:textId="77777777" w:rsidR="00C96F65" w:rsidRPr="00312D44" w:rsidRDefault="00725F18" w:rsidP="00D90998">
      <w:pPr>
        <w:pStyle w:val="ListParagraph"/>
        <w:numPr>
          <w:ilvl w:val="1"/>
          <w:numId w:val="2"/>
        </w:numPr>
      </w:pPr>
      <w:r w:rsidRPr="00312D44">
        <w:t xml:space="preserve">Update </w:t>
      </w:r>
      <w:r w:rsidR="00C96F65" w:rsidRPr="00312D44">
        <w:t xml:space="preserve">the </w:t>
      </w:r>
      <w:proofErr w:type="spellStart"/>
      <w:r w:rsidR="00C96F65" w:rsidRPr="00312D44">
        <w:t>EndDate</w:t>
      </w:r>
      <w:proofErr w:type="spellEnd"/>
      <w:r w:rsidR="00C96F65" w:rsidRPr="00312D44">
        <w:t xml:space="preserve"> variable to the </w:t>
      </w:r>
      <w:r w:rsidR="00E46100" w:rsidRPr="00312D44">
        <w:t>last day of the quarter being reported.</w:t>
      </w:r>
    </w:p>
    <w:p w14:paraId="7DFAFE47" w14:textId="77777777" w:rsidR="00C96F65" w:rsidRPr="00312D44" w:rsidRDefault="00C96F65" w:rsidP="00D90998">
      <w:pPr>
        <w:pStyle w:val="ListParagraph"/>
        <w:numPr>
          <w:ilvl w:val="1"/>
          <w:numId w:val="2"/>
        </w:numPr>
      </w:pPr>
      <w:r w:rsidRPr="00312D44">
        <w:t>Run the query.</w:t>
      </w:r>
    </w:p>
    <w:p w14:paraId="7F44E04E" w14:textId="77777777" w:rsidR="00EC1289" w:rsidRPr="00312D44" w:rsidRDefault="00E46100" w:rsidP="00D90998">
      <w:pPr>
        <w:pStyle w:val="ListParagraph"/>
        <w:numPr>
          <w:ilvl w:val="1"/>
          <w:numId w:val="2"/>
        </w:numPr>
      </w:pPr>
      <w:r w:rsidRPr="00312D44">
        <w:t>Open the Checksum data set</w:t>
      </w:r>
      <w:r w:rsidR="00EC1289" w:rsidRPr="00312D44">
        <w:t xml:space="preserve"> in the Work library</w:t>
      </w:r>
      <w:r w:rsidRPr="00312D44">
        <w:t>.</w:t>
      </w:r>
    </w:p>
    <w:p w14:paraId="20F9D53E" w14:textId="01BE8BDC" w:rsidR="00E46100" w:rsidRPr="00312D44" w:rsidRDefault="00E46100" w:rsidP="00D90998">
      <w:pPr>
        <w:pStyle w:val="ListParagraph"/>
        <w:numPr>
          <w:ilvl w:val="1"/>
          <w:numId w:val="2"/>
        </w:numPr>
      </w:pPr>
      <w:r w:rsidRPr="00312D44">
        <w:t>Correct any data errors if the check sum is not 100 (rounding errors are acceptable).</w:t>
      </w:r>
    </w:p>
    <w:p w14:paraId="2B767149" w14:textId="38143E64" w:rsidR="002E7FB4" w:rsidRPr="00312D44" w:rsidRDefault="002E7FB4" w:rsidP="00D90998">
      <w:pPr>
        <w:pStyle w:val="ListParagraph"/>
        <w:numPr>
          <w:ilvl w:val="1"/>
          <w:numId w:val="2"/>
        </w:numPr>
      </w:pPr>
      <w:r w:rsidRPr="00312D44">
        <w:t xml:space="preserve">Send the </w:t>
      </w:r>
      <w:r w:rsidRPr="00312D44">
        <w:rPr>
          <w:b/>
          <w:i/>
        </w:rPr>
        <w:t>BatchScriptCostCenters.xls</w:t>
      </w:r>
      <w:r w:rsidR="006B2536" w:rsidRPr="00312D44">
        <w:rPr>
          <w:b/>
          <w:i/>
        </w:rPr>
        <w:t>x</w:t>
      </w:r>
      <w:r w:rsidRPr="00312D44">
        <w:t xml:space="preserve"> report to Debbie to review and approve the cost center allocation.</w:t>
      </w:r>
    </w:p>
    <w:p w14:paraId="79E4B51D" w14:textId="77777777" w:rsidR="002E7FB4" w:rsidRPr="00312D44" w:rsidRDefault="002E7FB4" w:rsidP="00D90998">
      <w:pPr>
        <w:pStyle w:val="ListParagraph"/>
        <w:numPr>
          <w:ilvl w:val="1"/>
          <w:numId w:val="2"/>
        </w:numPr>
      </w:pPr>
      <w:r w:rsidRPr="00312D44">
        <w:t>Receive approval from Debbie.</w:t>
      </w:r>
    </w:p>
    <w:p w14:paraId="56051132" w14:textId="33F85A48" w:rsidR="002E7FB4" w:rsidRPr="00312D44" w:rsidRDefault="002E7FB4" w:rsidP="00D90998">
      <w:pPr>
        <w:pStyle w:val="ListParagraph"/>
        <w:numPr>
          <w:ilvl w:val="0"/>
          <w:numId w:val="2"/>
        </w:numPr>
      </w:pPr>
      <w:r w:rsidRPr="00312D44">
        <w:t xml:space="preserve">Update the </w:t>
      </w:r>
      <w:proofErr w:type="spellStart"/>
      <w:r w:rsidRPr="00312D44">
        <w:t>COST_DAT_BatchScriptWeights</w:t>
      </w:r>
      <w:proofErr w:type="spellEnd"/>
      <w:r w:rsidRPr="00312D44">
        <w:t xml:space="preserve"> table</w:t>
      </w:r>
      <w:r w:rsidR="00281CDA" w:rsidRPr="00312D44">
        <w:t xml:space="preserve"> in OPSDEV</w:t>
      </w:r>
    </w:p>
    <w:p w14:paraId="1B718827" w14:textId="202B91A0" w:rsidR="002E7FB4" w:rsidRPr="00887574" w:rsidRDefault="002E7FB4" w:rsidP="00D90998">
      <w:pPr>
        <w:pStyle w:val="ListParagraph"/>
        <w:numPr>
          <w:ilvl w:val="1"/>
          <w:numId w:val="2"/>
        </w:numPr>
        <w:rPr>
          <w:color w:val="000000" w:themeColor="text1"/>
        </w:rPr>
      </w:pPr>
      <w:r w:rsidRPr="003C4B49">
        <w:t xml:space="preserve">Open the </w:t>
      </w:r>
      <w:r w:rsidR="00536452">
        <w:rPr>
          <w:b/>
          <w:u w:val="single"/>
        </w:rPr>
        <w:t xml:space="preserve">04 </w:t>
      </w:r>
      <w:r w:rsidR="007A69DF" w:rsidRPr="003C4B49">
        <w:rPr>
          <w:b/>
          <w:u w:val="single"/>
        </w:rPr>
        <w:t>U</w:t>
      </w:r>
      <w:r w:rsidR="000E2F0E">
        <w:rPr>
          <w:b/>
          <w:u w:val="single"/>
        </w:rPr>
        <w:t xml:space="preserve">pdate Batch Script </w:t>
      </w:r>
      <w:proofErr w:type="spellStart"/>
      <w:r w:rsidR="000E2F0E">
        <w:rPr>
          <w:b/>
          <w:u w:val="single"/>
        </w:rPr>
        <w:t>Weights</w:t>
      </w:r>
      <w:r w:rsidR="000E2F0E" w:rsidRPr="00887574">
        <w:rPr>
          <w:b/>
          <w:color w:val="000000" w:themeColor="text1"/>
          <w:u w:val="single"/>
        </w:rPr>
        <w:t>.sql</w:t>
      </w:r>
      <w:proofErr w:type="spellEnd"/>
      <w:r w:rsidRPr="00887574">
        <w:rPr>
          <w:color w:val="000000" w:themeColor="text1"/>
        </w:rPr>
        <w:t xml:space="preserve"> query.</w:t>
      </w:r>
    </w:p>
    <w:p w14:paraId="5E4BE9DE" w14:textId="77777777" w:rsidR="00157D6B" w:rsidRPr="00887574" w:rsidRDefault="00157D6B" w:rsidP="00D90998">
      <w:pPr>
        <w:pStyle w:val="ListParagraph"/>
        <w:numPr>
          <w:ilvl w:val="1"/>
          <w:numId w:val="2"/>
        </w:numPr>
        <w:rPr>
          <w:color w:val="000000" w:themeColor="text1"/>
        </w:rPr>
      </w:pPr>
      <w:r w:rsidRPr="00887574">
        <w:rPr>
          <w:color w:val="000000" w:themeColor="text1"/>
        </w:rPr>
        <w:t>Step 1:</w:t>
      </w:r>
    </w:p>
    <w:p w14:paraId="6D26A758" w14:textId="77777777" w:rsidR="00717421" w:rsidRPr="00887574" w:rsidRDefault="00717421" w:rsidP="00D90998">
      <w:pPr>
        <w:pStyle w:val="ListParagraph"/>
        <w:numPr>
          <w:ilvl w:val="2"/>
          <w:numId w:val="2"/>
        </w:numPr>
        <w:rPr>
          <w:color w:val="000000" w:themeColor="text1"/>
        </w:rPr>
      </w:pPr>
      <w:r w:rsidRPr="00887574">
        <w:rPr>
          <w:color w:val="000000" w:themeColor="text1"/>
        </w:rPr>
        <w:t>Update the @BEGIN_DATE variable to the first day of the quarter being reported.</w:t>
      </w:r>
    </w:p>
    <w:p w14:paraId="45A5C536" w14:textId="6881C08E" w:rsidR="00C96F65" w:rsidRPr="00887574" w:rsidRDefault="00A82555" w:rsidP="00D90998">
      <w:pPr>
        <w:pStyle w:val="ListParagraph"/>
        <w:numPr>
          <w:ilvl w:val="2"/>
          <w:numId w:val="2"/>
        </w:numPr>
        <w:rPr>
          <w:color w:val="000000" w:themeColor="text1"/>
        </w:rPr>
      </w:pPr>
      <w:r w:rsidRPr="00887574">
        <w:rPr>
          <w:color w:val="000000" w:themeColor="text1"/>
        </w:rPr>
        <w:t xml:space="preserve">Update the </w:t>
      </w:r>
      <w:r w:rsidR="000E2F0E" w:rsidRPr="00887574">
        <w:rPr>
          <w:color w:val="000000" w:themeColor="text1"/>
        </w:rPr>
        <w:t>@</w:t>
      </w:r>
      <w:r w:rsidR="002479CF">
        <w:rPr>
          <w:color w:val="000000" w:themeColor="text1"/>
        </w:rPr>
        <w:t>EFEND_DATE</w:t>
      </w:r>
      <w:r w:rsidR="000E2F0E" w:rsidRPr="00887574">
        <w:rPr>
          <w:color w:val="000000" w:themeColor="text1"/>
        </w:rPr>
        <w:t xml:space="preserve"> variable (aka</w:t>
      </w:r>
      <w:r w:rsidR="002E7FB4" w:rsidRPr="00887574">
        <w:rPr>
          <w:color w:val="000000" w:themeColor="text1"/>
        </w:rPr>
        <w:t xml:space="preserve"> </w:t>
      </w:r>
      <w:proofErr w:type="spellStart"/>
      <w:r w:rsidR="002E7FB4" w:rsidRPr="00887574">
        <w:rPr>
          <w:color w:val="000000" w:themeColor="text1"/>
        </w:rPr>
        <w:t>EffectiveEndDate</w:t>
      </w:r>
      <w:proofErr w:type="spellEnd"/>
      <w:r w:rsidR="000E2F0E" w:rsidRPr="00887574">
        <w:rPr>
          <w:color w:val="000000" w:themeColor="text1"/>
        </w:rPr>
        <w:t>)</w:t>
      </w:r>
      <w:r w:rsidR="002E7FB4" w:rsidRPr="00887574">
        <w:rPr>
          <w:color w:val="000000" w:themeColor="text1"/>
        </w:rPr>
        <w:t xml:space="preserve"> to the last day of the quarter previous to the quarter being reported (this date will be used to update existing records in the table where the </w:t>
      </w:r>
      <w:proofErr w:type="spellStart"/>
      <w:r w:rsidR="002E7FB4" w:rsidRPr="00887574">
        <w:rPr>
          <w:color w:val="000000" w:themeColor="text1"/>
        </w:rPr>
        <w:t>EffectiveEnd</w:t>
      </w:r>
      <w:proofErr w:type="spellEnd"/>
      <w:r w:rsidR="002E7FB4" w:rsidRPr="00887574">
        <w:rPr>
          <w:color w:val="000000" w:themeColor="text1"/>
        </w:rPr>
        <w:t xml:space="preserve"> date is NULL</w:t>
      </w:r>
      <w:r w:rsidR="00717421" w:rsidRPr="00887574">
        <w:rPr>
          <w:color w:val="000000" w:themeColor="text1"/>
        </w:rPr>
        <w:t xml:space="preserve">, the </w:t>
      </w:r>
      <w:proofErr w:type="spellStart"/>
      <w:r w:rsidR="00717421" w:rsidRPr="00887574">
        <w:rPr>
          <w:color w:val="000000" w:themeColor="text1"/>
        </w:rPr>
        <w:t>EffectiveEnd</w:t>
      </w:r>
      <w:proofErr w:type="spellEnd"/>
      <w:r w:rsidR="00717421" w:rsidRPr="00887574">
        <w:rPr>
          <w:color w:val="000000" w:themeColor="text1"/>
        </w:rPr>
        <w:t xml:space="preserve"> date of newly inserted rows for the quarter being reported will be left NULL</w:t>
      </w:r>
      <w:r w:rsidR="002E7FB4" w:rsidRPr="00887574">
        <w:rPr>
          <w:color w:val="000000" w:themeColor="text1"/>
        </w:rPr>
        <w:t>).</w:t>
      </w:r>
    </w:p>
    <w:p w14:paraId="0191A7AA" w14:textId="3B1AC113" w:rsidR="000E2F0E" w:rsidRPr="00887574" w:rsidRDefault="000E2F0E" w:rsidP="00D90998">
      <w:pPr>
        <w:pStyle w:val="ListParagraph"/>
        <w:numPr>
          <w:ilvl w:val="2"/>
          <w:numId w:val="2"/>
        </w:numPr>
        <w:rPr>
          <w:color w:val="000000" w:themeColor="text1"/>
        </w:rPr>
      </w:pPr>
      <w:r w:rsidRPr="00887574">
        <w:rPr>
          <w:color w:val="000000" w:themeColor="text1"/>
        </w:rPr>
        <w:t>@INSERTS = the number of new rows to be inserted</w:t>
      </w:r>
      <w:r w:rsidR="003A4ED6">
        <w:rPr>
          <w:color w:val="000000" w:themeColor="text1"/>
        </w:rPr>
        <w:t xml:space="preserve"> (the number of rows in the </w:t>
      </w:r>
      <w:r w:rsidR="003A4ED6" w:rsidRPr="003C4B49">
        <w:rPr>
          <w:b/>
          <w:i/>
        </w:rPr>
        <w:t>BatchScriptCostCenters.xls</w:t>
      </w:r>
      <w:r w:rsidR="004E6DD2">
        <w:rPr>
          <w:b/>
          <w:i/>
        </w:rPr>
        <w:t>x</w:t>
      </w:r>
      <w:r w:rsidR="003A4ED6" w:rsidRPr="00842A74">
        <w:rPr>
          <w:i/>
        </w:rPr>
        <w:t xml:space="preserve"> </w:t>
      </w:r>
      <w:r w:rsidR="003A4ED6" w:rsidRPr="00842A74">
        <w:t>file</w:t>
      </w:r>
      <w:r w:rsidR="003A4ED6" w:rsidRPr="0005313E">
        <w:rPr>
          <w:i/>
        </w:rPr>
        <w:t>)</w:t>
      </w:r>
    </w:p>
    <w:p w14:paraId="2A85769A" w14:textId="21D228D7" w:rsidR="00157D6B" w:rsidRDefault="00157D6B" w:rsidP="00D90998">
      <w:pPr>
        <w:pStyle w:val="ListParagraph"/>
        <w:numPr>
          <w:ilvl w:val="1"/>
          <w:numId w:val="2"/>
        </w:numPr>
        <w:rPr>
          <w:color w:val="000000" w:themeColor="text1"/>
        </w:rPr>
      </w:pPr>
      <w:r w:rsidRPr="00887574">
        <w:rPr>
          <w:color w:val="000000" w:themeColor="text1"/>
        </w:rPr>
        <w:t>Step 2:</w:t>
      </w:r>
    </w:p>
    <w:p w14:paraId="16759334" w14:textId="48444EC2" w:rsidR="002479CF" w:rsidRPr="00887574" w:rsidRDefault="002479CF" w:rsidP="00842A74">
      <w:pPr>
        <w:pStyle w:val="ListParagraph"/>
        <w:numPr>
          <w:ilvl w:val="2"/>
          <w:numId w:val="2"/>
        </w:numPr>
        <w:rPr>
          <w:color w:val="000000" w:themeColor="text1"/>
        </w:rPr>
      </w:pPr>
      <w:r>
        <w:rPr>
          <w:color w:val="000000" w:themeColor="text1"/>
        </w:rPr>
        <w:t>Scroll down</w:t>
      </w:r>
      <w:r w:rsidR="00040E00">
        <w:rPr>
          <w:color w:val="000000" w:themeColor="text1"/>
        </w:rPr>
        <w:t xml:space="preserve"> in the code </w:t>
      </w:r>
      <w:r>
        <w:rPr>
          <w:color w:val="000000" w:themeColor="text1"/>
        </w:rPr>
        <w:t>to step 2 (INSERT new data)</w:t>
      </w:r>
    </w:p>
    <w:p w14:paraId="220D37EA" w14:textId="373FA5DC" w:rsidR="004A2079" w:rsidRPr="00887574" w:rsidRDefault="00157D6B" w:rsidP="00D90998">
      <w:pPr>
        <w:pStyle w:val="ListParagraph"/>
        <w:numPr>
          <w:ilvl w:val="2"/>
          <w:numId w:val="2"/>
        </w:numPr>
        <w:rPr>
          <w:color w:val="000000" w:themeColor="text1"/>
        </w:rPr>
      </w:pPr>
      <w:r w:rsidRPr="00887574">
        <w:rPr>
          <w:color w:val="000000" w:themeColor="text1"/>
        </w:rPr>
        <w:t xml:space="preserve">Copy the </w:t>
      </w:r>
      <w:proofErr w:type="spellStart"/>
      <w:r w:rsidRPr="00887574">
        <w:rPr>
          <w:color w:val="000000" w:themeColor="text1"/>
        </w:rPr>
        <w:t>BatchScriptWeights</w:t>
      </w:r>
      <w:proofErr w:type="spellEnd"/>
      <w:r w:rsidRPr="00887574">
        <w:rPr>
          <w:color w:val="000000" w:themeColor="text1"/>
        </w:rPr>
        <w:t xml:space="preserve"> data from the Excel document that Debbie approved </w:t>
      </w:r>
      <w:r w:rsidR="00DF0964" w:rsidRPr="00887574">
        <w:rPr>
          <w:color w:val="000000" w:themeColor="text1"/>
        </w:rPr>
        <w:t xml:space="preserve">in </w:t>
      </w:r>
      <w:r w:rsidR="002479CF">
        <w:rPr>
          <w:color w:val="000000" w:themeColor="text1"/>
        </w:rPr>
        <w:t xml:space="preserve">the </w:t>
      </w:r>
      <w:r w:rsidR="00DF0964" w:rsidRPr="00887574">
        <w:rPr>
          <w:color w:val="000000" w:themeColor="text1"/>
        </w:rPr>
        <w:t>previous step (</w:t>
      </w:r>
      <w:r w:rsidR="00DF0964" w:rsidRPr="00842A74">
        <w:rPr>
          <w:b/>
          <w:i/>
          <w:color w:val="000000" w:themeColor="text1"/>
        </w:rPr>
        <w:t>BatchScriptCostCenters.xlsx</w:t>
      </w:r>
      <w:r w:rsidR="00DF0964" w:rsidRPr="00887574">
        <w:rPr>
          <w:color w:val="000000" w:themeColor="text1"/>
        </w:rPr>
        <w:t>)</w:t>
      </w:r>
      <w:r w:rsidR="002479CF">
        <w:rPr>
          <w:color w:val="000000" w:themeColor="text1"/>
        </w:rPr>
        <w:t xml:space="preserve">, paste the data into the VALUES list, </w:t>
      </w:r>
      <w:r w:rsidRPr="00887574">
        <w:rPr>
          <w:color w:val="000000" w:themeColor="text1"/>
        </w:rPr>
        <w:t xml:space="preserve">and format it so that SQL Server can </w:t>
      </w:r>
      <w:r w:rsidR="002479CF">
        <w:rPr>
          <w:color w:val="000000" w:themeColor="text1"/>
        </w:rPr>
        <w:t>insert it</w:t>
      </w:r>
      <w:r w:rsidRPr="00887574">
        <w:rPr>
          <w:color w:val="000000" w:themeColor="text1"/>
        </w:rPr>
        <w:t>.</w:t>
      </w:r>
    </w:p>
    <w:p w14:paraId="038B80E3" w14:textId="7CBC3AAE" w:rsidR="002E7FB4" w:rsidRPr="003C4B49" w:rsidRDefault="002E7FB4" w:rsidP="00D90998">
      <w:pPr>
        <w:pStyle w:val="ListParagraph"/>
        <w:numPr>
          <w:ilvl w:val="1"/>
          <w:numId w:val="2"/>
        </w:numPr>
      </w:pPr>
      <w:r w:rsidRPr="003C4B49">
        <w:t>Save</w:t>
      </w:r>
      <w:r w:rsidR="007A1FCC">
        <w:rPr>
          <w:shd w:val="clear" w:color="auto" w:fill="FFFFFF"/>
        </w:rPr>
        <w:t>, commit, and push</w:t>
      </w:r>
      <w:r w:rsidRPr="003C4B49">
        <w:t xml:space="preserve"> the changes.</w:t>
      </w:r>
    </w:p>
    <w:p w14:paraId="02F63578" w14:textId="671CF645" w:rsidR="00157D6B" w:rsidRDefault="00717421" w:rsidP="00D90998">
      <w:pPr>
        <w:pStyle w:val="ListParagraph"/>
        <w:numPr>
          <w:ilvl w:val="1"/>
          <w:numId w:val="2"/>
        </w:numPr>
      </w:pPr>
      <w:r w:rsidRPr="00312D44">
        <w:t xml:space="preserve">Run the query on </w:t>
      </w:r>
      <w:r w:rsidRPr="00312D44">
        <w:rPr>
          <w:b/>
        </w:rPr>
        <w:t>OPSDEV</w:t>
      </w:r>
      <w:r w:rsidRPr="00312D44">
        <w:t xml:space="preserve"> (</w:t>
      </w:r>
      <w:r w:rsidR="007905ED" w:rsidRPr="00312D44">
        <w:t xml:space="preserve">no other processes use this data so for ease of use </w:t>
      </w:r>
      <w:r w:rsidRPr="00312D44">
        <w:t xml:space="preserve">the actual allocation calculation will use the </w:t>
      </w:r>
      <w:r w:rsidRPr="00312D44">
        <w:rPr>
          <w:b/>
        </w:rPr>
        <w:t>OPSDEV</w:t>
      </w:r>
      <w:r w:rsidRPr="00312D44">
        <w:t xml:space="preserve"> table</w:t>
      </w:r>
      <w:r>
        <w:t>)</w:t>
      </w:r>
      <w:r w:rsidRPr="003C4B49">
        <w:t>.</w:t>
      </w:r>
    </w:p>
    <w:p w14:paraId="5D20AB87" w14:textId="7A04AE22" w:rsidR="00F8475A" w:rsidRDefault="00673987" w:rsidP="00842A74">
      <w:pPr>
        <w:pStyle w:val="ListParagraph"/>
        <w:numPr>
          <w:ilvl w:val="0"/>
          <w:numId w:val="2"/>
        </w:numPr>
      </w:pPr>
      <w:bookmarkStart w:id="8" w:name="_Ref54165596"/>
      <w:r>
        <w:t>Add New Agents</w:t>
      </w:r>
      <w:bookmarkEnd w:id="8"/>
    </w:p>
    <w:p w14:paraId="35EB7DF3" w14:textId="0E62BFAD" w:rsidR="00247C7F" w:rsidRPr="003C4B49" w:rsidRDefault="00247C7F" w:rsidP="00247C7F">
      <w:pPr>
        <w:pStyle w:val="ListParagraph"/>
        <w:numPr>
          <w:ilvl w:val="1"/>
          <w:numId w:val="2"/>
        </w:numPr>
      </w:pPr>
      <w:r w:rsidRPr="003C4B49">
        <w:t xml:space="preserve">Open the </w:t>
      </w:r>
      <w:r w:rsidR="00536452">
        <w:rPr>
          <w:b/>
          <w:u w:val="single"/>
        </w:rPr>
        <w:t xml:space="preserve">07 </w:t>
      </w:r>
      <w:r w:rsidRPr="003C4B49">
        <w:rPr>
          <w:b/>
          <w:u w:val="single"/>
        </w:rPr>
        <w:t xml:space="preserve">Time Tracking Pre-load Error </w:t>
      </w:r>
      <w:proofErr w:type="spellStart"/>
      <w:r w:rsidRPr="003C4B49">
        <w:rPr>
          <w:b/>
          <w:u w:val="single"/>
        </w:rPr>
        <w:t>Reporting.sas</w:t>
      </w:r>
      <w:proofErr w:type="spellEnd"/>
      <w:r w:rsidRPr="003C4B49">
        <w:t xml:space="preserve"> </w:t>
      </w:r>
      <w:r>
        <w:t xml:space="preserve">and </w:t>
      </w:r>
      <w:r w:rsidR="00536452">
        <w:rPr>
          <w:b/>
          <w:u w:val="single"/>
        </w:rPr>
        <w:t xml:space="preserve">08 </w:t>
      </w:r>
      <w:r w:rsidRPr="003C4B49">
        <w:rPr>
          <w:b/>
          <w:u w:val="single"/>
        </w:rPr>
        <w:t xml:space="preserve">Load Time Tracking </w:t>
      </w:r>
      <w:proofErr w:type="spellStart"/>
      <w:r w:rsidRPr="003C4B49">
        <w:rPr>
          <w:b/>
          <w:u w:val="single"/>
        </w:rPr>
        <w:t>Data.sas</w:t>
      </w:r>
      <w:proofErr w:type="spellEnd"/>
      <w:r w:rsidRPr="003C4B49">
        <w:t xml:space="preserve"> quer</w:t>
      </w:r>
      <w:r>
        <w:t>ies</w:t>
      </w:r>
      <w:r w:rsidRPr="003C4B49">
        <w:t>.</w:t>
      </w:r>
    </w:p>
    <w:p w14:paraId="3F5FD387" w14:textId="525BC5B2" w:rsidR="00247C7F" w:rsidRDefault="00247C7F" w:rsidP="00247C7F">
      <w:pPr>
        <w:pStyle w:val="ListParagraph"/>
        <w:numPr>
          <w:ilvl w:val="1"/>
          <w:numId w:val="2"/>
        </w:numPr>
      </w:pPr>
      <w:r>
        <w:t xml:space="preserve">Add PROCIT macro call </w:t>
      </w:r>
      <w:r w:rsidR="007B623A">
        <w:t>statements for new agents who are required to fill out a time tracking spreadsheet but who don’t already have a macro call statement</w:t>
      </w:r>
      <w:r>
        <w:t>.</w:t>
      </w:r>
    </w:p>
    <w:p w14:paraId="55E5290D" w14:textId="568EE05C" w:rsidR="00247C7F" w:rsidRDefault="00247C7F" w:rsidP="00842A74">
      <w:pPr>
        <w:pStyle w:val="ListParagraph"/>
        <w:numPr>
          <w:ilvl w:val="2"/>
          <w:numId w:val="2"/>
        </w:numPr>
      </w:pPr>
      <w:r>
        <w:t>Check with Debbie or Melanie if you aren’t sure if there are new agents who should be filling out a time tracking spreadsheet.</w:t>
      </w:r>
    </w:p>
    <w:p w14:paraId="5A42C5D9" w14:textId="77777777" w:rsidR="00247C7F" w:rsidRDefault="00247C7F" w:rsidP="00247C7F">
      <w:pPr>
        <w:pStyle w:val="ListParagraph"/>
        <w:numPr>
          <w:ilvl w:val="2"/>
          <w:numId w:val="2"/>
        </w:numPr>
      </w:pPr>
      <w:r>
        <w:t>Search for “%PROCIT”.</w:t>
      </w:r>
    </w:p>
    <w:p w14:paraId="4EACED93" w14:textId="77777777" w:rsidR="00247C7F" w:rsidRDefault="00247C7F" w:rsidP="00247C7F">
      <w:pPr>
        <w:pStyle w:val="ListParagraph"/>
        <w:numPr>
          <w:ilvl w:val="2"/>
          <w:numId w:val="2"/>
        </w:numPr>
      </w:pPr>
      <w:r>
        <w:t>You should see a list of %PROCIT statements, one for each agent required to fill out a time tracking spreadsheet.</w:t>
      </w:r>
    </w:p>
    <w:p w14:paraId="5B22EEC7" w14:textId="25BC0E24" w:rsidR="00247C7F" w:rsidRDefault="00247C7F" w:rsidP="00247C7F">
      <w:pPr>
        <w:pStyle w:val="ListParagraph"/>
        <w:numPr>
          <w:ilvl w:val="2"/>
          <w:numId w:val="2"/>
        </w:numPr>
      </w:pPr>
      <w:r>
        <w:lastRenderedPageBreak/>
        <w:t>The arguments are the name of the agent’s folder in “</w:t>
      </w:r>
      <w:r w:rsidRPr="00F8475A">
        <w:t>Q:\Support Services\Time tracking</w:t>
      </w:r>
      <w:r>
        <w:t>”, the agent’s name in the file name of their time tracking spreadsheet (e.g. “Jay Davis” in “</w:t>
      </w:r>
      <w:r w:rsidRPr="00F8475A">
        <w:t>FY 2021 Q1 Time Tracking - Jay Davis.xlsx</w:t>
      </w:r>
      <w:r>
        <w:t>”), and the agent’s e-mail address.</w:t>
      </w:r>
    </w:p>
    <w:p w14:paraId="3A7731B4" w14:textId="09D880F6" w:rsidR="007B623A" w:rsidRPr="003C4B49" w:rsidRDefault="007B623A" w:rsidP="00247C7F">
      <w:pPr>
        <w:pStyle w:val="ListParagraph"/>
        <w:numPr>
          <w:ilvl w:val="2"/>
          <w:numId w:val="2"/>
        </w:numPr>
      </w:pPr>
      <w:r>
        <w:t>Add the new statements to both queries.</w:t>
      </w:r>
    </w:p>
    <w:p w14:paraId="662F21FB" w14:textId="77777777" w:rsidR="00247C7F" w:rsidRPr="003C4B49" w:rsidRDefault="00247C7F" w:rsidP="00247C7F">
      <w:pPr>
        <w:pStyle w:val="ListParagraph"/>
        <w:numPr>
          <w:ilvl w:val="1"/>
          <w:numId w:val="2"/>
        </w:numPr>
      </w:pPr>
      <w:r w:rsidRPr="003C4B49">
        <w:rPr>
          <w:shd w:val="clear" w:color="auto" w:fill="FFFFFF"/>
        </w:rPr>
        <w:t>Save</w:t>
      </w:r>
      <w:r>
        <w:rPr>
          <w:shd w:val="clear" w:color="auto" w:fill="FFFFFF"/>
        </w:rPr>
        <w:t>, commit, and push</w:t>
      </w:r>
      <w:r w:rsidRPr="003C4B49">
        <w:rPr>
          <w:shd w:val="clear" w:color="auto" w:fill="FFFFFF"/>
        </w:rPr>
        <w:t xml:space="preserve"> the changes.</w:t>
      </w:r>
    </w:p>
    <w:p w14:paraId="209958AC" w14:textId="5C9B2731" w:rsidR="00247C7F" w:rsidRDefault="00E838B2" w:rsidP="00842A74">
      <w:pPr>
        <w:pStyle w:val="ListParagraph"/>
        <w:numPr>
          <w:ilvl w:val="0"/>
          <w:numId w:val="2"/>
        </w:numPr>
      </w:pPr>
      <w:r>
        <w:t>Update Copies of Access Databases</w:t>
      </w:r>
    </w:p>
    <w:p w14:paraId="473B74EB" w14:textId="535F91FA" w:rsidR="00E838B2" w:rsidRDefault="00E838B2" w:rsidP="00842A74">
      <w:pPr>
        <w:ind w:left="720"/>
      </w:pPr>
      <w:r>
        <w:t xml:space="preserve">NOTE:  The SAS </w:t>
      </w:r>
      <w:r w:rsidR="006E03B8" w:rsidRPr="00FF0332">
        <w:rPr>
          <w:b/>
          <w:u w:val="single"/>
        </w:rPr>
        <w:t xml:space="preserve">07 Time Tracking Pre-load Error </w:t>
      </w:r>
      <w:proofErr w:type="spellStart"/>
      <w:r w:rsidR="006E03B8" w:rsidRPr="00FF0332">
        <w:rPr>
          <w:b/>
          <w:u w:val="single"/>
        </w:rPr>
        <w:t>Reporting.sas</w:t>
      </w:r>
      <w:proofErr w:type="spellEnd"/>
      <w:r w:rsidR="006E03B8">
        <w:t xml:space="preserve">, </w:t>
      </w:r>
      <w:r w:rsidR="006E03B8" w:rsidRPr="00FF0332">
        <w:rPr>
          <w:b/>
          <w:u w:val="single"/>
        </w:rPr>
        <w:t xml:space="preserve">08 Load Time Tracking </w:t>
      </w:r>
      <w:proofErr w:type="spellStart"/>
      <w:r w:rsidR="006E03B8" w:rsidRPr="00FF0332">
        <w:rPr>
          <w:b/>
          <w:u w:val="single"/>
        </w:rPr>
        <w:t>Data.sas</w:t>
      </w:r>
      <w:proofErr w:type="spellEnd"/>
      <w:r w:rsidR="006E03B8">
        <w:t xml:space="preserve">, and </w:t>
      </w:r>
      <w:r w:rsidR="006E03B8" w:rsidRPr="00FF0332">
        <w:rPr>
          <w:b/>
          <w:u w:val="single"/>
        </w:rPr>
        <w:t xml:space="preserve">09 Cost Center </w:t>
      </w:r>
      <w:proofErr w:type="spellStart"/>
      <w:r w:rsidR="006E03B8" w:rsidRPr="00FF0332">
        <w:rPr>
          <w:b/>
          <w:u w:val="single"/>
        </w:rPr>
        <w:t>Allocation.sas</w:t>
      </w:r>
      <w:proofErr w:type="spellEnd"/>
      <w:r w:rsidR="006E03B8">
        <w:t xml:space="preserve"> </w:t>
      </w:r>
      <w:r>
        <w:t>jobs use ODBC connections to access data from the Projects and Procedures Management Database (PMD) MS Access databases.  SAS may put these databases in an inconsistent state so it is a good practice to connect to copies of the databases instead of the production databases themselves.</w:t>
      </w:r>
    </w:p>
    <w:p w14:paraId="1156BACA" w14:textId="074FE369" w:rsidR="00E838B2" w:rsidRDefault="006E03B8" w:rsidP="00DD499C">
      <w:pPr>
        <w:pStyle w:val="ListParagraph"/>
        <w:numPr>
          <w:ilvl w:val="1"/>
          <w:numId w:val="2"/>
        </w:numPr>
      </w:pPr>
      <w:r>
        <w:t xml:space="preserve">Copy the following files to </w:t>
      </w:r>
      <w:r w:rsidR="00DD499C" w:rsidRPr="00DD499C">
        <w:t>X:\PADR\Budget Reporting Copies</w:t>
      </w:r>
      <w:r w:rsidR="00DD499C">
        <w:t>:</w:t>
      </w:r>
    </w:p>
    <w:p w14:paraId="55538F03" w14:textId="77777777" w:rsidR="00DD499C" w:rsidRDefault="00DD499C" w:rsidP="00DD499C">
      <w:pPr>
        <w:pStyle w:val="ListParagraph"/>
        <w:numPr>
          <w:ilvl w:val="2"/>
          <w:numId w:val="2"/>
        </w:numPr>
      </w:pPr>
      <w:r>
        <w:t>X:\PADR\Procedures\Procedures.mdb</w:t>
      </w:r>
    </w:p>
    <w:p w14:paraId="1ED3DD2F" w14:textId="01A24BFF" w:rsidR="00DD499C" w:rsidRPr="00C65264" w:rsidRDefault="00DD499C" w:rsidP="00842A74">
      <w:pPr>
        <w:pStyle w:val="ListParagraph"/>
        <w:numPr>
          <w:ilvl w:val="2"/>
          <w:numId w:val="2"/>
        </w:numPr>
      </w:pPr>
      <w:r>
        <w:t>X:\PADR\Projects\Projects.mdb</w:t>
      </w:r>
    </w:p>
    <w:p w14:paraId="64E8AE40" w14:textId="5ACE6D2A" w:rsidR="00056A8C" w:rsidRPr="003C4B49" w:rsidRDefault="00056A8C" w:rsidP="00086256">
      <w:pPr>
        <w:rPr>
          <w:b/>
        </w:rPr>
      </w:pPr>
    </w:p>
    <w:p w14:paraId="4D71B9D2" w14:textId="77777777" w:rsidR="00086256" w:rsidRDefault="00086256" w:rsidP="008A25A2">
      <w:pPr>
        <w:rPr>
          <w:b/>
        </w:rPr>
      </w:pPr>
      <w:r w:rsidRPr="003C4B49">
        <w:rPr>
          <w:b/>
        </w:rPr>
        <w:t xml:space="preserve">PHASE </w:t>
      </w:r>
      <w:r w:rsidR="00056A8C" w:rsidRPr="003C4B49">
        <w:rPr>
          <w:b/>
        </w:rPr>
        <w:t>2</w:t>
      </w:r>
      <w:r w:rsidRPr="003C4B49">
        <w:rPr>
          <w:b/>
        </w:rPr>
        <w:t xml:space="preserve"> – Need Help Time Tracking Clean-Up</w:t>
      </w:r>
    </w:p>
    <w:p w14:paraId="1EF29A2A" w14:textId="77777777" w:rsidR="003D494E" w:rsidRPr="003C4B49" w:rsidRDefault="003D494E" w:rsidP="008A25A2"/>
    <w:p w14:paraId="5C10EDCF" w14:textId="77777777" w:rsidR="00263844" w:rsidRPr="003C4B49" w:rsidRDefault="00263844" w:rsidP="00263844">
      <w:pPr>
        <w:rPr>
          <w:u w:val="single"/>
        </w:rPr>
      </w:pPr>
      <w:r w:rsidRPr="003C4B49">
        <w:rPr>
          <w:u w:val="single"/>
        </w:rPr>
        <w:t>Background Information</w:t>
      </w:r>
    </w:p>
    <w:p w14:paraId="10801304" w14:textId="77777777" w:rsidR="00ED2C3A" w:rsidRDefault="00086256" w:rsidP="004B2006">
      <w:pPr>
        <w:tabs>
          <w:tab w:val="left" w:pos="360"/>
        </w:tabs>
        <w:ind w:left="360"/>
        <w:rPr>
          <w:color w:val="FF0000"/>
        </w:rPr>
      </w:pPr>
      <w:r w:rsidRPr="00312D44">
        <w:t xml:space="preserve">Users </w:t>
      </w:r>
      <w:r w:rsidR="00891ED3" w:rsidRPr="00312D44">
        <w:t xml:space="preserve">sometimes </w:t>
      </w:r>
      <w:r w:rsidRPr="00312D44">
        <w:t xml:space="preserve">forget to click Stop when they are done working on Need Help tickets.  </w:t>
      </w:r>
      <w:r w:rsidR="00582950" w:rsidRPr="00312D44">
        <w:t xml:space="preserve">An SSRS report sends </w:t>
      </w:r>
      <w:r w:rsidR="00E000B6" w:rsidRPr="00312D44">
        <w:t xml:space="preserve">daily </w:t>
      </w:r>
      <w:r w:rsidR="00582950" w:rsidRPr="00312D44">
        <w:t xml:space="preserve">notifications to those users who forgot to click Stop. However, some users tend to ignore these notifications, and sometimes users might not be available to log in to the system when the final time-tracking report is due.  </w:t>
      </w:r>
      <w:r w:rsidRPr="00312D44">
        <w:t xml:space="preserve">As </w:t>
      </w:r>
      <w:r w:rsidRPr="003C4B49">
        <w:t>a result, the time tracking records for some tickets indicate more time was spent than was actually spent or there is not end time for the records.  Records with either condition need to be identified and corrected.</w:t>
      </w:r>
      <w:r w:rsidR="008A0E1A">
        <w:rPr>
          <w:color w:val="FF0000"/>
        </w:rPr>
        <w:t xml:space="preserve">  </w:t>
      </w:r>
    </w:p>
    <w:p w14:paraId="1C663AC0" w14:textId="77777777" w:rsidR="00ED2C3A" w:rsidRDefault="00ED2C3A" w:rsidP="004B2006">
      <w:pPr>
        <w:tabs>
          <w:tab w:val="left" w:pos="360"/>
        </w:tabs>
        <w:ind w:left="360"/>
        <w:rPr>
          <w:color w:val="FF0000"/>
        </w:rPr>
      </w:pPr>
    </w:p>
    <w:p w14:paraId="18E8975E" w14:textId="77777777" w:rsidR="00086256" w:rsidRPr="00ED2C3A" w:rsidRDefault="00086256" w:rsidP="004B2006">
      <w:pPr>
        <w:tabs>
          <w:tab w:val="left" w:pos="360"/>
        </w:tabs>
        <w:ind w:left="360"/>
        <w:rPr>
          <w:i/>
        </w:rPr>
      </w:pPr>
      <w:r w:rsidRPr="00ED2C3A">
        <w:rPr>
          <w:i/>
        </w:rPr>
        <w:t>Clean-up must occur after the end of the reporting period</w:t>
      </w:r>
      <w:r w:rsidR="00740E93" w:rsidRPr="00ED2C3A">
        <w:rPr>
          <w:i/>
        </w:rPr>
        <w:t xml:space="preserve"> but may begin before phase 1 is complete</w:t>
      </w:r>
      <w:r w:rsidRPr="00ED2C3A">
        <w:rPr>
          <w:i/>
        </w:rPr>
        <w:t>.</w:t>
      </w:r>
    </w:p>
    <w:p w14:paraId="2E03ACCB" w14:textId="77777777" w:rsidR="00086256" w:rsidRPr="00ED2C3A" w:rsidRDefault="00086256" w:rsidP="008A25A2">
      <w:pPr>
        <w:rPr>
          <w:i/>
        </w:rPr>
      </w:pPr>
    </w:p>
    <w:p w14:paraId="5E08B1B3" w14:textId="77777777" w:rsidR="00263844" w:rsidRPr="003C4B49" w:rsidRDefault="00263844" w:rsidP="00263844">
      <w:pPr>
        <w:rPr>
          <w:u w:val="single"/>
        </w:rPr>
      </w:pPr>
      <w:r w:rsidRPr="003C4B49">
        <w:rPr>
          <w:u w:val="single"/>
        </w:rPr>
        <w:t>Tasks</w:t>
      </w:r>
    </w:p>
    <w:p w14:paraId="0E960496" w14:textId="3FEEA0A2" w:rsidR="00086256" w:rsidRDefault="00F236A0" w:rsidP="00086256">
      <w:pPr>
        <w:pStyle w:val="ListParagraph"/>
        <w:numPr>
          <w:ilvl w:val="0"/>
          <w:numId w:val="1"/>
        </w:numPr>
      </w:pPr>
      <w:r w:rsidRPr="003C4B49">
        <w:t xml:space="preserve">After the end of the </w:t>
      </w:r>
      <w:r w:rsidR="005B30D5" w:rsidRPr="003C4B49">
        <w:t>reporting period</w:t>
      </w:r>
      <w:r w:rsidRPr="003C4B49">
        <w:t>, r</w:t>
      </w:r>
      <w:r w:rsidR="00086256" w:rsidRPr="003C4B49">
        <w:t>un</w:t>
      </w:r>
      <w:r w:rsidR="00095242">
        <w:t xml:space="preserve"> the follow</w:t>
      </w:r>
      <w:r w:rsidR="009E3949">
        <w:t>ing</w:t>
      </w:r>
      <w:r w:rsidR="00095242">
        <w:t xml:space="preserve"> SSRS Quarterly Time Tracking reports </w:t>
      </w:r>
      <w:r w:rsidR="00086256" w:rsidRPr="003C4B49">
        <w:t xml:space="preserve">to get lists of tickets where there is no end time (still running) or it appears the end time is incorrect (long running - the time elapsed is more </w:t>
      </w:r>
      <w:commentRangeStart w:id="9"/>
      <w:commentRangeStart w:id="10"/>
      <w:r w:rsidR="00086256" w:rsidRPr="003C4B49">
        <w:t xml:space="preserve">than </w:t>
      </w:r>
      <w:r w:rsidR="007A3288">
        <w:t>eight</w:t>
      </w:r>
      <w:r w:rsidRPr="003C4B49">
        <w:t xml:space="preserve"> </w:t>
      </w:r>
      <w:commentRangeEnd w:id="9"/>
      <w:r w:rsidR="009E3949">
        <w:rPr>
          <w:rStyle w:val="CommentReference"/>
        </w:rPr>
        <w:commentReference w:id="9"/>
      </w:r>
      <w:commentRangeEnd w:id="10"/>
      <w:r w:rsidR="00680546">
        <w:rPr>
          <w:rStyle w:val="CommentReference"/>
        </w:rPr>
        <w:commentReference w:id="10"/>
      </w:r>
      <w:r w:rsidRPr="003C4B49">
        <w:t>hours</w:t>
      </w:r>
      <w:r w:rsidR="00086256" w:rsidRPr="003C4B49">
        <w:t>).</w:t>
      </w:r>
    </w:p>
    <w:p w14:paraId="3C5880E4" w14:textId="756E1263" w:rsidR="00095242" w:rsidRDefault="00095242" w:rsidP="00095242">
      <w:pPr>
        <w:pStyle w:val="ListParagraph"/>
        <w:numPr>
          <w:ilvl w:val="1"/>
          <w:numId w:val="1"/>
        </w:numPr>
      </w:pPr>
      <w:r>
        <w:t>Need Help Time Tracking – Long Running</w:t>
      </w:r>
    </w:p>
    <w:p w14:paraId="1AC4699C" w14:textId="0D87BADA" w:rsidR="00095242" w:rsidRDefault="00095242" w:rsidP="00095242">
      <w:pPr>
        <w:pStyle w:val="ListParagraph"/>
        <w:numPr>
          <w:ilvl w:val="1"/>
          <w:numId w:val="1"/>
        </w:numPr>
      </w:pPr>
      <w:r>
        <w:t>Need Help Time Tracking – Still Running</w:t>
      </w:r>
    </w:p>
    <w:p w14:paraId="2B17FE4F" w14:textId="39C6224E" w:rsidR="00680546" w:rsidRPr="00312D44" w:rsidRDefault="00680546" w:rsidP="00095242">
      <w:pPr>
        <w:pStyle w:val="ListParagraph"/>
        <w:numPr>
          <w:ilvl w:val="1"/>
          <w:numId w:val="1"/>
        </w:numPr>
      </w:pPr>
      <w:r w:rsidRPr="00312D44">
        <w:t>Need Help Time Tracking - Overlapping</w:t>
      </w:r>
    </w:p>
    <w:p w14:paraId="7BEB59EE" w14:textId="77777777" w:rsidR="00CE1CE1" w:rsidRPr="003C4B49" w:rsidRDefault="00086256" w:rsidP="00F236A0">
      <w:pPr>
        <w:pStyle w:val="ListParagraph"/>
        <w:numPr>
          <w:ilvl w:val="0"/>
          <w:numId w:val="1"/>
        </w:numPr>
      </w:pPr>
      <w:r w:rsidRPr="003C4B49">
        <w:t xml:space="preserve">Send </w:t>
      </w:r>
      <w:r w:rsidR="003D7B60" w:rsidRPr="003C4B49">
        <w:t xml:space="preserve">the results </w:t>
      </w:r>
      <w:r w:rsidR="00F32E66" w:rsidRPr="003C4B49">
        <w:t>to individual</w:t>
      </w:r>
      <w:r w:rsidRPr="003C4B49">
        <w:t xml:space="preserve">s </w:t>
      </w:r>
      <w:r w:rsidR="003D7B60" w:rsidRPr="003C4B49">
        <w:t xml:space="preserve">on the report </w:t>
      </w:r>
      <w:r w:rsidR="00F236A0" w:rsidRPr="003C4B49">
        <w:t>and instruct them to update t</w:t>
      </w:r>
      <w:r w:rsidR="003D7B60" w:rsidRPr="003C4B49">
        <w:t>heir time tracking where needed and then report back to you.</w:t>
      </w:r>
    </w:p>
    <w:p w14:paraId="0EE5ECB6" w14:textId="201EC6E6" w:rsidR="003D7B60" w:rsidRDefault="003D7B60" w:rsidP="00F236A0">
      <w:pPr>
        <w:pStyle w:val="ListParagraph"/>
        <w:numPr>
          <w:ilvl w:val="0"/>
          <w:numId w:val="1"/>
        </w:numPr>
      </w:pPr>
      <w:r w:rsidRPr="003C4B49">
        <w:t>Follow up if you don’t get a response</w:t>
      </w:r>
      <w:r w:rsidR="00F54F44">
        <w:t>.</w:t>
      </w:r>
    </w:p>
    <w:p w14:paraId="57C11D73" w14:textId="28B4E9BA" w:rsidR="00095242" w:rsidRPr="003C4B49" w:rsidRDefault="00095242" w:rsidP="00F236A0">
      <w:pPr>
        <w:pStyle w:val="ListParagraph"/>
        <w:numPr>
          <w:ilvl w:val="0"/>
          <w:numId w:val="1"/>
        </w:numPr>
      </w:pPr>
      <w:r>
        <w:t>Verify there are no long running or still running Need Help time tracking records before proceeding.</w:t>
      </w:r>
    </w:p>
    <w:p w14:paraId="25B6AF4D" w14:textId="77777777" w:rsidR="00830F46" w:rsidRDefault="00830F46" w:rsidP="008A25A2"/>
    <w:p w14:paraId="6C6FE4C0" w14:textId="77777777" w:rsidR="00467906" w:rsidRPr="003C4B49" w:rsidRDefault="00467906" w:rsidP="008A25A2"/>
    <w:p w14:paraId="1BA79A68" w14:textId="77777777" w:rsidR="00FC736F" w:rsidRPr="003C4B49" w:rsidRDefault="00FC736F" w:rsidP="008A25A2">
      <w:pPr>
        <w:rPr>
          <w:b/>
        </w:rPr>
      </w:pPr>
      <w:r w:rsidRPr="003C4B49">
        <w:rPr>
          <w:b/>
        </w:rPr>
        <w:t>PHASE</w:t>
      </w:r>
      <w:r w:rsidR="005E398B" w:rsidRPr="003C4B49">
        <w:rPr>
          <w:b/>
        </w:rPr>
        <w:t xml:space="preserve"> 3</w:t>
      </w:r>
      <w:r w:rsidRPr="003C4B49">
        <w:rPr>
          <w:b/>
        </w:rPr>
        <w:t xml:space="preserve"> – Load Excel </w:t>
      </w:r>
      <w:r w:rsidR="00B63BA7" w:rsidRPr="003C4B49">
        <w:rPr>
          <w:b/>
        </w:rPr>
        <w:t>Time Tracking Data</w:t>
      </w:r>
    </w:p>
    <w:p w14:paraId="07DB369D" w14:textId="77777777" w:rsidR="00FC736F" w:rsidRPr="003C4B49" w:rsidRDefault="00FC736F" w:rsidP="008A25A2"/>
    <w:p w14:paraId="7FCAECAA" w14:textId="77777777" w:rsidR="00FC736F" w:rsidRPr="003C4B49" w:rsidRDefault="00FC736F" w:rsidP="008A25A2">
      <w:pPr>
        <w:rPr>
          <w:u w:val="single"/>
        </w:rPr>
      </w:pPr>
      <w:r w:rsidRPr="003C4B49">
        <w:rPr>
          <w:u w:val="single"/>
        </w:rPr>
        <w:t>Background Information</w:t>
      </w:r>
    </w:p>
    <w:p w14:paraId="26E6287A" w14:textId="77777777" w:rsidR="00FC736F" w:rsidRPr="003C4B49" w:rsidRDefault="00FC736F" w:rsidP="00E1198F">
      <w:pPr>
        <w:tabs>
          <w:tab w:val="left" w:pos="360"/>
        </w:tabs>
        <w:ind w:left="360"/>
      </w:pPr>
      <w:r w:rsidRPr="003C4B49">
        <w:t>Data in individual time tracking spreadsheets needs to be reviewed</w:t>
      </w:r>
      <w:r w:rsidR="00E1198F" w:rsidRPr="003C4B49">
        <w:t xml:space="preserve">, </w:t>
      </w:r>
      <w:r w:rsidRPr="003C4B49">
        <w:t>error</w:t>
      </w:r>
      <w:r w:rsidR="00E1198F" w:rsidRPr="003C4B49">
        <w:t>s</w:t>
      </w:r>
      <w:r w:rsidRPr="003C4B49">
        <w:t xml:space="preserve"> </w:t>
      </w:r>
      <w:r w:rsidR="00E1198F" w:rsidRPr="003C4B49">
        <w:t xml:space="preserve">need to be </w:t>
      </w:r>
      <w:r w:rsidRPr="003C4B49">
        <w:t>corrected</w:t>
      </w:r>
      <w:r w:rsidR="00E1198F" w:rsidRPr="003C4B49">
        <w:t xml:space="preserve">, and then the data needs to be </w:t>
      </w:r>
      <w:r w:rsidRPr="003C4B49">
        <w:t xml:space="preserve">loaded into the </w:t>
      </w:r>
      <w:proofErr w:type="spellStart"/>
      <w:r w:rsidRPr="003C4B49">
        <w:rPr>
          <w:b/>
        </w:rPr>
        <w:t>OPSDEV</w:t>
      </w:r>
      <w:r w:rsidRPr="003C4B49">
        <w:t>.CSYS.COST_DAT_TimeTracking</w:t>
      </w:r>
      <w:proofErr w:type="spellEnd"/>
      <w:r w:rsidRPr="003C4B49">
        <w:t xml:space="preserve"> table.</w:t>
      </w:r>
    </w:p>
    <w:p w14:paraId="66AB8764" w14:textId="77777777" w:rsidR="00FC736F" w:rsidRPr="003C4B49" w:rsidRDefault="00FC736F" w:rsidP="00FC736F">
      <w:pPr>
        <w:tabs>
          <w:tab w:val="left" w:pos="360"/>
        </w:tabs>
      </w:pPr>
    </w:p>
    <w:p w14:paraId="5D75F492" w14:textId="47A75B0C" w:rsidR="00FC736F" w:rsidRPr="00ED2C3A" w:rsidRDefault="00E1198F" w:rsidP="00FC736F">
      <w:pPr>
        <w:tabs>
          <w:tab w:val="left" w:pos="360"/>
        </w:tabs>
        <w:ind w:left="360"/>
        <w:rPr>
          <w:i/>
        </w:rPr>
      </w:pPr>
      <w:r w:rsidRPr="00ED2C3A">
        <w:rPr>
          <w:i/>
        </w:rPr>
        <w:lastRenderedPageBreak/>
        <w:t xml:space="preserve">Phase 3 must begin </w:t>
      </w:r>
      <w:r w:rsidR="00FC736F" w:rsidRPr="00ED2C3A">
        <w:rPr>
          <w:i/>
        </w:rPr>
        <w:t xml:space="preserve">after the end of the reporting period </w:t>
      </w:r>
      <w:r w:rsidRPr="00ED2C3A">
        <w:rPr>
          <w:i/>
        </w:rPr>
        <w:t xml:space="preserve">to ensure tracking spreadsheets are complete for the quarter </w:t>
      </w:r>
      <w:r w:rsidRPr="002D7525">
        <w:rPr>
          <w:i/>
        </w:rPr>
        <w:t xml:space="preserve">but it </w:t>
      </w:r>
      <w:r w:rsidRPr="006E2C0B">
        <w:rPr>
          <w:i/>
        </w:rPr>
        <w:t>can be completed before phase</w:t>
      </w:r>
      <w:r w:rsidR="006E2C0B" w:rsidRPr="006E2C0B">
        <w:rPr>
          <w:i/>
        </w:rPr>
        <w:t xml:space="preserve"> </w:t>
      </w:r>
      <w:r w:rsidR="00B63BA7" w:rsidRPr="006E2C0B">
        <w:rPr>
          <w:i/>
        </w:rPr>
        <w:t>2 is</w:t>
      </w:r>
      <w:r w:rsidRPr="00ED2C3A">
        <w:rPr>
          <w:i/>
        </w:rPr>
        <w:t xml:space="preserve"> complete.</w:t>
      </w:r>
    </w:p>
    <w:p w14:paraId="11347ECD" w14:textId="77777777" w:rsidR="00FC736F" w:rsidRPr="008E416E" w:rsidRDefault="00FC736F" w:rsidP="00FC736F">
      <w:pPr>
        <w:tabs>
          <w:tab w:val="left" w:pos="360"/>
        </w:tabs>
        <w:rPr>
          <w:color w:val="000000" w:themeColor="text1"/>
        </w:rPr>
      </w:pPr>
    </w:p>
    <w:p w14:paraId="320A5DF5" w14:textId="42720C4F" w:rsidR="00BA1F3A" w:rsidRPr="008E416E" w:rsidRDefault="00FC736F" w:rsidP="00611E58">
      <w:pPr>
        <w:rPr>
          <w:color w:val="000000" w:themeColor="text1"/>
        </w:rPr>
      </w:pPr>
      <w:r w:rsidRPr="008E416E">
        <w:rPr>
          <w:color w:val="000000" w:themeColor="text1"/>
          <w:u w:val="single"/>
        </w:rPr>
        <w:t>Tasks</w:t>
      </w:r>
      <w:r w:rsidR="004A3391" w:rsidRPr="008E416E">
        <w:rPr>
          <w:color w:val="000000" w:themeColor="text1"/>
          <w:u w:val="single"/>
        </w:rPr>
        <w:t>—</w:t>
      </w:r>
      <w:r w:rsidR="00BA1F3A" w:rsidRPr="008E416E">
        <w:rPr>
          <w:color w:val="000000" w:themeColor="text1"/>
        </w:rPr>
        <w:t>Two SSRS tools were created to help staff with time tracking. See Home &gt; Support Services &gt; KPI &gt; Need Help Daily Hours / Need Help Total Hours.</w:t>
      </w:r>
      <w:r w:rsidR="009D1B59" w:rsidRPr="008E416E">
        <w:rPr>
          <w:color w:val="000000" w:themeColor="text1"/>
        </w:rPr>
        <w:t xml:space="preserve">  An SSIS pac</w:t>
      </w:r>
      <w:r w:rsidR="00364DC7">
        <w:rPr>
          <w:color w:val="000000" w:themeColor="text1"/>
        </w:rPr>
        <w:t>kage was also developed for dai</w:t>
      </w:r>
      <w:r w:rsidR="009D1B59" w:rsidRPr="008E416E">
        <w:rPr>
          <w:color w:val="000000" w:themeColor="text1"/>
        </w:rPr>
        <w:t>ly error checks and scheduled on</w:t>
      </w:r>
      <w:r w:rsidR="006935D2">
        <w:rPr>
          <w:color w:val="000000" w:themeColor="text1"/>
        </w:rPr>
        <w:t xml:space="preserve"> the JAMS computer to run every weekday </w:t>
      </w:r>
      <w:r w:rsidR="009D1B59" w:rsidRPr="008E416E">
        <w:rPr>
          <w:color w:val="000000" w:themeColor="text1"/>
        </w:rPr>
        <w:t xml:space="preserve">morning. </w:t>
      </w:r>
      <w:r w:rsidR="008E416E" w:rsidRPr="008E416E">
        <w:rPr>
          <w:color w:val="000000" w:themeColor="text1"/>
        </w:rPr>
        <w:t>There is also a SAS script (</w:t>
      </w:r>
      <w:proofErr w:type="spellStart"/>
      <w:r w:rsidR="008E416E" w:rsidRPr="008E416E">
        <w:rPr>
          <w:color w:val="000000" w:themeColor="text1"/>
        </w:rPr>
        <w:t>TimesheetHoursAggregator.sas</w:t>
      </w:r>
      <w:proofErr w:type="spellEnd"/>
      <w:r w:rsidR="008E416E" w:rsidRPr="008E416E">
        <w:rPr>
          <w:color w:val="000000" w:themeColor="text1"/>
        </w:rPr>
        <w:t xml:space="preserve">) that compiles all daily NH and Excel time together.  </w:t>
      </w:r>
      <w:r w:rsidR="009D1B59" w:rsidRPr="008E416E">
        <w:rPr>
          <w:color w:val="000000" w:themeColor="text1"/>
        </w:rPr>
        <w:t xml:space="preserve">See </w:t>
      </w:r>
      <w:proofErr w:type="spellStart"/>
      <w:r w:rsidR="009D1B59" w:rsidRPr="008E416E">
        <w:rPr>
          <w:color w:val="000000" w:themeColor="text1"/>
        </w:rPr>
        <w:t>Github</w:t>
      </w:r>
      <w:proofErr w:type="spellEnd"/>
      <w:r w:rsidR="009D1B59" w:rsidRPr="008E416E">
        <w:rPr>
          <w:color w:val="000000" w:themeColor="text1"/>
        </w:rPr>
        <w:t xml:space="preserve"> &gt; </w:t>
      </w:r>
      <w:r w:rsidR="008E416E" w:rsidRPr="008E416E">
        <w:rPr>
          <w:color w:val="000000" w:themeColor="text1"/>
        </w:rPr>
        <w:t xml:space="preserve">Quarterly Time Tracking &gt; </w:t>
      </w:r>
      <w:proofErr w:type="spellStart"/>
      <w:r w:rsidR="009D1B59" w:rsidRPr="008E416E">
        <w:rPr>
          <w:color w:val="000000" w:themeColor="text1"/>
        </w:rPr>
        <w:t>TimesheetProcessing</w:t>
      </w:r>
      <w:proofErr w:type="spellEnd"/>
      <w:r w:rsidR="009D1B59" w:rsidRPr="008E416E">
        <w:rPr>
          <w:color w:val="000000" w:themeColor="text1"/>
        </w:rPr>
        <w:t xml:space="preserve"> folder.</w:t>
      </w:r>
      <w:r w:rsidR="008E416E" w:rsidRPr="008E416E">
        <w:rPr>
          <w:color w:val="000000" w:themeColor="text1"/>
        </w:rPr>
        <w:t xml:space="preserve"> </w:t>
      </w:r>
    </w:p>
    <w:p w14:paraId="52C3545F" w14:textId="792B90DA" w:rsidR="00E16064" w:rsidRPr="008E416E" w:rsidRDefault="00E16064" w:rsidP="00684CE5">
      <w:pPr>
        <w:pStyle w:val="ListParagraph"/>
        <w:numPr>
          <w:ilvl w:val="0"/>
          <w:numId w:val="23"/>
        </w:numPr>
        <w:rPr>
          <w:color w:val="000000" w:themeColor="text1"/>
        </w:rPr>
      </w:pPr>
      <w:r w:rsidRPr="008E416E">
        <w:rPr>
          <w:color w:val="000000" w:themeColor="text1"/>
        </w:rPr>
        <w:t xml:space="preserve">A week before the end of the quarter, send out a general email to staff asking if they are going to be out of the office (vacation, </w:t>
      </w:r>
      <w:proofErr w:type="spellStart"/>
      <w:r w:rsidRPr="008E416E">
        <w:rPr>
          <w:color w:val="000000" w:themeColor="text1"/>
        </w:rPr>
        <w:t>etc</w:t>
      </w:r>
      <w:proofErr w:type="spellEnd"/>
      <w:r w:rsidRPr="008E416E">
        <w:rPr>
          <w:color w:val="000000" w:themeColor="text1"/>
        </w:rPr>
        <w:t>) and process their timesheet before they leave.</w:t>
      </w:r>
      <w:r w:rsidR="00611E58" w:rsidRPr="008E416E">
        <w:rPr>
          <w:color w:val="000000" w:themeColor="text1"/>
        </w:rPr>
        <w:t xml:space="preserve">  Process timesheet manually with SAS.</w:t>
      </w:r>
    </w:p>
    <w:p w14:paraId="2A88AE95" w14:textId="51017B85" w:rsidR="00684CE5" w:rsidRPr="003C4B49" w:rsidRDefault="00757E16" w:rsidP="00684CE5">
      <w:pPr>
        <w:pStyle w:val="ListParagraph"/>
        <w:numPr>
          <w:ilvl w:val="0"/>
          <w:numId w:val="23"/>
        </w:numPr>
      </w:pPr>
      <w:r w:rsidRPr="008E416E">
        <w:rPr>
          <w:color w:val="000000" w:themeColor="text1"/>
        </w:rPr>
        <w:t>Manually r</w:t>
      </w:r>
      <w:r w:rsidR="00684CE5" w:rsidRPr="008E416E">
        <w:rPr>
          <w:color w:val="000000" w:themeColor="text1"/>
        </w:rPr>
        <w:t xml:space="preserve">eview </w:t>
      </w:r>
      <w:r w:rsidR="00684CE5" w:rsidRPr="003C4B49">
        <w:t>spreadsheets to ensure the following:</w:t>
      </w:r>
    </w:p>
    <w:p w14:paraId="589E5D73" w14:textId="77777777" w:rsidR="00684CE5" w:rsidRPr="003C4B49" w:rsidRDefault="00684CE5" w:rsidP="00684CE5">
      <w:pPr>
        <w:pStyle w:val="ListParagraph"/>
        <w:numPr>
          <w:ilvl w:val="1"/>
          <w:numId w:val="23"/>
        </w:numPr>
      </w:pPr>
      <w:r w:rsidRPr="003C4B49">
        <w:t>All agents have saved their spreadsheet in their folder in Q:\Support Services\Time tracking\.</w:t>
      </w:r>
    </w:p>
    <w:p w14:paraId="5BE6D863" w14:textId="2981ED55" w:rsidR="008B09E4" w:rsidRDefault="00684CE5" w:rsidP="00684CE5">
      <w:pPr>
        <w:pStyle w:val="ListParagraph"/>
        <w:numPr>
          <w:ilvl w:val="1"/>
          <w:numId w:val="23"/>
        </w:numPr>
      </w:pPr>
      <w:r w:rsidRPr="003C4B49">
        <w:t>The agent name</w:t>
      </w:r>
      <w:r w:rsidR="005A744A" w:rsidRPr="003C4B49">
        <w:t>s</w:t>
      </w:r>
      <w:r w:rsidRPr="003C4B49">
        <w:t xml:space="preserve"> in the spreadsheet names correspond to the agent names in </w:t>
      </w:r>
      <w:commentRangeStart w:id="11"/>
      <w:r w:rsidRPr="003C4B49">
        <w:t xml:space="preserve">the </w:t>
      </w:r>
      <w:r w:rsidR="00536452">
        <w:rPr>
          <w:b/>
          <w:u w:val="single"/>
        </w:rPr>
        <w:t xml:space="preserve">07 </w:t>
      </w:r>
      <w:r w:rsidRPr="003C4B49">
        <w:rPr>
          <w:b/>
          <w:u w:val="single"/>
        </w:rPr>
        <w:t xml:space="preserve">Time Tracking Pre-load Error </w:t>
      </w:r>
      <w:proofErr w:type="spellStart"/>
      <w:r w:rsidRPr="003C4B49">
        <w:rPr>
          <w:b/>
          <w:u w:val="single"/>
        </w:rPr>
        <w:t>Reporting.sas</w:t>
      </w:r>
      <w:proofErr w:type="spellEnd"/>
      <w:r w:rsidRPr="003C4B49">
        <w:t xml:space="preserve"> </w:t>
      </w:r>
      <w:r w:rsidR="00BC3C79" w:rsidRPr="003C4B49">
        <w:t xml:space="preserve">and </w:t>
      </w:r>
      <w:r w:rsidR="00536452">
        <w:rPr>
          <w:b/>
          <w:u w:val="single"/>
        </w:rPr>
        <w:t xml:space="preserve">08 </w:t>
      </w:r>
      <w:r w:rsidR="00BC3C79" w:rsidRPr="003C4B49">
        <w:rPr>
          <w:b/>
          <w:u w:val="single"/>
        </w:rPr>
        <w:t xml:space="preserve">Load Time Tracking </w:t>
      </w:r>
      <w:proofErr w:type="spellStart"/>
      <w:r w:rsidR="00BC3C79" w:rsidRPr="003C4B49">
        <w:rPr>
          <w:b/>
          <w:u w:val="single"/>
        </w:rPr>
        <w:t>Data.sas</w:t>
      </w:r>
      <w:proofErr w:type="spellEnd"/>
      <w:r w:rsidR="00BC3C79" w:rsidRPr="003C4B49">
        <w:t xml:space="preserve"> </w:t>
      </w:r>
      <w:commentRangeEnd w:id="11"/>
      <w:r w:rsidR="00643351">
        <w:rPr>
          <w:rStyle w:val="CommentReference"/>
        </w:rPr>
        <w:commentReference w:id="11"/>
      </w:r>
      <w:r w:rsidRPr="003C4B49">
        <w:t>quer</w:t>
      </w:r>
      <w:r w:rsidR="00BC3C79" w:rsidRPr="003C4B49">
        <w:t xml:space="preserve">ies </w:t>
      </w:r>
    </w:p>
    <w:p w14:paraId="4E73DE04" w14:textId="4FD2E273" w:rsidR="00684CE5" w:rsidRDefault="008B09E4" w:rsidP="00842A74">
      <w:pPr>
        <w:pStyle w:val="ListParagraph"/>
        <w:numPr>
          <w:ilvl w:val="2"/>
          <w:numId w:val="23"/>
        </w:numPr>
      </w:pPr>
      <w:r>
        <w:t>C</w:t>
      </w:r>
      <w:r w:rsidR="00BC3C79" w:rsidRPr="003C4B49">
        <w:t>hange the spreadsheet names and/or add/remove/update %PROCIT statements</w:t>
      </w:r>
      <w:r w:rsidR="00BC3C79" w:rsidRPr="003C4B49">
        <w:rPr>
          <w:shd w:val="clear" w:color="auto" w:fill="FFFFFF"/>
        </w:rPr>
        <w:t xml:space="preserve"> towards the bottom of the queries as needed)</w:t>
      </w:r>
      <w:r w:rsidR="00684CE5" w:rsidRPr="003C4B49">
        <w:t>.</w:t>
      </w:r>
    </w:p>
    <w:p w14:paraId="0BBAF7A0" w14:textId="2BED743B" w:rsidR="008B09E4" w:rsidRPr="003C4B49" w:rsidRDefault="008B09E4" w:rsidP="00842A74">
      <w:pPr>
        <w:pStyle w:val="ListParagraph"/>
        <w:numPr>
          <w:ilvl w:val="2"/>
          <w:numId w:val="23"/>
        </w:numPr>
      </w:pPr>
      <w:r>
        <w:t xml:space="preserve">See </w:t>
      </w:r>
      <w:r w:rsidR="00150417">
        <w:t xml:space="preserve">phase 1 </w:t>
      </w:r>
      <w:r>
        <w:t xml:space="preserve">step </w:t>
      </w:r>
      <w:r w:rsidR="00CB65B4" w:rsidRPr="00CB65B4">
        <w:rPr>
          <w:b/>
          <w:color w:val="0000FF"/>
        </w:rPr>
        <w:fldChar w:fldCharType="begin"/>
      </w:r>
      <w:r w:rsidR="00CB65B4" w:rsidRPr="00CB65B4">
        <w:rPr>
          <w:b/>
          <w:color w:val="0000FF"/>
        </w:rPr>
        <w:instrText xml:space="preserve"> REF _Ref54165596 \r \h </w:instrText>
      </w:r>
      <w:r w:rsidR="00CB65B4" w:rsidRPr="00CB65B4">
        <w:rPr>
          <w:b/>
          <w:color w:val="0000FF"/>
        </w:rPr>
      </w:r>
      <w:r w:rsidR="00CB65B4">
        <w:rPr>
          <w:b/>
          <w:color w:val="0000FF"/>
        </w:rPr>
        <w:instrText xml:space="preserve"> \* MERGEFORMAT </w:instrText>
      </w:r>
      <w:r w:rsidR="00CB65B4" w:rsidRPr="00CB65B4">
        <w:rPr>
          <w:b/>
          <w:color w:val="0000FF"/>
        </w:rPr>
        <w:fldChar w:fldCharType="separate"/>
      </w:r>
      <w:r w:rsidR="00CB65B4" w:rsidRPr="00CB65B4">
        <w:rPr>
          <w:b/>
          <w:color w:val="0000FF"/>
        </w:rPr>
        <w:t>8</w:t>
      </w:r>
      <w:r w:rsidR="00CB65B4" w:rsidRPr="00CB65B4">
        <w:rPr>
          <w:b/>
          <w:color w:val="0000FF"/>
        </w:rPr>
        <w:fldChar w:fldCharType="end"/>
      </w:r>
      <w:r>
        <w:t xml:space="preserve"> </w:t>
      </w:r>
      <w:r w:rsidR="00150417">
        <w:t xml:space="preserve">above </w:t>
      </w:r>
      <w:r>
        <w:t>for more information about adding %PROCIT statements.</w:t>
      </w:r>
    </w:p>
    <w:p w14:paraId="4E19261B" w14:textId="77777777" w:rsidR="00684CE5" w:rsidRPr="003C4B49" w:rsidRDefault="00684CE5" w:rsidP="00842A74">
      <w:pPr>
        <w:pStyle w:val="ListParagraph"/>
        <w:numPr>
          <w:ilvl w:val="2"/>
          <w:numId w:val="23"/>
        </w:numPr>
      </w:pPr>
      <w:r w:rsidRPr="003C4B49">
        <w:t>The spreadsheet names follow the “[Quarter] Time Tracking – [Agent Name].xlsx” pattern.</w:t>
      </w:r>
    </w:p>
    <w:p w14:paraId="35D7ADCE" w14:textId="77777777" w:rsidR="00684CE5" w:rsidRPr="003C4B49" w:rsidRDefault="00684CE5" w:rsidP="00684CE5">
      <w:pPr>
        <w:pStyle w:val="ListParagraph"/>
        <w:numPr>
          <w:ilvl w:val="1"/>
          <w:numId w:val="23"/>
        </w:numPr>
      </w:pPr>
      <w:r w:rsidRPr="003C4B49">
        <w:t>The spreadsheets include the primer data in row</w:t>
      </w:r>
      <w:r w:rsidR="005A744A" w:rsidRPr="003C4B49">
        <w:t>s</w:t>
      </w:r>
      <w:r w:rsidRPr="003C4B49">
        <w:t xml:space="preserve"> 2</w:t>
      </w:r>
      <w:r w:rsidR="005A744A" w:rsidRPr="003C4B49">
        <w:t xml:space="preserve"> through 9</w:t>
      </w:r>
      <w:r w:rsidRPr="003C4B49">
        <w:t xml:space="preserve"> and have the correct number and order of columns.</w:t>
      </w:r>
    </w:p>
    <w:p w14:paraId="2E338311" w14:textId="77777777" w:rsidR="00684CE5" w:rsidRPr="003C4B49" w:rsidRDefault="00684CE5" w:rsidP="00684CE5">
      <w:pPr>
        <w:pStyle w:val="ListParagraph"/>
        <w:numPr>
          <w:ilvl w:val="0"/>
          <w:numId w:val="23"/>
        </w:numPr>
      </w:pPr>
      <w:r w:rsidRPr="003C4B49">
        <w:t>Create and distribute the error reports.</w:t>
      </w:r>
    </w:p>
    <w:p w14:paraId="0937E4BE" w14:textId="708AADB3" w:rsidR="00684CE5" w:rsidRPr="003C4B49" w:rsidRDefault="00684CE5" w:rsidP="00684CE5">
      <w:pPr>
        <w:pStyle w:val="ListParagraph"/>
        <w:numPr>
          <w:ilvl w:val="1"/>
          <w:numId w:val="23"/>
        </w:numPr>
      </w:pPr>
      <w:r w:rsidRPr="003C4B49">
        <w:t xml:space="preserve">Open the </w:t>
      </w:r>
      <w:r w:rsidR="00536452">
        <w:rPr>
          <w:b/>
          <w:u w:val="single"/>
        </w:rPr>
        <w:t xml:space="preserve">07 </w:t>
      </w:r>
      <w:r w:rsidRPr="003C4B49">
        <w:rPr>
          <w:b/>
          <w:u w:val="single"/>
        </w:rPr>
        <w:t xml:space="preserve">Time Tracking Pre-load Error </w:t>
      </w:r>
      <w:proofErr w:type="spellStart"/>
      <w:r w:rsidRPr="003C4B49">
        <w:rPr>
          <w:b/>
          <w:u w:val="single"/>
        </w:rPr>
        <w:t>Reporting.sas</w:t>
      </w:r>
      <w:proofErr w:type="spellEnd"/>
      <w:r w:rsidRPr="003C4B49">
        <w:t xml:space="preserve"> query.</w:t>
      </w:r>
    </w:p>
    <w:p w14:paraId="31742471" w14:textId="68463456" w:rsidR="00BA6399" w:rsidRPr="003C4B49" w:rsidRDefault="00684CE5" w:rsidP="00684CE5">
      <w:pPr>
        <w:pStyle w:val="ListParagraph"/>
        <w:numPr>
          <w:ilvl w:val="1"/>
          <w:numId w:val="23"/>
        </w:numPr>
      </w:pPr>
      <w:r w:rsidRPr="00312D44">
        <w:rPr>
          <w:highlight w:val="yellow"/>
        </w:rPr>
        <w:t>Change the QTR variable in the %LET statement at the top</w:t>
      </w:r>
      <w:r w:rsidR="001562E7" w:rsidRPr="00312D44">
        <w:rPr>
          <w:highlight w:val="yellow"/>
        </w:rPr>
        <w:t xml:space="preserve"> to reflect the quarter being </w:t>
      </w:r>
      <w:proofErr w:type="spellStart"/>
      <w:r w:rsidR="001562E7" w:rsidRPr="00312D44">
        <w:rPr>
          <w:highlight w:val="yellow"/>
        </w:rPr>
        <w:t>reported</w:t>
      </w:r>
      <w:r w:rsidRPr="00312D44">
        <w:rPr>
          <w:highlight w:val="yellow"/>
        </w:rPr>
        <w:t>.</w:t>
      </w:r>
      <w:r w:rsidR="00BA6399" w:rsidRPr="003C4B49">
        <w:rPr>
          <w:shd w:val="clear" w:color="auto" w:fill="FFFFFF"/>
        </w:rPr>
        <w:t>Save</w:t>
      </w:r>
      <w:proofErr w:type="spellEnd"/>
      <w:r w:rsidR="00AB3A18">
        <w:rPr>
          <w:shd w:val="clear" w:color="auto" w:fill="FFFFFF"/>
        </w:rPr>
        <w:t>, commit, and push</w:t>
      </w:r>
      <w:r w:rsidR="00BA6399" w:rsidRPr="003C4B49">
        <w:rPr>
          <w:shd w:val="clear" w:color="auto" w:fill="FFFFFF"/>
        </w:rPr>
        <w:t xml:space="preserve"> the changes.</w:t>
      </w:r>
    </w:p>
    <w:p w14:paraId="4FA6CAFB" w14:textId="6AE6F05D" w:rsidR="00BC3C79" w:rsidRPr="00842A74" w:rsidRDefault="00BC3C79" w:rsidP="00684CE5">
      <w:pPr>
        <w:pStyle w:val="ListParagraph"/>
        <w:numPr>
          <w:ilvl w:val="1"/>
          <w:numId w:val="23"/>
        </w:numPr>
      </w:pPr>
      <w:r w:rsidRPr="003C4B49">
        <w:rPr>
          <w:shd w:val="clear" w:color="auto" w:fill="FFFFFF"/>
        </w:rPr>
        <w:t>Run the query.</w:t>
      </w:r>
    </w:p>
    <w:p w14:paraId="38A0163F" w14:textId="49B2764E" w:rsidR="00D257ED" w:rsidRPr="00842A74" w:rsidRDefault="00D257ED" w:rsidP="00842A74">
      <w:pPr>
        <w:pStyle w:val="ListParagraph"/>
        <w:numPr>
          <w:ilvl w:val="2"/>
          <w:numId w:val="23"/>
        </w:numPr>
      </w:pPr>
      <w:r>
        <w:rPr>
          <w:shd w:val="clear" w:color="auto" w:fill="FFFFFF"/>
        </w:rPr>
        <w:t xml:space="preserve">The </w:t>
      </w:r>
      <w:r w:rsidR="00625E1C">
        <w:rPr>
          <w:shd w:val="clear" w:color="auto" w:fill="FFFFFF"/>
        </w:rPr>
        <w:t xml:space="preserve">query was designed with the </w:t>
      </w:r>
      <w:r>
        <w:rPr>
          <w:shd w:val="clear" w:color="auto" w:fill="FFFFFF"/>
        </w:rPr>
        <w:t xml:space="preserve">intent </w:t>
      </w:r>
      <w:r w:rsidR="00625E1C">
        <w:rPr>
          <w:shd w:val="clear" w:color="auto" w:fill="FFFFFF"/>
        </w:rPr>
        <w:t xml:space="preserve">that the user would </w:t>
      </w:r>
      <w:r>
        <w:rPr>
          <w:shd w:val="clear" w:color="auto" w:fill="FFFFFF"/>
        </w:rPr>
        <w:t>be able to uncomment all of the PROCIT macro call statements and run them all</w:t>
      </w:r>
      <w:r w:rsidR="00625E1C">
        <w:rPr>
          <w:shd w:val="clear" w:color="auto" w:fill="FFFFFF"/>
        </w:rPr>
        <w:t xml:space="preserve"> at once</w:t>
      </w:r>
      <w:r>
        <w:rPr>
          <w:shd w:val="clear" w:color="auto" w:fill="FFFFFF"/>
        </w:rPr>
        <w:t xml:space="preserve">.  However, </w:t>
      </w:r>
      <w:r w:rsidR="00625E1C">
        <w:rPr>
          <w:shd w:val="clear" w:color="auto" w:fill="FFFFFF"/>
        </w:rPr>
        <w:t>that doesn’t always work so you may need to uncomment</w:t>
      </w:r>
      <w:r>
        <w:rPr>
          <w:shd w:val="clear" w:color="auto" w:fill="FFFFFF"/>
        </w:rPr>
        <w:t xml:space="preserve"> and run one PROCIT macro call statement at a time. </w:t>
      </w:r>
    </w:p>
    <w:p w14:paraId="46AD97B3" w14:textId="77777777" w:rsidR="00CD5FC3" w:rsidRDefault="00CD5FC3" w:rsidP="00842A74">
      <w:pPr>
        <w:pStyle w:val="ListParagraph"/>
        <w:numPr>
          <w:ilvl w:val="2"/>
          <w:numId w:val="23"/>
        </w:numPr>
        <w:rPr>
          <w:color w:val="000000" w:themeColor="text1"/>
        </w:rPr>
      </w:pPr>
      <w:r w:rsidRPr="00D733F1">
        <w:rPr>
          <w:color w:val="000000" w:themeColor="text1"/>
        </w:rPr>
        <w:t xml:space="preserve">The SAS script </w:t>
      </w:r>
      <w:r>
        <w:rPr>
          <w:color w:val="000000" w:themeColor="text1"/>
        </w:rPr>
        <w:t xml:space="preserve">may prompt you to allow or deny an e-mail message to be sent to </w:t>
      </w:r>
      <w:r w:rsidRPr="00D733F1">
        <w:rPr>
          <w:color w:val="000000" w:themeColor="text1"/>
        </w:rPr>
        <w:t xml:space="preserve">automatically distribute </w:t>
      </w:r>
      <w:r>
        <w:rPr>
          <w:color w:val="000000" w:themeColor="text1"/>
        </w:rPr>
        <w:t>error reports to agents.</w:t>
      </w:r>
    </w:p>
    <w:p w14:paraId="5DC4FC36" w14:textId="73CE50BC" w:rsidR="00CD5FC3" w:rsidRDefault="00CD5FC3" w:rsidP="00842A74">
      <w:pPr>
        <w:pStyle w:val="ListParagraph"/>
        <w:numPr>
          <w:ilvl w:val="2"/>
          <w:numId w:val="23"/>
        </w:numPr>
        <w:rPr>
          <w:color w:val="000000" w:themeColor="text1"/>
        </w:rPr>
      </w:pPr>
      <w:r>
        <w:rPr>
          <w:color w:val="000000" w:themeColor="text1"/>
        </w:rPr>
        <w:t>Click Allow after the green timer bar runs out or click Deny depending on whether you want SAS to send the messages.</w:t>
      </w:r>
    </w:p>
    <w:p w14:paraId="4CFC39BA" w14:textId="2BB03C9C" w:rsidR="005547BB" w:rsidRDefault="005547BB" w:rsidP="00842A74">
      <w:pPr>
        <w:pStyle w:val="ListParagraph"/>
        <w:numPr>
          <w:ilvl w:val="2"/>
          <w:numId w:val="23"/>
        </w:numPr>
        <w:rPr>
          <w:color w:val="000000" w:themeColor="text1"/>
        </w:rPr>
      </w:pPr>
      <w:r>
        <w:rPr>
          <w:color w:val="000000" w:themeColor="text1"/>
        </w:rPr>
        <w:t>If you allow SAS to send the message and it is successful, the message should be in your Sent Items mailbox in Outlook.</w:t>
      </w:r>
    </w:p>
    <w:p w14:paraId="3BF86FA7" w14:textId="77777777" w:rsidR="00CD5FC3" w:rsidRDefault="00CD5FC3" w:rsidP="00842A74">
      <w:pPr>
        <w:pStyle w:val="ListParagraph"/>
        <w:numPr>
          <w:ilvl w:val="2"/>
          <w:numId w:val="23"/>
        </w:numPr>
        <w:rPr>
          <w:color w:val="000000" w:themeColor="text1"/>
        </w:rPr>
      </w:pPr>
      <w:r>
        <w:rPr>
          <w:color w:val="000000" w:themeColor="text1"/>
        </w:rPr>
        <w:t xml:space="preserve">The agent error reports are in </w:t>
      </w:r>
      <w:r w:rsidRPr="00D733F1">
        <w:rPr>
          <w:color w:val="000000" w:themeColor="text1"/>
        </w:rPr>
        <w:t>T:\SAS\</w:t>
      </w:r>
      <w:r>
        <w:rPr>
          <w:color w:val="000000" w:themeColor="text1"/>
        </w:rPr>
        <w:t>.</w:t>
      </w:r>
    </w:p>
    <w:p w14:paraId="39B36385" w14:textId="60605698" w:rsidR="00CD5FC3" w:rsidRDefault="00CD5FC3" w:rsidP="00842A74">
      <w:pPr>
        <w:pStyle w:val="ListParagraph"/>
        <w:numPr>
          <w:ilvl w:val="2"/>
          <w:numId w:val="23"/>
        </w:numPr>
        <w:rPr>
          <w:color w:val="000000" w:themeColor="text1"/>
        </w:rPr>
      </w:pPr>
      <w:r>
        <w:rPr>
          <w:color w:val="000000" w:themeColor="text1"/>
        </w:rPr>
        <w:t xml:space="preserve">If the agent has errors, the file name </w:t>
      </w:r>
      <w:r w:rsidR="005547BB">
        <w:rPr>
          <w:color w:val="000000" w:themeColor="text1"/>
        </w:rPr>
        <w:t>will be</w:t>
      </w:r>
      <w:r>
        <w:rPr>
          <w:color w:val="000000" w:themeColor="text1"/>
        </w:rPr>
        <w:t xml:space="preserve"> “</w:t>
      </w:r>
      <w:r w:rsidRPr="00D733F1">
        <w:rPr>
          <w:color w:val="000000" w:themeColor="text1"/>
        </w:rPr>
        <w:t>Time Tracking Errors – [Agent Name].html</w:t>
      </w:r>
      <w:r>
        <w:rPr>
          <w:color w:val="000000" w:themeColor="text1"/>
        </w:rPr>
        <w:t>”</w:t>
      </w:r>
      <w:r w:rsidRPr="00D733F1">
        <w:rPr>
          <w:color w:val="000000" w:themeColor="text1"/>
        </w:rPr>
        <w:t>.</w:t>
      </w:r>
    </w:p>
    <w:p w14:paraId="4CC5E769" w14:textId="6852A9EC" w:rsidR="00BC3C79" w:rsidRPr="003C4B49" w:rsidRDefault="00CD5FC3" w:rsidP="00684CE5">
      <w:pPr>
        <w:pStyle w:val="ListParagraph"/>
        <w:numPr>
          <w:ilvl w:val="1"/>
          <w:numId w:val="23"/>
        </w:numPr>
      </w:pPr>
      <w:r>
        <w:rPr>
          <w:color w:val="000000" w:themeColor="text1"/>
        </w:rPr>
        <w:t>If the agent</w:t>
      </w:r>
      <w:r w:rsidR="00F159EF">
        <w:rPr>
          <w:color w:val="000000" w:themeColor="text1"/>
        </w:rPr>
        <w:t>’s time tracking spreadsheet was processed and the agent</w:t>
      </w:r>
      <w:r>
        <w:rPr>
          <w:color w:val="000000" w:themeColor="text1"/>
        </w:rPr>
        <w:t xml:space="preserve"> has no errors there will still be a report but the file name </w:t>
      </w:r>
      <w:r w:rsidR="005547BB">
        <w:rPr>
          <w:color w:val="000000" w:themeColor="text1"/>
        </w:rPr>
        <w:t>will be</w:t>
      </w:r>
      <w:r>
        <w:rPr>
          <w:color w:val="000000" w:themeColor="text1"/>
        </w:rPr>
        <w:t xml:space="preserve"> “</w:t>
      </w:r>
      <w:r w:rsidR="005547BB">
        <w:rPr>
          <w:color w:val="000000" w:themeColor="text1"/>
        </w:rPr>
        <w:t>No</w:t>
      </w:r>
      <w:r w:rsidR="005547BB" w:rsidRPr="005547BB">
        <w:rPr>
          <w:color w:val="000000" w:themeColor="text1"/>
        </w:rPr>
        <w:t xml:space="preserve"> </w:t>
      </w:r>
      <w:r w:rsidR="005547BB" w:rsidRPr="00D733F1">
        <w:rPr>
          <w:color w:val="000000" w:themeColor="text1"/>
        </w:rPr>
        <w:t>Time Tracking Errors – [Agent Name].</w:t>
      </w:r>
      <w:proofErr w:type="spellStart"/>
      <w:r w:rsidR="005547BB" w:rsidRPr="00D733F1">
        <w:rPr>
          <w:color w:val="000000" w:themeColor="text1"/>
        </w:rPr>
        <w:t>html</w:t>
      </w:r>
      <w:r w:rsidR="005547BB">
        <w:rPr>
          <w:color w:val="000000" w:themeColor="text1"/>
        </w:rPr>
        <w:t>”</w:t>
      </w:r>
      <w:r w:rsidR="005547BB" w:rsidRPr="00D733F1">
        <w:rPr>
          <w:color w:val="000000" w:themeColor="text1"/>
        </w:rPr>
        <w:t>.</w:t>
      </w:r>
      <w:r w:rsidR="00BC3C79" w:rsidRPr="003C4B49">
        <w:t>Review</w:t>
      </w:r>
      <w:proofErr w:type="spellEnd"/>
      <w:r w:rsidR="00BC3C79" w:rsidRPr="003C4B49">
        <w:t xml:space="preserve"> the </w:t>
      </w:r>
      <w:r w:rsidR="00BC3C79" w:rsidRPr="003C4B49">
        <w:rPr>
          <w:b/>
          <w:i/>
        </w:rPr>
        <w:t>Time Tracking Errors - Time Tracking Not Processed.html</w:t>
      </w:r>
      <w:r w:rsidR="00BC3C79" w:rsidRPr="003C4B49">
        <w:t xml:space="preserve"> report (T:\SAS\Time Tracking Errors - Time Tracking Not Processed.html) and the </w:t>
      </w:r>
      <w:r w:rsidR="00E1198F" w:rsidRPr="003C4B49">
        <w:t xml:space="preserve">SAS </w:t>
      </w:r>
      <w:r w:rsidR="00BC3C79" w:rsidRPr="003C4B49">
        <w:t xml:space="preserve">log </w:t>
      </w:r>
      <w:r w:rsidR="00B07915" w:rsidRPr="003C4B49">
        <w:t xml:space="preserve">to identify any processing errors. </w:t>
      </w:r>
      <w:r w:rsidR="00B07915">
        <w:t>I</w:t>
      </w:r>
      <w:r w:rsidR="00E1198F" w:rsidRPr="003C4B49">
        <w:t xml:space="preserve">n addition to error messages, </w:t>
      </w:r>
      <w:r w:rsidR="00B07915">
        <w:t>“</w:t>
      </w:r>
      <w:r w:rsidR="00E1198F" w:rsidRPr="003C4B49">
        <w:t>&gt;&gt;&gt;ERROR</w:t>
      </w:r>
      <w:r w:rsidR="00B07915">
        <w:t>”</w:t>
      </w:r>
      <w:r w:rsidR="00E1198F" w:rsidRPr="003C4B49">
        <w:t xml:space="preserve"> will be </w:t>
      </w:r>
      <w:r w:rsidR="00E1198F" w:rsidRPr="003C4B49">
        <w:lastRenderedPageBreak/>
        <w:t>written to the</w:t>
      </w:r>
      <w:r w:rsidR="00A92FD4">
        <w:t xml:space="preserve"> SAS</w:t>
      </w:r>
      <w:r w:rsidR="00E1198F" w:rsidRPr="003C4B49">
        <w:t xml:space="preserve"> log indicating an error condition was han</w:t>
      </w:r>
      <w:r w:rsidR="00B07915">
        <w:t>dled and written to the report.</w:t>
      </w:r>
    </w:p>
    <w:p w14:paraId="729209AC" w14:textId="2C3CE6E9" w:rsidR="00CD5FC3" w:rsidRDefault="00BC3C79" w:rsidP="00CD5FC3">
      <w:pPr>
        <w:pStyle w:val="ListParagraph"/>
        <w:numPr>
          <w:ilvl w:val="1"/>
          <w:numId w:val="23"/>
        </w:numPr>
      </w:pPr>
      <w:r w:rsidRPr="003C4B49">
        <w:t>Resolve processing errors and run the query again.</w:t>
      </w:r>
    </w:p>
    <w:p w14:paraId="3773454C" w14:textId="6D2796E8" w:rsidR="00625E1C" w:rsidRPr="003C4B49" w:rsidRDefault="008434B1" w:rsidP="00842A74">
      <w:pPr>
        <w:pStyle w:val="ListParagraph"/>
        <w:numPr>
          <w:ilvl w:val="2"/>
          <w:numId w:val="23"/>
        </w:numPr>
      </w:pPr>
      <w:r>
        <w:t>The most common</w:t>
      </w:r>
      <w:r w:rsidR="00625E1C">
        <w:t xml:space="preserve"> processing error is the time tracking spreadsheet is open by the agent.  If they are slow to close it, you can make a copy and modify the SAS temporarily to process the copy.</w:t>
      </w:r>
    </w:p>
    <w:p w14:paraId="08C54FA7" w14:textId="0D1CFDAF" w:rsidR="00BC3C79" w:rsidRPr="003C4B49" w:rsidRDefault="00BC3C79" w:rsidP="00684CE5">
      <w:pPr>
        <w:pStyle w:val="ListParagraph"/>
        <w:numPr>
          <w:ilvl w:val="1"/>
          <w:numId w:val="23"/>
        </w:numPr>
      </w:pPr>
      <w:r w:rsidRPr="003C4B49">
        <w:t xml:space="preserve">Rerun the query and distribute the error reports </w:t>
      </w:r>
      <w:r w:rsidR="00625E1C">
        <w:t xml:space="preserve">or open the agent’s time tracking spreadsheet and fix the errors yourself </w:t>
      </w:r>
      <w:r w:rsidRPr="003C4B49">
        <w:t>until all errors are resolved.</w:t>
      </w:r>
    </w:p>
    <w:p w14:paraId="148D6D72" w14:textId="1EE6D49B" w:rsidR="00986D93" w:rsidRPr="003C4B49" w:rsidRDefault="00986D93" w:rsidP="00986D93">
      <w:pPr>
        <w:pStyle w:val="ListParagraph"/>
        <w:numPr>
          <w:ilvl w:val="0"/>
          <w:numId w:val="23"/>
        </w:numPr>
      </w:pPr>
      <w:bookmarkStart w:id="12" w:name="_Ref518376360"/>
      <w:r w:rsidRPr="003C4B49">
        <w:t xml:space="preserve">Load the </w:t>
      </w:r>
      <w:r w:rsidR="000F5B82">
        <w:t>D</w:t>
      </w:r>
      <w:r w:rsidRPr="003C4B49">
        <w:t>ata</w:t>
      </w:r>
      <w:r w:rsidR="000F5B82">
        <w:t xml:space="preserve"> (Trial Run)</w:t>
      </w:r>
      <w:r w:rsidRPr="003C4B49">
        <w:t>.</w:t>
      </w:r>
      <w:r w:rsidR="002D7525">
        <w:t xml:space="preserve"> </w:t>
      </w:r>
      <w:r w:rsidR="006E2C0B" w:rsidRPr="00312D44">
        <w:rPr>
          <w:i/>
          <w:highlight w:val="yellow"/>
        </w:rPr>
        <w:t>P</w:t>
      </w:r>
      <w:r w:rsidR="00F81098" w:rsidRPr="00312D44">
        <w:rPr>
          <w:i/>
          <w:highlight w:val="yellow"/>
        </w:rPr>
        <w:t xml:space="preserve">hase 3 up to this point </w:t>
      </w:r>
      <w:r w:rsidR="002D7525" w:rsidRPr="00312D44">
        <w:rPr>
          <w:i/>
          <w:highlight w:val="yellow"/>
        </w:rPr>
        <w:t>must be complete before proceeding</w:t>
      </w:r>
      <w:r w:rsidR="002D7525" w:rsidRPr="00842A74">
        <w:rPr>
          <w:i/>
          <w:color w:val="FF0000"/>
          <w:highlight w:val="darkGreen"/>
        </w:rPr>
        <w:t>.</w:t>
      </w:r>
      <w:bookmarkEnd w:id="12"/>
    </w:p>
    <w:p w14:paraId="61B01812" w14:textId="0D14A696" w:rsidR="00283E9D" w:rsidRPr="003C4B49" w:rsidRDefault="005C0778" w:rsidP="00A90630">
      <w:pPr>
        <w:pStyle w:val="ListParagraph"/>
        <w:numPr>
          <w:ilvl w:val="1"/>
          <w:numId w:val="23"/>
        </w:numPr>
      </w:pPr>
      <w:r>
        <w:t xml:space="preserve">Create a copy of </w:t>
      </w:r>
      <w:r w:rsidR="008A61C8" w:rsidRPr="003C4B49">
        <w:t xml:space="preserve">the </w:t>
      </w:r>
      <w:proofErr w:type="spellStart"/>
      <w:r w:rsidR="008A61C8" w:rsidRPr="003C4B49">
        <w:rPr>
          <w:b/>
        </w:rPr>
        <w:t>OPSDEV</w:t>
      </w:r>
      <w:r w:rsidR="008A61C8" w:rsidRPr="003C4B49">
        <w:t>.CSYS.COST_DAT_TimeTracking</w:t>
      </w:r>
      <w:proofErr w:type="spellEnd"/>
      <w:r w:rsidR="008A61C8" w:rsidRPr="003C4B49">
        <w:t xml:space="preserve"> table as you may need to restore the existi</w:t>
      </w:r>
      <w:r w:rsidR="00111712">
        <w:t>ng data if something goes wrong.</w:t>
      </w:r>
      <w:r w:rsidR="00A90630">
        <w:t xml:space="preserve"> (SELECT * INTO CSYS</w:t>
      </w:r>
      <w:proofErr w:type="gramStart"/>
      <w:r w:rsidR="00A90630">
        <w:t>..</w:t>
      </w:r>
      <w:proofErr w:type="spellStart"/>
      <w:proofErr w:type="gramEnd"/>
      <w:r w:rsidR="00A90630">
        <w:t>COST_DAT_</w:t>
      </w:r>
      <w:proofErr w:type="gramStart"/>
      <w:r w:rsidR="00A90630">
        <w:t>TimeTracking</w:t>
      </w:r>
      <w:proofErr w:type="spellEnd"/>
      <w:r w:rsidR="00A90630">
        <w:t>[</w:t>
      </w:r>
      <w:proofErr w:type="gramEnd"/>
      <w:r w:rsidR="00A90630">
        <w:t>quarter name(FYXXXQX)] FROM  CSYS..</w:t>
      </w:r>
      <w:proofErr w:type="spellStart"/>
      <w:r w:rsidR="00A90630">
        <w:t>COST_DAT_TimeTracking</w:t>
      </w:r>
      <w:proofErr w:type="spellEnd"/>
    </w:p>
    <w:p w14:paraId="4328377D" w14:textId="77777777" w:rsidR="00252EE1" w:rsidRPr="003C4B49" w:rsidRDefault="00252EE1" w:rsidP="00986D93">
      <w:pPr>
        <w:pStyle w:val="ListParagraph"/>
        <w:numPr>
          <w:ilvl w:val="1"/>
          <w:numId w:val="23"/>
        </w:numPr>
      </w:pPr>
      <w:r w:rsidRPr="003C4B49">
        <w:t xml:space="preserve">Delete the data from </w:t>
      </w:r>
      <w:proofErr w:type="spellStart"/>
      <w:r w:rsidRPr="003C4B49">
        <w:rPr>
          <w:b/>
        </w:rPr>
        <w:t>OPSDEV</w:t>
      </w:r>
      <w:r w:rsidRPr="003C4B49">
        <w:t>.CSYS.COST_DAT_TimeTracking_Trial_Run</w:t>
      </w:r>
      <w:proofErr w:type="spellEnd"/>
      <w:r w:rsidRPr="003C4B49">
        <w:t>.</w:t>
      </w:r>
    </w:p>
    <w:p w14:paraId="78E58621" w14:textId="19C9D3FD" w:rsidR="008A61C8" w:rsidRPr="003C4B49" w:rsidRDefault="008A61C8" w:rsidP="008A61C8">
      <w:pPr>
        <w:pStyle w:val="ListParagraph"/>
        <w:numPr>
          <w:ilvl w:val="1"/>
          <w:numId w:val="23"/>
        </w:numPr>
      </w:pPr>
      <w:r w:rsidRPr="003C4B49">
        <w:t xml:space="preserve">Open the </w:t>
      </w:r>
      <w:r w:rsidR="00536452">
        <w:rPr>
          <w:b/>
          <w:u w:val="single"/>
        </w:rPr>
        <w:t xml:space="preserve">08 </w:t>
      </w:r>
      <w:r w:rsidRPr="003C4B49">
        <w:rPr>
          <w:b/>
          <w:u w:val="single"/>
        </w:rPr>
        <w:t xml:space="preserve">Load Time Tracking </w:t>
      </w:r>
      <w:proofErr w:type="spellStart"/>
      <w:r w:rsidRPr="003C4B49">
        <w:rPr>
          <w:b/>
          <w:u w:val="single"/>
        </w:rPr>
        <w:t>Data.sas</w:t>
      </w:r>
      <w:proofErr w:type="spellEnd"/>
      <w:r w:rsidRPr="003C4B49">
        <w:t xml:space="preserve"> query.</w:t>
      </w:r>
    </w:p>
    <w:p w14:paraId="1857AA62" w14:textId="621A250C" w:rsidR="008A61C8" w:rsidRPr="00842A74" w:rsidRDefault="008A61C8" w:rsidP="008A61C8">
      <w:pPr>
        <w:pStyle w:val="ListParagraph"/>
        <w:numPr>
          <w:ilvl w:val="1"/>
          <w:numId w:val="23"/>
        </w:numPr>
        <w:rPr>
          <w:highlight w:val="yellow"/>
        </w:rPr>
      </w:pPr>
      <w:r w:rsidRPr="00842A74">
        <w:rPr>
          <w:highlight w:val="yellow"/>
        </w:rPr>
        <w:t>Change the QTR variable in the %LET statement at the top</w:t>
      </w:r>
      <w:r w:rsidR="00F365F2" w:rsidRPr="00842A74">
        <w:rPr>
          <w:highlight w:val="yellow"/>
        </w:rPr>
        <w:t xml:space="preserve"> </w:t>
      </w:r>
      <w:r w:rsidR="00F365F2" w:rsidRPr="00A90630">
        <w:rPr>
          <w:highlight w:val="yellow"/>
        </w:rPr>
        <w:t>to reflect the quarter being reported</w:t>
      </w:r>
      <w:r w:rsidRPr="00842A74">
        <w:rPr>
          <w:highlight w:val="yellow"/>
        </w:rPr>
        <w:t>.</w:t>
      </w:r>
    </w:p>
    <w:p w14:paraId="763037F5" w14:textId="77777777" w:rsidR="00C2568F" w:rsidRPr="003C4B49" w:rsidRDefault="00C2568F" w:rsidP="00C2568F">
      <w:pPr>
        <w:pStyle w:val="ListParagraph"/>
        <w:numPr>
          <w:ilvl w:val="1"/>
          <w:numId w:val="23"/>
        </w:numPr>
      </w:pPr>
      <w:r w:rsidRPr="00842A74">
        <w:rPr>
          <w:highlight w:val="yellow"/>
        </w:rPr>
        <w:t>Verify that “%LET TBL=</w:t>
      </w:r>
      <w:proofErr w:type="spellStart"/>
      <w:r w:rsidRPr="00842A74">
        <w:rPr>
          <w:highlight w:val="yellow"/>
        </w:rPr>
        <w:t>COST_DAT_TimeTracking_Trial_Run</w:t>
      </w:r>
      <w:proofErr w:type="spellEnd"/>
      <w:r w:rsidRPr="00842A74">
        <w:rPr>
          <w:highlight w:val="yellow"/>
        </w:rPr>
        <w:t xml:space="preserve">;” is uncommented and </w:t>
      </w:r>
      <w:proofErr w:type="gramStart"/>
      <w:r w:rsidRPr="00842A74">
        <w:rPr>
          <w:highlight w:val="yellow"/>
        </w:rPr>
        <w:t>that  “</w:t>
      </w:r>
      <w:proofErr w:type="gramEnd"/>
      <w:r w:rsidRPr="00842A74">
        <w:rPr>
          <w:highlight w:val="yellow"/>
        </w:rPr>
        <w:t>*%LET TBL=</w:t>
      </w:r>
      <w:proofErr w:type="spellStart"/>
      <w:r w:rsidRPr="00842A74">
        <w:rPr>
          <w:highlight w:val="yellow"/>
        </w:rPr>
        <w:t>COST_DAT_TimeTracking</w:t>
      </w:r>
      <w:proofErr w:type="spellEnd"/>
      <w:r w:rsidRPr="00842A74">
        <w:rPr>
          <w:highlight w:val="yellow"/>
        </w:rPr>
        <w:t>;” is commented out.</w:t>
      </w:r>
    </w:p>
    <w:p w14:paraId="32DFA159" w14:textId="5C241D05" w:rsidR="008A61C8" w:rsidRPr="003C4B49" w:rsidRDefault="008A61C8" w:rsidP="008A61C8">
      <w:pPr>
        <w:pStyle w:val="ListParagraph"/>
        <w:numPr>
          <w:ilvl w:val="1"/>
          <w:numId w:val="23"/>
        </w:numPr>
      </w:pPr>
      <w:r w:rsidRPr="003C4B49">
        <w:rPr>
          <w:shd w:val="clear" w:color="auto" w:fill="FFFFFF"/>
        </w:rPr>
        <w:t>Save</w:t>
      </w:r>
      <w:r w:rsidR="007A1FCC">
        <w:rPr>
          <w:shd w:val="clear" w:color="auto" w:fill="FFFFFF"/>
        </w:rPr>
        <w:t>, commit, and push</w:t>
      </w:r>
      <w:r w:rsidRPr="003C4B49">
        <w:rPr>
          <w:shd w:val="clear" w:color="auto" w:fill="FFFFFF"/>
        </w:rPr>
        <w:t xml:space="preserve"> the changes.</w:t>
      </w:r>
    </w:p>
    <w:p w14:paraId="483DAA2C" w14:textId="08F104DC" w:rsidR="008A61C8" w:rsidRPr="00842A74" w:rsidRDefault="008A61C8" w:rsidP="008A61C8">
      <w:pPr>
        <w:pStyle w:val="ListParagraph"/>
        <w:numPr>
          <w:ilvl w:val="1"/>
          <w:numId w:val="23"/>
        </w:numPr>
      </w:pPr>
      <w:r w:rsidRPr="003C4B49">
        <w:rPr>
          <w:shd w:val="clear" w:color="auto" w:fill="FFFFFF"/>
        </w:rPr>
        <w:t>Run the query.</w:t>
      </w:r>
    </w:p>
    <w:p w14:paraId="21542ACA" w14:textId="34FA4A12" w:rsidR="000F5B82" w:rsidRPr="003C4B49" w:rsidRDefault="000F5B82" w:rsidP="00842A74">
      <w:pPr>
        <w:pStyle w:val="ListParagraph"/>
        <w:numPr>
          <w:ilvl w:val="2"/>
          <w:numId w:val="23"/>
        </w:numPr>
      </w:pPr>
      <w:r>
        <w:rPr>
          <w:shd w:val="clear" w:color="auto" w:fill="FFFFFF"/>
        </w:rPr>
        <w:t>The query was designed with the intent that the user would be able to uncomment all of the PROCIT macro call statements and run them all at once.  However, that doesn’t always work so you may need to uncomment and run one PROCIT macro call statement at a time.</w:t>
      </w:r>
    </w:p>
    <w:p w14:paraId="00B647D5" w14:textId="77777777" w:rsidR="00252EE1" w:rsidRPr="003C4B49" w:rsidRDefault="00252EE1" w:rsidP="008A61C8">
      <w:pPr>
        <w:pStyle w:val="ListParagraph"/>
        <w:numPr>
          <w:ilvl w:val="1"/>
          <w:numId w:val="23"/>
        </w:numPr>
      </w:pPr>
      <w:r w:rsidRPr="003C4B49">
        <w:rPr>
          <w:shd w:val="clear" w:color="auto" w:fill="FFFFFF"/>
        </w:rPr>
        <w:t>Complete the following steps until the job runs without any errors.</w:t>
      </w:r>
    </w:p>
    <w:p w14:paraId="6BEE74CB" w14:textId="77777777" w:rsidR="00252EE1" w:rsidRPr="003C4B49" w:rsidRDefault="00252EE1" w:rsidP="00252EE1">
      <w:pPr>
        <w:pStyle w:val="ListParagraph"/>
        <w:numPr>
          <w:ilvl w:val="2"/>
          <w:numId w:val="23"/>
        </w:numPr>
      </w:pPr>
      <w:r w:rsidRPr="003C4B49">
        <w:rPr>
          <w:shd w:val="clear" w:color="auto" w:fill="FFFFFF"/>
        </w:rPr>
        <w:t xml:space="preserve">Examine the log and the data in </w:t>
      </w:r>
      <w:proofErr w:type="spellStart"/>
      <w:r w:rsidRPr="003C4B49">
        <w:rPr>
          <w:b/>
        </w:rPr>
        <w:t>OPSDEV</w:t>
      </w:r>
      <w:r w:rsidRPr="003C4B49">
        <w:t>.CSYS.COST_DAT_TimeTracking_Trial_Run</w:t>
      </w:r>
      <w:proofErr w:type="spellEnd"/>
      <w:r w:rsidRPr="003C4B49">
        <w:rPr>
          <w:shd w:val="clear" w:color="auto" w:fill="FFFFFF"/>
        </w:rPr>
        <w:t xml:space="preserve"> and identify any errors.</w:t>
      </w:r>
    </w:p>
    <w:p w14:paraId="3603755A" w14:textId="77777777" w:rsidR="00252EE1" w:rsidRPr="003C4B49" w:rsidRDefault="00252EE1" w:rsidP="00252EE1">
      <w:pPr>
        <w:pStyle w:val="ListParagraph"/>
        <w:numPr>
          <w:ilvl w:val="2"/>
          <w:numId w:val="23"/>
        </w:numPr>
      </w:pPr>
      <w:r w:rsidRPr="003C4B49">
        <w:rPr>
          <w:shd w:val="clear" w:color="auto" w:fill="FFFFFF"/>
        </w:rPr>
        <w:t>Resolve the errors.</w:t>
      </w:r>
    </w:p>
    <w:p w14:paraId="3DB9C866" w14:textId="2E3AE7F9" w:rsidR="00252EE1" w:rsidRPr="003C4B49" w:rsidRDefault="000F5B82" w:rsidP="00252EE1">
      <w:pPr>
        <w:pStyle w:val="ListParagraph"/>
        <w:numPr>
          <w:ilvl w:val="2"/>
          <w:numId w:val="23"/>
        </w:numPr>
      </w:pPr>
      <w:r>
        <w:t>If running all of the PROCIT macro call statements, d</w:t>
      </w:r>
      <w:r w:rsidR="00252EE1" w:rsidRPr="003C4B49">
        <w:t xml:space="preserve">elete the data from </w:t>
      </w:r>
      <w:proofErr w:type="spellStart"/>
      <w:r w:rsidR="00252EE1" w:rsidRPr="003C4B49">
        <w:rPr>
          <w:b/>
        </w:rPr>
        <w:t>OPSDEV</w:t>
      </w:r>
      <w:r w:rsidR="00252EE1" w:rsidRPr="003C4B49">
        <w:t>.CSYS.COST_DAT_TimeTracking_Trial_Run</w:t>
      </w:r>
      <w:proofErr w:type="spellEnd"/>
      <w:r w:rsidR="00252EE1" w:rsidRPr="003C4B49">
        <w:t>.</w:t>
      </w:r>
      <w:r>
        <w:t xml:space="preserve">  Otherwise, only delete the data for the agent that may not be correct.</w:t>
      </w:r>
    </w:p>
    <w:p w14:paraId="1B49CE91" w14:textId="228F4B17" w:rsidR="00252EE1" w:rsidRDefault="00252EE1" w:rsidP="00252EE1">
      <w:pPr>
        <w:pStyle w:val="ListParagraph"/>
        <w:numPr>
          <w:ilvl w:val="2"/>
          <w:numId w:val="23"/>
        </w:numPr>
      </w:pPr>
      <w:r w:rsidRPr="003C4B49">
        <w:t>Rerun the query.</w:t>
      </w:r>
    </w:p>
    <w:p w14:paraId="6E4084E6" w14:textId="747590F0" w:rsidR="000F5B82" w:rsidRDefault="000F5B82" w:rsidP="00842A74">
      <w:pPr>
        <w:pStyle w:val="ListParagraph"/>
        <w:numPr>
          <w:ilvl w:val="0"/>
          <w:numId w:val="23"/>
        </w:numPr>
      </w:pPr>
      <w:r w:rsidRPr="003C4B49">
        <w:t xml:space="preserve">Load the </w:t>
      </w:r>
      <w:r>
        <w:t>D</w:t>
      </w:r>
      <w:r w:rsidRPr="003C4B49">
        <w:t>ata</w:t>
      </w:r>
      <w:r>
        <w:t xml:space="preserve"> (Final Run)</w:t>
      </w:r>
    </w:p>
    <w:p w14:paraId="4EFD6A31" w14:textId="2C39C581" w:rsidR="000F5B82" w:rsidRPr="003C4B49" w:rsidRDefault="000F5B82" w:rsidP="00842A74">
      <w:pPr>
        <w:pStyle w:val="ListParagraph"/>
        <w:numPr>
          <w:ilvl w:val="1"/>
          <w:numId w:val="23"/>
        </w:numPr>
      </w:pPr>
      <w:r>
        <w:t xml:space="preserve">If you are confident the time tracking spreadsheets loaded correctly and </w:t>
      </w:r>
      <w:proofErr w:type="spellStart"/>
      <w:r w:rsidRPr="003C4B49">
        <w:rPr>
          <w:b/>
        </w:rPr>
        <w:t>OPSDEV</w:t>
      </w:r>
      <w:r w:rsidRPr="003C4B49">
        <w:t>.CSYS.COST_DAT_TimeTracking_Trial_Run</w:t>
      </w:r>
      <w:proofErr w:type="spellEnd"/>
      <w:r>
        <w:t xml:space="preserve"> has a clean load of the spreadsheets, you can </w:t>
      </w:r>
      <w:r w:rsidR="00174D4E">
        <w:t xml:space="preserve">use </w:t>
      </w:r>
      <w:r w:rsidR="00DD499C" w:rsidRPr="00536452">
        <w:rPr>
          <w:b/>
          <w:u w:val="single"/>
        </w:rPr>
        <w:t xml:space="preserve">08 Copy Trial Run </w:t>
      </w:r>
      <w:proofErr w:type="spellStart"/>
      <w:r w:rsidR="00DD499C" w:rsidRPr="00536452">
        <w:rPr>
          <w:b/>
          <w:u w:val="single"/>
        </w:rPr>
        <w:t>Data.sql</w:t>
      </w:r>
      <w:proofErr w:type="spellEnd"/>
      <w:r w:rsidR="00174D4E">
        <w:t xml:space="preserve"> to insert the data from </w:t>
      </w:r>
      <w:proofErr w:type="spellStart"/>
      <w:r w:rsidR="00174D4E" w:rsidRPr="003C4B49">
        <w:t>COST_DAT_TimeTracking_Trial_Run</w:t>
      </w:r>
      <w:proofErr w:type="spellEnd"/>
      <w:r w:rsidR="00174D4E">
        <w:t xml:space="preserve"> into </w:t>
      </w:r>
      <w:proofErr w:type="spellStart"/>
      <w:r w:rsidR="00174D4E">
        <w:t>COST_DAT_TimeTracking</w:t>
      </w:r>
      <w:proofErr w:type="spellEnd"/>
      <w:r w:rsidR="00174D4E">
        <w:t xml:space="preserve">.  Otherwise, follow the steps below to rerun the </w:t>
      </w:r>
      <w:r w:rsidR="00536452">
        <w:rPr>
          <w:b/>
          <w:u w:val="single"/>
        </w:rPr>
        <w:t xml:space="preserve">08 </w:t>
      </w:r>
      <w:r w:rsidR="00174D4E" w:rsidRPr="003C4B49">
        <w:rPr>
          <w:b/>
          <w:u w:val="single"/>
        </w:rPr>
        <w:t xml:space="preserve">Load Time Tracking </w:t>
      </w:r>
      <w:proofErr w:type="spellStart"/>
      <w:r w:rsidR="00174D4E" w:rsidRPr="003C4B49">
        <w:rPr>
          <w:b/>
          <w:u w:val="single"/>
        </w:rPr>
        <w:t>Data.sas</w:t>
      </w:r>
      <w:proofErr w:type="spellEnd"/>
      <w:r w:rsidR="00174D4E">
        <w:rPr>
          <w:b/>
          <w:u w:val="single"/>
        </w:rPr>
        <w:t xml:space="preserve"> </w:t>
      </w:r>
      <w:r w:rsidR="00174D4E" w:rsidRPr="00842A74">
        <w:rPr>
          <w:u w:val="single"/>
        </w:rPr>
        <w:t xml:space="preserve">query for the final load into </w:t>
      </w:r>
      <w:proofErr w:type="spellStart"/>
      <w:r w:rsidR="00174D4E" w:rsidRPr="003C4B49">
        <w:t>COST_DAT_TimeTracking</w:t>
      </w:r>
      <w:proofErr w:type="spellEnd"/>
      <w:r w:rsidR="00174D4E">
        <w:t>.</w:t>
      </w:r>
    </w:p>
    <w:p w14:paraId="79865E86" w14:textId="77777777" w:rsidR="00252EE1" w:rsidRPr="003C4B49" w:rsidRDefault="00252EE1" w:rsidP="00252EE1">
      <w:pPr>
        <w:pStyle w:val="ListParagraph"/>
        <w:numPr>
          <w:ilvl w:val="1"/>
          <w:numId w:val="23"/>
        </w:numPr>
      </w:pPr>
      <w:r w:rsidRPr="003C4B49">
        <w:t>Comment out “%LET TBL=</w:t>
      </w:r>
      <w:proofErr w:type="spellStart"/>
      <w:r w:rsidRPr="003C4B49">
        <w:t>COST_DAT_TimeTracking_Trial_Run</w:t>
      </w:r>
      <w:proofErr w:type="spellEnd"/>
      <w:r w:rsidRPr="003C4B49">
        <w:t>;” and uncomment “*%LET TBL=</w:t>
      </w:r>
      <w:proofErr w:type="spellStart"/>
      <w:r w:rsidRPr="003C4B49">
        <w:t>COST_DAT_TimeTracking</w:t>
      </w:r>
      <w:proofErr w:type="spellEnd"/>
      <w:r w:rsidRPr="003C4B49">
        <w:t>;</w:t>
      </w:r>
      <w:proofErr w:type="gramStart"/>
      <w:r w:rsidRPr="003C4B49">
        <w:t>”.</w:t>
      </w:r>
      <w:proofErr w:type="gramEnd"/>
    </w:p>
    <w:p w14:paraId="4C5C0345" w14:textId="5DE3A39B" w:rsidR="003142A5" w:rsidRPr="003C4B49" w:rsidRDefault="00C2568F" w:rsidP="00C2568F">
      <w:pPr>
        <w:pStyle w:val="ListParagraph"/>
        <w:numPr>
          <w:ilvl w:val="1"/>
          <w:numId w:val="23"/>
        </w:numPr>
      </w:pPr>
      <w:r w:rsidRPr="003C4B49">
        <w:rPr>
          <w:shd w:val="clear" w:color="auto" w:fill="FFFFFF"/>
        </w:rPr>
        <w:t>Save</w:t>
      </w:r>
      <w:r w:rsidR="004711DC">
        <w:rPr>
          <w:shd w:val="clear" w:color="auto" w:fill="FFFFFF"/>
        </w:rPr>
        <w:t>, commit, and push</w:t>
      </w:r>
      <w:r w:rsidRPr="003C4B49">
        <w:rPr>
          <w:shd w:val="clear" w:color="auto" w:fill="FFFFFF"/>
        </w:rPr>
        <w:t xml:space="preserve"> the changes.</w:t>
      </w:r>
    </w:p>
    <w:p w14:paraId="1D7B7429" w14:textId="77777777" w:rsidR="00252EE1" w:rsidRPr="003C4B49" w:rsidRDefault="00252EE1" w:rsidP="00252EE1">
      <w:pPr>
        <w:pStyle w:val="ListParagraph"/>
        <w:numPr>
          <w:ilvl w:val="1"/>
          <w:numId w:val="23"/>
        </w:numPr>
      </w:pPr>
      <w:r w:rsidRPr="003C4B49">
        <w:t>Rerun the query.</w:t>
      </w:r>
    </w:p>
    <w:p w14:paraId="24240F7B" w14:textId="680BB276" w:rsidR="00252EE1" w:rsidRDefault="00252EE1" w:rsidP="00252EE1">
      <w:pPr>
        <w:pStyle w:val="ListParagraph"/>
        <w:numPr>
          <w:ilvl w:val="1"/>
          <w:numId w:val="23"/>
        </w:numPr>
      </w:pPr>
      <w:r w:rsidRPr="003C4B49">
        <w:t>Verify there were no errors.</w:t>
      </w:r>
    </w:p>
    <w:p w14:paraId="23CA3EFF" w14:textId="2E53119C" w:rsidR="00A30980" w:rsidRPr="00312D44" w:rsidRDefault="00A30980" w:rsidP="00252EE1">
      <w:pPr>
        <w:pStyle w:val="ListParagraph"/>
        <w:numPr>
          <w:ilvl w:val="1"/>
          <w:numId w:val="23"/>
        </w:numPr>
      </w:pPr>
      <w:r w:rsidRPr="00312D44">
        <w:t>Account for agents who left at some point during the quarter. Instructions are in code comments.</w:t>
      </w:r>
    </w:p>
    <w:p w14:paraId="16729935" w14:textId="48C40E97" w:rsidR="00FC736F" w:rsidRPr="00312D44" w:rsidRDefault="00FC736F" w:rsidP="008A25A2"/>
    <w:p w14:paraId="4DB192E4" w14:textId="4683066C" w:rsidR="005C0778" w:rsidRPr="00312D44" w:rsidRDefault="005C0778" w:rsidP="005C0778">
      <w:pPr>
        <w:rPr>
          <w:b/>
        </w:rPr>
      </w:pPr>
      <w:r w:rsidRPr="00312D44">
        <w:rPr>
          <w:b/>
        </w:rPr>
        <w:lastRenderedPageBreak/>
        <w:t>PHASE 4 – Preview Run</w:t>
      </w:r>
    </w:p>
    <w:p w14:paraId="305D1DBB" w14:textId="77777777" w:rsidR="005C0778" w:rsidRPr="00312D44" w:rsidRDefault="005C0778" w:rsidP="005C0778"/>
    <w:p w14:paraId="7F4A4DCB" w14:textId="77777777" w:rsidR="005C0778" w:rsidRPr="00312D44" w:rsidRDefault="005C0778" w:rsidP="005C0778">
      <w:pPr>
        <w:rPr>
          <w:u w:val="single"/>
        </w:rPr>
      </w:pPr>
      <w:r w:rsidRPr="00312D44">
        <w:rPr>
          <w:u w:val="single"/>
        </w:rPr>
        <w:t>Background Information</w:t>
      </w:r>
    </w:p>
    <w:p w14:paraId="60977428" w14:textId="24E212AD" w:rsidR="005C0778" w:rsidRPr="00312D44" w:rsidRDefault="005C0778" w:rsidP="005C0778">
      <w:pPr>
        <w:ind w:left="720"/>
      </w:pPr>
      <w:r w:rsidRPr="00312D44">
        <w:t xml:space="preserve">The </w:t>
      </w:r>
      <w:r w:rsidR="00044693" w:rsidRPr="00312D44">
        <w:rPr>
          <w:b/>
          <w:u w:val="single"/>
        </w:rPr>
        <w:t>09</w:t>
      </w:r>
      <w:r w:rsidRPr="00312D44">
        <w:rPr>
          <w:b/>
          <w:u w:val="single"/>
        </w:rPr>
        <w:t xml:space="preserve"> Cost Center </w:t>
      </w:r>
      <w:proofErr w:type="spellStart"/>
      <w:r w:rsidRPr="00312D44">
        <w:rPr>
          <w:b/>
          <w:u w:val="single"/>
        </w:rPr>
        <w:t>Allocation.sas</w:t>
      </w:r>
      <w:proofErr w:type="spellEnd"/>
      <w:r w:rsidRPr="00312D44">
        <w:rPr>
          <w:b/>
          <w:u w:val="single"/>
        </w:rPr>
        <w:t xml:space="preserve"> </w:t>
      </w:r>
      <w:r w:rsidRPr="00312D44">
        <w:t>query creates a</w:t>
      </w:r>
      <w:r w:rsidR="00043397" w:rsidRPr="00312D44">
        <w:t>n</w:t>
      </w:r>
      <w:r w:rsidRPr="00312D44">
        <w:t xml:space="preserve"> </w:t>
      </w:r>
      <w:r w:rsidR="00BD7F87" w:rsidRPr="00312D44">
        <w:rPr>
          <w:b/>
          <w:i/>
        </w:rPr>
        <w:t>Allocations Detail.xlsx</w:t>
      </w:r>
      <w:r w:rsidR="00BD7F87" w:rsidRPr="00312D44">
        <w:t xml:space="preserve"> file which lists all of the Excel time tracking and NeedHelp tasks and the cost center(s) to which they are allocated.  Debbie goes through the tab of tasks allocated to overhead and identifies tasks which can be allocated to a cost center.  </w:t>
      </w:r>
      <w:r w:rsidR="00A52A30" w:rsidRPr="00312D44">
        <w:t>While t</w:t>
      </w:r>
      <w:r w:rsidR="00BD7F87" w:rsidRPr="00312D44">
        <w:t>he final report cannot be created until the agents weights are received and updated in Phase 5</w:t>
      </w:r>
      <w:r w:rsidR="00A52A30" w:rsidRPr="00312D44">
        <w:t>, t</w:t>
      </w:r>
      <w:r w:rsidR="00BD7F87" w:rsidRPr="00312D44">
        <w:t>he agent weights are not needed for Debbie to perform her review as she is only looking at the cost centers (which isn’t affected by the agent weights) not the allocation percent.</w:t>
      </w:r>
      <w:r w:rsidR="00A52A30" w:rsidRPr="00312D44">
        <w:t xml:space="preserve"> Since the agent weights are not received from HR until right before the deadline for the final report, it is a good idea to give Debbie something to review as soon as possible</w:t>
      </w:r>
      <w:r w:rsidRPr="00312D44">
        <w:t>.</w:t>
      </w:r>
    </w:p>
    <w:p w14:paraId="30AB0961" w14:textId="2C93A036" w:rsidR="00BD7F87" w:rsidRPr="00312D44" w:rsidRDefault="00BD7F87" w:rsidP="005C0778">
      <w:pPr>
        <w:ind w:left="720"/>
      </w:pPr>
    </w:p>
    <w:p w14:paraId="68E4DA0E" w14:textId="0EE8FEDD" w:rsidR="00BD7F87" w:rsidRPr="00312D44" w:rsidRDefault="00BD7F87" w:rsidP="00BD7F87">
      <w:pPr>
        <w:tabs>
          <w:tab w:val="left" w:pos="360"/>
        </w:tabs>
        <w:ind w:left="360"/>
        <w:rPr>
          <w:i/>
        </w:rPr>
      </w:pPr>
      <w:r w:rsidRPr="00312D44">
        <w:rPr>
          <w:i/>
          <w:highlight w:val="yellow"/>
        </w:rPr>
        <w:t>Phase 4 may not begin until after phase 3 is complete.</w:t>
      </w:r>
    </w:p>
    <w:p w14:paraId="36760685" w14:textId="77777777" w:rsidR="00BD7F87" w:rsidRPr="00312D44" w:rsidRDefault="00BD7F87" w:rsidP="005C0778">
      <w:pPr>
        <w:ind w:left="720"/>
      </w:pPr>
    </w:p>
    <w:p w14:paraId="2D5015D9" w14:textId="77777777" w:rsidR="005C0778" w:rsidRPr="00312D44" w:rsidRDefault="005C0778" w:rsidP="005C0778">
      <w:pPr>
        <w:tabs>
          <w:tab w:val="left" w:pos="360"/>
        </w:tabs>
        <w:ind w:left="360"/>
      </w:pPr>
    </w:p>
    <w:p w14:paraId="7462EE36" w14:textId="77777777" w:rsidR="005C0778" w:rsidRPr="00312D44" w:rsidRDefault="005C0778" w:rsidP="005C0778"/>
    <w:p w14:paraId="1259794B" w14:textId="77777777" w:rsidR="005C0778" w:rsidRPr="00312D44" w:rsidRDefault="005C0778" w:rsidP="005C0778">
      <w:pPr>
        <w:rPr>
          <w:u w:val="single"/>
        </w:rPr>
      </w:pPr>
      <w:r w:rsidRPr="00312D44">
        <w:rPr>
          <w:u w:val="single"/>
        </w:rPr>
        <w:t>Tasks</w:t>
      </w:r>
    </w:p>
    <w:p w14:paraId="0D8EE679" w14:textId="3B7FC55E" w:rsidR="005C0778" w:rsidRPr="00312D44" w:rsidRDefault="00BD7F87" w:rsidP="005C0778">
      <w:pPr>
        <w:pStyle w:val="ListParagraph"/>
        <w:numPr>
          <w:ilvl w:val="0"/>
          <w:numId w:val="24"/>
        </w:numPr>
        <w:rPr>
          <w:highlight w:val="yellow"/>
        </w:rPr>
      </w:pPr>
      <w:r w:rsidRPr="00312D44">
        <w:rPr>
          <w:i/>
          <w:highlight w:val="yellow"/>
        </w:rPr>
        <w:t>Phase 3 must be complete before proceeding.</w:t>
      </w:r>
    </w:p>
    <w:p w14:paraId="3CBBB6AD" w14:textId="534B98A9" w:rsidR="00A52A30" w:rsidRPr="00312D44" w:rsidRDefault="00A52A30" w:rsidP="005C0778">
      <w:pPr>
        <w:pStyle w:val="ListParagraph"/>
        <w:numPr>
          <w:ilvl w:val="0"/>
          <w:numId w:val="24"/>
        </w:numPr>
      </w:pPr>
      <w:r w:rsidRPr="00312D44">
        <w:t>Follow the steps in Phase 6 to create a preview version of the final report (the only difference between the preview version being created and the final version you will create in Phase 6 is the preview report will not have the correct allocation percentages because Phase 5 is not yet complete.</w:t>
      </w:r>
    </w:p>
    <w:p w14:paraId="26B6CEC3" w14:textId="28FADCA2" w:rsidR="00BD7F87" w:rsidRPr="00312D44" w:rsidRDefault="00A52A30" w:rsidP="005C0778">
      <w:pPr>
        <w:pStyle w:val="ListParagraph"/>
        <w:numPr>
          <w:ilvl w:val="0"/>
          <w:numId w:val="24"/>
        </w:numPr>
      </w:pPr>
      <w:r w:rsidRPr="00312D44">
        <w:t>Receive Debbie’</w:t>
      </w:r>
      <w:r w:rsidR="0040264B" w:rsidRPr="00312D44">
        <w:t>s list of tasks to be re</w:t>
      </w:r>
      <w:r w:rsidRPr="00312D44">
        <w:t>allocated.</w:t>
      </w:r>
    </w:p>
    <w:p w14:paraId="3AEEEFC5" w14:textId="1C109B05" w:rsidR="0081063B" w:rsidRPr="00312D44" w:rsidRDefault="0081063B" w:rsidP="00842A74">
      <w:pPr>
        <w:pStyle w:val="ListParagraph"/>
        <w:numPr>
          <w:ilvl w:val="1"/>
          <w:numId w:val="24"/>
        </w:numPr>
      </w:pPr>
      <w:r w:rsidRPr="00312D44">
        <w:t>Save a copy of Debbie’s message in the ARCHIVE folder you created in</w:t>
      </w:r>
      <w:r w:rsidR="0063092C">
        <w:t xml:space="preserve"> Phase 1 </w:t>
      </w:r>
      <w:r w:rsidRPr="00312D44">
        <w:t xml:space="preserve">step </w:t>
      </w:r>
      <w:r w:rsidR="0063092C" w:rsidRPr="0063092C">
        <w:rPr>
          <w:b/>
          <w:color w:val="0000FF"/>
        </w:rPr>
        <w:fldChar w:fldCharType="begin"/>
      </w:r>
      <w:r w:rsidR="0063092C" w:rsidRPr="0063092C">
        <w:rPr>
          <w:b/>
          <w:color w:val="0000FF"/>
        </w:rPr>
        <w:instrText xml:space="preserve"> REF _Ref54166522 \r \h </w:instrText>
      </w:r>
      <w:r w:rsidR="0063092C" w:rsidRPr="0063092C">
        <w:rPr>
          <w:b/>
          <w:color w:val="0000FF"/>
        </w:rPr>
      </w:r>
      <w:r w:rsidR="0063092C" w:rsidRPr="0063092C">
        <w:rPr>
          <w:b/>
          <w:color w:val="0000FF"/>
        </w:rPr>
        <w:instrText xml:space="preserve"> \* MERGEFORMAT </w:instrText>
      </w:r>
      <w:r w:rsidR="0063092C" w:rsidRPr="0063092C">
        <w:rPr>
          <w:b/>
          <w:color w:val="0000FF"/>
        </w:rPr>
        <w:fldChar w:fldCharType="separate"/>
      </w:r>
      <w:r w:rsidR="0063092C" w:rsidRPr="0063092C">
        <w:rPr>
          <w:b/>
          <w:color w:val="0000FF"/>
        </w:rPr>
        <w:t>1</w:t>
      </w:r>
      <w:r w:rsidR="0063092C" w:rsidRPr="0063092C">
        <w:rPr>
          <w:b/>
          <w:color w:val="0000FF"/>
        </w:rPr>
        <w:fldChar w:fldCharType="end"/>
      </w:r>
      <w:r w:rsidRPr="00312D44">
        <w:t>.</w:t>
      </w:r>
    </w:p>
    <w:p w14:paraId="33A2616F" w14:textId="5F53C939" w:rsidR="00B03EF5" w:rsidRPr="00312D44" w:rsidRDefault="00B03EF5" w:rsidP="00842A74">
      <w:pPr>
        <w:pStyle w:val="ListParagraph"/>
        <w:numPr>
          <w:ilvl w:val="1"/>
          <w:numId w:val="24"/>
        </w:numPr>
      </w:pPr>
      <w:r w:rsidRPr="00312D44">
        <w:rPr>
          <w:b/>
        </w:rPr>
        <w:t>EITHER</w:t>
      </w:r>
      <w:r w:rsidRPr="00312D44">
        <w:t xml:space="preserve"> update the data in </w:t>
      </w:r>
      <w:proofErr w:type="spellStart"/>
      <w:r w:rsidRPr="00312D44">
        <w:rPr>
          <w:b/>
        </w:rPr>
        <w:t>OPSDEV</w:t>
      </w:r>
      <w:r w:rsidRPr="00312D44">
        <w:t>.CSYS.COST_DAT_TimeTracking</w:t>
      </w:r>
      <w:proofErr w:type="spellEnd"/>
      <w:r w:rsidRPr="00312D44">
        <w:t xml:space="preserve"> table directly to reallocate the tasks as Debbie requested</w:t>
      </w:r>
      <w:r w:rsidR="0081063B" w:rsidRPr="00312D44">
        <w:t xml:space="preserve"> </w:t>
      </w:r>
      <w:r w:rsidR="0081063B" w:rsidRPr="00312D44">
        <w:rPr>
          <w:b/>
        </w:rPr>
        <w:t>OR</w:t>
      </w:r>
      <w:r w:rsidR="0081063B" w:rsidRPr="00312D44">
        <w:t xml:space="preserve"> complete the steps under line 4 below to modify the underlying data and reload the time tracking spreadsheets.</w:t>
      </w:r>
    </w:p>
    <w:p w14:paraId="26B6062D" w14:textId="55B1AACC" w:rsidR="00B03EF5" w:rsidRPr="00312D44" w:rsidRDefault="00B03EF5" w:rsidP="00842A74">
      <w:pPr>
        <w:pStyle w:val="ListParagraph"/>
        <w:numPr>
          <w:ilvl w:val="1"/>
          <w:numId w:val="24"/>
        </w:numPr>
      </w:pPr>
      <w:r w:rsidRPr="00312D44">
        <w:t xml:space="preserve">Save copies of the scripts you write to </w:t>
      </w:r>
      <w:r w:rsidR="0081063B" w:rsidRPr="00312D44">
        <w:t xml:space="preserve">update the data in </w:t>
      </w:r>
      <w:proofErr w:type="spellStart"/>
      <w:r w:rsidR="0081063B" w:rsidRPr="00312D44">
        <w:rPr>
          <w:b/>
        </w:rPr>
        <w:t>OPSDEV</w:t>
      </w:r>
      <w:r w:rsidR="0081063B" w:rsidRPr="00312D44">
        <w:t>.CSYS.COST_DAT_TimeTracking</w:t>
      </w:r>
      <w:proofErr w:type="spellEnd"/>
      <w:r w:rsidR="0081063B" w:rsidRPr="00312D44">
        <w:t xml:space="preserve"> </w:t>
      </w:r>
      <w:r w:rsidRPr="00312D44">
        <w:t xml:space="preserve">in the </w:t>
      </w:r>
      <w:r w:rsidR="0081063B" w:rsidRPr="00312D44">
        <w:t xml:space="preserve">ARCHIVE </w:t>
      </w:r>
      <w:r w:rsidRPr="00312D44">
        <w:t xml:space="preserve">folder you created </w:t>
      </w:r>
      <w:r w:rsidR="0081063B" w:rsidRPr="00312D44">
        <w:t xml:space="preserve">in </w:t>
      </w:r>
      <w:r w:rsidR="0063092C">
        <w:t xml:space="preserve">Phase 1 </w:t>
      </w:r>
      <w:r w:rsidR="0081063B" w:rsidRPr="00312D44">
        <w:t xml:space="preserve">step </w:t>
      </w:r>
      <w:r w:rsidR="0063092C" w:rsidRPr="0063092C">
        <w:rPr>
          <w:b/>
          <w:color w:val="0000FF"/>
        </w:rPr>
        <w:fldChar w:fldCharType="begin"/>
      </w:r>
      <w:r w:rsidR="0063092C" w:rsidRPr="0063092C">
        <w:rPr>
          <w:b/>
          <w:color w:val="0000FF"/>
        </w:rPr>
        <w:instrText xml:space="preserve"> REF _Ref54166522 \r \h </w:instrText>
      </w:r>
      <w:r w:rsidR="0063092C" w:rsidRPr="0063092C">
        <w:rPr>
          <w:b/>
          <w:color w:val="0000FF"/>
        </w:rPr>
      </w:r>
      <w:r w:rsidR="0063092C">
        <w:rPr>
          <w:b/>
          <w:color w:val="0000FF"/>
        </w:rPr>
        <w:instrText xml:space="preserve"> \* MERGEFORMAT </w:instrText>
      </w:r>
      <w:r w:rsidR="0063092C" w:rsidRPr="0063092C">
        <w:rPr>
          <w:b/>
          <w:color w:val="0000FF"/>
        </w:rPr>
        <w:fldChar w:fldCharType="separate"/>
      </w:r>
      <w:r w:rsidR="0063092C" w:rsidRPr="0063092C">
        <w:rPr>
          <w:b/>
          <w:color w:val="0000FF"/>
        </w:rPr>
        <w:t>1</w:t>
      </w:r>
      <w:r w:rsidR="0063092C" w:rsidRPr="0063092C">
        <w:rPr>
          <w:b/>
          <w:color w:val="0000FF"/>
        </w:rPr>
        <w:fldChar w:fldCharType="end"/>
      </w:r>
      <w:r w:rsidRPr="00312D44">
        <w:t>.</w:t>
      </w:r>
    </w:p>
    <w:p w14:paraId="709506D1" w14:textId="3A16B179" w:rsidR="00A52A30" w:rsidRPr="00312D44" w:rsidRDefault="0040264B" w:rsidP="005C0778">
      <w:pPr>
        <w:pStyle w:val="ListParagraph"/>
        <w:numPr>
          <w:ilvl w:val="0"/>
          <w:numId w:val="24"/>
        </w:numPr>
      </w:pPr>
      <w:r w:rsidRPr="00312D44">
        <w:t>Reallocate Excel Time Tracking tasks.</w:t>
      </w:r>
    </w:p>
    <w:p w14:paraId="13A33DA3" w14:textId="48B2FF73" w:rsidR="0040264B" w:rsidRPr="00312D44" w:rsidRDefault="0040264B" w:rsidP="0040264B">
      <w:pPr>
        <w:pStyle w:val="ListParagraph"/>
        <w:numPr>
          <w:ilvl w:val="1"/>
          <w:numId w:val="24"/>
        </w:numPr>
      </w:pPr>
      <w:r w:rsidRPr="00312D44">
        <w:t xml:space="preserve">Have agents update their Excel time tracking spreadsheets </w:t>
      </w:r>
      <w:r w:rsidR="00CD0A11" w:rsidRPr="00312D44">
        <w:t xml:space="preserve">(or do it yourself) </w:t>
      </w:r>
      <w:r w:rsidRPr="00312D44">
        <w:t>so tasks will be allocated as Debbie has indicated.  This usually involves selecting a cost center for Generic Meeting tasks.</w:t>
      </w:r>
    </w:p>
    <w:p w14:paraId="0083EAC7" w14:textId="77777777" w:rsidR="0040264B" w:rsidRPr="00312D44" w:rsidRDefault="0040264B" w:rsidP="0040264B">
      <w:pPr>
        <w:pStyle w:val="ListParagraph"/>
        <w:numPr>
          <w:ilvl w:val="1"/>
          <w:numId w:val="24"/>
        </w:numPr>
      </w:pPr>
      <w:r w:rsidRPr="00312D44">
        <w:t>For SR, SASR, LTS, and PMD tasks,</w:t>
      </w:r>
    </w:p>
    <w:p w14:paraId="708CBEB5" w14:textId="77777777" w:rsidR="0040264B" w:rsidRPr="00312D44" w:rsidRDefault="0040264B" w:rsidP="0040264B">
      <w:pPr>
        <w:pStyle w:val="ListParagraph"/>
        <w:numPr>
          <w:ilvl w:val="2"/>
          <w:numId w:val="24"/>
        </w:numPr>
      </w:pPr>
      <w:r w:rsidRPr="00312D44">
        <w:t>Open the task in the respective database.</w:t>
      </w:r>
    </w:p>
    <w:p w14:paraId="0BB43680" w14:textId="77777777" w:rsidR="0040264B" w:rsidRPr="00312D44" w:rsidRDefault="0040264B" w:rsidP="0040264B">
      <w:pPr>
        <w:pStyle w:val="ListParagraph"/>
        <w:numPr>
          <w:ilvl w:val="2"/>
          <w:numId w:val="24"/>
        </w:numPr>
      </w:pPr>
      <w:r w:rsidRPr="00312D44">
        <w:t>Access the detail screen for the asset.</w:t>
      </w:r>
    </w:p>
    <w:p w14:paraId="1E90852B" w14:textId="324E8895" w:rsidR="0040264B" w:rsidRPr="00312D44" w:rsidRDefault="0040264B" w:rsidP="0040264B">
      <w:pPr>
        <w:pStyle w:val="ListParagraph"/>
        <w:numPr>
          <w:ilvl w:val="2"/>
          <w:numId w:val="24"/>
        </w:numPr>
      </w:pPr>
      <w:r w:rsidRPr="00312D44">
        <w:t>Write down the request and the business unit that is causing the task to be misallocated so you can cha</w:t>
      </w:r>
      <w:r w:rsidR="009F5740" w:rsidRPr="00312D44">
        <w:t>nge the business unit back la</w:t>
      </w:r>
      <w:r w:rsidRPr="00312D44">
        <w:t>ter</w:t>
      </w:r>
      <w:r w:rsidR="00021EBF" w:rsidRPr="00312D44">
        <w:t xml:space="preserve"> during Phase 7</w:t>
      </w:r>
      <w:r w:rsidRPr="00312D44">
        <w:t>.</w:t>
      </w:r>
    </w:p>
    <w:p w14:paraId="2C48B59C" w14:textId="15FAEB22" w:rsidR="0040264B" w:rsidRPr="00312D44" w:rsidRDefault="0040264B" w:rsidP="0040264B">
      <w:pPr>
        <w:pStyle w:val="ListParagraph"/>
        <w:numPr>
          <w:ilvl w:val="2"/>
          <w:numId w:val="24"/>
        </w:numPr>
      </w:pPr>
      <w:r w:rsidRPr="00312D44">
        <w:t xml:space="preserve"> Temporarily change the business unit on the detail screen to one that is mapped</w:t>
      </w:r>
      <w:r w:rsidR="009F5740" w:rsidRPr="00312D44">
        <w:t xml:space="preserve"> to the desired cost center</w:t>
      </w:r>
      <w:r w:rsidRPr="00312D44">
        <w:t xml:space="preserve"> in</w:t>
      </w:r>
      <w:r w:rsidR="00FE0207">
        <w:t xml:space="preserve"> </w:t>
      </w:r>
      <w:proofErr w:type="spellStart"/>
      <w:r w:rsidR="007905ED" w:rsidRPr="00312D44">
        <w:rPr>
          <w:b/>
        </w:rPr>
        <w:t>NOCHOUSE</w:t>
      </w:r>
      <w:r w:rsidR="00FE0207">
        <w:t>.</w:t>
      </w:r>
      <w:r w:rsidRPr="00312D44">
        <w:t>CSYS.COST_DAT_Business</w:t>
      </w:r>
      <w:r w:rsidR="009F5740" w:rsidRPr="00312D44">
        <w:t>UnitCostCenters</w:t>
      </w:r>
      <w:proofErr w:type="spellEnd"/>
      <w:r w:rsidR="009F5740" w:rsidRPr="00312D44">
        <w:t>.</w:t>
      </w:r>
    </w:p>
    <w:p w14:paraId="1DAE3F36" w14:textId="131C0EC5" w:rsidR="009F5740" w:rsidRPr="00312D44" w:rsidRDefault="009F5740" w:rsidP="009F5740">
      <w:pPr>
        <w:pStyle w:val="ListParagraph"/>
        <w:numPr>
          <w:ilvl w:val="1"/>
          <w:numId w:val="24"/>
        </w:numPr>
      </w:pPr>
      <w:r w:rsidRPr="00312D44">
        <w:t>For Project tasks,</w:t>
      </w:r>
    </w:p>
    <w:p w14:paraId="366F6659" w14:textId="65FB7898" w:rsidR="009F5740" w:rsidRPr="00312D44" w:rsidRDefault="009F5740" w:rsidP="009F5740">
      <w:pPr>
        <w:pStyle w:val="ListParagraph"/>
        <w:numPr>
          <w:ilvl w:val="2"/>
          <w:numId w:val="24"/>
        </w:numPr>
      </w:pPr>
      <w:r w:rsidRPr="00312D44">
        <w:t>Open the project in the Project tracking database.</w:t>
      </w:r>
    </w:p>
    <w:p w14:paraId="59DF2B5C" w14:textId="77777777" w:rsidR="009F5740" w:rsidRPr="00312D44" w:rsidRDefault="009F5740" w:rsidP="009F5740">
      <w:pPr>
        <w:pStyle w:val="ListParagraph"/>
        <w:numPr>
          <w:ilvl w:val="2"/>
          <w:numId w:val="24"/>
        </w:numPr>
      </w:pPr>
      <w:r w:rsidRPr="00312D44">
        <w:t>It is likely no business units are listed.</w:t>
      </w:r>
    </w:p>
    <w:p w14:paraId="46C2A352" w14:textId="678C67A6" w:rsidR="009F5740" w:rsidRPr="00312D44" w:rsidRDefault="009F5740" w:rsidP="0090573D">
      <w:pPr>
        <w:pStyle w:val="ListParagraph"/>
        <w:numPr>
          <w:ilvl w:val="2"/>
          <w:numId w:val="24"/>
        </w:numPr>
      </w:pPr>
      <w:r w:rsidRPr="00312D44">
        <w:lastRenderedPageBreak/>
        <w:t>Find out from the project manager which units should be listed but make sure they are mapped to the desired cost center</w:t>
      </w:r>
      <w:r w:rsidR="00044693" w:rsidRPr="00312D44">
        <w:t xml:space="preserve"> in </w:t>
      </w:r>
      <w:proofErr w:type="spellStart"/>
      <w:r w:rsidR="00897F42" w:rsidRPr="00312D44">
        <w:rPr>
          <w:b/>
        </w:rPr>
        <w:t>NOCHOUSE</w:t>
      </w:r>
      <w:r w:rsidR="00FE0207">
        <w:t>.</w:t>
      </w:r>
      <w:r w:rsidRPr="00312D44">
        <w:t>CSYS.COST_DAT_BusinessUnitCostCenters</w:t>
      </w:r>
      <w:proofErr w:type="spellEnd"/>
      <w:r w:rsidRPr="00312D44">
        <w:t>.</w:t>
      </w:r>
    </w:p>
    <w:p w14:paraId="7B4E56CD" w14:textId="69C84884" w:rsidR="009F5740" w:rsidRPr="00312D44" w:rsidRDefault="009F5740" w:rsidP="009F5740">
      <w:pPr>
        <w:pStyle w:val="ListParagraph"/>
        <w:numPr>
          <w:ilvl w:val="2"/>
          <w:numId w:val="24"/>
        </w:numPr>
      </w:pPr>
      <w:r w:rsidRPr="00312D44">
        <w:t>Update the business units.</w:t>
      </w:r>
    </w:p>
    <w:p w14:paraId="4392CE5D" w14:textId="039CDFD5" w:rsidR="00E537C7" w:rsidRPr="00312D44" w:rsidRDefault="00E537C7" w:rsidP="00842A74">
      <w:pPr>
        <w:pStyle w:val="ListParagraph"/>
        <w:numPr>
          <w:ilvl w:val="1"/>
          <w:numId w:val="24"/>
        </w:numPr>
      </w:pPr>
      <w:r w:rsidRPr="00312D44">
        <w:t xml:space="preserve">Restore the </w:t>
      </w:r>
      <w:proofErr w:type="spellStart"/>
      <w:r w:rsidRPr="00312D44">
        <w:rPr>
          <w:b/>
        </w:rPr>
        <w:t>OPSDEV</w:t>
      </w:r>
      <w:r w:rsidRPr="00312D44">
        <w:t>.CSYS.COST_DAT_TimeTracking</w:t>
      </w:r>
      <w:proofErr w:type="spellEnd"/>
      <w:r w:rsidRPr="00312D44">
        <w:t xml:space="preserve"> table from the backup or copy made during Phase 3.</w:t>
      </w:r>
    </w:p>
    <w:p w14:paraId="34439245" w14:textId="1FD4560D" w:rsidR="00E537C7" w:rsidRPr="00312D44" w:rsidRDefault="00E537C7" w:rsidP="00842A74">
      <w:pPr>
        <w:pStyle w:val="ListParagraph"/>
        <w:numPr>
          <w:ilvl w:val="1"/>
          <w:numId w:val="24"/>
        </w:numPr>
      </w:pPr>
      <w:r w:rsidRPr="00312D44">
        <w:t>Follow the steps in Phase 3 to reload the corrected data.</w:t>
      </w:r>
    </w:p>
    <w:p w14:paraId="1F201AA4" w14:textId="23106FBB" w:rsidR="00021EBF" w:rsidRPr="00312D44" w:rsidRDefault="00021EBF" w:rsidP="00021EBF">
      <w:pPr>
        <w:pStyle w:val="ListParagraph"/>
        <w:numPr>
          <w:ilvl w:val="0"/>
          <w:numId w:val="24"/>
        </w:numPr>
      </w:pPr>
      <w:r w:rsidRPr="00312D44">
        <w:t xml:space="preserve">Reallocate </w:t>
      </w:r>
      <w:proofErr w:type="spellStart"/>
      <w:r w:rsidRPr="00312D44">
        <w:t>NeedHelp</w:t>
      </w:r>
      <w:proofErr w:type="spellEnd"/>
      <w:r w:rsidRPr="00312D44">
        <w:t xml:space="preserve"> tasks.</w:t>
      </w:r>
    </w:p>
    <w:p w14:paraId="08806D61" w14:textId="3EFDB8E1" w:rsidR="00021EBF" w:rsidRPr="00312D44" w:rsidRDefault="00021EBF" w:rsidP="00021EBF">
      <w:pPr>
        <w:pStyle w:val="ListParagraph"/>
        <w:numPr>
          <w:ilvl w:val="1"/>
          <w:numId w:val="24"/>
        </w:numPr>
      </w:pPr>
      <w:r w:rsidRPr="00312D44">
        <w:t xml:space="preserve">Insert new rows into the </w:t>
      </w:r>
      <w:proofErr w:type="spellStart"/>
      <w:r w:rsidR="00044693" w:rsidRPr="00312D44">
        <w:rPr>
          <w:b/>
        </w:rPr>
        <w:t>OPSDEV</w:t>
      </w:r>
      <w:r w:rsidR="00044693" w:rsidRPr="00312D44">
        <w:t>.</w:t>
      </w:r>
      <w:r w:rsidRPr="00312D44">
        <w:t>CSYS.COST_DAT_NhManualAllocation</w:t>
      </w:r>
      <w:proofErr w:type="spellEnd"/>
      <w:r w:rsidRPr="00312D44">
        <w:t xml:space="preserve"> table for </w:t>
      </w:r>
      <w:proofErr w:type="spellStart"/>
      <w:r w:rsidRPr="00312D44">
        <w:t>NeedHelp</w:t>
      </w:r>
      <w:proofErr w:type="spellEnd"/>
      <w:r w:rsidRPr="00312D44">
        <w:t xml:space="preserve"> tasks to be reallocated.</w:t>
      </w:r>
      <w:r w:rsidR="00897F42" w:rsidRPr="00312D44">
        <w:t xml:space="preserve">  OPSDEV is used for ease of use and because no other processes use the data.</w:t>
      </w:r>
    </w:p>
    <w:p w14:paraId="6FE77850" w14:textId="639A0B10" w:rsidR="00044693" w:rsidRPr="00312D44" w:rsidRDefault="00044693" w:rsidP="00044693">
      <w:pPr>
        <w:pStyle w:val="ListParagraph"/>
        <w:numPr>
          <w:ilvl w:val="2"/>
          <w:numId w:val="24"/>
        </w:numPr>
      </w:pPr>
      <w:r w:rsidRPr="00312D44">
        <w:rPr>
          <w:b/>
        </w:rPr>
        <w:t>0</w:t>
      </w:r>
      <w:r w:rsidRPr="00FE0207">
        <w:rPr>
          <w:b/>
          <w:u w:val="single"/>
        </w:rPr>
        <w:t xml:space="preserve">8 Insert NeedHelp Tickets for Manual </w:t>
      </w:r>
      <w:proofErr w:type="spellStart"/>
      <w:r w:rsidRPr="00FE0207">
        <w:rPr>
          <w:b/>
          <w:u w:val="single"/>
        </w:rPr>
        <w:t>Allocation.sql</w:t>
      </w:r>
      <w:proofErr w:type="spellEnd"/>
      <w:r w:rsidRPr="00312D44">
        <w:t xml:space="preserve"> may be used for this.</w:t>
      </w:r>
    </w:p>
    <w:p w14:paraId="57E35B73" w14:textId="472FB6ED" w:rsidR="00021EBF" w:rsidRPr="00312D44" w:rsidRDefault="00021EBF" w:rsidP="00021EBF">
      <w:pPr>
        <w:pStyle w:val="ListParagraph"/>
        <w:numPr>
          <w:ilvl w:val="2"/>
          <w:numId w:val="24"/>
        </w:numPr>
      </w:pPr>
      <w:proofErr w:type="spellStart"/>
      <w:r w:rsidRPr="00312D44">
        <w:t>TicketID</w:t>
      </w:r>
      <w:proofErr w:type="spellEnd"/>
      <w:r w:rsidRPr="00312D44">
        <w:t xml:space="preserve"> = the </w:t>
      </w:r>
      <w:proofErr w:type="spellStart"/>
      <w:r w:rsidRPr="00312D44">
        <w:t>NeedHelp</w:t>
      </w:r>
      <w:proofErr w:type="spellEnd"/>
      <w:r w:rsidRPr="00312D44">
        <w:t xml:space="preserve"> ticket number</w:t>
      </w:r>
      <w:r w:rsidR="00B9688D" w:rsidRPr="00312D44">
        <w:t>.</w:t>
      </w:r>
    </w:p>
    <w:p w14:paraId="1824BC70" w14:textId="1424B82D" w:rsidR="00021EBF" w:rsidRPr="00312D44" w:rsidRDefault="00021EBF" w:rsidP="00021EBF">
      <w:pPr>
        <w:pStyle w:val="ListParagraph"/>
        <w:numPr>
          <w:ilvl w:val="2"/>
          <w:numId w:val="24"/>
        </w:numPr>
      </w:pPr>
      <w:proofErr w:type="spellStart"/>
      <w:r w:rsidRPr="00312D44">
        <w:t>CostCenterDeterminant</w:t>
      </w:r>
      <w:proofErr w:type="spellEnd"/>
      <w:r w:rsidRPr="00312D44">
        <w:t xml:space="preserve"> = </w:t>
      </w:r>
      <w:r w:rsidR="00B9688D" w:rsidRPr="00312D44">
        <w:t xml:space="preserve">a </w:t>
      </w:r>
      <w:r w:rsidRPr="00312D44">
        <w:t>short description of the manual allocation such as “LPP CS manual allocat</w:t>
      </w:r>
      <w:r w:rsidR="00CE5DD7" w:rsidRPr="00312D44">
        <w:t>ion</w:t>
      </w:r>
      <w:r w:rsidRPr="00312D44">
        <w:t xml:space="preserve"> to Finance”</w:t>
      </w:r>
      <w:r w:rsidR="00553C0B" w:rsidRPr="00312D44">
        <w:t>.</w:t>
      </w:r>
    </w:p>
    <w:p w14:paraId="0091C3ED" w14:textId="3BB15D57" w:rsidR="00553C0B" w:rsidRPr="00312D44" w:rsidRDefault="00553C0B" w:rsidP="00021EBF">
      <w:pPr>
        <w:pStyle w:val="ListParagraph"/>
        <w:numPr>
          <w:ilvl w:val="2"/>
          <w:numId w:val="24"/>
        </w:numPr>
      </w:pPr>
      <w:proofErr w:type="spellStart"/>
      <w:r w:rsidRPr="00312D44">
        <w:t>CostCenterId</w:t>
      </w:r>
      <w:proofErr w:type="spellEnd"/>
      <w:r w:rsidRPr="00312D44">
        <w:t xml:space="preserve"> = the</w:t>
      </w:r>
      <w:r w:rsidR="00897F42" w:rsidRPr="00312D44">
        <w:t xml:space="preserve"> </w:t>
      </w:r>
      <w:r w:rsidR="00897F42" w:rsidRPr="00312D44">
        <w:rPr>
          <w:b/>
        </w:rPr>
        <w:t>NOCHOUSE</w:t>
      </w:r>
      <w:r w:rsidRPr="00312D44">
        <w:t xml:space="preserve"> ID of the cost center to which the task</w:t>
      </w:r>
      <w:r w:rsidR="00CE5DD7" w:rsidRPr="00312D44">
        <w:t>s for the request</w:t>
      </w:r>
      <w:r w:rsidRPr="00312D44">
        <w:t xml:space="preserve"> should be allocated.</w:t>
      </w:r>
    </w:p>
    <w:p w14:paraId="4E91BEE1" w14:textId="3B5CB2E6" w:rsidR="00CE5DD7" w:rsidRPr="00312D44" w:rsidRDefault="00CE5DD7" w:rsidP="00021EBF">
      <w:pPr>
        <w:pStyle w:val="ListParagraph"/>
        <w:numPr>
          <w:ilvl w:val="2"/>
          <w:numId w:val="24"/>
        </w:numPr>
      </w:pPr>
      <w:proofErr w:type="spellStart"/>
      <w:r w:rsidRPr="00312D44">
        <w:t>CostCenterWeight</w:t>
      </w:r>
      <w:proofErr w:type="spellEnd"/>
      <w:r w:rsidRPr="00312D44">
        <w:t xml:space="preserve"> = the integer percent of the tasks for the request to be allocated to the cost center (i.e. 100 if the tasks are to be allocated 100% to the cost center)  Make sure the sum of the percentages for each request equals 100)</w:t>
      </w:r>
    </w:p>
    <w:p w14:paraId="6E47FA31" w14:textId="66A5FA45" w:rsidR="00CE5DD7" w:rsidRPr="00312D44" w:rsidRDefault="00CE5DD7" w:rsidP="00021EBF">
      <w:pPr>
        <w:pStyle w:val="ListParagraph"/>
        <w:numPr>
          <w:ilvl w:val="2"/>
          <w:numId w:val="24"/>
        </w:numPr>
      </w:pPr>
      <w:proofErr w:type="spellStart"/>
      <w:r w:rsidRPr="00312D44">
        <w:t>EffectiveBegin</w:t>
      </w:r>
      <w:proofErr w:type="spellEnd"/>
      <w:r w:rsidRPr="00312D44">
        <w:t xml:space="preserve"> = </w:t>
      </w:r>
      <w:r w:rsidR="00B9688D" w:rsidRPr="00312D44">
        <w:t xml:space="preserve">the </w:t>
      </w:r>
      <w:r w:rsidRPr="00312D44">
        <w:t>first day of the quarter being reported</w:t>
      </w:r>
    </w:p>
    <w:p w14:paraId="0CA013F8" w14:textId="112EC27D" w:rsidR="00CE5DD7" w:rsidRPr="00312D44" w:rsidRDefault="00CE5DD7" w:rsidP="00021EBF">
      <w:pPr>
        <w:pStyle w:val="ListParagraph"/>
        <w:numPr>
          <w:ilvl w:val="2"/>
          <w:numId w:val="24"/>
        </w:numPr>
      </w:pPr>
      <w:proofErr w:type="spellStart"/>
      <w:r w:rsidRPr="00312D44">
        <w:t>EffectiveEnd</w:t>
      </w:r>
      <w:proofErr w:type="spellEnd"/>
      <w:r w:rsidRPr="00312D44">
        <w:t xml:space="preserve"> = leave </w:t>
      </w:r>
      <w:r w:rsidR="00B9688D" w:rsidRPr="00312D44">
        <w:t xml:space="preserve">this </w:t>
      </w:r>
      <w:r w:rsidRPr="00312D44">
        <w:t>NULL unless the reallocation is only for a specific quarter in which case enter the last day of the quarter being reported</w:t>
      </w:r>
    </w:p>
    <w:p w14:paraId="49E7E12B" w14:textId="5EAAFF71" w:rsidR="00B9688D" w:rsidRPr="00312D44" w:rsidRDefault="00B9688D" w:rsidP="00B9688D">
      <w:pPr>
        <w:pStyle w:val="ListParagraph"/>
        <w:numPr>
          <w:ilvl w:val="0"/>
          <w:numId w:val="24"/>
        </w:numPr>
      </w:pPr>
      <w:r w:rsidRPr="00312D44">
        <w:t>Follow the steps in Phase 6 to create a preview version of the final report for verification of the manual allocations.</w:t>
      </w:r>
    </w:p>
    <w:p w14:paraId="6116739B" w14:textId="20805A8B" w:rsidR="00B9688D" w:rsidRPr="00312D44" w:rsidRDefault="00B9688D" w:rsidP="00B9688D">
      <w:pPr>
        <w:pStyle w:val="ListParagraph"/>
        <w:numPr>
          <w:ilvl w:val="1"/>
          <w:numId w:val="24"/>
        </w:numPr>
      </w:pPr>
      <w:r w:rsidRPr="00312D44">
        <w:t>Verify the tasks were allocated as desired.</w:t>
      </w:r>
    </w:p>
    <w:p w14:paraId="4BB5ECFD" w14:textId="771E5C70" w:rsidR="00B9688D" w:rsidRPr="00312D44" w:rsidRDefault="00B9688D" w:rsidP="00B9688D">
      <w:pPr>
        <w:pStyle w:val="ListParagraph"/>
        <w:numPr>
          <w:ilvl w:val="1"/>
          <w:numId w:val="24"/>
        </w:numPr>
      </w:pPr>
      <w:r w:rsidRPr="00312D44">
        <w:t>Correct any errors and run the preview report again until the tasks were allocated as desired.</w:t>
      </w:r>
    </w:p>
    <w:p w14:paraId="62CD1BA3" w14:textId="794ADAC5" w:rsidR="00B9688D" w:rsidRPr="00312D44" w:rsidRDefault="00B9688D" w:rsidP="00B9688D">
      <w:pPr>
        <w:pStyle w:val="ListParagraph"/>
        <w:numPr>
          <w:ilvl w:val="0"/>
          <w:numId w:val="24"/>
        </w:numPr>
      </w:pPr>
      <w:r w:rsidRPr="00312D44">
        <w:t xml:space="preserve">Debbie does not need to see the </w:t>
      </w:r>
      <w:r w:rsidR="00D06CFF" w:rsidRPr="00312D44">
        <w:t>preview report again.</w:t>
      </w:r>
    </w:p>
    <w:p w14:paraId="47B7B72B" w14:textId="30CD56F7" w:rsidR="00D06CFF" w:rsidRPr="00312D44" w:rsidRDefault="00D06CFF" w:rsidP="00B9688D">
      <w:pPr>
        <w:pStyle w:val="ListParagraph"/>
        <w:numPr>
          <w:ilvl w:val="0"/>
          <w:numId w:val="24"/>
        </w:numPr>
      </w:pPr>
      <w:r w:rsidRPr="00312D44">
        <w:t>Wait to receive the updated agent weights spreadsheet from Debbie before proceeding.</w:t>
      </w:r>
    </w:p>
    <w:p w14:paraId="24708648" w14:textId="0BDC4051" w:rsidR="005C0778" w:rsidRPr="00312D44" w:rsidRDefault="005C0778" w:rsidP="008A25A2"/>
    <w:p w14:paraId="1B9C13D5" w14:textId="77777777" w:rsidR="005C0778" w:rsidRPr="00312D44" w:rsidRDefault="005C0778" w:rsidP="008A25A2"/>
    <w:p w14:paraId="772A5677" w14:textId="77777777" w:rsidR="001F6BA4" w:rsidRPr="00312D44" w:rsidRDefault="001F6BA4" w:rsidP="008A25A2"/>
    <w:p w14:paraId="4E9B5AB5" w14:textId="2229B715" w:rsidR="001F6BA4" w:rsidRPr="003C4B49" w:rsidRDefault="001F6BA4" w:rsidP="001F6BA4">
      <w:pPr>
        <w:rPr>
          <w:b/>
        </w:rPr>
      </w:pPr>
      <w:r w:rsidRPr="00312D44">
        <w:rPr>
          <w:b/>
        </w:rPr>
        <w:t xml:space="preserve">PHASE </w:t>
      </w:r>
      <w:r w:rsidR="005C0778" w:rsidRPr="00312D44">
        <w:rPr>
          <w:b/>
        </w:rPr>
        <w:t>5</w:t>
      </w:r>
      <w:r w:rsidRPr="00312D44">
        <w:rPr>
          <w:b/>
        </w:rPr>
        <w:t xml:space="preserve"> – Update </w:t>
      </w:r>
      <w:proofErr w:type="spellStart"/>
      <w:r w:rsidR="00660644" w:rsidRPr="00312D44">
        <w:rPr>
          <w:b/>
        </w:rPr>
        <w:t>OPSDEV.CSYS.</w:t>
      </w:r>
      <w:r w:rsidRPr="00312D44">
        <w:rPr>
          <w:b/>
        </w:rPr>
        <w:t>COST_DAT_AgentWeights</w:t>
      </w:r>
      <w:proofErr w:type="spellEnd"/>
    </w:p>
    <w:p w14:paraId="1567EA7C" w14:textId="014008FF" w:rsidR="001F6BA4" w:rsidRDefault="001F6BA4" w:rsidP="008A25A2"/>
    <w:p w14:paraId="433B6290" w14:textId="77777777" w:rsidR="001F6BA4" w:rsidRPr="003C4B49" w:rsidRDefault="001F6BA4" w:rsidP="001F6BA4">
      <w:pPr>
        <w:rPr>
          <w:u w:val="single"/>
        </w:rPr>
      </w:pPr>
      <w:r w:rsidRPr="003C4B49">
        <w:rPr>
          <w:u w:val="single"/>
        </w:rPr>
        <w:t>Background Information</w:t>
      </w:r>
    </w:p>
    <w:p w14:paraId="58411048" w14:textId="59AC5612" w:rsidR="001F6BA4" w:rsidRPr="003C4B49" w:rsidRDefault="001F6BA4" w:rsidP="00281CDA">
      <w:pPr>
        <w:ind w:left="720"/>
      </w:pPr>
      <w:r>
        <w:t>Data in t</w:t>
      </w:r>
      <w:r w:rsidR="00264AB2">
        <w:t xml:space="preserve">his table is used to weight </w:t>
      </w:r>
      <w:r>
        <w:t xml:space="preserve">agents’ time </w:t>
      </w:r>
      <w:r w:rsidR="00264AB2">
        <w:t>according to how much they are paid.  Debbie is very good about requesting this information from HR without being reminded but she doesn’t get it until right before the deadline.  It is the last piece of information needed for the final phase (calculating the cost center allocation percentages).</w:t>
      </w:r>
      <w:r w:rsidR="00660644">
        <w:t xml:space="preserve">  </w:t>
      </w:r>
      <w:proofErr w:type="spellStart"/>
      <w:r w:rsidR="00660644">
        <w:t>COST_DAT_AgentWeights</w:t>
      </w:r>
      <w:proofErr w:type="spellEnd"/>
      <w:r w:rsidR="00660644">
        <w:t xml:space="preserve"> is a historical table </w:t>
      </w:r>
      <w:r w:rsidR="00111712">
        <w:t>that exists only in OPSDEV. E</w:t>
      </w:r>
      <w:r w:rsidR="00660644">
        <w:t xml:space="preserve">nter an </w:t>
      </w:r>
      <w:proofErr w:type="spellStart"/>
      <w:r w:rsidR="00660644">
        <w:t>EffectiveEnd</w:t>
      </w:r>
      <w:proofErr w:type="spellEnd"/>
      <w:r w:rsidR="00660644">
        <w:t xml:space="preserve"> date to inactivate a</w:t>
      </w:r>
      <w:r w:rsidR="00111712">
        <w:t xml:space="preserve">ny NULL </w:t>
      </w:r>
      <w:r w:rsidR="00660644">
        <w:t xml:space="preserve"> row</w:t>
      </w:r>
      <w:r w:rsidR="00111712">
        <w:t>s</w:t>
      </w:r>
      <w:r w:rsidR="00660644">
        <w:t xml:space="preserve"> and insert a new row with updated information.</w:t>
      </w:r>
    </w:p>
    <w:p w14:paraId="10A5C9CC" w14:textId="77777777" w:rsidR="001F6BA4" w:rsidRDefault="001F6BA4" w:rsidP="008A25A2"/>
    <w:p w14:paraId="0F6528C0" w14:textId="77777777" w:rsidR="00264AB2" w:rsidRPr="003C4B49" w:rsidRDefault="00264AB2" w:rsidP="00264AB2">
      <w:pPr>
        <w:rPr>
          <w:u w:val="single"/>
        </w:rPr>
      </w:pPr>
      <w:r w:rsidRPr="003C4B49">
        <w:rPr>
          <w:u w:val="single"/>
        </w:rPr>
        <w:t>Tasks</w:t>
      </w:r>
    </w:p>
    <w:p w14:paraId="6979183F" w14:textId="1F50C4A2" w:rsidR="00264AB2" w:rsidRDefault="00264AB2" w:rsidP="00043397">
      <w:pPr>
        <w:pStyle w:val="ListParagraph"/>
        <w:numPr>
          <w:ilvl w:val="0"/>
          <w:numId w:val="25"/>
        </w:numPr>
      </w:pPr>
      <w:r>
        <w:t>Receive the updated agent weights spreadsheet from Debbie.</w:t>
      </w:r>
    </w:p>
    <w:p w14:paraId="78942F00" w14:textId="39050578" w:rsidR="00BC3AE0" w:rsidRPr="00FE0207" w:rsidRDefault="00042C4E" w:rsidP="00043397">
      <w:pPr>
        <w:pStyle w:val="ListParagraph"/>
        <w:numPr>
          <w:ilvl w:val="0"/>
          <w:numId w:val="25"/>
        </w:numPr>
        <w:rPr>
          <w:b/>
          <w:color w:val="000000" w:themeColor="text1"/>
          <w:u w:val="single"/>
        </w:rPr>
      </w:pPr>
      <w:r w:rsidRPr="00FE0207">
        <w:rPr>
          <w:b/>
          <w:color w:val="000000" w:themeColor="text1"/>
          <w:u w:val="single"/>
        </w:rPr>
        <w:t xml:space="preserve">04 Update </w:t>
      </w:r>
      <w:r w:rsidR="00BC3AE0" w:rsidRPr="00FE0207">
        <w:rPr>
          <w:b/>
          <w:color w:val="000000" w:themeColor="text1"/>
          <w:u w:val="single"/>
        </w:rPr>
        <w:t>Agent</w:t>
      </w:r>
      <w:r w:rsidRPr="00FE0207">
        <w:rPr>
          <w:b/>
          <w:color w:val="000000" w:themeColor="text1"/>
          <w:u w:val="single"/>
        </w:rPr>
        <w:t xml:space="preserve"> </w:t>
      </w:r>
      <w:proofErr w:type="spellStart"/>
      <w:r w:rsidR="00111712" w:rsidRPr="00FE0207">
        <w:rPr>
          <w:b/>
          <w:color w:val="000000" w:themeColor="text1"/>
          <w:u w:val="single"/>
        </w:rPr>
        <w:t>Weights</w:t>
      </w:r>
      <w:r w:rsidR="00BC3AE0" w:rsidRPr="00FE0207">
        <w:rPr>
          <w:b/>
          <w:color w:val="000000" w:themeColor="text1"/>
          <w:u w:val="single"/>
        </w:rPr>
        <w:t>.sql</w:t>
      </w:r>
      <w:proofErr w:type="spellEnd"/>
    </w:p>
    <w:p w14:paraId="0671A20C" w14:textId="09B084A8" w:rsidR="00145215" w:rsidRPr="00BF20E1" w:rsidRDefault="00442590" w:rsidP="00043397">
      <w:pPr>
        <w:pStyle w:val="ListParagraph"/>
        <w:numPr>
          <w:ilvl w:val="1"/>
          <w:numId w:val="25"/>
        </w:numPr>
        <w:rPr>
          <w:color w:val="000000" w:themeColor="text1"/>
        </w:rPr>
      </w:pPr>
      <w:r w:rsidRPr="00BF20E1">
        <w:rPr>
          <w:color w:val="000000" w:themeColor="text1"/>
        </w:rPr>
        <w:t xml:space="preserve">Step 1: </w:t>
      </w:r>
      <w:r w:rsidR="00145215" w:rsidRPr="00BF20E1">
        <w:rPr>
          <w:color w:val="000000" w:themeColor="text1"/>
        </w:rPr>
        <w:t>UPDATE effective end date</w:t>
      </w:r>
    </w:p>
    <w:p w14:paraId="76988E99" w14:textId="2C3EF60A" w:rsidR="00BC3AE0" w:rsidRPr="00BF20E1" w:rsidRDefault="00145215" w:rsidP="00043397">
      <w:pPr>
        <w:pStyle w:val="ListParagraph"/>
        <w:numPr>
          <w:ilvl w:val="2"/>
          <w:numId w:val="25"/>
        </w:numPr>
        <w:rPr>
          <w:color w:val="000000" w:themeColor="text1"/>
        </w:rPr>
      </w:pPr>
      <w:r w:rsidRPr="00BF20E1">
        <w:rPr>
          <w:color w:val="000000" w:themeColor="text1"/>
        </w:rPr>
        <w:lastRenderedPageBreak/>
        <w:t>To i</w:t>
      </w:r>
      <w:r w:rsidR="00660644" w:rsidRPr="00BF20E1">
        <w:rPr>
          <w:color w:val="000000" w:themeColor="text1"/>
        </w:rPr>
        <w:t>nactivate the active rows</w:t>
      </w:r>
      <w:r w:rsidRPr="00BF20E1">
        <w:rPr>
          <w:color w:val="000000" w:themeColor="text1"/>
        </w:rPr>
        <w:t>,</w:t>
      </w:r>
      <w:r w:rsidR="00660644" w:rsidRPr="00BF20E1">
        <w:rPr>
          <w:color w:val="000000" w:themeColor="text1"/>
        </w:rPr>
        <w:t xml:space="preserve"> enter the last day of the quarter previous to the quarter being reported</w:t>
      </w:r>
      <w:r w:rsidR="000417E7" w:rsidRPr="00BF20E1">
        <w:rPr>
          <w:color w:val="000000" w:themeColor="text1"/>
        </w:rPr>
        <w:t xml:space="preserve"> in @END_DAT</w:t>
      </w:r>
      <w:r w:rsidRPr="00BF20E1">
        <w:rPr>
          <w:color w:val="000000" w:themeColor="text1"/>
        </w:rPr>
        <w:t>E</w:t>
      </w:r>
      <w:r w:rsidR="000417E7" w:rsidRPr="00BF20E1">
        <w:rPr>
          <w:color w:val="000000" w:themeColor="text1"/>
        </w:rPr>
        <w:t xml:space="preserve"> (</w:t>
      </w:r>
      <w:proofErr w:type="spellStart"/>
      <w:r w:rsidR="000417E7" w:rsidRPr="00BF20E1">
        <w:rPr>
          <w:color w:val="000000" w:themeColor="text1"/>
        </w:rPr>
        <w:t>ie</w:t>
      </w:r>
      <w:proofErr w:type="spellEnd"/>
      <w:r w:rsidR="000417E7" w:rsidRPr="00BF20E1">
        <w:rPr>
          <w:color w:val="000000" w:themeColor="text1"/>
        </w:rPr>
        <w:t>. the e</w:t>
      </w:r>
      <w:r w:rsidR="00660644" w:rsidRPr="00BF20E1">
        <w:rPr>
          <w:color w:val="000000" w:themeColor="text1"/>
        </w:rPr>
        <w:t>ffective</w:t>
      </w:r>
      <w:r w:rsidR="000417E7" w:rsidRPr="00BF20E1">
        <w:rPr>
          <w:color w:val="000000" w:themeColor="text1"/>
        </w:rPr>
        <w:t xml:space="preserve"> e</w:t>
      </w:r>
      <w:r w:rsidR="00660644" w:rsidRPr="00BF20E1">
        <w:rPr>
          <w:color w:val="000000" w:themeColor="text1"/>
        </w:rPr>
        <w:t xml:space="preserve">nd </w:t>
      </w:r>
      <w:r w:rsidR="000417E7" w:rsidRPr="00BF20E1">
        <w:rPr>
          <w:color w:val="000000" w:themeColor="text1"/>
        </w:rPr>
        <w:t>date)</w:t>
      </w:r>
      <w:r w:rsidR="00660644" w:rsidRPr="00BF20E1">
        <w:rPr>
          <w:color w:val="000000" w:themeColor="text1"/>
        </w:rPr>
        <w:t>.</w:t>
      </w:r>
      <w:r w:rsidR="000417E7" w:rsidRPr="00BF20E1">
        <w:rPr>
          <w:color w:val="000000" w:themeColor="text1"/>
        </w:rPr>
        <w:t xml:space="preserve"> </w:t>
      </w:r>
    </w:p>
    <w:p w14:paraId="3DB63261" w14:textId="2B64A14F" w:rsidR="00145215" w:rsidRPr="00BF20E1" w:rsidRDefault="00442590" w:rsidP="00043397">
      <w:pPr>
        <w:pStyle w:val="ListParagraph"/>
        <w:numPr>
          <w:ilvl w:val="1"/>
          <w:numId w:val="25"/>
        </w:numPr>
        <w:rPr>
          <w:color w:val="000000" w:themeColor="text1"/>
        </w:rPr>
      </w:pPr>
      <w:r w:rsidRPr="00BF20E1">
        <w:rPr>
          <w:color w:val="000000" w:themeColor="text1"/>
        </w:rPr>
        <w:t xml:space="preserve">Step 2: </w:t>
      </w:r>
      <w:r w:rsidR="00145215" w:rsidRPr="00BF20E1">
        <w:rPr>
          <w:color w:val="000000" w:themeColor="text1"/>
        </w:rPr>
        <w:t>INSERT new data</w:t>
      </w:r>
    </w:p>
    <w:p w14:paraId="4EA3E975" w14:textId="7B198C9F" w:rsidR="001F6BA4" w:rsidRPr="00BF20E1" w:rsidRDefault="00C8451D" w:rsidP="00043397">
      <w:pPr>
        <w:pStyle w:val="ListParagraph"/>
        <w:numPr>
          <w:ilvl w:val="2"/>
          <w:numId w:val="25"/>
        </w:numPr>
        <w:rPr>
          <w:color w:val="000000" w:themeColor="text1"/>
        </w:rPr>
      </w:pPr>
      <w:r w:rsidRPr="00BF20E1">
        <w:rPr>
          <w:color w:val="000000" w:themeColor="text1"/>
        </w:rPr>
        <w:t xml:space="preserve">Enter new </w:t>
      </w:r>
      <w:r w:rsidR="00145215" w:rsidRPr="00BF20E1">
        <w:rPr>
          <w:color w:val="000000" w:themeColor="text1"/>
        </w:rPr>
        <w:t xml:space="preserve">agent </w:t>
      </w:r>
      <w:r w:rsidRPr="00BF20E1">
        <w:rPr>
          <w:color w:val="000000" w:themeColor="text1"/>
        </w:rPr>
        <w:t xml:space="preserve">rows </w:t>
      </w:r>
      <w:r w:rsidR="00734E6E">
        <w:rPr>
          <w:color w:val="000000" w:themeColor="text1"/>
        </w:rPr>
        <w:t xml:space="preserve">and update the existing rows </w:t>
      </w:r>
      <w:r w:rsidRPr="00BF20E1">
        <w:rPr>
          <w:color w:val="000000" w:themeColor="text1"/>
        </w:rPr>
        <w:t>with the updated information from HR</w:t>
      </w:r>
      <w:r w:rsidR="00C579D3" w:rsidRPr="00BF20E1">
        <w:rPr>
          <w:color w:val="000000" w:themeColor="text1"/>
        </w:rPr>
        <w:t>.</w:t>
      </w:r>
      <w:r w:rsidR="00D37E4A" w:rsidRPr="00BF20E1">
        <w:rPr>
          <w:color w:val="000000" w:themeColor="text1"/>
        </w:rPr>
        <w:t xml:space="preserve">  </w:t>
      </w:r>
      <w:r w:rsidR="00734E6E">
        <w:rPr>
          <w:color w:val="000000" w:themeColor="text1"/>
        </w:rPr>
        <w:t xml:space="preserve">You may round the weight from HR to 6 decimal points (you may have to expand the width of the weight column and adjust the number of decimal points displayed to see the exact number provided by HR) and it doesn’t matter if the sum of the weights being inserted is not exactly 1 as long as it is greater than .999995. </w:t>
      </w:r>
      <w:r w:rsidR="00211DC4" w:rsidRPr="00BF20E1">
        <w:rPr>
          <w:color w:val="000000" w:themeColor="text1"/>
        </w:rPr>
        <w:t xml:space="preserve">You will have to add the </w:t>
      </w:r>
      <w:proofErr w:type="spellStart"/>
      <w:r w:rsidR="00211DC4" w:rsidRPr="00BF20E1">
        <w:rPr>
          <w:color w:val="000000" w:themeColor="text1"/>
        </w:rPr>
        <w:t>SqlUserId</w:t>
      </w:r>
      <w:proofErr w:type="spellEnd"/>
      <w:r w:rsidR="00211DC4" w:rsidRPr="00BF20E1">
        <w:rPr>
          <w:color w:val="000000" w:themeColor="text1"/>
        </w:rPr>
        <w:t xml:space="preserve"> from production (N</w:t>
      </w:r>
      <w:r w:rsidR="00FE0207">
        <w:rPr>
          <w:color w:val="000000" w:themeColor="text1"/>
        </w:rPr>
        <w:t>OCHOUSE</w:t>
      </w:r>
      <w:r w:rsidR="00211DC4" w:rsidRPr="00BF20E1">
        <w:rPr>
          <w:color w:val="000000" w:themeColor="text1"/>
        </w:rPr>
        <w:t>) to the information provided by HR</w:t>
      </w:r>
      <w:r w:rsidR="00734E6E">
        <w:rPr>
          <w:color w:val="000000" w:themeColor="text1"/>
        </w:rPr>
        <w:t xml:space="preserve"> for new agents</w:t>
      </w:r>
      <w:r w:rsidR="00211DC4" w:rsidRPr="00BF20E1">
        <w:rPr>
          <w:color w:val="000000" w:themeColor="text1"/>
        </w:rPr>
        <w:t xml:space="preserve">.  </w:t>
      </w:r>
      <w:r w:rsidR="00D37E4A" w:rsidRPr="00BF20E1">
        <w:rPr>
          <w:color w:val="000000" w:themeColor="text1"/>
        </w:rPr>
        <w:t>Enter the first day of the quarter being reported as the effective begin date.  Leave the effective end date NULL.</w:t>
      </w:r>
    </w:p>
    <w:p w14:paraId="2DE699E7" w14:textId="1366506E" w:rsidR="00066603" w:rsidRPr="00BF20E1" w:rsidRDefault="006A5B09" w:rsidP="005E07B1">
      <w:pPr>
        <w:pStyle w:val="ListParagraph"/>
        <w:numPr>
          <w:ilvl w:val="2"/>
          <w:numId w:val="25"/>
        </w:numPr>
        <w:rPr>
          <w:color w:val="000000" w:themeColor="text1"/>
        </w:rPr>
      </w:pPr>
      <w:r w:rsidRPr="00BF20E1">
        <w:rPr>
          <w:color w:val="000000" w:themeColor="text1"/>
        </w:rPr>
        <w:t>Put the number of inserts in @</w:t>
      </w:r>
      <w:r w:rsidR="00FB49C7" w:rsidRPr="00BF20E1">
        <w:rPr>
          <w:color w:val="000000" w:themeColor="text1"/>
        </w:rPr>
        <w:t>INSERTS</w:t>
      </w:r>
      <w:r w:rsidR="00710F63" w:rsidRPr="00BF20E1">
        <w:rPr>
          <w:color w:val="000000" w:themeColor="text1"/>
        </w:rPr>
        <w:t>.</w:t>
      </w:r>
    </w:p>
    <w:p w14:paraId="1A5C79B0" w14:textId="77777777" w:rsidR="00FB49C7" w:rsidRPr="003C4B49" w:rsidRDefault="00FB49C7" w:rsidP="00FB49C7">
      <w:pPr>
        <w:pStyle w:val="ListParagraph"/>
        <w:ind w:left="2160"/>
      </w:pPr>
    </w:p>
    <w:p w14:paraId="675C4529" w14:textId="00673A87" w:rsidR="007D21CC" w:rsidRPr="003C4B49" w:rsidRDefault="007D21CC" w:rsidP="008E4373">
      <w:pPr>
        <w:rPr>
          <w:b/>
        </w:rPr>
      </w:pPr>
      <w:r w:rsidRPr="003C4B49">
        <w:rPr>
          <w:b/>
        </w:rPr>
        <w:t>PHA</w:t>
      </w:r>
      <w:r w:rsidR="00B63BA7" w:rsidRPr="003C4B49">
        <w:rPr>
          <w:b/>
        </w:rPr>
        <w:t xml:space="preserve">SE </w:t>
      </w:r>
      <w:r w:rsidR="005C0778">
        <w:rPr>
          <w:b/>
        </w:rPr>
        <w:t>6</w:t>
      </w:r>
      <w:r w:rsidRPr="003C4B49">
        <w:rPr>
          <w:b/>
        </w:rPr>
        <w:t xml:space="preserve"> – Calculate Cost Center Allocation Percentages</w:t>
      </w:r>
    </w:p>
    <w:p w14:paraId="59D61859" w14:textId="77777777" w:rsidR="00516069" w:rsidRPr="003C4B49" w:rsidRDefault="00516069" w:rsidP="008E4373">
      <w:pPr>
        <w:rPr>
          <w:b/>
        </w:rPr>
      </w:pPr>
    </w:p>
    <w:p w14:paraId="0571021A" w14:textId="77777777" w:rsidR="00263844" w:rsidRPr="003C4B49" w:rsidRDefault="00263844" w:rsidP="008E4373">
      <w:pPr>
        <w:rPr>
          <w:u w:val="single"/>
        </w:rPr>
      </w:pPr>
      <w:r w:rsidRPr="003C4B49">
        <w:rPr>
          <w:u w:val="single"/>
        </w:rPr>
        <w:t>Background Information</w:t>
      </w:r>
    </w:p>
    <w:p w14:paraId="5B6A44E8" w14:textId="4F84405A" w:rsidR="00516069" w:rsidRPr="003C4B49" w:rsidRDefault="00516069" w:rsidP="00263844">
      <w:pPr>
        <w:tabs>
          <w:tab w:val="left" w:pos="360"/>
        </w:tabs>
        <w:ind w:left="360"/>
      </w:pPr>
      <w:r w:rsidRPr="003C4B49">
        <w:t>Now that all of the necessary data has been gathered, you are ready to calculate the percent of Support Services cost</w:t>
      </w:r>
      <w:r w:rsidR="00264AB2">
        <w:t>s</w:t>
      </w:r>
      <w:r w:rsidRPr="003C4B49">
        <w:t xml:space="preserve"> to allocate to each cost center.</w:t>
      </w:r>
    </w:p>
    <w:p w14:paraId="16E27198" w14:textId="77777777" w:rsidR="00516069" w:rsidRPr="003C4B49" w:rsidRDefault="00516069" w:rsidP="008E4373"/>
    <w:p w14:paraId="082C8A9F" w14:textId="77777777" w:rsidR="00263844" w:rsidRPr="003C4B49" w:rsidRDefault="00263844" w:rsidP="00263844">
      <w:pPr>
        <w:rPr>
          <w:u w:val="single"/>
        </w:rPr>
      </w:pPr>
      <w:r w:rsidRPr="003C4B49">
        <w:rPr>
          <w:u w:val="single"/>
        </w:rPr>
        <w:t>Tasks</w:t>
      </w:r>
    </w:p>
    <w:p w14:paraId="2FCEA44B" w14:textId="77777777" w:rsidR="00C7130B" w:rsidRPr="003C4B49" w:rsidRDefault="00F236A0" w:rsidP="007D21CC">
      <w:pPr>
        <w:pStyle w:val="ListParagraph"/>
        <w:numPr>
          <w:ilvl w:val="0"/>
          <w:numId w:val="6"/>
        </w:numPr>
      </w:pPr>
      <w:r w:rsidRPr="003C4B49">
        <w:t xml:space="preserve">Before you proceed, </w:t>
      </w:r>
    </w:p>
    <w:p w14:paraId="2581A35F" w14:textId="1253A7FD" w:rsidR="00070D39" w:rsidRPr="003C4B49" w:rsidRDefault="00C7130B" w:rsidP="00C7130B">
      <w:pPr>
        <w:pStyle w:val="ListParagraph"/>
        <w:numPr>
          <w:ilvl w:val="1"/>
          <w:numId w:val="6"/>
        </w:numPr>
      </w:pPr>
      <w:r w:rsidRPr="003C4B49">
        <w:t>M</w:t>
      </w:r>
      <w:r w:rsidR="00F236A0" w:rsidRPr="003C4B49">
        <w:t xml:space="preserve">ake sure there are no Need Help tickets where there is no end time and the start time is during the reporting period.  You can use the </w:t>
      </w:r>
      <w:r w:rsidR="00536452">
        <w:rPr>
          <w:b/>
          <w:u w:val="single"/>
        </w:rPr>
        <w:t xml:space="preserve">05 </w:t>
      </w:r>
      <w:r w:rsidR="00070D39" w:rsidRPr="003C4B49">
        <w:rPr>
          <w:b/>
          <w:u w:val="single"/>
        </w:rPr>
        <w:t xml:space="preserve">Need Help Time </w:t>
      </w:r>
      <w:proofErr w:type="spellStart"/>
      <w:r w:rsidR="00070D39" w:rsidRPr="003C4B49">
        <w:rPr>
          <w:b/>
          <w:u w:val="single"/>
        </w:rPr>
        <w:t>Tracking.sql</w:t>
      </w:r>
      <w:proofErr w:type="spellEnd"/>
      <w:r w:rsidR="00070D39" w:rsidRPr="003C4B49">
        <w:t xml:space="preserve"> query </w:t>
      </w:r>
      <w:r w:rsidR="003B0293">
        <w:t xml:space="preserve">or SSRS queries </w:t>
      </w:r>
      <w:r w:rsidR="00070D39" w:rsidRPr="003C4B49">
        <w:t>for this</w:t>
      </w:r>
      <w:r w:rsidR="005D2CF7" w:rsidRPr="003C4B49">
        <w:t xml:space="preserve"> but don’t worry about the long running tickets, just those that are still running</w:t>
      </w:r>
      <w:r w:rsidR="00070D39" w:rsidRPr="003C4B49">
        <w:t>.</w:t>
      </w:r>
    </w:p>
    <w:p w14:paraId="796529FB" w14:textId="77777777" w:rsidR="00C7130B" w:rsidRPr="003C4B49" w:rsidRDefault="00C7130B" w:rsidP="00C7130B">
      <w:pPr>
        <w:pStyle w:val="ListParagraph"/>
        <w:numPr>
          <w:ilvl w:val="1"/>
          <w:numId w:val="6"/>
        </w:numPr>
      </w:pPr>
      <w:r w:rsidRPr="003C4B49">
        <w:t>Delete the following files from T:\SAS\</w:t>
      </w:r>
    </w:p>
    <w:p w14:paraId="39088469" w14:textId="3F60C193" w:rsidR="00C7130B" w:rsidRPr="003C4B49" w:rsidRDefault="00C7130B" w:rsidP="00C7130B">
      <w:pPr>
        <w:pStyle w:val="ListParagraph"/>
        <w:numPr>
          <w:ilvl w:val="2"/>
          <w:numId w:val="6"/>
        </w:numPr>
      </w:pPr>
      <w:r w:rsidRPr="003C4B49">
        <w:t>Allocations Detail.xls</w:t>
      </w:r>
      <w:r w:rsidR="006B2536">
        <w:t>x</w:t>
      </w:r>
    </w:p>
    <w:p w14:paraId="16CC7E4C" w14:textId="7DEEF2B3" w:rsidR="00C7130B" w:rsidRPr="003C4B49" w:rsidRDefault="00C7130B" w:rsidP="00C7130B">
      <w:pPr>
        <w:pStyle w:val="ListParagraph"/>
        <w:numPr>
          <w:ilvl w:val="2"/>
          <w:numId w:val="6"/>
        </w:numPr>
      </w:pPr>
      <w:r w:rsidRPr="003C4B49">
        <w:t>Allocations Validation.xls</w:t>
      </w:r>
      <w:r w:rsidR="006B2536">
        <w:t>x</w:t>
      </w:r>
    </w:p>
    <w:p w14:paraId="10403CD7" w14:textId="672E2E9D" w:rsidR="003142A5" w:rsidRPr="003C4B49" w:rsidRDefault="00C7130B" w:rsidP="00842A74">
      <w:pPr>
        <w:pStyle w:val="ListParagraph"/>
        <w:numPr>
          <w:ilvl w:val="1"/>
          <w:numId w:val="6"/>
        </w:numPr>
      </w:pPr>
      <w:r w:rsidRPr="003C4B49">
        <w:t>Allocations.xls</w:t>
      </w:r>
    </w:p>
    <w:p w14:paraId="6A6768CA" w14:textId="5FBF1038" w:rsidR="007D21CC" w:rsidRPr="003C4B49" w:rsidRDefault="00BC493E" w:rsidP="007D21CC">
      <w:pPr>
        <w:pStyle w:val="ListParagraph"/>
        <w:numPr>
          <w:ilvl w:val="0"/>
          <w:numId w:val="6"/>
        </w:numPr>
      </w:pPr>
      <w:r w:rsidRPr="003C4B49">
        <w:t xml:space="preserve">Open the </w:t>
      </w:r>
      <w:r w:rsidR="00044693">
        <w:rPr>
          <w:b/>
          <w:u w:val="single"/>
        </w:rPr>
        <w:t>09</w:t>
      </w:r>
      <w:r w:rsidR="007A69DF" w:rsidRPr="003C4B49">
        <w:rPr>
          <w:b/>
          <w:u w:val="single"/>
        </w:rPr>
        <w:t xml:space="preserve"> C</w:t>
      </w:r>
      <w:r w:rsidR="007D21CC" w:rsidRPr="003C4B49">
        <w:rPr>
          <w:b/>
          <w:u w:val="single"/>
        </w:rPr>
        <w:t xml:space="preserve">ost Center </w:t>
      </w:r>
      <w:proofErr w:type="spellStart"/>
      <w:r w:rsidR="007D21CC" w:rsidRPr="003C4B49">
        <w:rPr>
          <w:b/>
          <w:u w:val="single"/>
        </w:rPr>
        <w:t>Allocation.sas</w:t>
      </w:r>
      <w:proofErr w:type="spellEnd"/>
      <w:r w:rsidR="00263844" w:rsidRPr="003C4B49">
        <w:rPr>
          <w:b/>
          <w:u w:val="single"/>
        </w:rPr>
        <w:t xml:space="preserve"> </w:t>
      </w:r>
      <w:r w:rsidR="00263844" w:rsidRPr="003C4B49">
        <w:t>query</w:t>
      </w:r>
      <w:r w:rsidR="007D21CC" w:rsidRPr="003C4B49">
        <w:t>.</w:t>
      </w:r>
    </w:p>
    <w:p w14:paraId="1C2BEDE5" w14:textId="556E9CC6" w:rsidR="007D21CC" w:rsidRPr="003C4B49" w:rsidRDefault="007D21CC" w:rsidP="00516069">
      <w:pPr>
        <w:pStyle w:val="ListParagraph"/>
        <w:numPr>
          <w:ilvl w:val="0"/>
          <w:numId w:val="6"/>
        </w:numPr>
      </w:pPr>
      <w:r w:rsidRPr="00FE0207">
        <w:rPr>
          <w:highlight w:val="yellow"/>
        </w:rPr>
        <w:t xml:space="preserve">Update </w:t>
      </w:r>
      <w:r w:rsidR="00516069" w:rsidRPr="00FE0207">
        <w:rPr>
          <w:highlight w:val="yellow"/>
        </w:rPr>
        <w:t xml:space="preserve">the </w:t>
      </w:r>
      <w:proofErr w:type="spellStart"/>
      <w:r w:rsidR="00516069" w:rsidRPr="00FE0207">
        <w:rPr>
          <w:highlight w:val="yellow"/>
        </w:rPr>
        <w:t>P</w:t>
      </w:r>
      <w:r w:rsidRPr="00FE0207">
        <w:rPr>
          <w:highlight w:val="yellow"/>
        </w:rPr>
        <w:t>eriod</w:t>
      </w:r>
      <w:r w:rsidR="00516069" w:rsidRPr="00FE0207">
        <w:rPr>
          <w:highlight w:val="yellow"/>
        </w:rPr>
        <w:t>B</w:t>
      </w:r>
      <w:r w:rsidRPr="00FE0207">
        <w:rPr>
          <w:highlight w:val="yellow"/>
        </w:rPr>
        <w:t>egin</w:t>
      </w:r>
      <w:proofErr w:type="spellEnd"/>
      <w:r w:rsidRPr="00FE0207">
        <w:rPr>
          <w:highlight w:val="yellow"/>
        </w:rPr>
        <w:t xml:space="preserve"> and </w:t>
      </w:r>
      <w:proofErr w:type="spellStart"/>
      <w:r w:rsidR="00516069" w:rsidRPr="00FE0207">
        <w:rPr>
          <w:highlight w:val="yellow"/>
        </w:rPr>
        <w:t>PeriodE</w:t>
      </w:r>
      <w:r w:rsidRPr="00FE0207">
        <w:rPr>
          <w:highlight w:val="yellow"/>
        </w:rPr>
        <w:t>nd</w:t>
      </w:r>
      <w:proofErr w:type="spellEnd"/>
      <w:r w:rsidRPr="00FE0207">
        <w:rPr>
          <w:highlight w:val="yellow"/>
        </w:rPr>
        <w:t xml:space="preserve"> variables</w:t>
      </w:r>
      <w:r w:rsidR="009B368D" w:rsidRPr="00FE0207">
        <w:rPr>
          <w:highlight w:val="yellow"/>
        </w:rPr>
        <w:t xml:space="preserve"> to the first day of the quarter being reported and the last day of the quarter being reported respectively</w:t>
      </w:r>
      <w:r w:rsidRPr="00FE0207">
        <w:rPr>
          <w:highlight w:val="yellow"/>
        </w:rPr>
        <w:t>.</w:t>
      </w:r>
    </w:p>
    <w:p w14:paraId="5C521BDE" w14:textId="780152CF" w:rsidR="007D21CC" w:rsidRPr="003C4B49" w:rsidRDefault="00516069" w:rsidP="007D21CC">
      <w:pPr>
        <w:pStyle w:val="ListParagraph"/>
        <w:numPr>
          <w:ilvl w:val="0"/>
          <w:numId w:val="6"/>
        </w:numPr>
      </w:pPr>
      <w:r w:rsidRPr="003C4B49">
        <w:t xml:space="preserve">Run the </w:t>
      </w:r>
      <w:r w:rsidR="00044693">
        <w:rPr>
          <w:b/>
          <w:u w:val="single"/>
        </w:rPr>
        <w:t>09</w:t>
      </w:r>
      <w:r w:rsidR="007A69DF" w:rsidRPr="003C4B49">
        <w:rPr>
          <w:b/>
          <w:u w:val="single"/>
        </w:rPr>
        <w:t xml:space="preserve"> C</w:t>
      </w:r>
      <w:r w:rsidRPr="003C4B49">
        <w:rPr>
          <w:b/>
          <w:u w:val="single"/>
        </w:rPr>
        <w:t xml:space="preserve">ost Center </w:t>
      </w:r>
      <w:proofErr w:type="spellStart"/>
      <w:r w:rsidRPr="003C4B49">
        <w:rPr>
          <w:b/>
          <w:u w:val="single"/>
        </w:rPr>
        <w:t>Allocation.sas</w:t>
      </w:r>
      <w:proofErr w:type="spellEnd"/>
      <w:r w:rsidRPr="003C4B49">
        <w:t xml:space="preserve"> query.</w:t>
      </w:r>
    </w:p>
    <w:p w14:paraId="5503FDE5" w14:textId="5D5FCBEE" w:rsidR="007D21CC" w:rsidRPr="003C4B49" w:rsidRDefault="007D21CC" w:rsidP="007D21CC">
      <w:pPr>
        <w:pStyle w:val="ListParagraph"/>
        <w:numPr>
          <w:ilvl w:val="0"/>
          <w:numId w:val="6"/>
        </w:numPr>
      </w:pPr>
      <w:r w:rsidRPr="003C4B49">
        <w:t xml:space="preserve">Check </w:t>
      </w:r>
      <w:r w:rsidR="00516069" w:rsidRPr="003C4B49">
        <w:t xml:space="preserve">the </w:t>
      </w:r>
      <w:r w:rsidR="00555026" w:rsidRPr="003C4B49">
        <w:rPr>
          <w:b/>
          <w:i/>
        </w:rPr>
        <w:t>Allocations V</w:t>
      </w:r>
      <w:r w:rsidR="00516069" w:rsidRPr="003C4B49">
        <w:rPr>
          <w:b/>
          <w:i/>
        </w:rPr>
        <w:t>alidation</w:t>
      </w:r>
      <w:r w:rsidR="00555026" w:rsidRPr="003C4B49">
        <w:rPr>
          <w:b/>
          <w:i/>
        </w:rPr>
        <w:t>.xls</w:t>
      </w:r>
      <w:r w:rsidR="00F8711E">
        <w:rPr>
          <w:b/>
          <w:i/>
        </w:rPr>
        <w:t>x</w:t>
      </w:r>
      <w:r w:rsidR="00516069" w:rsidRPr="003C4B49">
        <w:t xml:space="preserve"> report and correct any errors in the data or the query.</w:t>
      </w:r>
    </w:p>
    <w:p w14:paraId="5FAAEDEC" w14:textId="65C321C6" w:rsidR="00624267" w:rsidRPr="00D90998" w:rsidRDefault="00624267" w:rsidP="00555026">
      <w:pPr>
        <w:pStyle w:val="ListParagraph"/>
        <w:numPr>
          <w:ilvl w:val="1"/>
          <w:numId w:val="6"/>
        </w:numPr>
        <w:rPr>
          <w:color w:val="000000" w:themeColor="text1"/>
        </w:rPr>
      </w:pPr>
      <w:r w:rsidRPr="00D90998">
        <w:rPr>
          <w:color w:val="000000" w:themeColor="text1"/>
        </w:rPr>
        <w:t>The Allocations Validation spreadsheet contains items that weren’t included in the final calculations. These need to be resolved.</w:t>
      </w:r>
    </w:p>
    <w:p w14:paraId="153029C3" w14:textId="7FC26508" w:rsidR="00555026" w:rsidRPr="00D90998" w:rsidRDefault="00555026" w:rsidP="00555026">
      <w:pPr>
        <w:pStyle w:val="ListParagraph"/>
        <w:numPr>
          <w:ilvl w:val="1"/>
          <w:numId w:val="6"/>
        </w:numPr>
        <w:rPr>
          <w:color w:val="000000" w:themeColor="text1"/>
        </w:rPr>
      </w:pPr>
      <w:r w:rsidRPr="00D90998">
        <w:rPr>
          <w:color w:val="000000" w:themeColor="text1"/>
        </w:rPr>
        <w:t>If the numbers on the first tab aren’t equal, check the other tabs to see which records are not making it from the source (</w:t>
      </w:r>
      <w:proofErr w:type="spellStart"/>
      <w:r w:rsidRPr="00D90998">
        <w:rPr>
          <w:color w:val="000000" w:themeColor="text1"/>
        </w:rPr>
        <w:t>Reporting.TimeTracking</w:t>
      </w:r>
      <w:proofErr w:type="spellEnd"/>
      <w:r w:rsidRPr="00D90998">
        <w:rPr>
          <w:color w:val="000000" w:themeColor="text1"/>
        </w:rPr>
        <w:t xml:space="preserve"> for Need Help or </w:t>
      </w:r>
      <w:proofErr w:type="spellStart"/>
      <w:r w:rsidRPr="00D90998">
        <w:rPr>
          <w:color w:val="000000" w:themeColor="text1"/>
        </w:rPr>
        <w:t>CSYS.COST_DAT_TimeTracking</w:t>
      </w:r>
      <w:proofErr w:type="spellEnd"/>
      <w:r w:rsidRPr="00D90998">
        <w:rPr>
          <w:color w:val="000000" w:themeColor="text1"/>
        </w:rPr>
        <w:t xml:space="preserve"> for Excel) to the final results.</w:t>
      </w:r>
    </w:p>
    <w:p w14:paraId="73BEE312" w14:textId="17C24839" w:rsidR="00555026" w:rsidRPr="00D90998" w:rsidRDefault="00555026" w:rsidP="00555026">
      <w:pPr>
        <w:pStyle w:val="ListParagraph"/>
        <w:numPr>
          <w:ilvl w:val="1"/>
          <w:numId w:val="6"/>
        </w:numPr>
        <w:rPr>
          <w:color w:val="000000" w:themeColor="text1"/>
        </w:rPr>
      </w:pPr>
      <w:r w:rsidRPr="00D90998">
        <w:rPr>
          <w:color w:val="000000" w:themeColor="text1"/>
        </w:rPr>
        <w:t>The problem is usually there is a join that is excluding the record because either the data is wrong or the query isn’t accounting for a new situation.</w:t>
      </w:r>
    </w:p>
    <w:p w14:paraId="135964B0" w14:textId="2CE87B33" w:rsidR="00624267" w:rsidRPr="00D90998" w:rsidRDefault="00624267" w:rsidP="00555026">
      <w:pPr>
        <w:pStyle w:val="ListParagraph"/>
        <w:numPr>
          <w:ilvl w:val="1"/>
          <w:numId w:val="6"/>
        </w:numPr>
        <w:rPr>
          <w:color w:val="000000" w:themeColor="text1"/>
        </w:rPr>
      </w:pPr>
      <w:r w:rsidRPr="00D90998">
        <w:rPr>
          <w:color w:val="000000" w:themeColor="text1"/>
        </w:rPr>
        <w:t xml:space="preserve">If necessary, update Sacker (SAS &amp; Scripts) and/or the Letter Tracking Database with the correct Business Unit (one that is mapped in </w:t>
      </w:r>
      <w:proofErr w:type="spellStart"/>
      <w:r w:rsidRPr="00D90998">
        <w:rPr>
          <w:color w:val="000000" w:themeColor="text1"/>
        </w:rPr>
        <w:t>BusinessUnitCostCenters</w:t>
      </w:r>
      <w:proofErr w:type="spellEnd"/>
      <w:r w:rsidRPr="00D90998">
        <w:rPr>
          <w:color w:val="000000" w:themeColor="text1"/>
        </w:rPr>
        <w:t>) from the drop-down menu in Job Details.</w:t>
      </w:r>
    </w:p>
    <w:p w14:paraId="6ECEBAA2" w14:textId="77777777" w:rsidR="007D21CC" w:rsidRPr="00D90998" w:rsidRDefault="007D21CC" w:rsidP="007D21CC">
      <w:pPr>
        <w:pStyle w:val="ListParagraph"/>
        <w:numPr>
          <w:ilvl w:val="0"/>
          <w:numId w:val="6"/>
        </w:numPr>
        <w:rPr>
          <w:color w:val="000000" w:themeColor="text1"/>
        </w:rPr>
      </w:pPr>
      <w:r w:rsidRPr="00D90998">
        <w:rPr>
          <w:color w:val="000000" w:themeColor="text1"/>
        </w:rPr>
        <w:t>Send the results to Debbie for review.</w:t>
      </w:r>
    </w:p>
    <w:p w14:paraId="6125751D" w14:textId="77777777" w:rsidR="007D21CC" w:rsidRPr="00D90998" w:rsidRDefault="007D21CC" w:rsidP="008E4373">
      <w:pPr>
        <w:rPr>
          <w:color w:val="000000" w:themeColor="text1"/>
        </w:rPr>
      </w:pPr>
    </w:p>
    <w:p w14:paraId="750AC3C8" w14:textId="1415B4B2" w:rsidR="002E66A6" w:rsidRPr="00D90998" w:rsidRDefault="004A2A9A" w:rsidP="008A25A2">
      <w:pPr>
        <w:rPr>
          <w:b/>
          <w:color w:val="000000" w:themeColor="text1"/>
        </w:rPr>
      </w:pPr>
      <w:r w:rsidRPr="00D90998">
        <w:rPr>
          <w:b/>
          <w:color w:val="000000" w:themeColor="text1"/>
        </w:rPr>
        <w:t xml:space="preserve">PHASE </w:t>
      </w:r>
      <w:r w:rsidR="005C0778" w:rsidRPr="00D90998">
        <w:rPr>
          <w:b/>
          <w:color w:val="000000" w:themeColor="text1"/>
        </w:rPr>
        <w:t>7</w:t>
      </w:r>
      <w:r w:rsidRPr="00D90998">
        <w:rPr>
          <w:b/>
          <w:color w:val="000000" w:themeColor="text1"/>
        </w:rPr>
        <w:t xml:space="preserve"> – Final Step: </w:t>
      </w:r>
      <w:r w:rsidR="007D21CC" w:rsidRPr="00D90998">
        <w:rPr>
          <w:b/>
          <w:color w:val="000000" w:themeColor="text1"/>
        </w:rPr>
        <w:t xml:space="preserve">Wrap it </w:t>
      </w:r>
      <w:proofErr w:type="gramStart"/>
      <w:r w:rsidR="007D21CC" w:rsidRPr="00D90998">
        <w:rPr>
          <w:b/>
          <w:color w:val="000000" w:themeColor="text1"/>
        </w:rPr>
        <w:t>Up</w:t>
      </w:r>
      <w:proofErr w:type="gramEnd"/>
    </w:p>
    <w:p w14:paraId="3905BF3A" w14:textId="77777777" w:rsidR="007D21CC" w:rsidRPr="00495E8C" w:rsidRDefault="007D21CC" w:rsidP="008A25A2">
      <w:pPr>
        <w:rPr>
          <w:b/>
        </w:rPr>
      </w:pPr>
    </w:p>
    <w:p w14:paraId="2C85D961" w14:textId="77777777" w:rsidR="00263844" w:rsidRPr="00495E8C" w:rsidRDefault="00263844" w:rsidP="008A25A2">
      <w:pPr>
        <w:rPr>
          <w:u w:val="single"/>
        </w:rPr>
      </w:pPr>
      <w:r w:rsidRPr="00495E8C">
        <w:rPr>
          <w:u w:val="single"/>
        </w:rPr>
        <w:t>Background Information</w:t>
      </w:r>
    </w:p>
    <w:p w14:paraId="52061198" w14:textId="77777777" w:rsidR="007916C0" w:rsidRPr="00D64515" w:rsidRDefault="007916C0" w:rsidP="008A25A2">
      <w:r w:rsidRPr="00D64515">
        <w:t>Do this as soon as you hear back from Debbie and she says everything looks good.</w:t>
      </w:r>
    </w:p>
    <w:p w14:paraId="4DDDC5D1" w14:textId="77777777" w:rsidR="00263844" w:rsidRPr="00D64515" w:rsidRDefault="00263844" w:rsidP="008A25A2"/>
    <w:p w14:paraId="4DD96DC9" w14:textId="51598726" w:rsidR="00C44EFD" w:rsidRPr="00D64515" w:rsidRDefault="00263844" w:rsidP="00C44EFD">
      <w:pPr>
        <w:rPr>
          <w:u w:val="single"/>
        </w:rPr>
      </w:pPr>
      <w:r w:rsidRPr="00D64515">
        <w:t xml:space="preserve"> </w:t>
      </w:r>
      <w:r w:rsidRPr="00D64515">
        <w:rPr>
          <w:u w:val="single"/>
        </w:rPr>
        <w:t>Tasks</w:t>
      </w:r>
    </w:p>
    <w:p w14:paraId="2B0D2088" w14:textId="77777777" w:rsidR="00D64515" w:rsidRPr="00842A74" w:rsidRDefault="00D64515" w:rsidP="00D64515">
      <w:pPr>
        <w:pStyle w:val="ListParagraph"/>
        <w:numPr>
          <w:ilvl w:val="0"/>
          <w:numId w:val="21"/>
        </w:numPr>
      </w:pPr>
      <w:r w:rsidRPr="00842A74">
        <w:t>Update the business units changed in Phase 4 to their original values.</w:t>
      </w:r>
    </w:p>
    <w:p w14:paraId="745C481F" w14:textId="77777777" w:rsidR="003A5777" w:rsidRDefault="003A5777" w:rsidP="00714EB0">
      <w:pPr>
        <w:pStyle w:val="ListParagraph"/>
        <w:numPr>
          <w:ilvl w:val="0"/>
          <w:numId w:val="21"/>
        </w:numPr>
      </w:pPr>
      <w:r>
        <w:t xml:space="preserve">Commit and push changes made to files in the </w:t>
      </w:r>
      <w:proofErr w:type="spellStart"/>
      <w:r>
        <w:t>QuarterlyTimeTracking</w:t>
      </w:r>
      <w:proofErr w:type="spellEnd"/>
      <w:r>
        <w:t xml:space="preserve"> repository.</w:t>
      </w:r>
    </w:p>
    <w:p w14:paraId="52CDE408" w14:textId="650D76F6" w:rsidR="003A5777" w:rsidRDefault="00714EB0" w:rsidP="00714EB0">
      <w:pPr>
        <w:pStyle w:val="ListParagraph"/>
        <w:numPr>
          <w:ilvl w:val="0"/>
          <w:numId w:val="21"/>
        </w:numPr>
      </w:pPr>
      <w:r w:rsidRPr="00D64515">
        <w:t xml:space="preserve">Create and submit </w:t>
      </w:r>
      <w:proofErr w:type="gramStart"/>
      <w:r w:rsidRPr="00D64515">
        <w:t>a</w:t>
      </w:r>
      <w:proofErr w:type="gramEnd"/>
      <w:r w:rsidRPr="00D64515">
        <w:t xml:space="preserve"> </w:t>
      </w:r>
      <w:proofErr w:type="spellStart"/>
      <w:r w:rsidR="00AD4F90">
        <w:t>Uheaa</w:t>
      </w:r>
      <w:proofErr w:type="spellEnd"/>
      <w:r w:rsidR="00AD4F90">
        <w:t xml:space="preserve"> </w:t>
      </w:r>
      <w:r w:rsidRPr="00D64515">
        <w:t xml:space="preserve">Need Help ticket to have </w:t>
      </w:r>
      <w:r w:rsidR="003A5777">
        <w:t xml:space="preserve">the </w:t>
      </w:r>
      <w:r w:rsidR="00FE0207">
        <w:t>D</w:t>
      </w:r>
      <w:r w:rsidR="003A5777">
        <w:t xml:space="preserve">BA transfer the </w:t>
      </w:r>
      <w:r w:rsidR="00743DB5">
        <w:t xml:space="preserve">new time tracking </w:t>
      </w:r>
      <w:r w:rsidR="003A5777">
        <w:t xml:space="preserve">data in </w:t>
      </w:r>
      <w:proofErr w:type="spellStart"/>
      <w:r w:rsidR="003A5777" w:rsidRPr="00D64515">
        <w:t>CSYS.COST_DAT_TimeTracking</w:t>
      </w:r>
      <w:proofErr w:type="spellEnd"/>
      <w:r w:rsidR="003A5777">
        <w:t xml:space="preserve"> on </w:t>
      </w:r>
      <w:r w:rsidR="00037224">
        <w:t>OPSDEV</w:t>
      </w:r>
      <w:r w:rsidR="003A5777">
        <w:t xml:space="preserve"> to </w:t>
      </w:r>
      <w:proofErr w:type="spellStart"/>
      <w:r w:rsidR="003A5777" w:rsidRPr="00D64515">
        <w:t>CSYS.COST_DAT_TimeTracking</w:t>
      </w:r>
      <w:proofErr w:type="spellEnd"/>
      <w:r w:rsidR="003A5777">
        <w:t xml:space="preserve"> on </w:t>
      </w:r>
      <w:r w:rsidR="00037224">
        <w:t>NOCHOUSE where it is used by managers and others for various purposes</w:t>
      </w:r>
      <w:r w:rsidR="003A5777">
        <w:t>.</w:t>
      </w:r>
    </w:p>
    <w:p w14:paraId="5C314F06" w14:textId="021E949B" w:rsidR="00AD4F90" w:rsidRDefault="00AD4F90" w:rsidP="00842A74">
      <w:pPr>
        <w:pStyle w:val="ListParagraph"/>
        <w:numPr>
          <w:ilvl w:val="1"/>
          <w:numId w:val="21"/>
        </w:numPr>
      </w:pPr>
      <w:r>
        <w:t>Select “Data Change Request”</w:t>
      </w:r>
      <w:r w:rsidR="00BC3342">
        <w:t xml:space="preserve"> under Create New.</w:t>
      </w:r>
    </w:p>
    <w:p w14:paraId="600BE9AD" w14:textId="2186CD53" w:rsidR="00B63BA7" w:rsidRDefault="003A5777" w:rsidP="00842A74">
      <w:pPr>
        <w:pStyle w:val="ListParagraph"/>
        <w:numPr>
          <w:ilvl w:val="1"/>
          <w:numId w:val="21"/>
        </w:numPr>
      </w:pPr>
      <w:r>
        <w:t>S</w:t>
      </w:r>
      <w:r w:rsidR="00714EB0" w:rsidRPr="00D64515">
        <w:t>elect “Budget Reporting” as the DCR Category.</w:t>
      </w:r>
    </w:p>
    <w:p w14:paraId="3A37FDB5" w14:textId="6E5BC4DC" w:rsidR="001B2C7F" w:rsidRDefault="00743DB5" w:rsidP="001B2C7F">
      <w:pPr>
        <w:pStyle w:val="ListParagraph"/>
        <w:numPr>
          <w:ilvl w:val="1"/>
          <w:numId w:val="21"/>
        </w:numPr>
      </w:pPr>
      <w:r>
        <w:t xml:space="preserve">The </w:t>
      </w:r>
      <w:r w:rsidR="006C0001" w:rsidRPr="00D64515">
        <w:t>DBA can transfer this data w/o a specific script. See UNH 58578 for example)</w:t>
      </w:r>
    </w:p>
    <w:p w14:paraId="7809166D" w14:textId="1DB487DB" w:rsidR="003A5777" w:rsidRPr="00D64515" w:rsidRDefault="00743DB5" w:rsidP="009B368D">
      <w:pPr>
        <w:pStyle w:val="ListParagraph"/>
        <w:numPr>
          <w:ilvl w:val="1"/>
          <w:numId w:val="21"/>
        </w:numPr>
      </w:pPr>
      <w:r>
        <w:t>Include instructions to only copy records with a task date on or after the begin date of the quarter being reported</w:t>
      </w:r>
      <w:r w:rsidR="009B368D">
        <w:t xml:space="preserve"> such as “</w:t>
      </w:r>
      <w:r w:rsidR="009B368D" w:rsidRPr="009B368D">
        <w:t xml:space="preserve">All </w:t>
      </w:r>
      <w:r w:rsidR="00C876F3">
        <w:t>time tracking data for last quarter (</w:t>
      </w:r>
      <w:proofErr w:type="spellStart"/>
      <w:r w:rsidR="00C876F3" w:rsidRPr="009B368D">
        <w:t>TaskDate</w:t>
      </w:r>
      <w:proofErr w:type="spellEnd"/>
      <w:r w:rsidR="00C876F3" w:rsidRPr="009B368D">
        <w:t xml:space="preserve"> is </w:t>
      </w:r>
      <w:r w:rsidR="00C876F3">
        <w:t xml:space="preserve">on or </w:t>
      </w:r>
      <w:r w:rsidR="00C876F3" w:rsidRPr="009B368D">
        <w:t xml:space="preserve">after </w:t>
      </w:r>
      <w:r w:rsidR="00CA6F8C">
        <w:t>[first day of quarter being reported]</w:t>
      </w:r>
      <w:r w:rsidR="00C876F3">
        <w:t xml:space="preserve">) in the </w:t>
      </w:r>
      <w:r w:rsidR="009B368D" w:rsidRPr="009B368D">
        <w:t>[CSYS]</w:t>
      </w:r>
      <w:proofErr w:type="gramStart"/>
      <w:r w:rsidR="009B368D" w:rsidRPr="009B368D">
        <w:t>.[</w:t>
      </w:r>
      <w:proofErr w:type="spellStart"/>
      <w:proofErr w:type="gramEnd"/>
      <w:r w:rsidR="009B368D" w:rsidRPr="009B368D">
        <w:t>dbo</w:t>
      </w:r>
      <w:proofErr w:type="spellEnd"/>
      <w:r w:rsidR="009B368D" w:rsidRPr="009B368D">
        <w:t>].[</w:t>
      </w:r>
      <w:proofErr w:type="spellStart"/>
      <w:r w:rsidR="009B368D" w:rsidRPr="009B368D">
        <w:t>COST_DAT_TimeTracking</w:t>
      </w:r>
      <w:proofErr w:type="spellEnd"/>
      <w:r w:rsidR="009B368D" w:rsidRPr="009B368D">
        <w:t xml:space="preserve">]  </w:t>
      </w:r>
      <w:r w:rsidR="00C876F3">
        <w:t xml:space="preserve">table on OPSDEV </w:t>
      </w:r>
      <w:r w:rsidR="009B368D" w:rsidRPr="009B368D">
        <w:t xml:space="preserve">needs to be transferred to </w:t>
      </w:r>
      <w:r w:rsidR="00C876F3">
        <w:t xml:space="preserve">the corresponding </w:t>
      </w:r>
      <w:r w:rsidR="009B368D" w:rsidRPr="009B368D">
        <w:t>[CSYS].[</w:t>
      </w:r>
      <w:proofErr w:type="spellStart"/>
      <w:r w:rsidR="009B368D" w:rsidRPr="009B368D">
        <w:t>dbo</w:t>
      </w:r>
      <w:proofErr w:type="spellEnd"/>
      <w:r w:rsidR="009B368D" w:rsidRPr="009B368D">
        <w:t>].[</w:t>
      </w:r>
      <w:proofErr w:type="spellStart"/>
      <w:r w:rsidR="009B368D" w:rsidRPr="009B368D">
        <w:t>COST_DAT_TimeTracking</w:t>
      </w:r>
      <w:proofErr w:type="spellEnd"/>
      <w:r w:rsidR="009B368D" w:rsidRPr="009B368D">
        <w:t>]</w:t>
      </w:r>
      <w:r w:rsidR="00C876F3">
        <w:t xml:space="preserve"> table on </w:t>
      </w:r>
      <w:r w:rsidR="00C876F3" w:rsidRPr="009B368D">
        <w:t>OCHOUSE</w:t>
      </w:r>
      <w:r w:rsidR="009B368D" w:rsidRPr="009B368D">
        <w:t>.</w:t>
      </w:r>
      <w:r w:rsidR="009B368D">
        <w:t>”</w:t>
      </w:r>
      <w:r>
        <w:t>.</w:t>
      </w:r>
    </w:p>
    <w:p w14:paraId="2F66CA18" w14:textId="59B54B7D" w:rsidR="00AD15FA" w:rsidRPr="00842A74" w:rsidRDefault="003329FC" w:rsidP="00AD15FA">
      <w:pPr>
        <w:pStyle w:val="ListParagraph"/>
        <w:numPr>
          <w:ilvl w:val="0"/>
          <w:numId w:val="21"/>
        </w:numPr>
      </w:pPr>
      <w:r>
        <w:t>T</w:t>
      </w:r>
      <w:r w:rsidR="00AD15FA" w:rsidRPr="00D64515">
        <w:t>ransfer all approved documents to</w:t>
      </w:r>
      <w:r>
        <w:t xml:space="preserve"> the</w:t>
      </w:r>
      <w:r w:rsidR="00AD15FA" w:rsidRPr="00D64515">
        <w:t xml:space="preserve"> </w:t>
      </w:r>
      <w:r w:rsidR="00AD15FA" w:rsidRPr="00D64515">
        <w:rPr>
          <w:b/>
        </w:rPr>
        <w:t>Q:\Support Services\Time tracking\ARCHIVE\Quarterly Time Tracking</w:t>
      </w:r>
      <w:r>
        <w:rPr>
          <w:b/>
        </w:rPr>
        <w:t xml:space="preserve"> </w:t>
      </w:r>
      <w:r w:rsidRPr="00842A74">
        <w:t xml:space="preserve">folder created in </w:t>
      </w:r>
      <w:r>
        <w:t>Phase</w:t>
      </w:r>
      <w:r w:rsidRPr="00842A74">
        <w:t xml:space="preserve"> 1</w:t>
      </w:r>
      <w:r>
        <w:rPr>
          <w:b/>
        </w:rPr>
        <w:t>.</w:t>
      </w:r>
    </w:p>
    <w:p w14:paraId="3FE58FA7" w14:textId="08840C07" w:rsidR="003F2096" w:rsidRPr="0005313E" w:rsidRDefault="003F2096" w:rsidP="003F2096">
      <w:pPr>
        <w:pStyle w:val="ListParagraph"/>
        <w:numPr>
          <w:ilvl w:val="0"/>
          <w:numId w:val="21"/>
        </w:numPr>
      </w:pPr>
      <w:r w:rsidRPr="00842A74">
        <w:t>Move the</w:t>
      </w:r>
      <w:r>
        <w:t xml:space="preserve"> time tracking spreadsheet template for the quarter being reported from </w:t>
      </w:r>
      <w:r w:rsidRPr="003F2096">
        <w:t>Q:\Support Services\Time tracking\</w:t>
      </w:r>
      <w:r>
        <w:t xml:space="preserve"> to </w:t>
      </w:r>
      <w:r w:rsidRPr="003F2096">
        <w:t>Q:\Support Services\Time tracking\ARCHIVE</w:t>
      </w:r>
      <w:r>
        <w:t>\.</w:t>
      </w:r>
    </w:p>
    <w:p w14:paraId="6D873544" w14:textId="77777777" w:rsidR="007D21CC" w:rsidRPr="00495E8C" w:rsidRDefault="007D21CC" w:rsidP="008A25A2"/>
    <w:p w14:paraId="77136EFB" w14:textId="77777777" w:rsidR="00263844" w:rsidRPr="00495E8C" w:rsidRDefault="00263844" w:rsidP="008A25A2"/>
    <w:p w14:paraId="3F9587FF" w14:textId="394C4FEB" w:rsidR="007D21CC" w:rsidRPr="00495E8C" w:rsidRDefault="004B5353" w:rsidP="004B5353">
      <w:pPr>
        <w:rPr>
          <w:sz w:val="20"/>
        </w:rPr>
      </w:pPr>
      <w:r w:rsidRPr="00495E8C">
        <w:rPr>
          <w:sz w:val="20"/>
        </w:rPr>
        <w:tab/>
      </w:r>
      <w:r w:rsidR="00390F15">
        <w:rPr>
          <w:sz w:val="20"/>
        </w:rPr>
        <w:t xml:space="preserve"> </w:t>
      </w:r>
    </w:p>
    <w:p w14:paraId="668F225E" w14:textId="77777777" w:rsidR="007D21CC" w:rsidRPr="00495E8C" w:rsidRDefault="007D21CC" w:rsidP="008A25A2"/>
    <w:p w14:paraId="1C265D19" w14:textId="77777777" w:rsidR="007D7F1A" w:rsidRDefault="007A69DF" w:rsidP="004A1F7F">
      <w:pPr>
        <w:rPr>
          <w:b/>
        </w:rPr>
      </w:pPr>
      <w:r w:rsidRPr="00495E8C">
        <w:rPr>
          <w:b/>
        </w:rPr>
        <w:t>NOTE</w:t>
      </w:r>
      <w:r w:rsidR="007D7F1A">
        <w:rPr>
          <w:b/>
        </w:rPr>
        <w:t>S</w:t>
      </w:r>
      <w:r w:rsidRPr="00495E8C">
        <w:rPr>
          <w:b/>
        </w:rPr>
        <w:t>:</w:t>
      </w:r>
    </w:p>
    <w:p w14:paraId="06CE3F9C" w14:textId="77777777" w:rsidR="007D7F1A" w:rsidRDefault="007A69DF" w:rsidP="004A1F7F">
      <w:pPr>
        <w:rPr>
          <w:b/>
        </w:rPr>
      </w:pPr>
      <w:r w:rsidRPr="00495E8C">
        <w:rPr>
          <w:b/>
        </w:rPr>
        <w:t xml:space="preserve">  </w:t>
      </w:r>
    </w:p>
    <w:p w14:paraId="316AE7A4" w14:textId="77777777" w:rsidR="004A1F7F" w:rsidRDefault="007A69DF" w:rsidP="004A1F7F">
      <w:pPr>
        <w:rPr>
          <w:b/>
        </w:rPr>
      </w:pPr>
      <w:r w:rsidRPr="00495E8C">
        <w:rPr>
          <w:b/>
        </w:rPr>
        <w:t xml:space="preserve">All </w:t>
      </w:r>
      <w:r w:rsidR="003927E9" w:rsidRPr="00D90998">
        <w:rPr>
          <w:b/>
          <w:color w:val="000000" w:themeColor="text1"/>
        </w:rPr>
        <w:t xml:space="preserve">original </w:t>
      </w:r>
      <w:r w:rsidRPr="00495E8C">
        <w:rPr>
          <w:b/>
        </w:rPr>
        <w:t xml:space="preserve">queries are saved in the </w:t>
      </w:r>
      <w:r w:rsidR="00B63BA7" w:rsidRPr="00B63BA7">
        <w:rPr>
          <w:b/>
          <w:u w:val="single"/>
        </w:rPr>
        <w:t>SVN\SAS\</w:t>
      </w:r>
      <w:proofErr w:type="spellStart"/>
      <w:r w:rsidR="00B63BA7" w:rsidRPr="00B63BA7">
        <w:rPr>
          <w:b/>
          <w:u w:val="single"/>
        </w:rPr>
        <w:t>WorkInProgress</w:t>
      </w:r>
      <w:proofErr w:type="spellEnd"/>
      <w:r w:rsidR="00B63BA7" w:rsidRPr="00B63BA7">
        <w:rPr>
          <w:b/>
          <w:u w:val="single"/>
        </w:rPr>
        <w:t>\Jay\</w:t>
      </w:r>
      <w:r w:rsidR="0064014D">
        <w:rPr>
          <w:b/>
          <w:color w:val="FF0000"/>
          <w:u w:val="single"/>
        </w:rPr>
        <w:t>_</w:t>
      </w:r>
      <w:r w:rsidR="00B63BA7" w:rsidRPr="00B63BA7">
        <w:rPr>
          <w:b/>
          <w:u w:val="single"/>
        </w:rPr>
        <w:t>Budget Reporting</w:t>
      </w:r>
      <w:r w:rsidR="00CE5A04" w:rsidRPr="00495E8C">
        <w:rPr>
          <w:b/>
          <w:u w:val="single"/>
        </w:rPr>
        <w:t>\</w:t>
      </w:r>
      <w:r w:rsidRPr="00495E8C">
        <w:rPr>
          <w:b/>
          <w:u w:val="single"/>
        </w:rPr>
        <w:t xml:space="preserve"> </w:t>
      </w:r>
      <w:r w:rsidRPr="00495E8C">
        <w:rPr>
          <w:b/>
        </w:rPr>
        <w:t>folder.</w:t>
      </w:r>
    </w:p>
    <w:p w14:paraId="6D45393F" w14:textId="77777777" w:rsidR="006824C4" w:rsidRDefault="006824C4" w:rsidP="004A1F7F">
      <w:pPr>
        <w:rPr>
          <w:b/>
        </w:rPr>
      </w:pPr>
    </w:p>
    <w:p w14:paraId="13B20858" w14:textId="77777777" w:rsidR="006824C4" w:rsidRDefault="006824C4" w:rsidP="004A1F7F">
      <w:pPr>
        <w:rPr>
          <w:b/>
        </w:rPr>
      </w:pPr>
      <w:r>
        <w:rPr>
          <w:b/>
        </w:rPr>
        <w:t>All current queries are saved on Github &gt; UHEAA &gt; Quarterly-Time-Tracking</w:t>
      </w:r>
    </w:p>
    <w:p w14:paraId="2FF6E585" w14:textId="77777777" w:rsidR="007D7F1A" w:rsidRDefault="007D7F1A" w:rsidP="004A1F7F">
      <w:pPr>
        <w:rPr>
          <w:b/>
        </w:rPr>
      </w:pPr>
    </w:p>
    <w:p w14:paraId="2DCFF915" w14:textId="77777777" w:rsidR="006824C4" w:rsidRDefault="006824C4" w:rsidP="004A1F7F">
      <w:pPr>
        <w:rPr>
          <w:b/>
        </w:rPr>
      </w:pPr>
      <w:r>
        <w:rPr>
          <w:b/>
        </w:rPr>
        <w:t xml:space="preserve">Previous quarter reports are saved at </w:t>
      </w:r>
      <w:r w:rsidRPr="006824C4">
        <w:rPr>
          <w:b/>
        </w:rPr>
        <w:t>Q:\Support Services\Time tracking\ARCHIVE\Quarterly Time Tracking</w:t>
      </w:r>
    </w:p>
    <w:p w14:paraId="1E936556" w14:textId="77777777" w:rsidR="006824C4" w:rsidRDefault="006824C4" w:rsidP="004A1F7F">
      <w:pPr>
        <w:rPr>
          <w:b/>
        </w:rPr>
      </w:pPr>
    </w:p>
    <w:p w14:paraId="17A34B64" w14:textId="77777777" w:rsidR="004C0EFF" w:rsidRDefault="004C0EFF" w:rsidP="004A1F7F">
      <w:pPr>
        <w:rPr>
          <w:b/>
        </w:rPr>
      </w:pPr>
    </w:p>
    <w:p w14:paraId="6E90092D" w14:textId="77777777" w:rsidR="004C0EFF" w:rsidRDefault="004C0EFF" w:rsidP="004A1F7F">
      <w:pPr>
        <w:rPr>
          <w:b/>
        </w:rPr>
      </w:pPr>
    </w:p>
    <w:p w14:paraId="26BCF8FD" w14:textId="77777777" w:rsidR="004C0EFF" w:rsidRDefault="00D22DF5" w:rsidP="004A1F7F">
      <w:pPr>
        <w:rPr>
          <w:b/>
        </w:rPr>
      </w:pPr>
      <w:r>
        <w:rPr>
          <w:b/>
        </w:rPr>
        <w:t>Batch Script Name Errors</w:t>
      </w:r>
    </w:p>
    <w:p w14:paraId="3AA8BC48" w14:textId="77777777" w:rsidR="00D22DF5" w:rsidRDefault="00D22DF5" w:rsidP="004A1F7F">
      <w:pPr>
        <w:rPr>
          <w:b/>
        </w:rPr>
      </w:pPr>
    </w:p>
    <w:p w14:paraId="764BDCBC" w14:textId="77777777" w:rsidR="00D22DF5" w:rsidRDefault="00D22DF5" w:rsidP="004A1F7F">
      <w:pPr>
        <w:rPr>
          <w:b/>
        </w:rPr>
      </w:pPr>
    </w:p>
    <w:tbl>
      <w:tblPr>
        <w:tblW w:w="7470" w:type="dxa"/>
        <w:tblInd w:w="108" w:type="dxa"/>
        <w:tblLook w:val="04A0" w:firstRow="1" w:lastRow="0" w:firstColumn="1" w:lastColumn="0" w:noHBand="0" w:noVBand="1"/>
      </w:tblPr>
      <w:tblGrid>
        <w:gridCol w:w="1530"/>
        <w:gridCol w:w="2700"/>
        <w:gridCol w:w="3240"/>
      </w:tblGrid>
      <w:tr w:rsidR="00D22DF5" w:rsidRPr="00D22DF5" w14:paraId="70110AF0" w14:textId="77777777" w:rsidTr="00D22DF5">
        <w:trPr>
          <w:trHeight w:val="300"/>
        </w:trPr>
        <w:tc>
          <w:tcPr>
            <w:tcW w:w="1530" w:type="dxa"/>
            <w:tcBorders>
              <w:top w:val="nil"/>
              <w:left w:val="nil"/>
              <w:bottom w:val="nil"/>
              <w:right w:val="nil"/>
            </w:tcBorders>
            <w:shd w:val="clear" w:color="000000" w:fill="B8CCE4"/>
            <w:noWrap/>
            <w:vAlign w:val="bottom"/>
            <w:hideMark/>
          </w:tcPr>
          <w:p w14:paraId="57601C8B"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Script ID</w:t>
            </w:r>
          </w:p>
        </w:tc>
        <w:tc>
          <w:tcPr>
            <w:tcW w:w="2700" w:type="dxa"/>
            <w:tcBorders>
              <w:top w:val="nil"/>
              <w:left w:val="nil"/>
              <w:bottom w:val="nil"/>
              <w:right w:val="nil"/>
            </w:tcBorders>
            <w:shd w:val="clear" w:color="000000" w:fill="B8CCE4"/>
            <w:noWrap/>
            <w:vAlign w:val="bottom"/>
            <w:hideMark/>
          </w:tcPr>
          <w:p w14:paraId="1D33F144"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Script Name</w:t>
            </w:r>
          </w:p>
        </w:tc>
        <w:tc>
          <w:tcPr>
            <w:tcW w:w="3240" w:type="dxa"/>
            <w:tcBorders>
              <w:top w:val="nil"/>
              <w:left w:val="nil"/>
              <w:bottom w:val="nil"/>
              <w:right w:val="nil"/>
            </w:tcBorders>
            <w:shd w:val="clear" w:color="000000" w:fill="B8CCE4"/>
            <w:noWrap/>
            <w:vAlign w:val="bottom"/>
            <w:hideMark/>
          </w:tcPr>
          <w:p w14:paraId="6CBB7F57"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Sacker Name</w:t>
            </w:r>
          </w:p>
        </w:tc>
      </w:tr>
      <w:tr w:rsidR="00D22DF5" w:rsidRPr="00D22DF5" w14:paraId="2E57A401" w14:textId="77777777" w:rsidTr="00D22DF5">
        <w:trPr>
          <w:trHeight w:val="300"/>
        </w:trPr>
        <w:tc>
          <w:tcPr>
            <w:tcW w:w="1530" w:type="dxa"/>
            <w:tcBorders>
              <w:top w:val="nil"/>
              <w:left w:val="nil"/>
              <w:bottom w:val="nil"/>
              <w:right w:val="nil"/>
            </w:tcBorders>
            <w:shd w:val="clear" w:color="auto" w:fill="auto"/>
            <w:noWrap/>
            <w:vAlign w:val="bottom"/>
            <w:hideMark/>
          </w:tcPr>
          <w:p w14:paraId="58DD8D66"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ACHREVFED</w:t>
            </w:r>
          </w:p>
        </w:tc>
        <w:tc>
          <w:tcPr>
            <w:tcW w:w="2700" w:type="dxa"/>
            <w:tcBorders>
              <w:top w:val="nil"/>
              <w:left w:val="nil"/>
              <w:bottom w:val="nil"/>
              <w:right w:val="nil"/>
            </w:tcBorders>
            <w:shd w:val="clear" w:color="auto" w:fill="auto"/>
            <w:noWrap/>
            <w:vAlign w:val="bottom"/>
            <w:hideMark/>
          </w:tcPr>
          <w:p w14:paraId="468677C4"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ACH Review- FED</w:t>
            </w:r>
          </w:p>
        </w:tc>
        <w:tc>
          <w:tcPr>
            <w:tcW w:w="3240" w:type="dxa"/>
            <w:tcBorders>
              <w:top w:val="nil"/>
              <w:left w:val="nil"/>
              <w:bottom w:val="nil"/>
              <w:right w:val="nil"/>
            </w:tcBorders>
            <w:shd w:val="clear" w:color="auto" w:fill="auto"/>
            <w:noWrap/>
            <w:vAlign w:val="bottom"/>
            <w:hideMark/>
          </w:tcPr>
          <w:p w14:paraId="2FAD81C1"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ACH Review - FED</w:t>
            </w:r>
          </w:p>
        </w:tc>
      </w:tr>
      <w:tr w:rsidR="00D22DF5" w:rsidRPr="00D22DF5" w14:paraId="4DBF2AF0" w14:textId="77777777" w:rsidTr="00D22DF5">
        <w:trPr>
          <w:trHeight w:val="300"/>
        </w:trPr>
        <w:tc>
          <w:tcPr>
            <w:tcW w:w="1530" w:type="dxa"/>
            <w:tcBorders>
              <w:top w:val="nil"/>
              <w:left w:val="nil"/>
              <w:bottom w:val="nil"/>
              <w:right w:val="nil"/>
            </w:tcBorders>
            <w:shd w:val="clear" w:color="auto" w:fill="auto"/>
            <w:noWrap/>
            <w:vAlign w:val="bottom"/>
            <w:hideMark/>
          </w:tcPr>
          <w:p w14:paraId="733B7A80"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DFACDFED</w:t>
            </w:r>
          </w:p>
        </w:tc>
        <w:tc>
          <w:tcPr>
            <w:tcW w:w="2700" w:type="dxa"/>
            <w:tcBorders>
              <w:top w:val="nil"/>
              <w:left w:val="nil"/>
              <w:bottom w:val="nil"/>
              <w:right w:val="nil"/>
            </w:tcBorders>
            <w:shd w:val="clear" w:color="auto" w:fill="auto"/>
            <w:noWrap/>
            <w:vAlign w:val="bottom"/>
            <w:hideMark/>
          </w:tcPr>
          <w:p w14:paraId="4BD76CEC"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DFACDFED       </w:t>
            </w:r>
          </w:p>
        </w:tc>
        <w:tc>
          <w:tcPr>
            <w:tcW w:w="3240" w:type="dxa"/>
            <w:tcBorders>
              <w:top w:val="nil"/>
              <w:left w:val="nil"/>
              <w:bottom w:val="nil"/>
              <w:right w:val="nil"/>
            </w:tcBorders>
            <w:shd w:val="clear" w:color="auto" w:fill="auto"/>
            <w:noWrap/>
            <w:vAlign w:val="bottom"/>
            <w:hideMark/>
          </w:tcPr>
          <w:p w14:paraId="227A6D48"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Defer &amp; Forb ACD Letters - FED</w:t>
            </w:r>
          </w:p>
        </w:tc>
      </w:tr>
      <w:tr w:rsidR="00D22DF5" w:rsidRPr="00D22DF5" w14:paraId="54F4F3F4" w14:textId="77777777" w:rsidTr="00D22DF5">
        <w:trPr>
          <w:trHeight w:val="300"/>
        </w:trPr>
        <w:tc>
          <w:tcPr>
            <w:tcW w:w="1530" w:type="dxa"/>
            <w:tcBorders>
              <w:top w:val="nil"/>
              <w:left w:val="nil"/>
              <w:bottom w:val="nil"/>
              <w:right w:val="nil"/>
            </w:tcBorders>
            <w:shd w:val="clear" w:color="auto" w:fill="auto"/>
            <w:noWrap/>
            <w:vAlign w:val="bottom"/>
            <w:hideMark/>
          </w:tcPr>
          <w:p w14:paraId="39DF137A"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DTX7L</w:t>
            </w:r>
          </w:p>
        </w:tc>
        <w:tc>
          <w:tcPr>
            <w:tcW w:w="2700" w:type="dxa"/>
            <w:tcBorders>
              <w:top w:val="nil"/>
              <w:left w:val="nil"/>
              <w:bottom w:val="nil"/>
              <w:right w:val="nil"/>
            </w:tcBorders>
            <w:shd w:val="clear" w:color="auto" w:fill="auto"/>
            <w:noWrap/>
            <w:vAlign w:val="bottom"/>
            <w:hideMark/>
          </w:tcPr>
          <w:p w14:paraId="3DFB0470"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DTX7L Error Letter Records     </w:t>
            </w:r>
          </w:p>
        </w:tc>
        <w:tc>
          <w:tcPr>
            <w:tcW w:w="3240" w:type="dxa"/>
            <w:tcBorders>
              <w:top w:val="nil"/>
              <w:left w:val="nil"/>
              <w:bottom w:val="nil"/>
              <w:right w:val="nil"/>
            </w:tcBorders>
            <w:shd w:val="clear" w:color="auto" w:fill="auto"/>
            <w:noWrap/>
            <w:vAlign w:val="bottom"/>
            <w:hideMark/>
          </w:tcPr>
          <w:p w14:paraId="61E623B6"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 xml:space="preserve">DTX7L </w:t>
            </w:r>
            <w:proofErr w:type="spellStart"/>
            <w:r w:rsidRPr="00D22DF5">
              <w:rPr>
                <w:rFonts w:ascii="Times New Roman" w:eastAsia="Times New Roman" w:hAnsi="Times New Roman" w:cs="Times New Roman"/>
                <w:color w:val="000000"/>
                <w:sz w:val="18"/>
                <w:szCs w:val="18"/>
              </w:rPr>
              <w:t>Errored</w:t>
            </w:r>
            <w:proofErr w:type="spellEnd"/>
            <w:r w:rsidRPr="00D22DF5">
              <w:rPr>
                <w:rFonts w:ascii="Times New Roman" w:eastAsia="Times New Roman" w:hAnsi="Times New Roman" w:cs="Times New Roman"/>
                <w:color w:val="000000"/>
                <w:sz w:val="18"/>
                <w:szCs w:val="18"/>
              </w:rPr>
              <w:t xml:space="preserve"> Letter Records</w:t>
            </w:r>
          </w:p>
        </w:tc>
      </w:tr>
      <w:tr w:rsidR="00D22DF5" w:rsidRPr="00D22DF5" w14:paraId="54F9F385" w14:textId="77777777" w:rsidTr="00D22DF5">
        <w:trPr>
          <w:trHeight w:val="300"/>
        </w:trPr>
        <w:tc>
          <w:tcPr>
            <w:tcW w:w="1530" w:type="dxa"/>
            <w:tcBorders>
              <w:top w:val="nil"/>
              <w:left w:val="nil"/>
              <w:bottom w:val="nil"/>
              <w:right w:val="nil"/>
            </w:tcBorders>
            <w:shd w:val="clear" w:color="auto" w:fill="auto"/>
            <w:noWrap/>
            <w:vAlign w:val="bottom"/>
            <w:hideMark/>
          </w:tcPr>
          <w:p w14:paraId="543FB4A0"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FINALBFED</w:t>
            </w:r>
          </w:p>
        </w:tc>
        <w:tc>
          <w:tcPr>
            <w:tcW w:w="2700" w:type="dxa"/>
            <w:tcBorders>
              <w:top w:val="nil"/>
              <w:left w:val="nil"/>
              <w:bottom w:val="nil"/>
              <w:right w:val="nil"/>
            </w:tcBorders>
            <w:shd w:val="clear" w:color="auto" w:fill="auto"/>
            <w:noWrap/>
            <w:vAlign w:val="bottom"/>
            <w:hideMark/>
          </w:tcPr>
          <w:p w14:paraId="2B0147ED"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Final Bill-FED </w:t>
            </w:r>
          </w:p>
        </w:tc>
        <w:tc>
          <w:tcPr>
            <w:tcW w:w="3240" w:type="dxa"/>
            <w:tcBorders>
              <w:top w:val="nil"/>
              <w:left w:val="nil"/>
              <w:bottom w:val="nil"/>
              <w:right w:val="nil"/>
            </w:tcBorders>
            <w:shd w:val="clear" w:color="auto" w:fill="auto"/>
            <w:noWrap/>
            <w:vAlign w:val="bottom"/>
            <w:hideMark/>
          </w:tcPr>
          <w:p w14:paraId="6B3114DB"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Final Bill Letter - FED</w:t>
            </w:r>
          </w:p>
        </w:tc>
      </w:tr>
      <w:tr w:rsidR="00D22DF5" w:rsidRPr="00D22DF5" w14:paraId="3299B0AC" w14:textId="77777777" w:rsidTr="00D22DF5">
        <w:trPr>
          <w:trHeight w:val="300"/>
        </w:trPr>
        <w:tc>
          <w:tcPr>
            <w:tcW w:w="1530" w:type="dxa"/>
            <w:tcBorders>
              <w:top w:val="nil"/>
              <w:left w:val="nil"/>
              <w:bottom w:val="nil"/>
              <w:right w:val="nil"/>
            </w:tcBorders>
            <w:shd w:val="clear" w:color="auto" w:fill="auto"/>
            <w:noWrap/>
            <w:vAlign w:val="bottom"/>
            <w:hideMark/>
          </w:tcPr>
          <w:p w14:paraId="140006C4"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PRETNFRNOT</w:t>
            </w:r>
          </w:p>
        </w:tc>
        <w:tc>
          <w:tcPr>
            <w:tcW w:w="2700" w:type="dxa"/>
            <w:tcBorders>
              <w:top w:val="nil"/>
              <w:left w:val="nil"/>
              <w:bottom w:val="nil"/>
              <w:right w:val="nil"/>
            </w:tcBorders>
            <w:shd w:val="clear" w:color="auto" w:fill="auto"/>
            <w:noWrap/>
            <w:vAlign w:val="bottom"/>
            <w:hideMark/>
          </w:tcPr>
          <w:p w14:paraId="601051B0"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Pre-Transfer Notifications     </w:t>
            </w:r>
          </w:p>
        </w:tc>
        <w:tc>
          <w:tcPr>
            <w:tcW w:w="3240" w:type="dxa"/>
            <w:tcBorders>
              <w:top w:val="nil"/>
              <w:left w:val="nil"/>
              <w:bottom w:val="nil"/>
              <w:right w:val="nil"/>
            </w:tcBorders>
            <w:shd w:val="clear" w:color="auto" w:fill="auto"/>
            <w:noWrap/>
            <w:vAlign w:val="bottom"/>
            <w:hideMark/>
          </w:tcPr>
          <w:p w14:paraId="6D1AA786"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Pre-Transfer Notifications - FED</w:t>
            </w:r>
          </w:p>
        </w:tc>
      </w:tr>
      <w:tr w:rsidR="00D22DF5" w:rsidRPr="00D22DF5" w14:paraId="27C31C4D" w14:textId="77777777" w:rsidTr="00D22DF5">
        <w:trPr>
          <w:trHeight w:val="300"/>
        </w:trPr>
        <w:tc>
          <w:tcPr>
            <w:tcW w:w="1530" w:type="dxa"/>
            <w:tcBorders>
              <w:top w:val="nil"/>
              <w:left w:val="nil"/>
              <w:bottom w:val="nil"/>
              <w:right w:val="nil"/>
            </w:tcBorders>
            <w:shd w:val="clear" w:color="auto" w:fill="auto"/>
            <w:noWrap/>
            <w:vAlign w:val="bottom"/>
            <w:hideMark/>
          </w:tcPr>
          <w:p w14:paraId="4D1B8D07"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SCRAINTUPD</w:t>
            </w:r>
          </w:p>
        </w:tc>
        <w:tc>
          <w:tcPr>
            <w:tcW w:w="2700" w:type="dxa"/>
            <w:tcBorders>
              <w:top w:val="nil"/>
              <w:left w:val="nil"/>
              <w:bottom w:val="nil"/>
              <w:right w:val="nil"/>
            </w:tcBorders>
            <w:shd w:val="clear" w:color="auto" w:fill="auto"/>
            <w:noWrap/>
            <w:vAlign w:val="bottom"/>
            <w:hideMark/>
          </w:tcPr>
          <w:p w14:paraId="34FE1784"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SCRA   </w:t>
            </w:r>
          </w:p>
        </w:tc>
        <w:tc>
          <w:tcPr>
            <w:tcW w:w="3240" w:type="dxa"/>
            <w:tcBorders>
              <w:top w:val="nil"/>
              <w:left w:val="nil"/>
              <w:bottom w:val="nil"/>
              <w:right w:val="nil"/>
            </w:tcBorders>
            <w:shd w:val="clear" w:color="auto" w:fill="auto"/>
            <w:noWrap/>
            <w:vAlign w:val="bottom"/>
            <w:hideMark/>
          </w:tcPr>
          <w:p w14:paraId="12D8F1DB"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SCRA Interest Updates from DOD</w:t>
            </w:r>
          </w:p>
        </w:tc>
      </w:tr>
      <w:tr w:rsidR="00D22DF5" w:rsidRPr="00D22DF5" w14:paraId="3C8AFF9A" w14:textId="77777777" w:rsidTr="00D22DF5">
        <w:trPr>
          <w:trHeight w:val="300"/>
        </w:trPr>
        <w:tc>
          <w:tcPr>
            <w:tcW w:w="1530" w:type="dxa"/>
            <w:tcBorders>
              <w:top w:val="nil"/>
              <w:left w:val="nil"/>
              <w:bottom w:val="nil"/>
              <w:right w:val="nil"/>
            </w:tcBorders>
            <w:shd w:val="clear" w:color="auto" w:fill="auto"/>
            <w:noWrap/>
            <w:vAlign w:val="bottom"/>
            <w:hideMark/>
          </w:tcPr>
          <w:p w14:paraId="0321833A"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lastRenderedPageBreak/>
              <w:t>SCRAIUDFED</w:t>
            </w:r>
          </w:p>
        </w:tc>
        <w:tc>
          <w:tcPr>
            <w:tcW w:w="2700" w:type="dxa"/>
            <w:tcBorders>
              <w:top w:val="nil"/>
              <w:left w:val="nil"/>
              <w:bottom w:val="nil"/>
              <w:right w:val="nil"/>
            </w:tcBorders>
            <w:shd w:val="clear" w:color="auto" w:fill="auto"/>
            <w:noWrap/>
            <w:vAlign w:val="bottom"/>
            <w:hideMark/>
          </w:tcPr>
          <w:p w14:paraId="37B405F6"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SCRA-FED       </w:t>
            </w:r>
          </w:p>
        </w:tc>
        <w:tc>
          <w:tcPr>
            <w:tcW w:w="3240" w:type="dxa"/>
            <w:tcBorders>
              <w:top w:val="nil"/>
              <w:left w:val="nil"/>
              <w:bottom w:val="nil"/>
              <w:right w:val="nil"/>
            </w:tcBorders>
            <w:shd w:val="clear" w:color="auto" w:fill="auto"/>
            <w:noWrap/>
            <w:vAlign w:val="bottom"/>
            <w:hideMark/>
          </w:tcPr>
          <w:p w14:paraId="1055898F"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SCRA Interest Updates from DOD - FED</w:t>
            </w:r>
          </w:p>
        </w:tc>
      </w:tr>
      <w:tr w:rsidR="00D22DF5" w:rsidRPr="00D22DF5" w14:paraId="5FAAF4AB" w14:textId="77777777" w:rsidTr="00D22DF5">
        <w:trPr>
          <w:trHeight w:val="300"/>
        </w:trPr>
        <w:tc>
          <w:tcPr>
            <w:tcW w:w="1530" w:type="dxa"/>
            <w:tcBorders>
              <w:top w:val="nil"/>
              <w:left w:val="nil"/>
              <w:bottom w:val="nil"/>
              <w:right w:val="nil"/>
            </w:tcBorders>
            <w:shd w:val="clear" w:color="auto" w:fill="auto"/>
            <w:noWrap/>
            <w:vAlign w:val="bottom"/>
            <w:hideMark/>
          </w:tcPr>
          <w:p w14:paraId="3B7C89D1" w14:textId="77777777" w:rsidR="00D22DF5" w:rsidRPr="00D22DF5" w:rsidRDefault="00D22DF5" w:rsidP="00D22DF5">
            <w:pPr>
              <w:rPr>
                <w:rFonts w:ascii="Calibri" w:eastAsia="Times New Roman" w:hAnsi="Calibri" w:cs="Times New Roman"/>
                <w:color w:val="000000"/>
              </w:rPr>
            </w:pPr>
            <w:r w:rsidRPr="00D22DF5">
              <w:rPr>
                <w:rFonts w:ascii="Calibri" w:eastAsia="Times New Roman" w:hAnsi="Calibri" w:cs="Times New Roman"/>
                <w:color w:val="000000"/>
              </w:rPr>
              <w:t>SOALTRFED</w:t>
            </w:r>
          </w:p>
        </w:tc>
        <w:tc>
          <w:tcPr>
            <w:tcW w:w="2700" w:type="dxa"/>
            <w:tcBorders>
              <w:top w:val="nil"/>
              <w:left w:val="nil"/>
              <w:bottom w:val="nil"/>
              <w:right w:val="nil"/>
            </w:tcBorders>
            <w:shd w:val="clear" w:color="auto" w:fill="auto"/>
            <w:noWrap/>
            <w:vAlign w:val="bottom"/>
            <w:hideMark/>
          </w:tcPr>
          <w:p w14:paraId="33BFECB8"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SOALTRFED     </w:t>
            </w:r>
          </w:p>
        </w:tc>
        <w:tc>
          <w:tcPr>
            <w:tcW w:w="3240" w:type="dxa"/>
            <w:tcBorders>
              <w:top w:val="nil"/>
              <w:left w:val="nil"/>
              <w:bottom w:val="nil"/>
              <w:right w:val="nil"/>
            </w:tcBorders>
            <w:shd w:val="clear" w:color="auto" w:fill="auto"/>
            <w:noWrap/>
            <w:vAlign w:val="bottom"/>
            <w:hideMark/>
          </w:tcPr>
          <w:p w14:paraId="64E927DB" w14:textId="77777777" w:rsidR="00D22DF5" w:rsidRPr="00D22DF5" w:rsidRDefault="00D22DF5" w:rsidP="00D22DF5">
            <w:pPr>
              <w:rPr>
                <w:rFonts w:ascii="Times New Roman" w:eastAsia="Times New Roman" w:hAnsi="Times New Roman" w:cs="Times New Roman"/>
                <w:color w:val="000000"/>
                <w:sz w:val="18"/>
                <w:szCs w:val="18"/>
              </w:rPr>
            </w:pPr>
            <w:r w:rsidRPr="00D22DF5">
              <w:rPr>
                <w:rFonts w:ascii="Times New Roman" w:eastAsia="Times New Roman" w:hAnsi="Times New Roman" w:cs="Times New Roman"/>
                <w:color w:val="000000"/>
                <w:sz w:val="18"/>
                <w:szCs w:val="18"/>
              </w:rPr>
              <w:t>SOA Letter - FED</w:t>
            </w:r>
          </w:p>
        </w:tc>
      </w:tr>
    </w:tbl>
    <w:p w14:paraId="3C79247B" w14:textId="77777777" w:rsidR="00D22DF5" w:rsidRPr="007A69DF" w:rsidRDefault="00D22DF5" w:rsidP="004A1F7F">
      <w:pPr>
        <w:rPr>
          <w:b/>
        </w:rPr>
      </w:pPr>
    </w:p>
    <w:sectPr w:rsidR="00D22DF5" w:rsidRPr="007A69DF" w:rsidSect="00783E2A">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J. Refugio Nolasco" w:date="2020-04-01T14:16:00Z" w:initials="JRN">
    <w:p w14:paraId="50924FD6" w14:textId="7DF409A0" w:rsidR="0063092C" w:rsidRDefault="0063092C">
      <w:pPr>
        <w:pStyle w:val="CommentText"/>
      </w:pPr>
      <w:r>
        <w:rPr>
          <w:rStyle w:val="CommentReference"/>
        </w:rPr>
        <w:annotationRef/>
      </w:r>
      <w:r>
        <w:t>Keep on back burner as an issue to resolve at some point in the future.</w:t>
      </w:r>
    </w:p>
  </w:comment>
  <w:comment w:id="9" w:author="Jay Davis" w:date="2018-06-18T12:54:00Z" w:initials="JD">
    <w:p w14:paraId="6707814E" w14:textId="728FAD54" w:rsidR="0063092C" w:rsidRDefault="0063092C">
      <w:pPr>
        <w:pStyle w:val="CommentText"/>
      </w:pPr>
      <w:r>
        <w:rPr>
          <w:rStyle w:val="CommentReference"/>
        </w:rPr>
        <w:annotationRef/>
      </w:r>
      <w:r>
        <w:t>8?</w:t>
      </w:r>
    </w:p>
  </w:comment>
  <w:comment w:id="10" w:author="J. Refugio Nolasco" w:date="2018-10-04T09:47:00Z" w:initials="JRN">
    <w:p w14:paraId="191EA448" w14:textId="03D906C9" w:rsidR="0063092C" w:rsidRDefault="0063092C">
      <w:pPr>
        <w:pStyle w:val="CommentText"/>
      </w:pPr>
      <w:r>
        <w:rPr>
          <w:rStyle w:val="CommentReference"/>
        </w:rPr>
        <w:annotationRef/>
      </w:r>
      <w:r>
        <w:t>Longer than 8 consecutive hours. This seems to cause the least amount of stress.</w:t>
      </w:r>
    </w:p>
  </w:comment>
  <w:comment w:id="11" w:author="J. Refugio Nolasco" w:date="2018-10-04T10:01:00Z" w:initials="JRN">
    <w:p w14:paraId="6B05D9F2" w14:textId="462216B0" w:rsidR="0063092C" w:rsidRDefault="0063092C">
      <w:pPr>
        <w:pStyle w:val="CommentText"/>
      </w:pPr>
      <w:r>
        <w:rPr>
          <w:rStyle w:val="CommentReference"/>
        </w:rPr>
        <w:annotationRef/>
      </w:r>
      <w:r>
        <w:t>TODO: transform into SSIS packages for more optimal loading into SQL Server tables. The new SQL Server encryption has made loading tables with SAS problematic.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924FD6" w15:done="0"/>
  <w15:commentEx w15:paraId="6707814E" w15:done="0"/>
  <w15:commentEx w15:paraId="191EA448" w15:paraIdParent="6707814E" w15:done="0"/>
  <w15:commentEx w15:paraId="6B05D9F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4A3CD" w14:textId="77777777" w:rsidR="0063092C" w:rsidRDefault="0063092C" w:rsidP="0081396D">
      <w:r>
        <w:separator/>
      </w:r>
    </w:p>
  </w:endnote>
  <w:endnote w:type="continuationSeparator" w:id="0">
    <w:p w14:paraId="0CF9FB0E" w14:textId="77777777" w:rsidR="0063092C" w:rsidRDefault="0063092C" w:rsidP="0081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DC76A" w14:textId="77777777" w:rsidR="0063092C" w:rsidRDefault="0063092C">
    <w:pPr>
      <w:pStyle w:val="Footer"/>
    </w:pPr>
    <w:r>
      <w:rPr>
        <w:noProof/>
      </w:rPr>
      <mc:AlternateContent>
        <mc:Choice Requires="wpg">
          <w:drawing>
            <wp:anchor distT="0" distB="0" distL="114300" distR="114300" simplePos="0" relativeHeight="251659264" behindDoc="0" locked="0" layoutInCell="1" allowOverlap="1" wp14:anchorId="05C34342" wp14:editId="2EF7EED4">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2092A" w14:textId="4C8E229E" w:rsidR="0063092C" w:rsidRDefault="0063092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Last Updated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4/01/2020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5C34342" id="Group 1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KQbgMAAKwKAAAOAAAAZHJzL2Uyb0RvYy54bWzEVttO3DAQfa/Uf7D8XpK9Q0RAFAqqhAAB&#10;Fc9ex7moju3aXhL69R3bSRaWFUVQUR6CY4/PeI7nnM3+YVtzdM+0qaRI8WgnxogJKrNKFCn+cXv6&#10;ZRcjY4nICJeCpfiBGXx48PnTfqMSNpal5BnTCECESRqV4tJalUSRoSWridmRiglYzKWuiYVXXUSZ&#10;Jg2g1zwax/E8aqTOlJaUGQOzJ2ERH3j8PGfUXua5YRbxFMPZrH9q/1y6Z3SwT5JCE1VWtDsGecMp&#10;alIJSDpAnRBL0EpXz6DqimppZG53qKwjmecVZb4GqGYUb1RzpuVK+VqKpCnUQBNQu8HTm2Hpxf2V&#10;RlUGdzebYSRIDZfk8yI3AfQ0qkgg6kyrG3Wlu4kivLmK21zX7j/UglpP7MNALGstojA525tO5jHw&#10;T2FtvJhOxh3ztITrebaNlt9e3hj1aSN3uuEwjYImMmuezPt4uimJYp5+4xgYeJr3PF1DexFRcAZc&#10;zQNXPnIgyiQGOHsnS0OxJFHa2DMma+QGKdaQ33cduT83Fq4GQvsQl9RIXmWnFef+xUmKHXON7gmI&#10;YVmMwlauShKm/J0AhBefi/SAT0C4cFBCOtCQz83ALfSV+pF94MzFcXHNcmgu6ICxTzYgh4SEUiZs&#10;OIcpScbC9CyGP0fns7N4QIecQ/4BuwN4Wl+PHWC6eLeVeVcYNscvHSxsHnb4zFLYYXNdCam3AXCo&#10;qssc4nuSAjWOpaXMHqCltAyeZBQ9reBWz4mxV0SDCYFcwFjtJTxyLpsUy26EUSn1723zLh56HlYx&#10;asDUUmx+rYhmGPHvAtSwN5pOnQv6l+lsATJE+vHK8vGKWNXHElplBBauqB+6eMv7Ya5lfQf+e+Sy&#10;whIRFHKnmFrdvxzbYLbg4JQdHfkwcD5F7Lm4UdSBO1Zd1962d0SrrrUtWMeF7BVIko0OD7Fup5BH&#10;Kyvzyrf/mteOb3AD52AfYguL3hZune19lS24wmLDFZBtYcFVDd3htbLdH8bjXe+XW6x0MpvEMyDb&#10;W+lsvJj0UumNuHeAV5rEIGanVwRtNp8AfKD2qcx77XResz6+H20R/Su0tV3Rr9j40YrOfv5V0bZd&#10;tt21/g9xQ09sETbM/htR2w+TtFFO0qcvSdr/7sMnkf+N6D7f3DfX43dvAeuPzIM/AAAA//8DAFBL&#10;AwQUAAYACAAAACEAVBB5K9sAAAAEAQAADwAAAGRycy9kb3ducmV2LnhtbEyPQUvDQBCF74L/YRnB&#10;m92k0aIxm1KKeipCW0G8TZNpEpqdDdltkv57Ry96efB4w3vfZMvJtmqg3jeODcSzCBRx4cqGKwMf&#10;+9e7R1A+IJfYOiYDF/KwzK+vMkxLN/KWhl2olJSwT9FAHUKXau2Lmiz6meuIJTu63mIQ21e67HGU&#10;ctvqeRQttMWGZaHGjtY1Fafd2Rp4G3FcJfHLsDkd15ev/cP75yYmY25vptUzqEBT+DuGH3xBh1yY&#10;Du7MpVetAXkk/KpkT8lC7MHAfTIHnWf6P3z+DQAA//8DAFBLAQItABQABgAIAAAAIQC2gziS/gAA&#10;AOEBAAATAAAAAAAAAAAAAAAAAAAAAABbQ29udGVudF9UeXBlc10ueG1sUEsBAi0AFAAGAAgAAAAh&#10;ADj9If/WAAAAlAEAAAsAAAAAAAAAAAAAAAAALwEAAF9yZWxzLy5yZWxzUEsBAi0AFAAGAAgAAAAh&#10;AHeeIpBuAwAArAoAAA4AAAAAAAAAAAAAAAAALgIAAGRycy9lMm9Eb2MueG1sUEsBAi0AFAAGAAgA&#10;AAAhAFQQeSvbAAAABAEAAA8AAAAAAAAAAAAAAAAAyAUAAGRycy9kb3ducmV2LnhtbFBLBQYAAAAA&#10;BAAEAPMAAADQBg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892092A" w14:textId="4C8E229E" w:rsidR="0063092C" w:rsidRDefault="0063092C">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Last Updated</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4/01/2020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1AB251" w14:textId="77777777" w:rsidR="0063092C" w:rsidRDefault="0063092C" w:rsidP="0081396D">
      <w:r>
        <w:separator/>
      </w:r>
    </w:p>
  </w:footnote>
  <w:footnote w:type="continuationSeparator" w:id="0">
    <w:p w14:paraId="5BCDFC33" w14:textId="77777777" w:rsidR="0063092C" w:rsidRDefault="0063092C" w:rsidP="00813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AF781F" w14:textId="77777777" w:rsidR="0063092C" w:rsidRDefault="0063092C">
    <w:pPr>
      <w:pStyle w:val="Header"/>
      <w:pBdr>
        <w:bottom w:val="single" w:sz="4" w:space="8" w:color="4F81BD"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F98A57EA9DF47A8A2EF26D4A729ADD2"/>
        </w:placeholder>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rPr>
          <w:t>Time Tracking Process</w:t>
        </w:r>
      </w:sdtContent>
    </w:sdt>
  </w:p>
  <w:p w14:paraId="17A03899" w14:textId="77777777" w:rsidR="0063092C" w:rsidRDefault="00630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74EC"/>
    <w:multiLevelType w:val="hybridMultilevel"/>
    <w:tmpl w:val="B4F21B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6A38"/>
    <w:multiLevelType w:val="hybridMultilevel"/>
    <w:tmpl w:val="82B615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14B7E"/>
    <w:multiLevelType w:val="hybridMultilevel"/>
    <w:tmpl w:val="CB10D7DA"/>
    <w:lvl w:ilvl="0" w:tplc="CD06F2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4629F"/>
    <w:multiLevelType w:val="hybridMultilevel"/>
    <w:tmpl w:val="512EA6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D81448"/>
    <w:multiLevelType w:val="hybridMultilevel"/>
    <w:tmpl w:val="463A736C"/>
    <w:lvl w:ilvl="0" w:tplc="5AA4A35C">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E6B4C"/>
    <w:multiLevelType w:val="hybridMultilevel"/>
    <w:tmpl w:val="2CFE67D8"/>
    <w:lvl w:ilvl="0" w:tplc="80EECD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B56705"/>
    <w:multiLevelType w:val="hybridMultilevel"/>
    <w:tmpl w:val="EC58A6BC"/>
    <w:lvl w:ilvl="0" w:tplc="8A5ED7C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116D52"/>
    <w:multiLevelType w:val="hybridMultilevel"/>
    <w:tmpl w:val="3070AB42"/>
    <w:lvl w:ilvl="0" w:tplc="D3D07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75554C"/>
    <w:multiLevelType w:val="hybridMultilevel"/>
    <w:tmpl w:val="CA00E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4046B"/>
    <w:multiLevelType w:val="hybridMultilevel"/>
    <w:tmpl w:val="D9EE0216"/>
    <w:lvl w:ilvl="0" w:tplc="5986FD14">
      <w:start w:val="1"/>
      <w:numFmt w:val="decimal"/>
      <w:lvlText w:val="%1."/>
      <w:lvlJc w:val="left"/>
      <w:pPr>
        <w:ind w:left="720" w:hanging="360"/>
      </w:pPr>
      <w:rPr>
        <w:rFonts w:hint="default"/>
      </w:rPr>
    </w:lvl>
    <w:lvl w:ilvl="1" w:tplc="67746DBE">
      <w:start w:val="1"/>
      <w:numFmt w:val="lowerLetter"/>
      <w:lvlText w:val="%2."/>
      <w:lvlJc w:val="left"/>
      <w:pPr>
        <w:ind w:left="1440" w:hanging="360"/>
      </w:pPr>
      <w:rPr>
        <w:color w:val="000000" w:themeColor="text1"/>
      </w:rPr>
    </w:lvl>
    <w:lvl w:ilvl="2" w:tplc="490A6E04">
      <w:start w:val="1"/>
      <w:numFmt w:val="lowerRoman"/>
      <w:lvlText w:val="%3."/>
      <w:lvlJc w:val="right"/>
      <w:pPr>
        <w:ind w:left="2160" w:hanging="180"/>
      </w:pPr>
      <w:rPr>
        <w:color w:val="FF000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AE0578"/>
    <w:multiLevelType w:val="hybridMultilevel"/>
    <w:tmpl w:val="2B1E8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255D"/>
    <w:multiLevelType w:val="hybridMultilevel"/>
    <w:tmpl w:val="2F96D564"/>
    <w:lvl w:ilvl="0" w:tplc="5986F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046494"/>
    <w:multiLevelType w:val="hybridMultilevel"/>
    <w:tmpl w:val="10D40658"/>
    <w:lvl w:ilvl="0" w:tplc="F42E21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E018F"/>
    <w:multiLevelType w:val="hybridMultilevel"/>
    <w:tmpl w:val="EAC63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E6F45"/>
    <w:multiLevelType w:val="hybridMultilevel"/>
    <w:tmpl w:val="E8AE0C04"/>
    <w:lvl w:ilvl="0" w:tplc="5F8CE3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C02F0F"/>
    <w:multiLevelType w:val="hybridMultilevel"/>
    <w:tmpl w:val="A92463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5603CC"/>
    <w:multiLevelType w:val="hybridMultilevel"/>
    <w:tmpl w:val="CEFAC130"/>
    <w:lvl w:ilvl="0" w:tplc="2AB26D4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A01393"/>
    <w:multiLevelType w:val="hybridMultilevel"/>
    <w:tmpl w:val="CA00E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8F1879"/>
    <w:multiLevelType w:val="hybridMultilevel"/>
    <w:tmpl w:val="0A60852C"/>
    <w:lvl w:ilvl="0" w:tplc="FF305C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9B606F"/>
    <w:multiLevelType w:val="hybridMultilevel"/>
    <w:tmpl w:val="D398E84E"/>
    <w:lvl w:ilvl="0" w:tplc="3266B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C6212D"/>
    <w:multiLevelType w:val="hybridMultilevel"/>
    <w:tmpl w:val="71008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FE7B06"/>
    <w:multiLevelType w:val="hybridMultilevel"/>
    <w:tmpl w:val="0E1CA1E2"/>
    <w:lvl w:ilvl="0" w:tplc="93BE44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294F84"/>
    <w:multiLevelType w:val="hybridMultilevel"/>
    <w:tmpl w:val="2B1E8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D65A10"/>
    <w:multiLevelType w:val="hybridMultilevel"/>
    <w:tmpl w:val="CA00E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C87E49"/>
    <w:multiLevelType w:val="hybridMultilevel"/>
    <w:tmpl w:val="6CE04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1"/>
  </w:num>
  <w:num w:numId="3">
    <w:abstractNumId w:val="11"/>
  </w:num>
  <w:num w:numId="4">
    <w:abstractNumId w:val="6"/>
  </w:num>
  <w:num w:numId="5">
    <w:abstractNumId w:val="4"/>
  </w:num>
  <w:num w:numId="6">
    <w:abstractNumId w:val="2"/>
  </w:num>
  <w:num w:numId="7">
    <w:abstractNumId w:val="15"/>
  </w:num>
  <w:num w:numId="8">
    <w:abstractNumId w:val="22"/>
  </w:num>
  <w:num w:numId="9">
    <w:abstractNumId w:val="13"/>
  </w:num>
  <w:num w:numId="10">
    <w:abstractNumId w:val="18"/>
  </w:num>
  <w:num w:numId="11">
    <w:abstractNumId w:val="24"/>
  </w:num>
  <w:num w:numId="12">
    <w:abstractNumId w:val="0"/>
  </w:num>
  <w:num w:numId="13">
    <w:abstractNumId w:val="20"/>
  </w:num>
  <w:num w:numId="14">
    <w:abstractNumId w:val="14"/>
  </w:num>
  <w:num w:numId="15">
    <w:abstractNumId w:val="3"/>
  </w:num>
  <w:num w:numId="16">
    <w:abstractNumId w:val="10"/>
  </w:num>
  <w:num w:numId="17">
    <w:abstractNumId w:val="17"/>
  </w:num>
  <w:num w:numId="18">
    <w:abstractNumId w:val="5"/>
  </w:num>
  <w:num w:numId="19">
    <w:abstractNumId w:val="7"/>
  </w:num>
  <w:num w:numId="20">
    <w:abstractNumId w:val="19"/>
  </w:num>
  <w:num w:numId="21">
    <w:abstractNumId w:val="9"/>
  </w:num>
  <w:num w:numId="22">
    <w:abstractNumId w:val="12"/>
  </w:num>
  <w:num w:numId="23">
    <w:abstractNumId w:val="1"/>
  </w:num>
  <w:num w:numId="24">
    <w:abstractNumId w:val="23"/>
  </w:num>
  <w:num w:numId="2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Refugio Nolasco">
    <w15:presenceInfo w15:providerId="None" w15:userId="J. Refugio Nolasco"/>
  </w15:person>
  <w15:person w15:author="Jay Davis">
    <w15:presenceInfo w15:providerId="None" w15:userId="Jay 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9"/>
  <w:proofState w:spelling="clean" w:grammar="clean"/>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5A2"/>
    <w:rsid w:val="00003A14"/>
    <w:rsid w:val="00007159"/>
    <w:rsid w:val="000078B9"/>
    <w:rsid w:val="00013083"/>
    <w:rsid w:val="00013F23"/>
    <w:rsid w:val="00021EBF"/>
    <w:rsid w:val="00024AAA"/>
    <w:rsid w:val="00037224"/>
    <w:rsid w:val="000408ED"/>
    <w:rsid w:val="00040E00"/>
    <w:rsid w:val="000417E7"/>
    <w:rsid w:val="00042C4E"/>
    <w:rsid w:val="00043397"/>
    <w:rsid w:val="00044693"/>
    <w:rsid w:val="00046EA9"/>
    <w:rsid w:val="00052D3F"/>
    <w:rsid w:val="0005313E"/>
    <w:rsid w:val="00055FF9"/>
    <w:rsid w:val="00056A8C"/>
    <w:rsid w:val="00065D33"/>
    <w:rsid w:val="00066603"/>
    <w:rsid w:val="00070D39"/>
    <w:rsid w:val="00084CDC"/>
    <w:rsid w:val="00086256"/>
    <w:rsid w:val="00087933"/>
    <w:rsid w:val="000910CF"/>
    <w:rsid w:val="00095242"/>
    <w:rsid w:val="000A0863"/>
    <w:rsid w:val="000B10BA"/>
    <w:rsid w:val="000B42C4"/>
    <w:rsid w:val="000B520D"/>
    <w:rsid w:val="000C33A4"/>
    <w:rsid w:val="000C3A44"/>
    <w:rsid w:val="000C7C77"/>
    <w:rsid w:val="000D067C"/>
    <w:rsid w:val="000D30CD"/>
    <w:rsid w:val="000D3456"/>
    <w:rsid w:val="000D5597"/>
    <w:rsid w:val="000D6624"/>
    <w:rsid w:val="000E1098"/>
    <w:rsid w:val="000E19F7"/>
    <w:rsid w:val="000E2F0E"/>
    <w:rsid w:val="000F5B82"/>
    <w:rsid w:val="000F724A"/>
    <w:rsid w:val="000F7A82"/>
    <w:rsid w:val="0010219C"/>
    <w:rsid w:val="0010344A"/>
    <w:rsid w:val="001038F5"/>
    <w:rsid w:val="0010748B"/>
    <w:rsid w:val="00111712"/>
    <w:rsid w:val="00112DAE"/>
    <w:rsid w:val="00114802"/>
    <w:rsid w:val="0011554C"/>
    <w:rsid w:val="00115A11"/>
    <w:rsid w:val="00115DD1"/>
    <w:rsid w:val="0013040E"/>
    <w:rsid w:val="001311C3"/>
    <w:rsid w:val="00134B8C"/>
    <w:rsid w:val="00145215"/>
    <w:rsid w:val="00150417"/>
    <w:rsid w:val="001562E7"/>
    <w:rsid w:val="00157D6B"/>
    <w:rsid w:val="00164125"/>
    <w:rsid w:val="001677E8"/>
    <w:rsid w:val="00174D4E"/>
    <w:rsid w:val="00176A43"/>
    <w:rsid w:val="00176A7C"/>
    <w:rsid w:val="00186057"/>
    <w:rsid w:val="001B0CD3"/>
    <w:rsid w:val="001B2938"/>
    <w:rsid w:val="001B2C7F"/>
    <w:rsid w:val="001D621E"/>
    <w:rsid w:val="001E514C"/>
    <w:rsid w:val="001F27C6"/>
    <w:rsid w:val="001F3530"/>
    <w:rsid w:val="001F6BA4"/>
    <w:rsid w:val="00205C11"/>
    <w:rsid w:val="002116B9"/>
    <w:rsid w:val="00211DC4"/>
    <w:rsid w:val="00226064"/>
    <w:rsid w:val="0022793A"/>
    <w:rsid w:val="0023144D"/>
    <w:rsid w:val="00231636"/>
    <w:rsid w:val="00240F13"/>
    <w:rsid w:val="00241D48"/>
    <w:rsid w:val="002466D9"/>
    <w:rsid w:val="002479CF"/>
    <w:rsid w:val="00247C7F"/>
    <w:rsid w:val="0025258E"/>
    <w:rsid w:val="00252EE1"/>
    <w:rsid w:val="00261C4C"/>
    <w:rsid w:val="00263844"/>
    <w:rsid w:val="00264AB2"/>
    <w:rsid w:val="00265E70"/>
    <w:rsid w:val="002714D8"/>
    <w:rsid w:val="00271655"/>
    <w:rsid w:val="00281CDA"/>
    <w:rsid w:val="00283E9D"/>
    <w:rsid w:val="0029438A"/>
    <w:rsid w:val="002B3CA0"/>
    <w:rsid w:val="002D431A"/>
    <w:rsid w:val="002D7525"/>
    <w:rsid w:val="002E38B8"/>
    <w:rsid w:val="002E66A6"/>
    <w:rsid w:val="002E7FB4"/>
    <w:rsid w:val="002F1DE4"/>
    <w:rsid w:val="00303795"/>
    <w:rsid w:val="00305841"/>
    <w:rsid w:val="003058F9"/>
    <w:rsid w:val="0031117D"/>
    <w:rsid w:val="00311580"/>
    <w:rsid w:val="00312D44"/>
    <w:rsid w:val="00313D56"/>
    <w:rsid w:val="003142A5"/>
    <w:rsid w:val="00324B97"/>
    <w:rsid w:val="00326BF0"/>
    <w:rsid w:val="00327051"/>
    <w:rsid w:val="003329FC"/>
    <w:rsid w:val="00341086"/>
    <w:rsid w:val="00342FD6"/>
    <w:rsid w:val="003454D6"/>
    <w:rsid w:val="0035777A"/>
    <w:rsid w:val="00362FF8"/>
    <w:rsid w:val="00364DC7"/>
    <w:rsid w:val="00365040"/>
    <w:rsid w:val="00366282"/>
    <w:rsid w:val="003665E5"/>
    <w:rsid w:val="0036691D"/>
    <w:rsid w:val="003669DC"/>
    <w:rsid w:val="0036794A"/>
    <w:rsid w:val="0037459F"/>
    <w:rsid w:val="00375FA7"/>
    <w:rsid w:val="00380AD8"/>
    <w:rsid w:val="00387902"/>
    <w:rsid w:val="00390F15"/>
    <w:rsid w:val="00392191"/>
    <w:rsid w:val="003927E9"/>
    <w:rsid w:val="00392DB2"/>
    <w:rsid w:val="00393E3F"/>
    <w:rsid w:val="00394746"/>
    <w:rsid w:val="003A4ED6"/>
    <w:rsid w:val="003A5351"/>
    <w:rsid w:val="003A5777"/>
    <w:rsid w:val="003B0293"/>
    <w:rsid w:val="003B5535"/>
    <w:rsid w:val="003B668F"/>
    <w:rsid w:val="003C413F"/>
    <w:rsid w:val="003C4B49"/>
    <w:rsid w:val="003D1ADC"/>
    <w:rsid w:val="003D494E"/>
    <w:rsid w:val="003D7B60"/>
    <w:rsid w:val="003E0A5A"/>
    <w:rsid w:val="003E549E"/>
    <w:rsid w:val="003E785A"/>
    <w:rsid w:val="003F2096"/>
    <w:rsid w:val="0040264B"/>
    <w:rsid w:val="00411B04"/>
    <w:rsid w:val="0043500D"/>
    <w:rsid w:val="004358FC"/>
    <w:rsid w:val="0044020B"/>
    <w:rsid w:val="00440A34"/>
    <w:rsid w:val="00442590"/>
    <w:rsid w:val="00447054"/>
    <w:rsid w:val="00467906"/>
    <w:rsid w:val="004703E6"/>
    <w:rsid w:val="00470E05"/>
    <w:rsid w:val="004711DC"/>
    <w:rsid w:val="00472774"/>
    <w:rsid w:val="00477780"/>
    <w:rsid w:val="00485ECC"/>
    <w:rsid w:val="00486C35"/>
    <w:rsid w:val="00487C6D"/>
    <w:rsid w:val="00491282"/>
    <w:rsid w:val="00495E8C"/>
    <w:rsid w:val="004A044B"/>
    <w:rsid w:val="004A1F7F"/>
    <w:rsid w:val="004A2079"/>
    <w:rsid w:val="004A2A9A"/>
    <w:rsid w:val="004A3391"/>
    <w:rsid w:val="004B1CF9"/>
    <w:rsid w:val="004B2006"/>
    <w:rsid w:val="004B5353"/>
    <w:rsid w:val="004C0EFF"/>
    <w:rsid w:val="004C1E51"/>
    <w:rsid w:val="004D2017"/>
    <w:rsid w:val="004D4EEF"/>
    <w:rsid w:val="004E1B03"/>
    <w:rsid w:val="004E6DD2"/>
    <w:rsid w:val="004E73FA"/>
    <w:rsid w:val="004F00F4"/>
    <w:rsid w:val="004F2C3E"/>
    <w:rsid w:val="00514E8B"/>
    <w:rsid w:val="00515C69"/>
    <w:rsid w:val="00516069"/>
    <w:rsid w:val="005225A1"/>
    <w:rsid w:val="00526099"/>
    <w:rsid w:val="00526F8B"/>
    <w:rsid w:val="00533CDD"/>
    <w:rsid w:val="00536452"/>
    <w:rsid w:val="00537C74"/>
    <w:rsid w:val="00540EB2"/>
    <w:rsid w:val="0054228B"/>
    <w:rsid w:val="0054614E"/>
    <w:rsid w:val="00553C0B"/>
    <w:rsid w:val="005547BB"/>
    <w:rsid w:val="00555026"/>
    <w:rsid w:val="005550F9"/>
    <w:rsid w:val="00556825"/>
    <w:rsid w:val="00564D1D"/>
    <w:rsid w:val="005761ED"/>
    <w:rsid w:val="00582950"/>
    <w:rsid w:val="00584220"/>
    <w:rsid w:val="00595A53"/>
    <w:rsid w:val="005A4F40"/>
    <w:rsid w:val="005A55D3"/>
    <w:rsid w:val="005A744A"/>
    <w:rsid w:val="005A7BA2"/>
    <w:rsid w:val="005B07F0"/>
    <w:rsid w:val="005B30D5"/>
    <w:rsid w:val="005B5537"/>
    <w:rsid w:val="005C0778"/>
    <w:rsid w:val="005C43AF"/>
    <w:rsid w:val="005C487E"/>
    <w:rsid w:val="005D1D64"/>
    <w:rsid w:val="005D2673"/>
    <w:rsid w:val="005D2CF7"/>
    <w:rsid w:val="005E07B1"/>
    <w:rsid w:val="005E1E17"/>
    <w:rsid w:val="005E398B"/>
    <w:rsid w:val="005F3FD7"/>
    <w:rsid w:val="00604995"/>
    <w:rsid w:val="00606F6C"/>
    <w:rsid w:val="006105A6"/>
    <w:rsid w:val="006111E9"/>
    <w:rsid w:val="00611E58"/>
    <w:rsid w:val="00614C5A"/>
    <w:rsid w:val="0061650F"/>
    <w:rsid w:val="00617F0B"/>
    <w:rsid w:val="00622EB1"/>
    <w:rsid w:val="00624267"/>
    <w:rsid w:val="00625E1C"/>
    <w:rsid w:val="0063092C"/>
    <w:rsid w:val="006364CF"/>
    <w:rsid w:val="0064014D"/>
    <w:rsid w:val="00643351"/>
    <w:rsid w:val="006456C0"/>
    <w:rsid w:val="0065347B"/>
    <w:rsid w:val="00660644"/>
    <w:rsid w:val="00670104"/>
    <w:rsid w:val="00673987"/>
    <w:rsid w:val="00680546"/>
    <w:rsid w:val="006824C4"/>
    <w:rsid w:val="00684CE5"/>
    <w:rsid w:val="006935D2"/>
    <w:rsid w:val="00697E12"/>
    <w:rsid w:val="006A01EF"/>
    <w:rsid w:val="006A5B09"/>
    <w:rsid w:val="006B2536"/>
    <w:rsid w:val="006B3B3F"/>
    <w:rsid w:val="006B65C8"/>
    <w:rsid w:val="006B7F37"/>
    <w:rsid w:val="006C0001"/>
    <w:rsid w:val="006C391B"/>
    <w:rsid w:val="006C6F7A"/>
    <w:rsid w:val="006D618A"/>
    <w:rsid w:val="006E03B8"/>
    <w:rsid w:val="006E2C0B"/>
    <w:rsid w:val="006E5331"/>
    <w:rsid w:val="006E576C"/>
    <w:rsid w:val="006E7D28"/>
    <w:rsid w:val="006F1D60"/>
    <w:rsid w:val="006F69EF"/>
    <w:rsid w:val="006F6D76"/>
    <w:rsid w:val="0070210E"/>
    <w:rsid w:val="00702CF9"/>
    <w:rsid w:val="00710F63"/>
    <w:rsid w:val="00714EB0"/>
    <w:rsid w:val="00717421"/>
    <w:rsid w:val="00722760"/>
    <w:rsid w:val="00725B06"/>
    <w:rsid w:val="00725F0B"/>
    <w:rsid w:val="00725F18"/>
    <w:rsid w:val="00727A59"/>
    <w:rsid w:val="007340D0"/>
    <w:rsid w:val="00734E6E"/>
    <w:rsid w:val="00740E93"/>
    <w:rsid w:val="00743DB5"/>
    <w:rsid w:val="007450DA"/>
    <w:rsid w:val="00751987"/>
    <w:rsid w:val="00755CC2"/>
    <w:rsid w:val="00757E16"/>
    <w:rsid w:val="00771692"/>
    <w:rsid w:val="00772F43"/>
    <w:rsid w:val="00783E2A"/>
    <w:rsid w:val="007866BD"/>
    <w:rsid w:val="00787644"/>
    <w:rsid w:val="007905ED"/>
    <w:rsid w:val="0079139A"/>
    <w:rsid w:val="007916C0"/>
    <w:rsid w:val="00793328"/>
    <w:rsid w:val="007A0E87"/>
    <w:rsid w:val="007A1FCC"/>
    <w:rsid w:val="007A3288"/>
    <w:rsid w:val="007A4DCB"/>
    <w:rsid w:val="007A69DF"/>
    <w:rsid w:val="007B5F00"/>
    <w:rsid w:val="007B623A"/>
    <w:rsid w:val="007B7985"/>
    <w:rsid w:val="007D0169"/>
    <w:rsid w:val="007D21CC"/>
    <w:rsid w:val="007D74B2"/>
    <w:rsid w:val="007D7F1A"/>
    <w:rsid w:val="007F03AE"/>
    <w:rsid w:val="007F364C"/>
    <w:rsid w:val="007F5685"/>
    <w:rsid w:val="007F7743"/>
    <w:rsid w:val="007F7F2F"/>
    <w:rsid w:val="0080359E"/>
    <w:rsid w:val="00803AFE"/>
    <w:rsid w:val="00804728"/>
    <w:rsid w:val="00806ACC"/>
    <w:rsid w:val="0081063B"/>
    <w:rsid w:val="0081396D"/>
    <w:rsid w:val="00816900"/>
    <w:rsid w:val="00830F46"/>
    <w:rsid w:val="00836A32"/>
    <w:rsid w:val="008420BA"/>
    <w:rsid w:val="00842A74"/>
    <w:rsid w:val="008434B1"/>
    <w:rsid w:val="00864024"/>
    <w:rsid w:val="008667E0"/>
    <w:rsid w:val="008704A5"/>
    <w:rsid w:val="008737E7"/>
    <w:rsid w:val="008752AE"/>
    <w:rsid w:val="00875FEB"/>
    <w:rsid w:val="008771EB"/>
    <w:rsid w:val="008823F8"/>
    <w:rsid w:val="0088574C"/>
    <w:rsid w:val="00887574"/>
    <w:rsid w:val="00891ED3"/>
    <w:rsid w:val="00892A9D"/>
    <w:rsid w:val="00897F42"/>
    <w:rsid w:val="008A0E1A"/>
    <w:rsid w:val="008A25A2"/>
    <w:rsid w:val="008A61C8"/>
    <w:rsid w:val="008B09E4"/>
    <w:rsid w:val="008B3377"/>
    <w:rsid w:val="008C770B"/>
    <w:rsid w:val="008D22A2"/>
    <w:rsid w:val="008D6DED"/>
    <w:rsid w:val="008E416E"/>
    <w:rsid w:val="008E4373"/>
    <w:rsid w:val="008E569C"/>
    <w:rsid w:val="008E5CD6"/>
    <w:rsid w:val="008F0E4B"/>
    <w:rsid w:val="008F24A5"/>
    <w:rsid w:val="008F27EC"/>
    <w:rsid w:val="008F2E41"/>
    <w:rsid w:val="008F7E9C"/>
    <w:rsid w:val="0090573D"/>
    <w:rsid w:val="00910E7E"/>
    <w:rsid w:val="00912836"/>
    <w:rsid w:val="00913900"/>
    <w:rsid w:val="00915836"/>
    <w:rsid w:val="009166CA"/>
    <w:rsid w:val="009323C1"/>
    <w:rsid w:val="00934F14"/>
    <w:rsid w:val="00941D9B"/>
    <w:rsid w:val="009424E3"/>
    <w:rsid w:val="00943795"/>
    <w:rsid w:val="00951384"/>
    <w:rsid w:val="00961FFD"/>
    <w:rsid w:val="00964CAC"/>
    <w:rsid w:val="00965806"/>
    <w:rsid w:val="0098481A"/>
    <w:rsid w:val="00986D93"/>
    <w:rsid w:val="00987F6B"/>
    <w:rsid w:val="00996A0C"/>
    <w:rsid w:val="009A18D5"/>
    <w:rsid w:val="009A19A2"/>
    <w:rsid w:val="009A3795"/>
    <w:rsid w:val="009A686D"/>
    <w:rsid w:val="009B3565"/>
    <w:rsid w:val="009B368D"/>
    <w:rsid w:val="009C5E4B"/>
    <w:rsid w:val="009C631A"/>
    <w:rsid w:val="009D1B59"/>
    <w:rsid w:val="009D3345"/>
    <w:rsid w:val="009D33CE"/>
    <w:rsid w:val="009D54BC"/>
    <w:rsid w:val="009E1BB8"/>
    <w:rsid w:val="009E3949"/>
    <w:rsid w:val="009E6AB5"/>
    <w:rsid w:val="009E6C67"/>
    <w:rsid w:val="009F12E3"/>
    <w:rsid w:val="009F3C39"/>
    <w:rsid w:val="009F5740"/>
    <w:rsid w:val="00A007DA"/>
    <w:rsid w:val="00A15BE5"/>
    <w:rsid w:val="00A30980"/>
    <w:rsid w:val="00A35AB0"/>
    <w:rsid w:val="00A44B3B"/>
    <w:rsid w:val="00A52A30"/>
    <w:rsid w:val="00A52DB2"/>
    <w:rsid w:val="00A543D1"/>
    <w:rsid w:val="00A61508"/>
    <w:rsid w:val="00A61DCB"/>
    <w:rsid w:val="00A64E44"/>
    <w:rsid w:val="00A653AF"/>
    <w:rsid w:val="00A71279"/>
    <w:rsid w:val="00A7449D"/>
    <w:rsid w:val="00A7527F"/>
    <w:rsid w:val="00A77EE4"/>
    <w:rsid w:val="00A8105E"/>
    <w:rsid w:val="00A82555"/>
    <w:rsid w:val="00A873A1"/>
    <w:rsid w:val="00A90630"/>
    <w:rsid w:val="00A92FD4"/>
    <w:rsid w:val="00AA4EF3"/>
    <w:rsid w:val="00AB3A18"/>
    <w:rsid w:val="00AB4084"/>
    <w:rsid w:val="00AB452E"/>
    <w:rsid w:val="00AB6DB8"/>
    <w:rsid w:val="00AC10EE"/>
    <w:rsid w:val="00AD15FA"/>
    <w:rsid w:val="00AD373D"/>
    <w:rsid w:val="00AD4F90"/>
    <w:rsid w:val="00AE3A26"/>
    <w:rsid w:val="00AE6BFB"/>
    <w:rsid w:val="00AE79C3"/>
    <w:rsid w:val="00B00093"/>
    <w:rsid w:val="00B01490"/>
    <w:rsid w:val="00B037E4"/>
    <w:rsid w:val="00B03EF5"/>
    <w:rsid w:val="00B07915"/>
    <w:rsid w:val="00B132D3"/>
    <w:rsid w:val="00B200EE"/>
    <w:rsid w:val="00B37CA7"/>
    <w:rsid w:val="00B37DC1"/>
    <w:rsid w:val="00B46FAE"/>
    <w:rsid w:val="00B50BCF"/>
    <w:rsid w:val="00B55A0D"/>
    <w:rsid w:val="00B63BA7"/>
    <w:rsid w:val="00B77156"/>
    <w:rsid w:val="00B8348E"/>
    <w:rsid w:val="00B90E97"/>
    <w:rsid w:val="00B94C43"/>
    <w:rsid w:val="00B9688D"/>
    <w:rsid w:val="00B96A7F"/>
    <w:rsid w:val="00BA1F3A"/>
    <w:rsid w:val="00BA204E"/>
    <w:rsid w:val="00BA35CE"/>
    <w:rsid w:val="00BA6399"/>
    <w:rsid w:val="00BA7EB2"/>
    <w:rsid w:val="00BB5E53"/>
    <w:rsid w:val="00BB6199"/>
    <w:rsid w:val="00BC3342"/>
    <w:rsid w:val="00BC3AE0"/>
    <w:rsid w:val="00BC3C79"/>
    <w:rsid w:val="00BC493E"/>
    <w:rsid w:val="00BC5F54"/>
    <w:rsid w:val="00BC69DC"/>
    <w:rsid w:val="00BD03E1"/>
    <w:rsid w:val="00BD1138"/>
    <w:rsid w:val="00BD7F87"/>
    <w:rsid w:val="00BE2681"/>
    <w:rsid w:val="00BE28F7"/>
    <w:rsid w:val="00BF20E1"/>
    <w:rsid w:val="00BF4078"/>
    <w:rsid w:val="00C00BD6"/>
    <w:rsid w:val="00C03BA6"/>
    <w:rsid w:val="00C066C0"/>
    <w:rsid w:val="00C13BC5"/>
    <w:rsid w:val="00C2568F"/>
    <w:rsid w:val="00C44EFD"/>
    <w:rsid w:val="00C45FBE"/>
    <w:rsid w:val="00C47CD4"/>
    <w:rsid w:val="00C579D3"/>
    <w:rsid w:val="00C6018A"/>
    <w:rsid w:val="00C65264"/>
    <w:rsid w:val="00C661B5"/>
    <w:rsid w:val="00C7130B"/>
    <w:rsid w:val="00C77F0F"/>
    <w:rsid w:val="00C8451D"/>
    <w:rsid w:val="00C87194"/>
    <w:rsid w:val="00C876F3"/>
    <w:rsid w:val="00C96F65"/>
    <w:rsid w:val="00CA039F"/>
    <w:rsid w:val="00CA0F65"/>
    <w:rsid w:val="00CA33D5"/>
    <w:rsid w:val="00CA6F8C"/>
    <w:rsid w:val="00CB058C"/>
    <w:rsid w:val="00CB0A34"/>
    <w:rsid w:val="00CB3750"/>
    <w:rsid w:val="00CB5FED"/>
    <w:rsid w:val="00CB65B4"/>
    <w:rsid w:val="00CC34B8"/>
    <w:rsid w:val="00CC4C77"/>
    <w:rsid w:val="00CC51A5"/>
    <w:rsid w:val="00CC66E7"/>
    <w:rsid w:val="00CC7244"/>
    <w:rsid w:val="00CD04F8"/>
    <w:rsid w:val="00CD0A11"/>
    <w:rsid w:val="00CD5FC3"/>
    <w:rsid w:val="00CE1CE1"/>
    <w:rsid w:val="00CE4B1C"/>
    <w:rsid w:val="00CE5A04"/>
    <w:rsid w:val="00CE5DD7"/>
    <w:rsid w:val="00CF264B"/>
    <w:rsid w:val="00CF28DF"/>
    <w:rsid w:val="00CF4198"/>
    <w:rsid w:val="00D06943"/>
    <w:rsid w:val="00D06CFF"/>
    <w:rsid w:val="00D1370E"/>
    <w:rsid w:val="00D17BFC"/>
    <w:rsid w:val="00D22DF5"/>
    <w:rsid w:val="00D257ED"/>
    <w:rsid w:val="00D2623E"/>
    <w:rsid w:val="00D34AF6"/>
    <w:rsid w:val="00D37E4A"/>
    <w:rsid w:val="00D40112"/>
    <w:rsid w:val="00D4565B"/>
    <w:rsid w:val="00D522DD"/>
    <w:rsid w:val="00D5545E"/>
    <w:rsid w:val="00D61318"/>
    <w:rsid w:val="00D6418A"/>
    <w:rsid w:val="00D64515"/>
    <w:rsid w:val="00D713F1"/>
    <w:rsid w:val="00D733F1"/>
    <w:rsid w:val="00D7687A"/>
    <w:rsid w:val="00D777FA"/>
    <w:rsid w:val="00D830E3"/>
    <w:rsid w:val="00D84CE4"/>
    <w:rsid w:val="00D84D2C"/>
    <w:rsid w:val="00D86B6E"/>
    <w:rsid w:val="00D905C1"/>
    <w:rsid w:val="00D90998"/>
    <w:rsid w:val="00D9433D"/>
    <w:rsid w:val="00DB1049"/>
    <w:rsid w:val="00DB3AC0"/>
    <w:rsid w:val="00DC44B2"/>
    <w:rsid w:val="00DC65E4"/>
    <w:rsid w:val="00DD499C"/>
    <w:rsid w:val="00DD7511"/>
    <w:rsid w:val="00DE0738"/>
    <w:rsid w:val="00DE27AD"/>
    <w:rsid w:val="00DE3FAE"/>
    <w:rsid w:val="00DE5851"/>
    <w:rsid w:val="00DE6B5A"/>
    <w:rsid w:val="00DE75ED"/>
    <w:rsid w:val="00DF0964"/>
    <w:rsid w:val="00DF62E2"/>
    <w:rsid w:val="00E000B6"/>
    <w:rsid w:val="00E00194"/>
    <w:rsid w:val="00E05024"/>
    <w:rsid w:val="00E1198F"/>
    <w:rsid w:val="00E12192"/>
    <w:rsid w:val="00E16064"/>
    <w:rsid w:val="00E21B25"/>
    <w:rsid w:val="00E25192"/>
    <w:rsid w:val="00E418EC"/>
    <w:rsid w:val="00E44946"/>
    <w:rsid w:val="00E46100"/>
    <w:rsid w:val="00E537C7"/>
    <w:rsid w:val="00E654E0"/>
    <w:rsid w:val="00E6680F"/>
    <w:rsid w:val="00E838B2"/>
    <w:rsid w:val="00E867BE"/>
    <w:rsid w:val="00E973E7"/>
    <w:rsid w:val="00EB148F"/>
    <w:rsid w:val="00EB5E01"/>
    <w:rsid w:val="00EC05D1"/>
    <w:rsid w:val="00EC1289"/>
    <w:rsid w:val="00EC3E0A"/>
    <w:rsid w:val="00EC78E2"/>
    <w:rsid w:val="00ED2C3A"/>
    <w:rsid w:val="00EE4D43"/>
    <w:rsid w:val="00EF0558"/>
    <w:rsid w:val="00EF4609"/>
    <w:rsid w:val="00EF6493"/>
    <w:rsid w:val="00F02D3E"/>
    <w:rsid w:val="00F159EF"/>
    <w:rsid w:val="00F1793C"/>
    <w:rsid w:val="00F236A0"/>
    <w:rsid w:val="00F30D45"/>
    <w:rsid w:val="00F3184C"/>
    <w:rsid w:val="00F32C09"/>
    <w:rsid w:val="00F32E66"/>
    <w:rsid w:val="00F33C02"/>
    <w:rsid w:val="00F35F9F"/>
    <w:rsid w:val="00F365F2"/>
    <w:rsid w:val="00F52656"/>
    <w:rsid w:val="00F54CD1"/>
    <w:rsid w:val="00F54F44"/>
    <w:rsid w:val="00F64333"/>
    <w:rsid w:val="00F81098"/>
    <w:rsid w:val="00F8369A"/>
    <w:rsid w:val="00F8475A"/>
    <w:rsid w:val="00F8711E"/>
    <w:rsid w:val="00F905B0"/>
    <w:rsid w:val="00F921E0"/>
    <w:rsid w:val="00F96C76"/>
    <w:rsid w:val="00FA23C5"/>
    <w:rsid w:val="00FA24A2"/>
    <w:rsid w:val="00FB2FA0"/>
    <w:rsid w:val="00FB36AA"/>
    <w:rsid w:val="00FB49C7"/>
    <w:rsid w:val="00FC4DC8"/>
    <w:rsid w:val="00FC736F"/>
    <w:rsid w:val="00FD02BE"/>
    <w:rsid w:val="00FE0207"/>
    <w:rsid w:val="00FE6976"/>
    <w:rsid w:val="00FF0332"/>
    <w:rsid w:val="00FF12AB"/>
    <w:rsid w:val="00FF5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396508DC"/>
  <w15:docId w15:val="{565F30B0-75FC-466E-8D04-2DA7C763B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5A2"/>
    <w:pPr>
      <w:ind w:left="720"/>
      <w:contextualSpacing/>
    </w:pPr>
  </w:style>
  <w:style w:type="character" w:styleId="CommentReference">
    <w:name w:val="annotation reference"/>
    <w:basedOn w:val="DefaultParagraphFont"/>
    <w:uiPriority w:val="99"/>
    <w:semiHidden/>
    <w:unhideWhenUsed/>
    <w:rsid w:val="003669DC"/>
    <w:rPr>
      <w:sz w:val="16"/>
      <w:szCs w:val="16"/>
    </w:rPr>
  </w:style>
  <w:style w:type="paragraph" w:styleId="CommentText">
    <w:name w:val="annotation text"/>
    <w:basedOn w:val="Normal"/>
    <w:link w:val="CommentTextChar"/>
    <w:uiPriority w:val="99"/>
    <w:semiHidden/>
    <w:unhideWhenUsed/>
    <w:rsid w:val="003669DC"/>
    <w:rPr>
      <w:sz w:val="20"/>
      <w:szCs w:val="20"/>
    </w:rPr>
  </w:style>
  <w:style w:type="character" w:customStyle="1" w:styleId="CommentTextChar">
    <w:name w:val="Comment Text Char"/>
    <w:basedOn w:val="DefaultParagraphFont"/>
    <w:link w:val="CommentText"/>
    <w:uiPriority w:val="99"/>
    <w:semiHidden/>
    <w:rsid w:val="003669DC"/>
    <w:rPr>
      <w:sz w:val="20"/>
      <w:szCs w:val="20"/>
    </w:rPr>
  </w:style>
  <w:style w:type="paragraph" w:styleId="CommentSubject">
    <w:name w:val="annotation subject"/>
    <w:basedOn w:val="CommentText"/>
    <w:next w:val="CommentText"/>
    <w:link w:val="CommentSubjectChar"/>
    <w:uiPriority w:val="99"/>
    <w:semiHidden/>
    <w:unhideWhenUsed/>
    <w:rsid w:val="003669DC"/>
    <w:rPr>
      <w:b/>
      <w:bCs/>
    </w:rPr>
  </w:style>
  <w:style w:type="character" w:customStyle="1" w:styleId="CommentSubjectChar">
    <w:name w:val="Comment Subject Char"/>
    <w:basedOn w:val="CommentTextChar"/>
    <w:link w:val="CommentSubject"/>
    <w:uiPriority w:val="99"/>
    <w:semiHidden/>
    <w:rsid w:val="003669DC"/>
    <w:rPr>
      <w:b/>
      <w:bCs/>
      <w:sz w:val="20"/>
      <w:szCs w:val="20"/>
    </w:rPr>
  </w:style>
  <w:style w:type="paragraph" w:styleId="BalloonText">
    <w:name w:val="Balloon Text"/>
    <w:basedOn w:val="Normal"/>
    <w:link w:val="BalloonTextChar"/>
    <w:uiPriority w:val="99"/>
    <w:semiHidden/>
    <w:unhideWhenUsed/>
    <w:rsid w:val="003669DC"/>
    <w:rPr>
      <w:rFonts w:ascii="Tahoma" w:hAnsi="Tahoma" w:cs="Tahoma"/>
      <w:sz w:val="16"/>
      <w:szCs w:val="16"/>
    </w:rPr>
  </w:style>
  <w:style w:type="character" w:customStyle="1" w:styleId="BalloonTextChar">
    <w:name w:val="Balloon Text Char"/>
    <w:basedOn w:val="DefaultParagraphFont"/>
    <w:link w:val="BalloonText"/>
    <w:uiPriority w:val="99"/>
    <w:semiHidden/>
    <w:rsid w:val="003669DC"/>
    <w:rPr>
      <w:rFonts w:ascii="Tahoma" w:hAnsi="Tahoma" w:cs="Tahoma"/>
      <w:sz w:val="16"/>
      <w:szCs w:val="16"/>
    </w:rPr>
  </w:style>
  <w:style w:type="paragraph" w:styleId="Header">
    <w:name w:val="header"/>
    <w:basedOn w:val="Normal"/>
    <w:link w:val="HeaderChar"/>
    <w:uiPriority w:val="99"/>
    <w:unhideWhenUsed/>
    <w:rsid w:val="0081396D"/>
    <w:pPr>
      <w:tabs>
        <w:tab w:val="center" w:pos="4680"/>
        <w:tab w:val="right" w:pos="9360"/>
      </w:tabs>
    </w:pPr>
  </w:style>
  <w:style w:type="character" w:customStyle="1" w:styleId="HeaderChar">
    <w:name w:val="Header Char"/>
    <w:basedOn w:val="DefaultParagraphFont"/>
    <w:link w:val="Header"/>
    <w:uiPriority w:val="99"/>
    <w:rsid w:val="0081396D"/>
  </w:style>
  <w:style w:type="paragraph" w:styleId="Footer">
    <w:name w:val="footer"/>
    <w:basedOn w:val="Normal"/>
    <w:link w:val="FooterChar"/>
    <w:uiPriority w:val="99"/>
    <w:unhideWhenUsed/>
    <w:rsid w:val="0081396D"/>
    <w:pPr>
      <w:tabs>
        <w:tab w:val="center" w:pos="4680"/>
        <w:tab w:val="right" w:pos="9360"/>
      </w:tabs>
    </w:pPr>
  </w:style>
  <w:style w:type="character" w:customStyle="1" w:styleId="FooterChar">
    <w:name w:val="Footer Char"/>
    <w:basedOn w:val="DefaultParagraphFont"/>
    <w:link w:val="Footer"/>
    <w:uiPriority w:val="99"/>
    <w:rsid w:val="0081396D"/>
  </w:style>
  <w:style w:type="character" w:styleId="Hyperlink">
    <w:name w:val="Hyperlink"/>
    <w:basedOn w:val="DefaultParagraphFont"/>
    <w:uiPriority w:val="99"/>
    <w:unhideWhenUsed/>
    <w:rsid w:val="00BE26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057790">
      <w:bodyDiv w:val="1"/>
      <w:marLeft w:val="0"/>
      <w:marRight w:val="0"/>
      <w:marTop w:val="0"/>
      <w:marBottom w:val="0"/>
      <w:divBdr>
        <w:top w:val="none" w:sz="0" w:space="0" w:color="auto"/>
        <w:left w:val="none" w:sz="0" w:space="0" w:color="auto"/>
        <w:bottom w:val="none" w:sz="0" w:space="0" w:color="auto"/>
        <w:right w:val="none" w:sz="0" w:space="0" w:color="auto"/>
      </w:divBdr>
    </w:div>
    <w:div w:id="741758822">
      <w:bodyDiv w:val="1"/>
      <w:marLeft w:val="0"/>
      <w:marRight w:val="0"/>
      <w:marTop w:val="0"/>
      <w:marBottom w:val="0"/>
      <w:divBdr>
        <w:top w:val="none" w:sz="0" w:space="0" w:color="auto"/>
        <w:left w:val="none" w:sz="0" w:space="0" w:color="auto"/>
        <w:bottom w:val="none" w:sz="0" w:space="0" w:color="auto"/>
        <w:right w:val="none" w:sz="0" w:space="0" w:color="auto"/>
      </w:divBdr>
    </w:div>
    <w:div w:id="791289290">
      <w:bodyDiv w:val="1"/>
      <w:marLeft w:val="0"/>
      <w:marRight w:val="0"/>
      <w:marTop w:val="0"/>
      <w:marBottom w:val="0"/>
      <w:divBdr>
        <w:top w:val="none" w:sz="0" w:space="0" w:color="auto"/>
        <w:left w:val="none" w:sz="0" w:space="0" w:color="auto"/>
        <w:bottom w:val="none" w:sz="0" w:space="0" w:color="auto"/>
        <w:right w:val="none" w:sz="0" w:space="0" w:color="auto"/>
      </w:divBdr>
    </w:div>
    <w:div w:id="918910245">
      <w:bodyDiv w:val="1"/>
      <w:marLeft w:val="0"/>
      <w:marRight w:val="0"/>
      <w:marTop w:val="0"/>
      <w:marBottom w:val="0"/>
      <w:divBdr>
        <w:top w:val="none" w:sz="0" w:space="0" w:color="auto"/>
        <w:left w:val="none" w:sz="0" w:space="0" w:color="auto"/>
        <w:bottom w:val="none" w:sz="0" w:space="0" w:color="auto"/>
        <w:right w:val="none" w:sz="0" w:space="0" w:color="auto"/>
      </w:divBdr>
    </w:div>
    <w:div w:id="2045903634">
      <w:bodyDiv w:val="1"/>
      <w:marLeft w:val="0"/>
      <w:marRight w:val="0"/>
      <w:marTop w:val="0"/>
      <w:marBottom w:val="0"/>
      <w:divBdr>
        <w:top w:val="none" w:sz="0" w:space="0" w:color="auto"/>
        <w:left w:val="none" w:sz="0" w:space="0" w:color="auto"/>
        <w:bottom w:val="none" w:sz="0" w:space="0" w:color="auto"/>
        <w:right w:val="none" w:sz="0" w:space="0" w:color="auto"/>
      </w:divBdr>
    </w:div>
    <w:div w:id="205588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98A57EA9DF47A8A2EF26D4A729ADD2"/>
        <w:category>
          <w:name w:val="General"/>
          <w:gallery w:val="placeholder"/>
        </w:category>
        <w:types>
          <w:type w:val="bbPlcHdr"/>
        </w:types>
        <w:behaviors>
          <w:behavior w:val="content"/>
        </w:behaviors>
        <w:guid w:val="{8E718B89-348D-488F-8761-CED639D8F67D}"/>
      </w:docPartPr>
      <w:docPartBody>
        <w:p w:rsidR="001656B9" w:rsidRDefault="000B5DDB" w:rsidP="000B5DDB">
          <w:pPr>
            <w:pStyle w:val="CF98A57EA9DF47A8A2EF26D4A729ADD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DDB"/>
    <w:rsid w:val="000B5DDB"/>
    <w:rsid w:val="000C16DF"/>
    <w:rsid w:val="001656B9"/>
    <w:rsid w:val="00456A9D"/>
    <w:rsid w:val="00557BD0"/>
    <w:rsid w:val="005E5EAB"/>
    <w:rsid w:val="00650CBA"/>
    <w:rsid w:val="006A3A90"/>
    <w:rsid w:val="006B3ADA"/>
    <w:rsid w:val="008B25B6"/>
    <w:rsid w:val="008B6AE4"/>
    <w:rsid w:val="00967F98"/>
    <w:rsid w:val="00AA4A0D"/>
    <w:rsid w:val="00B57925"/>
    <w:rsid w:val="00C07EF9"/>
    <w:rsid w:val="00CE251E"/>
    <w:rsid w:val="00D24458"/>
    <w:rsid w:val="00D37BC8"/>
    <w:rsid w:val="00DC63D0"/>
    <w:rsid w:val="00E074B2"/>
    <w:rsid w:val="00EA63AC"/>
    <w:rsid w:val="00F13623"/>
    <w:rsid w:val="00F14623"/>
    <w:rsid w:val="00F9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98A57EA9DF47A8A2EF26D4A729ADD2">
    <w:name w:val="CF98A57EA9DF47A8A2EF26D4A729ADD2"/>
    <w:rsid w:val="000B5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D97E0-67E3-4A0D-9FD4-572713D1B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8167</TotalTime>
  <Pages>12</Pages>
  <Words>4339</Words>
  <Characters>24737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Time Tracking Process</vt:lpstr>
    </vt:vector>
  </TitlesOfParts>
  <Company>4/01/2020</Company>
  <LinksUpToDate>false</LinksUpToDate>
  <CharactersWithSpaces>29018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Tracking Process</dc:title>
  <dc:subject/>
  <dc:creator>Last Updated</dc:creator>
  <cp:keywords/>
  <dc:description/>
  <cp:lastModifiedBy>Jay Davis</cp:lastModifiedBy>
  <cp:revision>44</cp:revision>
  <dcterms:created xsi:type="dcterms:W3CDTF">2016-10-19T20:10:00Z</dcterms:created>
  <dcterms:modified xsi:type="dcterms:W3CDTF">2020-10-21T15:59:00Z</dcterms:modified>
</cp:coreProperties>
</file>