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4">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5">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6">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7">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8">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9">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0">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1">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2">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3">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4">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5">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6">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7">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8">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9">
        <w:r>
          <w:rPr>
            <w:rStyle w:val="Hyperlink"/>
          </w:rPr>
          <w:t xml:space="preserve">http://dx.doi.org/10.1080/15391523.2015.1052663</w:t>
        </w:r>
      </w:hyperlink>
      <w:r>
        <w:t xml:space="preserve"> </w:t>
      </w:r>
    </w:p>
    <w:p>
      <w:pPr>
        <w:pStyle w:val="Heading3"/>
      </w:pPr>
      <w:bookmarkStart w:id="50" w:name="book-chapters"/>
      <w:r>
        <w:t xml:space="preserve">Book Chapters</w:t>
      </w:r>
      <w:bookmarkEnd w:id="50"/>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1" w:name="conference-proceedings-papers"/>
      <w:r>
        <w:t xml:space="preserve">Conference Proceedings Papers</w:t>
      </w:r>
      <w:bookmarkEnd w:id="51"/>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editor-reviewed-publications"/>
      <w:r>
        <w:t xml:space="preserve">Editor-Reviewed Publications</w:t>
      </w:r>
      <w:bookmarkEnd w:id="62"/>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3">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https://mvlri.org/blog/student-motivation-in-online-science-courses-a-path-to-spending-more-time-on-course-and-higher-achievement/</w:t>
        </w:r>
      </w:hyperlink>
    </w:p>
    <w:p>
      <w:pPr>
        <w:pStyle w:val="Heading3"/>
      </w:pPr>
      <w:bookmarkStart w:id="70" w:name="working-papers"/>
      <w:r>
        <w:t xml:space="preserve">Working papers</w:t>
      </w:r>
      <w:bookmarkEnd w:id="70"/>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1" w:name="unpublished-manuscripts"/>
      <w:r>
        <w:t xml:space="preserve">Unpublished Manuscripts</w:t>
      </w:r>
      <w:bookmarkEnd w:id="71"/>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2" w:name="presentations"/>
      <w:r>
        <w:t xml:space="preserve">Presentations</w:t>
      </w:r>
      <w:bookmarkEnd w:id="72"/>
    </w:p>
    <w:p>
      <w:pPr>
        <w:pStyle w:val="Heading3"/>
      </w:pPr>
      <w:bookmarkStart w:id="73" w:name="peer-reviewed-conference-presentations"/>
      <w:r>
        <w:t xml:space="preserve">Peer-Reviewed Conference Presentations</w:t>
      </w:r>
      <w:bookmarkEnd w:id="73"/>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4" w:name="invited-talks"/>
      <w:r>
        <w:t xml:space="preserve">Invited Talks</w:t>
      </w:r>
      <w:bookmarkEnd w:id="74"/>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5" w:name="other-presentations"/>
      <w:r>
        <w:t xml:space="preserve">Other Presentations</w:t>
      </w:r>
      <w:bookmarkEnd w:id="75"/>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6" w:name="competitive-research-training"/>
      <w:r>
        <w:t xml:space="preserve">Competitive Research Training</w:t>
      </w:r>
      <w:bookmarkEnd w:id="76"/>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(2019).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 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4" w:name="college-service"/>
      <w:r>
        <w:t xml:space="preserve">College Service</w:t>
      </w:r>
      <w:bookmarkEnd w:id="9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5" w:name="departmental-service"/>
      <w:r>
        <w:t xml:space="preserve">Departmental Service</w:t>
      </w:r>
      <w:bookmarkEnd w:id="9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6" w:name="program-service-and-service-on-student-committees"/>
      <w:r>
        <w:t xml:space="preserve">Program Service and Service on Student Committees</w:t>
      </w:r>
      <w:bookmarkEnd w:id="9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80"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80"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2019-10-01T16:12:32Z</dcterms:created>
  <dcterms:modified xsi:type="dcterms:W3CDTF">2019-10-01T16:12:32Z</dcterms:modified>
</cp:coreProperties>
</file>