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BodyText"/>
      </w:pPr>
      <w:r>
        <w:t xml:space="preserve">Rosenberg, J. M., &amp; Lawson, M. J. (under review). A qualitative investigation of students’ experiences of using a computational science simulation in an online high school physics class.</w:t>
      </w:r>
      <w:r>
        <w:t xml:space="preserve"> </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6">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7">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5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1">
        <w:r>
          <w:rPr>
            <w:rStyle w:val="Hyperlink"/>
          </w:rPr>
          <w:t xml:space="preserve">https://mvlri.org/blog/student-motivation-in-online-science-courses-a-path-to-spending-more-time-on-course-and-higher-achievement/</w:t>
        </w:r>
      </w:hyperlink>
    </w:p>
    <w:p>
      <w:pPr>
        <w:pStyle w:val="Heading3"/>
      </w:pPr>
      <w:bookmarkStart w:id="52" w:name="conference-proceedings-papers"/>
      <w:bookmarkEnd w:id="52"/>
      <w:r>
        <w:t xml:space="preserve">Conference Proceedings Papers</w:t>
      </w:r>
    </w:p>
    <w:p>
      <w:pPr>
        <w:pStyle w:val="FirstParagraph"/>
      </w:pPr>
      <w:r>
        <w:t xml:space="preserve">Jones, R. S., &amp; Rosenberg, J. M. (2019). Latent class modeling of whole class discussions about data, statistics, and probability. Proceedings of the 13th Annual Tennessee STEM Education Research Conference (to be posted).</w:t>
      </w:r>
    </w:p>
    <w:p>
      <w:pPr>
        <w:pStyle w:val="BodyText"/>
      </w:pPr>
      <w:r>
        <w:t xml:space="preserve">Lawson, M., &amp; Rosenberg, J. M. (2019). Better together? Findings from a combined, integrated STEM unit with pre-service mathematics and science teachers. Proceedings of the 13th Annual Tennessee STEM Education Research Conference (to be posted).</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w:t>
        </w:r>
      </w:hyperlink>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2019-2022, Co-PI, Mining the gap: Applying computational methods to better understand sources of achievement gap differences (Pending).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e4adc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9"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9"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2019-02-05T14:12:33Z</dcterms:created>
  <dcterms:modified xsi:type="dcterms:W3CDTF">2019-02-05T14:12:33Z</dcterms:modified>
</cp:coreProperties>
</file>