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 Shelby High School, Shelby, NC</w:t>
      </w:r>
    </w:p>
    <w:p>
      <w:pPr>
        <w:pStyle w:val="BodyText"/>
      </w:pPr>
      <w:r>
        <w:t xml:space="preserve">2009-2010, High School Science Teacher Intern (Biology and Chemistry), 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or-preparation"/>
      <w:bookmarkEnd w:id="42"/>
      <w:r>
        <w:t xml:space="preserve">Journal Articles in Submission or Preparation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Beymer, P. N., Rosenberg, J. M., &amp; Schmidt, J. A. (under review). Investigating the effects of interest and choice in education: An experience sampling approach.</w:t>
      </w:r>
    </w:p>
    <w:p>
      <w:pPr>
        <w:pStyle w:val="BodyText"/>
      </w:pPr>
      <w:r>
        <w:t xml:space="preserve">Rosenberg, J. M., Schmidt, J. A., &amp; Koehler, M. J. (in preparation). Work with data in summer STEM programs: An experience sampling method approach.</w:t>
      </w:r>
    </w:p>
    <w:p>
      <w:pPr>
        <w:pStyle w:val="BodyText"/>
      </w:pPr>
      <w:r>
        <w:t xml:space="preserve">Blondel, D. V., Rosenberg, J. M., Sansone, A., Yang, B. W., Linennbrink-Garcia, L., Schwarz-Bloom, R. D. (in preparation). The Rex virtual experiment platform: Design, implementation, and effects on situational interest.</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3" w:name="book-chapters"/>
      <w:bookmarkEnd w:id="43"/>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4" w:name="other-editor-reviewed-publications"/>
      <w:bookmarkEnd w:id="44"/>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5">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6">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7">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8">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9">
        <w:r>
          <w:rPr>
            <w:rStyle w:val="Hyperlink"/>
          </w:rPr>
          <w:t xml:space="preserve">https://mvlri.org/blog/student-motivation-in-online-science-courses-a-path-to-spending-more-time-on-course-and-higher-achievement/</w:t>
        </w:r>
      </w:hyperlink>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w:t>
        </w:r>
      </w:hyperlink>
    </w:p>
    <w:p>
      <w:pPr>
        <w:pStyle w:val="Heading3"/>
      </w:pPr>
      <w:bookmarkStart w:id="62" w:name="unpublished-manuscripts-and-pre-prints"/>
      <w:bookmarkEnd w:id="62"/>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3">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4" w:name="grants"/>
      <w:bookmarkEnd w:id="64"/>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5" w:name="fellowships"/>
      <w:bookmarkEnd w:id="65"/>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6" w:name="awards"/>
      <w:bookmarkEnd w:id="66"/>
      <w:r>
        <w:t xml:space="preserve">Awards</w:t>
      </w:r>
    </w:p>
    <w:p>
      <w:pPr>
        <w:pStyle w:val="FirstParagraph"/>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7" w:name="presentations"/>
      <w:bookmarkEnd w:id="67"/>
      <w:r>
        <w:t xml:space="preserve">Presentations</w:t>
      </w:r>
    </w:p>
    <w:p>
      <w:pPr>
        <w:pStyle w:val="Heading3"/>
      </w:pPr>
      <w:bookmarkStart w:id="68" w:name="peer-reviewed-conference-presentations"/>
      <w:bookmarkEnd w:id="68"/>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Award</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9" w:name="invited-talk"/>
      <w:bookmarkEnd w:id="69"/>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0" w:name="competitive-research-training"/>
      <w:bookmarkEnd w:id="70"/>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1" w:name="software-developed"/>
      <w:bookmarkEnd w:id="71"/>
      <w:r>
        <w:t xml:space="preserve">Software Developed</w:t>
      </w:r>
    </w:p>
    <w:p>
      <w:pPr>
        <w:pStyle w:val="Heading3"/>
      </w:pPr>
      <w:bookmarkStart w:id="72" w:name="r-packages-on-comprehensive-r-archive-network-cran"/>
      <w:bookmarkEnd w:id="72"/>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3">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4">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5">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6">
        <w:r>
          <w:rPr>
            <w:rStyle w:val="Hyperlink"/>
          </w:rPr>
          <w:t xml:space="preserve">https://cran.r-project.org/web/packages/clustRcompaR/index.html</w:t>
        </w:r>
      </w:hyperlink>
      <w:r>
        <w:t xml:space="preserve"> </w:t>
      </w:r>
    </w:p>
    <w:p>
      <w:pPr>
        <w:pStyle w:val="Heading3"/>
      </w:pPr>
      <w:bookmarkStart w:id="77" w:name="interactive-web-applications"/>
      <w:bookmarkEnd w:id="77"/>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8">
        <w:r>
          <w:rPr>
            <w:rStyle w:val="Hyperlink"/>
          </w:rPr>
          <w:t xml:space="preserve">http://konfound-it.com</w:t>
        </w:r>
      </w:hyperlink>
      <w:r>
        <w:t xml:space="preserve">.</w:t>
      </w:r>
    </w:p>
    <w:p>
      <w:pPr>
        <w:pStyle w:val="BodyText"/>
      </w:pPr>
      <w:r>
        <w:t xml:space="preserve">State Educational Twitter Hashtags (SETHs):</w:t>
      </w:r>
      <w:r>
        <w:t xml:space="preserve"> </w:t>
      </w:r>
      <w:hyperlink r:id="rId79">
        <w:r>
          <w:rPr>
            <w:rStyle w:val="Hyperlink"/>
          </w:rPr>
          <w:t xml:space="preserve">https://jmichaelrosenberg.shinyapps.io/SETHs</w:t>
        </w:r>
      </w:hyperlink>
    </w:p>
    <w:p>
      <w:pPr>
        <w:pStyle w:val="Heading2"/>
      </w:pPr>
      <w:bookmarkStart w:id="80" w:name="teaching"/>
      <w:bookmarkEnd w:id="80"/>
      <w:r>
        <w:t xml:space="preserve">Teaching</w:t>
      </w:r>
    </w:p>
    <w:p>
      <w:pPr>
        <w:pStyle w:val="Heading3"/>
      </w:pPr>
      <w:bookmarkStart w:id="81" w:name="teaching-awards"/>
      <w:bookmarkEnd w:id="81"/>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2" w:name="courses-taught"/>
      <w:bookmarkEnd w:id="82"/>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3" w:name="service"/>
      <w:bookmarkEnd w:id="83"/>
      <w:r>
        <w:t xml:space="preserve">Service</w:t>
      </w:r>
    </w:p>
    <w:p>
      <w:pPr>
        <w:pStyle w:val="Heading3"/>
      </w:pPr>
      <w:bookmarkStart w:id="84" w:name="editorial-service"/>
      <w:bookmarkEnd w:id="84"/>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5" w:name="service-to-profession"/>
      <w:bookmarkEnd w:id="85"/>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6" w:name="conference-review-activity"/>
      <w:bookmarkEnd w:id="86"/>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7" w:name="service-to-the-community"/>
      <w:bookmarkEnd w:id="87"/>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8" w:name="ad-hoc-journal-article-reviews"/>
      <w:bookmarkEnd w:id="88"/>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9" w:name="departmental-service"/>
      <w:bookmarkEnd w:id="89"/>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0" w:name="workshops-and-outreach"/>
      <w:bookmarkEnd w:id="90"/>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1" w:name="campus-and-departmental-presentations"/>
      <w:bookmarkEnd w:id="91"/>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2" w:name="consulting"/>
      <w:bookmarkEnd w:id="92"/>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3" w:name="professional-affiliations"/>
      <w:bookmarkEnd w:id="93"/>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bfe0ad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8" Target="http://konfound-it.com"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45" Target="https://narstgradresources.blogspot.com/2018/09/part-4-interviewing-and-negotiating-for.html" TargetMode="External" /><Relationship Type="http://schemas.openxmlformats.org/officeDocument/2006/relationships/hyperlink" Id="rId63" Target="https://osf.io/hc9fq/"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8" Target="http://konfound-it.com"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45" Target="https://narstgradresources.blogspot.com/2018/09/part-4-interviewing-and-negotiating-for.html" TargetMode="External" /><Relationship Type="http://schemas.openxmlformats.org/officeDocument/2006/relationships/hyperlink" Id="rId63" Target="https://osf.io/hc9fq/"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2018-12-19T17:14:42Z</dcterms:created>
  <dcterms:modified xsi:type="dcterms:W3CDTF">2018-12-19T17:14:42Z</dcterms:modified>
</cp:coreProperties>
</file>