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A7D" w:rsidRPr="00A36A7D" w:rsidRDefault="00A36A7D" w:rsidP="00462632">
      <w:pPr>
        <w:spacing w:before="100" w:beforeAutospacing="1" w:after="100" w:afterAutospacing="1" w:line="240" w:lineRule="auto"/>
        <w:rPr>
          <w:rFonts w:ascii="Arial" w:eastAsia="Times New Roman" w:hAnsi="Arial" w:cs="Arial"/>
          <w:kern w:val="36"/>
          <w:sz w:val="24"/>
          <w:szCs w:val="24"/>
        </w:rPr>
      </w:pPr>
      <w:r>
        <w:rPr>
          <w:rFonts w:ascii="Arial" w:eastAsia="Times New Roman" w:hAnsi="Arial" w:cs="Arial"/>
          <w:kern w:val="36"/>
          <w:sz w:val="24"/>
          <w:szCs w:val="24"/>
        </w:rPr>
        <w:t>Brett Tomita</w:t>
      </w:r>
      <w:bookmarkStart w:id="0" w:name="_GoBack"/>
      <w:bookmarkEnd w:id="0"/>
    </w:p>
    <w:p w:rsidR="0088574F" w:rsidRPr="00D37447" w:rsidRDefault="0088574F" w:rsidP="00462632">
      <w:pPr>
        <w:spacing w:before="100" w:beforeAutospacing="1" w:after="100" w:afterAutospacing="1" w:line="240" w:lineRule="auto"/>
        <w:rPr>
          <w:rFonts w:ascii="Arial" w:eastAsia="Times New Roman" w:hAnsi="Arial" w:cs="Arial"/>
          <w:kern w:val="36"/>
          <w:sz w:val="28"/>
          <w:szCs w:val="28"/>
        </w:rPr>
      </w:pPr>
      <w:r w:rsidRPr="00D37447">
        <w:rPr>
          <w:rFonts w:ascii="Arial" w:eastAsia="Times New Roman" w:hAnsi="Arial" w:cs="Arial"/>
          <w:kern w:val="36"/>
          <w:sz w:val="28"/>
          <w:szCs w:val="28"/>
        </w:rPr>
        <w:t>Exercise: More Normalization</w:t>
      </w:r>
    </w:p>
    <w:p w:rsidR="0088574F" w:rsidRPr="0088574F" w:rsidRDefault="0088574F" w:rsidP="00462632">
      <w:pPr>
        <w:spacing w:before="100" w:beforeAutospacing="1" w:after="100" w:afterAutospacing="1" w:line="240" w:lineRule="auto"/>
        <w:rPr>
          <w:rFonts w:ascii="Arial" w:eastAsia="Times New Roman" w:hAnsi="Arial" w:cs="Arial"/>
        </w:rPr>
      </w:pPr>
      <w:r w:rsidRPr="0088574F">
        <w:rPr>
          <w:rFonts w:ascii="Arial" w:eastAsia="Times New Roman" w:hAnsi="Arial" w:cs="Arial"/>
        </w:rPr>
        <w:t>Review the following tables then answer the questions at the end of the assignment.</w:t>
      </w:r>
    </w:p>
    <w:p w:rsidR="00462632" w:rsidRDefault="00462632" w:rsidP="00A36A7D">
      <w:pPr>
        <w:numPr>
          <w:ilvl w:val="1"/>
          <w:numId w:val="7"/>
        </w:numPr>
        <w:tabs>
          <w:tab w:val="clear" w:pos="1440"/>
          <w:tab w:val="num" w:pos="1080"/>
        </w:tabs>
        <w:spacing w:after="0" w:line="360" w:lineRule="auto"/>
        <w:ind w:left="1080"/>
        <w:rPr>
          <w:rFonts w:ascii="Arial" w:eastAsia="Times New Roman" w:hAnsi="Arial" w:cs="Arial"/>
        </w:rPr>
      </w:pPr>
      <w:r w:rsidRPr="0088574F">
        <w:rPr>
          <w:rFonts w:ascii="Arial" w:eastAsia="Times New Roman" w:hAnsi="Arial" w:cs="Arial"/>
        </w:rPr>
        <w:t xml:space="preserve">Are these tables </w:t>
      </w:r>
      <w:r w:rsidR="0088574F">
        <w:rPr>
          <w:rFonts w:ascii="Arial" w:eastAsia="Times New Roman" w:hAnsi="Arial" w:cs="Arial"/>
        </w:rPr>
        <w:t>in 3</w:t>
      </w:r>
      <w:r w:rsidR="0088574F" w:rsidRPr="0088574F">
        <w:rPr>
          <w:rFonts w:ascii="Arial" w:eastAsia="Times New Roman" w:hAnsi="Arial" w:cs="Arial"/>
          <w:vertAlign w:val="superscript"/>
        </w:rPr>
        <w:t>rd</w:t>
      </w:r>
      <w:r w:rsidR="0088574F">
        <w:rPr>
          <w:rFonts w:ascii="Arial" w:eastAsia="Times New Roman" w:hAnsi="Arial" w:cs="Arial"/>
        </w:rPr>
        <w:t xml:space="preserve"> Normal Form (3NF)</w:t>
      </w:r>
      <w:r w:rsidRPr="0088574F">
        <w:rPr>
          <w:rFonts w:ascii="Arial" w:eastAsia="Times New Roman" w:hAnsi="Arial" w:cs="Arial"/>
        </w:rPr>
        <w:t>?</w:t>
      </w:r>
      <w:r w:rsidR="0088574F">
        <w:rPr>
          <w:rFonts w:ascii="Arial" w:eastAsia="Times New Roman" w:hAnsi="Arial" w:cs="Arial"/>
        </w:rPr>
        <w:t xml:space="preserve"> Why or why not?</w:t>
      </w:r>
    </w:p>
    <w:p w:rsidR="000F37A1" w:rsidRPr="0088574F" w:rsidRDefault="00314B1B" w:rsidP="00A36A7D">
      <w:pPr>
        <w:spacing w:after="0" w:line="360" w:lineRule="auto"/>
        <w:ind w:left="1800"/>
        <w:rPr>
          <w:rFonts w:ascii="Arial" w:eastAsia="Times New Roman" w:hAnsi="Arial" w:cs="Arial"/>
        </w:rPr>
      </w:pPr>
      <w:r>
        <w:rPr>
          <w:rFonts w:ascii="Arial" w:eastAsia="Times New Roman" w:hAnsi="Arial" w:cs="Arial"/>
        </w:rPr>
        <w:t>No.  For example,</w:t>
      </w:r>
      <w:r w:rsidR="000F37A1">
        <w:rPr>
          <w:rFonts w:ascii="Arial" w:eastAsia="Times New Roman" w:hAnsi="Arial" w:cs="Arial"/>
        </w:rPr>
        <w:t xml:space="preserve"> the READERS t</w:t>
      </w:r>
      <w:r w:rsidR="00236178">
        <w:rPr>
          <w:rFonts w:ascii="Arial" w:eastAsia="Times New Roman" w:hAnsi="Arial" w:cs="Arial"/>
        </w:rPr>
        <w:t>able has</w:t>
      </w:r>
      <w:r>
        <w:rPr>
          <w:rFonts w:ascii="Arial" w:eastAsia="Times New Roman" w:hAnsi="Arial" w:cs="Arial"/>
        </w:rPr>
        <w:t xml:space="preserve"> subkeys.</w:t>
      </w:r>
      <w:r w:rsidR="000F37A1">
        <w:rPr>
          <w:rFonts w:ascii="Arial" w:eastAsia="Times New Roman" w:hAnsi="Arial" w:cs="Arial"/>
        </w:rPr>
        <w:t xml:space="preserve">  If you assume </w:t>
      </w:r>
      <w:r w:rsidR="00AA537D">
        <w:rPr>
          <w:rFonts w:ascii="Arial" w:eastAsia="Times New Roman" w:hAnsi="Arial" w:cs="Arial"/>
        </w:rPr>
        <w:t>all phone numbers are unique, then any set with the phone attribute would make a subkey</w:t>
      </w:r>
      <w:r w:rsidR="00CA42EA">
        <w:rPr>
          <w:rFonts w:ascii="Arial" w:eastAsia="Times New Roman" w:hAnsi="Arial" w:cs="Arial"/>
        </w:rPr>
        <w:t>.  If multiple people can live at the same address and no two people at a same address can have identical names, then Address can also be a part of a subkey.</w:t>
      </w:r>
    </w:p>
    <w:p w:rsidR="00462632" w:rsidRDefault="00462632" w:rsidP="00A36A7D">
      <w:pPr>
        <w:numPr>
          <w:ilvl w:val="1"/>
          <w:numId w:val="7"/>
        </w:numPr>
        <w:tabs>
          <w:tab w:val="clear" w:pos="1440"/>
          <w:tab w:val="num" w:pos="1080"/>
        </w:tabs>
        <w:spacing w:after="0" w:line="360" w:lineRule="auto"/>
        <w:ind w:left="1080"/>
        <w:rPr>
          <w:rFonts w:ascii="Arial" w:eastAsia="Times New Roman" w:hAnsi="Arial" w:cs="Arial"/>
        </w:rPr>
      </w:pPr>
      <w:r w:rsidRPr="0088574F">
        <w:rPr>
          <w:rFonts w:ascii="Arial" w:eastAsia="Times New Roman" w:hAnsi="Arial" w:cs="Arial"/>
        </w:rPr>
        <w:t xml:space="preserve">What if </w:t>
      </w:r>
      <w:r w:rsidR="0088574F">
        <w:rPr>
          <w:rFonts w:ascii="Arial" w:eastAsia="Times New Roman" w:hAnsi="Arial" w:cs="Arial"/>
        </w:rPr>
        <w:t>two authors work together on</w:t>
      </w:r>
      <w:r w:rsidRPr="0088574F">
        <w:rPr>
          <w:rFonts w:ascii="Arial" w:eastAsia="Times New Roman" w:hAnsi="Arial" w:cs="Arial"/>
        </w:rPr>
        <w:t xml:space="preserve"> the same title?</w:t>
      </w:r>
    </w:p>
    <w:p w:rsidR="000F37A1" w:rsidRPr="0088574F" w:rsidRDefault="000F37A1" w:rsidP="00A36A7D">
      <w:pPr>
        <w:spacing w:after="0" w:line="360" w:lineRule="auto"/>
        <w:ind w:left="1800"/>
        <w:rPr>
          <w:rFonts w:ascii="Arial" w:eastAsia="Times New Roman" w:hAnsi="Arial" w:cs="Arial"/>
        </w:rPr>
      </w:pPr>
      <w:r>
        <w:rPr>
          <w:rFonts w:ascii="Arial" w:eastAsia="Times New Roman" w:hAnsi="Arial" w:cs="Arial"/>
        </w:rPr>
        <w:t>If two authors work together on the same title, then the authors attribute should be placed in a new table</w:t>
      </w:r>
    </w:p>
    <w:p w:rsidR="00462632" w:rsidRDefault="0088574F" w:rsidP="00A36A7D">
      <w:pPr>
        <w:numPr>
          <w:ilvl w:val="1"/>
          <w:numId w:val="7"/>
        </w:numPr>
        <w:tabs>
          <w:tab w:val="clear" w:pos="1440"/>
          <w:tab w:val="num" w:pos="1080"/>
        </w:tabs>
        <w:spacing w:after="0" w:line="360" w:lineRule="auto"/>
        <w:ind w:left="1080"/>
        <w:rPr>
          <w:rFonts w:ascii="Arial" w:eastAsia="Times New Roman" w:hAnsi="Arial" w:cs="Arial"/>
        </w:rPr>
      </w:pPr>
      <w:r>
        <w:rPr>
          <w:rFonts w:ascii="Arial" w:eastAsia="Times New Roman" w:hAnsi="Arial" w:cs="Arial"/>
        </w:rPr>
        <w:t>Should t</w:t>
      </w:r>
      <w:r w:rsidR="00462632" w:rsidRPr="0088574F">
        <w:rPr>
          <w:rFonts w:ascii="Arial" w:eastAsia="Times New Roman" w:hAnsi="Arial" w:cs="Arial"/>
        </w:rPr>
        <w:t xml:space="preserve">he column </w:t>
      </w:r>
      <w:r>
        <w:rPr>
          <w:rFonts w:ascii="Arial" w:eastAsia="Times New Roman" w:hAnsi="Arial" w:cs="Arial"/>
        </w:rPr>
        <w:t>ADDRESS</w:t>
      </w:r>
      <w:r w:rsidR="00462632" w:rsidRPr="0088574F">
        <w:rPr>
          <w:rFonts w:ascii="Arial" w:eastAsia="Times New Roman" w:hAnsi="Arial" w:cs="Arial"/>
        </w:rPr>
        <w:t xml:space="preserve"> </w:t>
      </w:r>
      <w:r>
        <w:rPr>
          <w:rFonts w:ascii="Arial" w:eastAsia="Times New Roman" w:hAnsi="Arial" w:cs="Arial"/>
        </w:rPr>
        <w:t>in the READERS table have its own table? Why or why not</w:t>
      </w:r>
      <w:r w:rsidR="00462632" w:rsidRPr="0088574F">
        <w:rPr>
          <w:rFonts w:ascii="Arial" w:eastAsia="Times New Roman" w:hAnsi="Arial" w:cs="Arial"/>
        </w:rPr>
        <w:t>?</w:t>
      </w:r>
    </w:p>
    <w:p w:rsidR="00C24351" w:rsidRPr="0088574F" w:rsidRDefault="003627E1" w:rsidP="00A36A7D">
      <w:pPr>
        <w:spacing w:after="0" w:line="360" w:lineRule="auto"/>
        <w:ind w:left="1800"/>
        <w:rPr>
          <w:rFonts w:ascii="Arial" w:eastAsia="Times New Roman" w:hAnsi="Arial" w:cs="Arial"/>
        </w:rPr>
      </w:pPr>
      <w:r>
        <w:rPr>
          <w:rFonts w:ascii="Arial" w:eastAsia="Times New Roman" w:hAnsi="Arial" w:cs="Arial"/>
        </w:rPr>
        <w:t>Assuming multiple people can live at the same address, and no two people living at the same address have the same exact name, then the Address column should have its own table because in that case, the set containing name and address is a subkey.</w:t>
      </w:r>
    </w:p>
    <w:p w:rsidR="00462632" w:rsidRDefault="00462632" w:rsidP="00A36A7D">
      <w:pPr>
        <w:numPr>
          <w:ilvl w:val="1"/>
          <w:numId w:val="7"/>
        </w:numPr>
        <w:tabs>
          <w:tab w:val="clear" w:pos="1440"/>
          <w:tab w:val="num" w:pos="1080"/>
        </w:tabs>
        <w:spacing w:after="0" w:line="360" w:lineRule="auto"/>
        <w:ind w:left="1080"/>
        <w:rPr>
          <w:rFonts w:ascii="Arial" w:eastAsia="Times New Roman" w:hAnsi="Arial" w:cs="Arial"/>
        </w:rPr>
      </w:pPr>
      <w:r w:rsidRPr="0088574F">
        <w:rPr>
          <w:rFonts w:ascii="Arial" w:eastAsia="Times New Roman" w:hAnsi="Arial" w:cs="Arial"/>
        </w:rPr>
        <w:t xml:space="preserve">When a reader borrows a book, I make an entry in BORROWING table. After he returns the book, I delete that entry and I make another entry in </w:t>
      </w:r>
      <w:r w:rsidR="0088574F">
        <w:rPr>
          <w:rFonts w:ascii="Arial" w:eastAsia="Times New Roman" w:hAnsi="Arial" w:cs="Arial"/>
        </w:rPr>
        <w:t xml:space="preserve">the </w:t>
      </w:r>
      <w:r w:rsidRPr="0088574F">
        <w:rPr>
          <w:rFonts w:ascii="Arial" w:eastAsia="Times New Roman" w:hAnsi="Arial" w:cs="Arial"/>
        </w:rPr>
        <w:t xml:space="preserve">HISTORY table. Is this a good idea? Do I </w:t>
      </w:r>
      <w:r w:rsidR="0088574F" w:rsidRPr="0088574F">
        <w:rPr>
          <w:rFonts w:ascii="Arial" w:eastAsia="Times New Roman" w:hAnsi="Arial" w:cs="Arial"/>
        </w:rPr>
        <w:t>break</w:t>
      </w:r>
      <w:r w:rsidRPr="0088574F">
        <w:rPr>
          <w:rFonts w:ascii="Arial" w:eastAsia="Times New Roman" w:hAnsi="Arial" w:cs="Arial"/>
        </w:rPr>
        <w:t xml:space="preserve"> any rule</w:t>
      </w:r>
      <w:r w:rsidR="0088574F">
        <w:rPr>
          <w:rFonts w:ascii="Arial" w:eastAsia="Times New Roman" w:hAnsi="Arial" w:cs="Arial"/>
        </w:rPr>
        <w:t>s</w:t>
      </w:r>
      <w:r w:rsidRPr="0088574F">
        <w:rPr>
          <w:rFonts w:ascii="Arial" w:eastAsia="Times New Roman" w:hAnsi="Arial" w:cs="Arial"/>
        </w:rPr>
        <w:t xml:space="preserve">? </w:t>
      </w:r>
      <w:r w:rsidR="0088574F">
        <w:rPr>
          <w:rFonts w:ascii="Arial" w:eastAsia="Times New Roman" w:hAnsi="Arial" w:cs="Arial"/>
        </w:rPr>
        <w:t xml:space="preserve">If so, which ones? </w:t>
      </w:r>
      <w:r w:rsidRPr="0088574F">
        <w:rPr>
          <w:rFonts w:ascii="Arial" w:eastAsia="Times New Roman" w:hAnsi="Arial" w:cs="Arial"/>
        </w:rPr>
        <w:t>Should I have instead one single BORROWING table with a DATE_OF_RETURNING column?</w:t>
      </w:r>
      <w:r w:rsidR="0088574F">
        <w:rPr>
          <w:rFonts w:ascii="Arial" w:eastAsia="Times New Roman" w:hAnsi="Arial" w:cs="Arial"/>
        </w:rPr>
        <w:t xml:space="preserve"> Why or why not?</w:t>
      </w:r>
    </w:p>
    <w:p w:rsidR="00FD326D" w:rsidRPr="0088574F" w:rsidRDefault="00FD326D" w:rsidP="00A36A7D">
      <w:pPr>
        <w:spacing w:after="0" w:line="360" w:lineRule="auto"/>
        <w:ind w:left="1800"/>
        <w:rPr>
          <w:rFonts w:ascii="Arial" w:eastAsia="Times New Roman" w:hAnsi="Arial" w:cs="Arial"/>
        </w:rPr>
      </w:pPr>
      <w:r>
        <w:rPr>
          <w:rFonts w:ascii="Arial" w:eastAsia="Times New Roman" w:hAnsi="Arial" w:cs="Arial"/>
        </w:rPr>
        <w:t xml:space="preserve">This is not a good idea because it </w:t>
      </w:r>
      <w:r w:rsidR="00D25E47">
        <w:rPr>
          <w:rFonts w:ascii="Arial" w:eastAsia="Times New Roman" w:hAnsi="Arial" w:cs="Arial"/>
        </w:rPr>
        <w:t>is better</w:t>
      </w:r>
      <w:r w:rsidR="00E14278">
        <w:rPr>
          <w:rFonts w:ascii="Arial" w:eastAsia="Times New Roman" w:hAnsi="Arial" w:cs="Arial"/>
        </w:rPr>
        <w:t xml:space="preserve"> to instead</w:t>
      </w:r>
      <w:r w:rsidR="00E714A7">
        <w:rPr>
          <w:rFonts w:ascii="Arial" w:eastAsia="Times New Roman" w:hAnsi="Arial" w:cs="Arial"/>
        </w:rPr>
        <w:t xml:space="preserve"> have one single BORROWING table with a DATE_OF_RETURNING column.</w:t>
      </w:r>
      <w:r>
        <w:rPr>
          <w:rFonts w:ascii="Arial" w:eastAsia="Times New Roman" w:hAnsi="Arial" w:cs="Arial"/>
        </w:rPr>
        <w:t xml:space="preserve"> </w:t>
      </w:r>
      <w:r w:rsidR="00E765B1">
        <w:rPr>
          <w:rFonts w:ascii="Arial" w:eastAsia="Times New Roman" w:hAnsi="Arial" w:cs="Arial"/>
        </w:rPr>
        <w:t xml:space="preserve"> If you put both the date borr</w:t>
      </w:r>
      <w:r w:rsidR="00243817">
        <w:rPr>
          <w:rFonts w:ascii="Arial" w:eastAsia="Times New Roman" w:hAnsi="Arial" w:cs="Arial"/>
        </w:rPr>
        <w:t>owed and date returned in the Borrowing table, it makes the History</w:t>
      </w:r>
      <w:r w:rsidR="00E765B1">
        <w:rPr>
          <w:rFonts w:ascii="Arial" w:eastAsia="Times New Roman" w:hAnsi="Arial" w:cs="Arial"/>
        </w:rPr>
        <w:t xml:space="preserve"> table unnecessary.</w:t>
      </w:r>
    </w:p>
    <w:sectPr w:rsidR="00FD326D" w:rsidRPr="0088574F" w:rsidSect="00CF5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566D3"/>
    <w:multiLevelType w:val="multilevel"/>
    <w:tmpl w:val="17A0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059B4"/>
    <w:multiLevelType w:val="multilevel"/>
    <w:tmpl w:val="1FC4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8D536B"/>
    <w:multiLevelType w:val="multilevel"/>
    <w:tmpl w:val="E96E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F97207"/>
    <w:multiLevelType w:val="multilevel"/>
    <w:tmpl w:val="740A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2F1156"/>
    <w:multiLevelType w:val="multilevel"/>
    <w:tmpl w:val="9AA66F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837114"/>
    <w:multiLevelType w:val="multilevel"/>
    <w:tmpl w:val="B07A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9F3A94"/>
    <w:multiLevelType w:val="multilevel"/>
    <w:tmpl w:val="1AB0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426728"/>
    <w:multiLevelType w:val="multilevel"/>
    <w:tmpl w:val="8872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CD493F"/>
    <w:multiLevelType w:val="multilevel"/>
    <w:tmpl w:val="7ABE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333250"/>
    <w:multiLevelType w:val="multilevel"/>
    <w:tmpl w:val="A92CA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6C79F2"/>
    <w:multiLevelType w:val="multilevel"/>
    <w:tmpl w:val="F176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2E1B85"/>
    <w:multiLevelType w:val="multilevel"/>
    <w:tmpl w:val="E1A6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AC7F12"/>
    <w:multiLevelType w:val="multilevel"/>
    <w:tmpl w:val="C21A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F65351"/>
    <w:multiLevelType w:val="multilevel"/>
    <w:tmpl w:val="FF28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10"/>
  </w:num>
  <w:num w:numId="4">
    <w:abstractNumId w:val="2"/>
  </w:num>
  <w:num w:numId="5">
    <w:abstractNumId w:val="6"/>
  </w:num>
  <w:num w:numId="6">
    <w:abstractNumId w:val="1"/>
  </w:num>
  <w:num w:numId="7">
    <w:abstractNumId w:val="4"/>
  </w:num>
  <w:num w:numId="8">
    <w:abstractNumId w:val="5"/>
  </w:num>
  <w:num w:numId="9">
    <w:abstractNumId w:val="11"/>
  </w:num>
  <w:num w:numId="10">
    <w:abstractNumId w:val="8"/>
  </w:num>
  <w:num w:numId="11">
    <w:abstractNumId w:val="7"/>
  </w:num>
  <w:num w:numId="12">
    <w:abstractNumId w:val="9"/>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632"/>
    <w:rsid w:val="00003CAC"/>
    <w:rsid w:val="00032573"/>
    <w:rsid w:val="0005347E"/>
    <w:rsid w:val="0006296C"/>
    <w:rsid w:val="000A0491"/>
    <w:rsid w:val="000B4211"/>
    <w:rsid w:val="000B47E8"/>
    <w:rsid w:val="000D028D"/>
    <w:rsid w:val="000E4C6C"/>
    <w:rsid w:val="000F37A1"/>
    <w:rsid w:val="0011024C"/>
    <w:rsid w:val="001172FA"/>
    <w:rsid w:val="00121D2A"/>
    <w:rsid w:val="00125B92"/>
    <w:rsid w:val="00151751"/>
    <w:rsid w:val="001550FD"/>
    <w:rsid w:val="00161157"/>
    <w:rsid w:val="00175E57"/>
    <w:rsid w:val="00176BCE"/>
    <w:rsid w:val="0017770A"/>
    <w:rsid w:val="0018167D"/>
    <w:rsid w:val="001A15D6"/>
    <w:rsid w:val="001A36EC"/>
    <w:rsid w:val="001A6108"/>
    <w:rsid w:val="001F669C"/>
    <w:rsid w:val="001F7185"/>
    <w:rsid w:val="002062B3"/>
    <w:rsid w:val="00224F78"/>
    <w:rsid w:val="00236178"/>
    <w:rsid w:val="00243817"/>
    <w:rsid w:val="00261ECA"/>
    <w:rsid w:val="002626F2"/>
    <w:rsid w:val="00265298"/>
    <w:rsid w:val="00265890"/>
    <w:rsid w:val="00286F61"/>
    <w:rsid w:val="002941C0"/>
    <w:rsid w:val="002E2490"/>
    <w:rsid w:val="002E2758"/>
    <w:rsid w:val="002F4CAF"/>
    <w:rsid w:val="002F70E4"/>
    <w:rsid w:val="00314B1B"/>
    <w:rsid w:val="00354045"/>
    <w:rsid w:val="003627E1"/>
    <w:rsid w:val="00364D3D"/>
    <w:rsid w:val="003667A2"/>
    <w:rsid w:val="003A1544"/>
    <w:rsid w:val="003D3D27"/>
    <w:rsid w:val="003E39DE"/>
    <w:rsid w:val="00403319"/>
    <w:rsid w:val="0041527B"/>
    <w:rsid w:val="004475B2"/>
    <w:rsid w:val="004604C7"/>
    <w:rsid w:val="00462632"/>
    <w:rsid w:val="004646E0"/>
    <w:rsid w:val="004A7E85"/>
    <w:rsid w:val="004B45C8"/>
    <w:rsid w:val="004D0642"/>
    <w:rsid w:val="004D3533"/>
    <w:rsid w:val="004D5237"/>
    <w:rsid w:val="004D748D"/>
    <w:rsid w:val="004E44D4"/>
    <w:rsid w:val="004E6AB5"/>
    <w:rsid w:val="004F2B5C"/>
    <w:rsid w:val="00504E08"/>
    <w:rsid w:val="005205B0"/>
    <w:rsid w:val="00530363"/>
    <w:rsid w:val="00530CDB"/>
    <w:rsid w:val="00544BFF"/>
    <w:rsid w:val="00564F7F"/>
    <w:rsid w:val="00573697"/>
    <w:rsid w:val="005A353B"/>
    <w:rsid w:val="005B6817"/>
    <w:rsid w:val="005B69DC"/>
    <w:rsid w:val="005C48B4"/>
    <w:rsid w:val="005E2C91"/>
    <w:rsid w:val="005E4839"/>
    <w:rsid w:val="005E6C66"/>
    <w:rsid w:val="005F6D9D"/>
    <w:rsid w:val="00601AAF"/>
    <w:rsid w:val="00614D3C"/>
    <w:rsid w:val="006429CF"/>
    <w:rsid w:val="00644E6D"/>
    <w:rsid w:val="00654C05"/>
    <w:rsid w:val="006B3395"/>
    <w:rsid w:val="006C08B7"/>
    <w:rsid w:val="006D1C84"/>
    <w:rsid w:val="006D6556"/>
    <w:rsid w:val="00723466"/>
    <w:rsid w:val="0072392D"/>
    <w:rsid w:val="0074449F"/>
    <w:rsid w:val="00744FFA"/>
    <w:rsid w:val="0074565A"/>
    <w:rsid w:val="007642E6"/>
    <w:rsid w:val="00766FF0"/>
    <w:rsid w:val="007A4126"/>
    <w:rsid w:val="007B03A0"/>
    <w:rsid w:val="007C3F08"/>
    <w:rsid w:val="007C5BBB"/>
    <w:rsid w:val="007C5DD0"/>
    <w:rsid w:val="007D3FA4"/>
    <w:rsid w:val="007F0245"/>
    <w:rsid w:val="007F0D84"/>
    <w:rsid w:val="007F44D1"/>
    <w:rsid w:val="007F4E6D"/>
    <w:rsid w:val="00810BFD"/>
    <w:rsid w:val="00812D08"/>
    <w:rsid w:val="0081421A"/>
    <w:rsid w:val="0084081D"/>
    <w:rsid w:val="00843FCA"/>
    <w:rsid w:val="00844CAC"/>
    <w:rsid w:val="0084709A"/>
    <w:rsid w:val="00861AFB"/>
    <w:rsid w:val="0088406B"/>
    <w:rsid w:val="0088574F"/>
    <w:rsid w:val="008A2A0E"/>
    <w:rsid w:val="008C4E1A"/>
    <w:rsid w:val="008C5483"/>
    <w:rsid w:val="00906AE9"/>
    <w:rsid w:val="009071DF"/>
    <w:rsid w:val="009129CC"/>
    <w:rsid w:val="009325A8"/>
    <w:rsid w:val="0095778C"/>
    <w:rsid w:val="009A1189"/>
    <w:rsid w:val="009B1E24"/>
    <w:rsid w:val="009B2E88"/>
    <w:rsid w:val="009D62DA"/>
    <w:rsid w:val="009E4EDF"/>
    <w:rsid w:val="00A04A5D"/>
    <w:rsid w:val="00A05871"/>
    <w:rsid w:val="00A10B7C"/>
    <w:rsid w:val="00A167C8"/>
    <w:rsid w:val="00A36A7D"/>
    <w:rsid w:val="00A431A3"/>
    <w:rsid w:val="00A574E0"/>
    <w:rsid w:val="00A61BEE"/>
    <w:rsid w:val="00A63BD9"/>
    <w:rsid w:val="00A6545C"/>
    <w:rsid w:val="00A70931"/>
    <w:rsid w:val="00A74DD1"/>
    <w:rsid w:val="00A76233"/>
    <w:rsid w:val="00AA537D"/>
    <w:rsid w:val="00AB18DF"/>
    <w:rsid w:val="00AB597B"/>
    <w:rsid w:val="00AC6012"/>
    <w:rsid w:val="00AE034C"/>
    <w:rsid w:val="00AE45AF"/>
    <w:rsid w:val="00AF0F10"/>
    <w:rsid w:val="00AF1208"/>
    <w:rsid w:val="00B06D90"/>
    <w:rsid w:val="00B1267D"/>
    <w:rsid w:val="00B7560B"/>
    <w:rsid w:val="00B75651"/>
    <w:rsid w:val="00B828CB"/>
    <w:rsid w:val="00B942AC"/>
    <w:rsid w:val="00BA631B"/>
    <w:rsid w:val="00BB411A"/>
    <w:rsid w:val="00BB4E29"/>
    <w:rsid w:val="00BC24A7"/>
    <w:rsid w:val="00BE4741"/>
    <w:rsid w:val="00BF078E"/>
    <w:rsid w:val="00C21615"/>
    <w:rsid w:val="00C21D6D"/>
    <w:rsid w:val="00C24351"/>
    <w:rsid w:val="00C35910"/>
    <w:rsid w:val="00C5092D"/>
    <w:rsid w:val="00C51BBB"/>
    <w:rsid w:val="00C8114D"/>
    <w:rsid w:val="00CA42EA"/>
    <w:rsid w:val="00CB1B5E"/>
    <w:rsid w:val="00CE1045"/>
    <w:rsid w:val="00CF5B8F"/>
    <w:rsid w:val="00D1304B"/>
    <w:rsid w:val="00D17881"/>
    <w:rsid w:val="00D25E47"/>
    <w:rsid w:val="00D37447"/>
    <w:rsid w:val="00D40DC9"/>
    <w:rsid w:val="00D60AB0"/>
    <w:rsid w:val="00D73B26"/>
    <w:rsid w:val="00D83924"/>
    <w:rsid w:val="00D90C9E"/>
    <w:rsid w:val="00DA14B5"/>
    <w:rsid w:val="00DB4087"/>
    <w:rsid w:val="00DC1DBC"/>
    <w:rsid w:val="00DC37F6"/>
    <w:rsid w:val="00DC6E11"/>
    <w:rsid w:val="00DE35EF"/>
    <w:rsid w:val="00E01045"/>
    <w:rsid w:val="00E03B8F"/>
    <w:rsid w:val="00E11C1A"/>
    <w:rsid w:val="00E14278"/>
    <w:rsid w:val="00E179A2"/>
    <w:rsid w:val="00E70D83"/>
    <w:rsid w:val="00E714A7"/>
    <w:rsid w:val="00E765B1"/>
    <w:rsid w:val="00E813A3"/>
    <w:rsid w:val="00EC4AAC"/>
    <w:rsid w:val="00EC621B"/>
    <w:rsid w:val="00ED2F0A"/>
    <w:rsid w:val="00ED62B1"/>
    <w:rsid w:val="00EF68DE"/>
    <w:rsid w:val="00F25A02"/>
    <w:rsid w:val="00F30E84"/>
    <w:rsid w:val="00F44BF6"/>
    <w:rsid w:val="00F5493A"/>
    <w:rsid w:val="00F54966"/>
    <w:rsid w:val="00F76888"/>
    <w:rsid w:val="00F92DE4"/>
    <w:rsid w:val="00F9521C"/>
    <w:rsid w:val="00FB1E61"/>
    <w:rsid w:val="00FD0A81"/>
    <w:rsid w:val="00FD326D"/>
    <w:rsid w:val="00FD6C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8F9D2C-DA58-45E1-A6D9-AA214E9CE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B8F"/>
    <w:pPr>
      <w:spacing w:after="200" w:line="276" w:lineRule="auto"/>
    </w:pPr>
    <w:rPr>
      <w:sz w:val="22"/>
      <w:szCs w:val="22"/>
      <w:lang w:bidi="ar-SA"/>
    </w:rPr>
  </w:style>
  <w:style w:type="paragraph" w:styleId="Heading2">
    <w:name w:val="heading 2"/>
    <w:basedOn w:val="Normal"/>
    <w:link w:val="Heading2Char"/>
    <w:uiPriority w:val="9"/>
    <w:qFormat/>
    <w:rsid w:val="00AE034C"/>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2632"/>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basedOn w:val="DefaultParagraphFont"/>
    <w:uiPriority w:val="99"/>
    <w:semiHidden/>
    <w:unhideWhenUsed/>
    <w:rsid w:val="0046263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62632"/>
    <w:rPr>
      <w:color w:val="0000FF"/>
      <w:u w:val="single"/>
    </w:rPr>
  </w:style>
  <w:style w:type="character" w:customStyle="1" w:styleId="relativetime">
    <w:name w:val="relativetime"/>
    <w:basedOn w:val="DefaultParagraphFont"/>
    <w:rsid w:val="00462632"/>
  </w:style>
  <w:style w:type="character" w:customStyle="1" w:styleId="reputation-score">
    <w:name w:val="reputation-score"/>
    <w:basedOn w:val="DefaultParagraphFont"/>
    <w:rsid w:val="00462632"/>
  </w:style>
  <w:style w:type="character" w:customStyle="1" w:styleId="badgecount">
    <w:name w:val="badgecount"/>
    <w:basedOn w:val="DefaultParagraphFont"/>
    <w:rsid w:val="00462632"/>
  </w:style>
  <w:style w:type="paragraph" w:styleId="BalloonText">
    <w:name w:val="Balloon Text"/>
    <w:basedOn w:val="Normal"/>
    <w:link w:val="BalloonTextChar"/>
    <w:uiPriority w:val="99"/>
    <w:semiHidden/>
    <w:unhideWhenUsed/>
    <w:rsid w:val="00462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632"/>
    <w:rPr>
      <w:rFonts w:ascii="Tahoma" w:hAnsi="Tahoma" w:cs="Tahoma"/>
      <w:sz w:val="16"/>
      <w:szCs w:val="16"/>
    </w:rPr>
  </w:style>
  <w:style w:type="character" w:customStyle="1" w:styleId="Heading2Char">
    <w:name w:val="Heading 2 Char"/>
    <w:basedOn w:val="DefaultParagraphFont"/>
    <w:link w:val="Heading2"/>
    <w:uiPriority w:val="9"/>
    <w:rsid w:val="00AE034C"/>
    <w:rPr>
      <w:rFonts w:ascii="Times New Roman" w:eastAsia="Times New Roman" w:hAnsi="Times New Roman" w:cs="Times New Roman"/>
      <w:b/>
      <w:bCs/>
      <w:sz w:val="36"/>
      <w:szCs w:val="36"/>
    </w:rPr>
  </w:style>
  <w:style w:type="character" w:customStyle="1" w:styleId="comment-date">
    <w:name w:val="comment-date"/>
    <w:basedOn w:val="DefaultParagraphFont"/>
    <w:rsid w:val="00AE034C"/>
  </w:style>
  <w:style w:type="character" w:customStyle="1" w:styleId="cool">
    <w:name w:val="cool"/>
    <w:basedOn w:val="DefaultParagraphFont"/>
    <w:rsid w:val="00AE034C"/>
  </w:style>
  <w:style w:type="character" w:customStyle="1" w:styleId="vote-up-off">
    <w:name w:val="vote-up-off"/>
    <w:basedOn w:val="DefaultParagraphFont"/>
    <w:rsid w:val="00AE034C"/>
  </w:style>
  <w:style w:type="character" w:customStyle="1" w:styleId="vote-count-post">
    <w:name w:val="vote-count-post"/>
    <w:basedOn w:val="DefaultParagraphFont"/>
    <w:rsid w:val="00AE034C"/>
  </w:style>
  <w:style w:type="character" w:customStyle="1" w:styleId="vote-down-off">
    <w:name w:val="vote-down-off"/>
    <w:basedOn w:val="DefaultParagraphFont"/>
    <w:rsid w:val="00AE034C"/>
  </w:style>
  <w:style w:type="character" w:customStyle="1" w:styleId="vote-accepted-on">
    <w:name w:val="vote-accepted-on"/>
    <w:basedOn w:val="DefaultParagraphFont"/>
    <w:rsid w:val="00AE034C"/>
  </w:style>
  <w:style w:type="paragraph" w:styleId="HTMLPreformatted">
    <w:name w:val="HTML Preformatted"/>
    <w:basedOn w:val="Normal"/>
    <w:link w:val="HTMLPreformattedChar"/>
    <w:uiPriority w:val="99"/>
    <w:unhideWhenUsed/>
    <w:rsid w:val="00AE0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034C"/>
    <w:rPr>
      <w:rFonts w:ascii="Courier New" w:eastAsia="Times New Roman" w:hAnsi="Courier New" w:cs="Courier New"/>
      <w:sz w:val="20"/>
      <w:szCs w:val="20"/>
    </w:rPr>
  </w:style>
  <w:style w:type="character" w:customStyle="1" w:styleId="lit">
    <w:name w:val="lit"/>
    <w:basedOn w:val="DefaultParagraphFont"/>
    <w:rsid w:val="00AE034C"/>
  </w:style>
  <w:style w:type="character" w:customStyle="1" w:styleId="pln">
    <w:name w:val="pln"/>
    <w:basedOn w:val="DefaultParagraphFont"/>
    <w:rsid w:val="00AE034C"/>
  </w:style>
  <w:style w:type="character" w:customStyle="1" w:styleId="typ">
    <w:name w:val="typ"/>
    <w:basedOn w:val="DefaultParagraphFont"/>
    <w:rsid w:val="00AE034C"/>
  </w:style>
  <w:style w:type="character" w:customStyle="1" w:styleId="pun">
    <w:name w:val="pun"/>
    <w:basedOn w:val="DefaultParagraphFont"/>
    <w:rsid w:val="00AE034C"/>
  </w:style>
  <w:style w:type="character" w:customStyle="1" w:styleId="kwd">
    <w:name w:val="kwd"/>
    <w:basedOn w:val="DefaultParagraphFont"/>
    <w:rsid w:val="00AE034C"/>
  </w:style>
  <w:style w:type="character" w:styleId="Strong">
    <w:name w:val="Strong"/>
    <w:basedOn w:val="DefaultParagraphFont"/>
    <w:uiPriority w:val="22"/>
    <w:qFormat/>
    <w:rsid w:val="00AE034C"/>
    <w:rPr>
      <w:b/>
      <w:bCs/>
    </w:rPr>
  </w:style>
  <w:style w:type="character" w:customStyle="1" w:styleId="lsep">
    <w:name w:val="lsep"/>
    <w:basedOn w:val="DefaultParagraphFont"/>
    <w:rsid w:val="00AE034C"/>
  </w:style>
  <w:style w:type="character" w:customStyle="1" w:styleId="str">
    <w:name w:val="str"/>
    <w:basedOn w:val="DefaultParagraphFont"/>
    <w:rsid w:val="00AE0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42576">
      <w:bodyDiv w:val="1"/>
      <w:marLeft w:val="0"/>
      <w:marRight w:val="0"/>
      <w:marTop w:val="0"/>
      <w:marBottom w:val="0"/>
      <w:divBdr>
        <w:top w:val="none" w:sz="0" w:space="0" w:color="auto"/>
        <w:left w:val="none" w:sz="0" w:space="0" w:color="auto"/>
        <w:bottom w:val="none" w:sz="0" w:space="0" w:color="auto"/>
        <w:right w:val="none" w:sz="0" w:space="0" w:color="auto"/>
      </w:divBdr>
      <w:divsChild>
        <w:div w:id="1950352738">
          <w:marLeft w:val="0"/>
          <w:marRight w:val="0"/>
          <w:marTop w:val="0"/>
          <w:marBottom w:val="0"/>
          <w:divBdr>
            <w:top w:val="none" w:sz="0" w:space="0" w:color="auto"/>
            <w:left w:val="none" w:sz="0" w:space="0" w:color="auto"/>
            <w:bottom w:val="none" w:sz="0" w:space="0" w:color="auto"/>
            <w:right w:val="none" w:sz="0" w:space="0" w:color="auto"/>
          </w:divBdr>
          <w:divsChild>
            <w:div w:id="704644965">
              <w:marLeft w:val="0"/>
              <w:marRight w:val="0"/>
              <w:marTop w:val="0"/>
              <w:marBottom w:val="0"/>
              <w:divBdr>
                <w:top w:val="none" w:sz="0" w:space="0" w:color="auto"/>
                <w:left w:val="none" w:sz="0" w:space="0" w:color="auto"/>
                <w:bottom w:val="none" w:sz="0" w:space="0" w:color="auto"/>
                <w:right w:val="none" w:sz="0" w:space="0" w:color="auto"/>
              </w:divBdr>
            </w:div>
            <w:div w:id="794178807">
              <w:marLeft w:val="0"/>
              <w:marRight w:val="0"/>
              <w:marTop w:val="0"/>
              <w:marBottom w:val="0"/>
              <w:divBdr>
                <w:top w:val="none" w:sz="0" w:space="0" w:color="auto"/>
                <w:left w:val="none" w:sz="0" w:space="0" w:color="auto"/>
                <w:bottom w:val="none" w:sz="0" w:space="0" w:color="auto"/>
                <w:right w:val="none" w:sz="0" w:space="0" w:color="auto"/>
              </w:divBdr>
              <w:divsChild>
                <w:div w:id="11880476">
                  <w:marLeft w:val="0"/>
                  <w:marRight w:val="0"/>
                  <w:marTop w:val="0"/>
                  <w:marBottom w:val="0"/>
                  <w:divBdr>
                    <w:top w:val="none" w:sz="0" w:space="0" w:color="auto"/>
                    <w:left w:val="none" w:sz="0" w:space="0" w:color="auto"/>
                    <w:bottom w:val="none" w:sz="0" w:space="0" w:color="auto"/>
                    <w:right w:val="none" w:sz="0" w:space="0" w:color="auto"/>
                  </w:divBdr>
                </w:div>
                <w:div w:id="1032152366">
                  <w:marLeft w:val="0"/>
                  <w:marRight w:val="0"/>
                  <w:marTop w:val="0"/>
                  <w:marBottom w:val="0"/>
                  <w:divBdr>
                    <w:top w:val="none" w:sz="0" w:space="0" w:color="auto"/>
                    <w:left w:val="none" w:sz="0" w:space="0" w:color="auto"/>
                    <w:bottom w:val="none" w:sz="0" w:space="0" w:color="auto"/>
                    <w:right w:val="none" w:sz="0" w:space="0" w:color="auto"/>
                  </w:divBdr>
                </w:div>
                <w:div w:id="1830974016">
                  <w:marLeft w:val="0"/>
                  <w:marRight w:val="0"/>
                  <w:marTop w:val="0"/>
                  <w:marBottom w:val="0"/>
                  <w:divBdr>
                    <w:top w:val="none" w:sz="0" w:space="0" w:color="auto"/>
                    <w:left w:val="none" w:sz="0" w:space="0" w:color="auto"/>
                    <w:bottom w:val="none" w:sz="0" w:space="0" w:color="auto"/>
                    <w:right w:val="none" w:sz="0" w:space="0" w:color="auto"/>
                  </w:divBdr>
                </w:div>
              </w:divsChild>
            </w:div>
            <w:div w:id="1069226633">
              <w:marLeft w:val="0"/>
              <w:marRight w:val="0"/>
              <w:marTop w:val="0"/>
              <w:marBottom w:val="0"/>
              <w:divBdr>
                <w:top w:val="none" w:sz="0" w:space="0" w:color="auto"/>
                <w:left w:val="none" w:sz="0" w:space="0" w:color="auto"/>
                <w:bottom w:val="none" w:sz="0" w:space="0" w:color="auto"/>
                <w:right w:val="none" w:sz="0" w:space="0" w:color="auto"/>
              </w:divBdr>
              <w:divsChild>
                <w:div w:id="118912764">
                  <w:marLeft w:val="0"/>
                  <w:marRight w:val="0"/>
                  <w:marTop w:val="0"/>
                  <w:marBottom w:val="0"/>
                  <w:divBdr>
                    <w:top w:val="none" w:sz="0" w:space="0" w:color="auto"/>
                    <w:left w:val="none" w:sz="0" w:space="0" w:color="auto"/>
                    <w:bottom w:val="none" w:sz="0" w:space="0" w:color="auto"/>
                    <w:right w:val="none" w:sz="0" w:space="0" w:color="auto"/>
                  </w:divBdr>
                </w:div>
                <w:div w:id="1212696723">
                  <w:marLeft w:val="0"/>
                  <w:marRight w:val="0"/>
                  <w:marTop w:val="0"/>
                  <w:marBottom w:val="0"/>
                  <w:divBdr>
                    <w:top w:val="none" w:sz="0" w:space="0" w:color="auto"/>
                    <w:left w:val="none" w:sz="0" w:space="0" w:color="auto"/>
                    <w:bottom w:val="none" w:sz="0" w:space="0" w:color="auto"/>
                    <w:right w:val="none" w:sz="0" w:space="0" w:color="auto"/>
                  </w:divBdr>
                </w:div>
                <w:div w:id="1571306036">
                  <w:marLeft w:val="0"/>
                  <w:marRight w:val="0"/>
                  <w:marTop w:val="0"/>
                  <w:marBottom w:val="0"/>
                  <w:divBdr>
                    <w:top w:val="none" w:sz="0" w:space="0" w:color="auto"/>
                    <w:left w:val="none" w:sz="0" w:space="0" w:color="auto"/>
                    <w:bottom w:val="none" w:sz="0" w:space="0" w:color="auto"/>
                    <w:right w:val="none" w:sz="0" w:space="0" w:color="auto"/>
                  </w:divBdr>
                </w:div>
              </w:divsChild>
            </w:div>
            <w:div w:id="1073234867">
              <w:marLeft w:val="0"/>
              <w:marRight w:val="0"/>
              <w:marTop w:val="0"/>
              <w:marBottom w:val="0"/>
              <w:divBdr>
                <w:top w:val="none" w:sz="0" w:space="0" w:color="auto"/>
                <w:left w:val="none" w:sz="0" w:space="0" w:color="auto"/>
                <w:bottom w:val="none" w:sz="0" w:space="0" w:color="auto"/>
                <w:right w:val="none" w:sz="0" w:space="0" w:color="auto"/>
              </w:divBdr>
            </w:div>
            <w:div w:id="176803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6609">
      <w:bodyDiv w:val="1"/>
      <w:marLeft w:val="0"/>
      <w:marRight w:val="0"/>
      <w:marTop w:val="0"/>
      <w:marBottom w:val="0"/>
      <w:divBdr>
        <w:top w:val="none" w:sz="0" w:space="0" w:color="auto"/>
        <w:left w:val="none" w:sz="0" w:space="0" w:color="auto"/>
        <w:bottom w:val="none" w:sz="0" w:space="0" w:color="auto"/>
        <w:right w:val="none" w:sz="0" w:space="0" w:color="auto"/>
      </w:divBdr>
      <w:divsChild>
        <w:div w:id="37317013">
          <w:marLeft w:val="0"/>
          <w:marRight w:val="0"/>
          <w:marTop w:val="0"/>
          <w:marBottom w:val="0"/>
          <w:divBdr>
            <w:top w:val="none" w:sz="0" w:space="0" w:color="auto"/>
            <w:left w:val="none" w:sz="0" w:space="0" w:color="auto"/>
            <w:bottom w:val="none" w:sz="0" w:space="0" w:color="auto"/>
            <w:right w:val="none" w:sz="0" w:space="0" w:color="auto"/>
          </w:divBdr>
          <w:divsChild>
            <w:div w:id="126120756">
              <w:marLeft w:val="0"/>
              <w:marRight w:val="0"/>
              <w:marTop w:val="0"/>
              <w:marBottom w:val="0"/>
              <w:divBdr>
                <w:top w:val="none" w:sz="0" w:space="0" w:color="auto"/>
                <w:left w:val="none" w:sz="0" w:space="0" w:color="auto"/>
                <w:bottom w:val="none" w:sz="0" w:space="0" w:color="auto"/>
                <w:right w:val="none" w:sz="0" w:space="0" w:color="auto"/>
              </w:divBdr>
              <w:divsChild>
                <w:div w:id="1542670548">
                  <w:marLeft w:val="0"/>
                  <w:marRight w:val="0"/>
                  <w:marTop w:val="0"/>
                  <w:marBottom w:val="0"/>
                  <w:divBdr>
                    <w:top w:val="none" w:sz="0" w:space="0" w:color="auto"/>
                    <w:left w:val="none" w:sz="0" w:space="0" w:color="auto"/>
                    <w:bottom w:val="none" w:sz="0" w:space="0" w:color="auto"/>
                    <w:right w:val="none" w:sz="0" w:space="0" w:color="auto"/>
                  </w:divBdr>
                </w:div>
              </w:divsChild>
            </w:div>
            <w:div w:id="426925732">
              <w:marLeft w:val="0"/>
              <w:marRight w:val="0"/>
              <w:marTop w:val="0"/>
              <w:marBottom w:val="0"/>
              <w:divBdr>
                <w:top w:val="none" w:sz="0" w:space="0" w:color="auto"/>
                <w:left w:val="none" w:sz="0" w:space="0" w:color="auto"/>
                <w:bottom w:val="none" w:sz="0" w:space="0" w:color="auto"/>
                <w:right w:val="none" w:sz="0" w:space="0" w:color="auto"/>
              </w:divBdr>
              <w:divsChild>
                <w:div w:id="299651418">
                  <w:marLeft w:val="0"/>
                  <w:marRight w:val="0"/>
                  <w:marTop w:val="0"/>
                  <w:marBottom w:val="0"/>
                  <w:divBdr>
                    <w:top w:val="none" w:sz="0" w:space="0" w:color="auto"/>
                    <w:left w:val="none" w:sz="0" w:space="0" w:color="auto"/>
                    <w:bottom w:val="none" w:sz="0" w:space="0" w:color="auto"/>
                    <w:right w:val="none" w:sz="0" w:space="0" w:color="auto"/>
                  </w:divBdr>
                  <w:divsChild>
                    <w:div w:id="385448629">
                      <w:marLeft w:val="0"/>
                      <w:marRight w:val="0"/>
                      <w:marTop w:val="0"/>
                      <w:marBottom w:val="0"/>
                      <w:divBdr>
                        <w:top w:val="none" w:sz="0" w:space="0" w:color="auto"/>
                        <w:left w:val="none" w:sz="0" w:space="0" w:color="auto"/>
                        <w:bottom w:val="none" w:sz="0" w:space="0" w:color="auto"/>
                        <w:right w:val="none" w:sz="0" w:space="0" w:color="auto"/>
                      </w:divBdr>
                    </w:div>
                    <w:div w:id="1097095078">
                      <w:marLeft w:val="0"/>
                      <w:marRight w:val="0"/>
                      <w:marTop w:val="0"/>
                      <w:marBottom w:val="0"/>
                      <w:divBdr>
                        <w:top w:val="none" w:sz="0" w:space="0" w:color="auto"/>
                        <w:left w:val="none" w:sz="0" w:space="0" w:color="auto"/>
                        <w:bottom w:val="none" w:sz="0" w:space="0" w:color="auto"/>
                        <w:right w:val="none" w:sz="0" w:space="0" w:color="auto"/>
                      </w:divBdr>
                    </w:div>
                  </w:divsChild>
                </w:div>
                <w:div w:id="406193449">
                  <w:marLeft w:val="0"/>
                  <w:marRight w:val="0"/>
                  <w:marTop w:val="0"/>
                  <w:marBottom w:val="0"/>
                  <w:divBdr>
                    <w:top w:val="none" w:sz="0" w:space="0" w:color="auto"/>
                    <w:left w:val="none" w:sz="0" w:space="0" w:color="auto"/>
                    <w:bottom w:val="none" w:sz="0" w:space="0" w:color="auto"/>
                    <w:right w:val="none" w:sz="0" w:space="0" w:color="auto"/>
                  </w:divBdr>
                </w:div>
                <w:div w:id="417098307">
                  <w:marLeft w:val="0"/>
                  <w:marRight w:val="0"/>
                  <w:marTop w:val="0"/>
                  <w:marBottom w:val="0"/>
                  <w:divBdr>
                    <w:top w:val="none" w:sz="0" w:space="0" w:color="auto"/>
                    <w:left w:val="none" w:sz="0" w:space="0" w:color="auto"/>
                    <w:bottom w:val="none" w:sz="0" w:space="0" w:color="auto"/>
                    <w:right w:val="none" w:sz="0" w:space="0" w:color="auto"/>
                  </w:divBdr>
                </w:div>
                <w:div w:id="739331362">
                  <w:marLeft w:val="0"/>
                  <w:marRight w:val="0"/>
                  <w:marTop w:val="0"/>
                  <w:marBottom w:val="0"/>
                  <w:divBdr>
                    <w:top w:val="none" w:sz="0" w:space="0" w:color="auto"/>
                    <w:left w:val="none" w:sz="0" w:space="0" w:color="auto"/>
                    <w:bottom w:val="none" w:sz="0" w:space="0" w:color="auto"/>
                    <w:right w:val="none" w:sz="0" w:space="0" w:color="auto"/>
                  </w:divBdr>
                  <w:divsChild>
                    <w:div w:id="171843836">
                      <w:marLeft w:val="0"/>
                      <w:marRight w:val="0"/>
                      <w:marTop w:val="0"/>
                      <w:marBottom w:val="0"/>
                      <w:divBdr>
                        <w:top w:val="none" w:sz="0" w:space="0" w:color="auto"/>
                        <w:left w:val="none" w:sz="0" w:space="0" w:color="auto"/>
                        <w:bottom w:val="none" w:sz="0" w:space="0" w:color="auto"/>
                        <w:right w:val="none" w:sz="0" w:space="0" w:color="auto"/>
                      </w:divBdr>
                    </w:div>
                    <w:div w:id="176385987">
                      <w:marLeft w:val="0"/>
                      <w:marRight w:val="0"/>
                      <w:marTop w:val="0"/>
                      <w:marBottom w:val="0"/>
                      <w:divBdr>
                        <w:top w:val="none" w:sz="0" w:space="0" w:color="auto"/>
                        <w:left w:val="none" w:sz="0" w:space="0" w:color="auto"/>
                        <w:bottom w:val="none" w:sz="0" w:space="0" w:color="auto"/>
                        <w:right w:val="none" w:sz="0" w:space="0" w:color="auto"/>
                      </w:divBdr>
                    </w:div>
                    <w:div w:id="2039770457">
                      <w:marLeft w:val="0"/>
                      <w:marRight w:val="0"/>
                      <w:marTop w:val="0"/>
                      <w:marBottom w:val="0"/>
                      <w:divBdr>
                        <w:top w:val="none" w:sz="0" w:space="0" w:color="auto"/>
                        <w:left w:val="none" w:sz="0" w:space="0" w:color="auto"/>
                        <w:bottom w:val="none" w:sz="0" w:space="0" w:color="auto"/>
                        <w:right w:val="none" w:sz="0" w:space="0" w:color="auto"/>
                      </w:divBdr>
                    </w:div>
                  </w:divsChild>
                </w:div>
                <w:div w:id="1841505858">
                  <w:marLeft w:val="0"/>
                  <w:marRight w:val="0"/>
                  <w:marTop w:val="0"/>
                  <w:marBottom w:val="0"/>
                  <w:divBdr>
                    <w:top w:val="none" w:sz="0" w:space="0" w:color="auto"/>
                    <w:left w:val="none" w:sz="0" w:space="0" w:color="auto"/>
                    <w:bottom w:val="none" w:sz="0" w:space="0" w:color="auto"/>
                    <w:right w:val="none" w:sz="0" w:space="0" w:color="auto"/>
                  </w:divBdr>
                </w:div>
                <w:div w:id="2069641764">
                  <w:marLeft w:val="0"/>
                  <w:marRight w:val="0"/>
                  <w:marTop w:val="0"/>
                  <w:marBottom w:val="0"/>
                  <w:divBdr>
                    <w:top w:val="none" w:sz="0" w:space="0" w:color="auto"/>
                    <w:left w:val="none" w:sz="0" w:space="0" w:color="auto"/>
                    <w:bottom w:val="none" w:sz="0" w:space="0" w:color="auto"/>
                    <w:right w:val="none" w:sz="0" w:space="0" w:color="auto"/>
                  </w:divBdr>
                  <w:divsChild>
                    <w:div w:id="8469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2929">
              <w:marLeft w:val="0"/>
              <w:marRight w:val="0"/>
              <w:marTop w:val="0"/>
              <w:marBottom w:val="0"/>
              <w:divBdr>
                <w:top w:val="none" w:sz="0" w:space="0" w:color="auto"/>
                <w:left w:val="none" w:sz="0" w:space="0" w:color="auto"/>
                <w:bottom w:val="none" w:sz="0" w:space="0" w:color="auto"/>
                <w:right w:val="none" w:sz="0" w:space="0" w:color="auto"/>
              </w:divBdr>
              <w:divsChild>
                <w:div w:id="381179289">
                  <w:marLeft w:val="0"/>
                  <w:marRight w:val="0"/>
                  <w:marTop w:val="0"/>
                  <w:marBottom w:val="0"/>
                  <w:divBdr>
                    <w:top w:val="none" w:sz="0" w:space="0" w:color="auto"/>
                    <w:left w:val="none" w:sz="0" w:space="0" w:color="auto"/>
                    <w:bottom w:val="none" w:sz="0" w:space="0" w:color="auto"/>
                    <w:right w:val="none" w:sz="0" w:space="0" w:color="auto"/>
                  </w:divBdr>
                  <w:divsChild>
                    <w:div w:id="47941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12566">
              <w:marLeft w:val="0"/>
              <w:marRight w:val="0"/>
              <w:marTop w:val="0"/>
              <w:marBottom w:val="0"/>
              <w:divBdr>
                <w:top w:val="none" w:sz="0" w:space="0" w:color="auto"/>
                <w:left w:val="none" w:sz="0" w:space="0" w:color="auto"/>
                <w:bottom w:val="none" w:sz="0" w:space="0" w:color="auto"/>
                <w:right w:val="none" w:sz="0" w:space="0" w:color="auto"/>
              </w:divBdr>
              <w:divsChild>
                <w:div w:id="533077547">
                  <w:marLeft w:val="0"/>
                  <w:marRight w:val="0"/>
                  <w:marTop w:val="0"/>
                  <w:marBottom w:val="0"/>
                  <w:divBdr>
                    <w:top w:val="none" w:sz="0" w:space="0" w:color="auto"/>
                    <w:left w:val="none" w:sz="0" w:space="0" w:color="auto"/>
                    <w:bottom w:val="none" w:sz="0" w:space="0" w:color="auto"/>
                    <w:right w:val="none" w:sz="0" w:space="0" w:color="auto"/>
                  </w:divBdr>
                </w:div>
                <w:div w:id="123295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54023">
          <w:marLeft w:val="0"/>
          <w:marRight w:val="0"/>
          <w:marTop w:val="0"/>
          <w:marBottom w:val="0"/>
          <w:divBdr>
            <w:top w:val="none" w:sz="0" w:space="0" w:color="auto"/>
            <w:left w:val="none" w:sz="0" w:space="0" w:color="auto"/>
            <w:bottom w:val="none" w:sz="0" w:space="0" w:color="auto"/>
            <w:right w:val="none" w:sz="0" w:space="0" w:color="auto"/>
          </w:divBdr>
          <w:divsChild>
            <w:div w:id="592476218">
              <w:marLeft w:val="0"/>
              <w:marRight w:val="0"/>
              <w:marTop w:val="0"/>
              <w:marBottom w:val="0"/>
              <w:divBdr>
                <w:top w:val="none" w:sz="0" w:space="0" w:color="auto"/>
                <w:left w:val="none" w:sz="0" w:space="0" w:color="auto"/>
                <w:bottom w:val="none" w:sz="0" w:space="0" w:color="auto"/>
                <w:right w:val="none" w:sz="0" w:space="0" w:color="auto"/>
              </w:divBdr>
              <w:divsChild>
                <w:div w:id="437335236">
                  <w:marLeft w:val="0"/>
                  <w:marRight w:val="0"/>
                  <w:marTop w:val="0"/>
                  <w:marBottom w:val="0"/>
                  <w:divBdr>
                    <w:top w:val="none" w:sz="0" w:space="0" w:color="auto"/>
                    <w:left w:val="none" w:sz="0" w:space="0" w:color="auto"/>
                    <w:bottom w:val="none" w:sz="0" w:space="0" w:color="auto"/>
                    <w:right w:val="none" w:sz="0" w:space="0" w:color="auto"/>
                  </w:divBdr>
                </w:div>
                <w:div w:id="1012151737">
                  <w:marLeft w:val="0"/>
                  <w:marRight w:val="0"/>
                  <w:marTop w:val="0"/>
                  <w:marBottom w:val="0"/>
                  <w:divBdr>
                    <w:top w:val="none" w:sz="0" w:space="0" w:color="auto"/>
                    <w:left w:val="none" w:sz="0" w:space="0" w:color="auto"/>
                    <w:bottom w:val="none" w:sz="0" w:space="0" w:color="auto"/>
                    <w:right w:val="none" w:sz="0" w:space="0" w:color="auto"/>
                  </w:divBdr>
                </w:div>
                <w:div w:id="1508209357">
                  <w:marLeft w:val="0"/>
                  <w:marRight w:val="0"/>
                  <w:marTop w:val="0"/>
                  <w:marBottom w:val="0"/>
                  <w:divBdr>
                    <w:top w:val="none" w:sz="0" w:space="0" w:color="auto"/>
                    <w:left w:val="none" w:sz="0" w:space="0" w:color="auto"/>
                    <w:bottom w:val="none" w:sz="0" w:space="0" w:color="auto"/>
                    <w:right w:val="none" w:sz="0" w:space="0" w:color="auto"/>
                  </w:divBdr>
                </w:div>
              </w:divsChild>
            </w:div>
            <w:div w:id="595598582">
              <w:marLeft w:val="0"/>
              <w:marRight w:val="0"/>
              <w:marTop w:val="0"/>
              <w:marBottom w:val="0"/>
              <w:divBdr>
                <w:top w:val="none" w:sz="0" w:space="0" w:color="auto"/>
                <w:left w:val="none" w:sz="0" w:space="0" w:color="auto"/>
                <w:bottom w:val="none" w:sz="0" w:space="0" w:color="auto"/>
                <w:right w:val="none" w:sz="0" w:space="0" w:color="auto"/>
              </w:divBdr>
              <w:divsChild>
                <w:div w:id="226456886">
                  <w:marLeft w:val="0"/>
                  <w:marRight w:val="0"/>
                  <w:marTop w:val="0"/>
                  <w:marBottom w:val="0"/>
                  <w:divBdr>
                    <w:top w:val="none" w:sz="0" w:space="0" w:color="auto"/>
                    <w:left w:val="none" w:sz="0" w:space="0" w:color="auto"/>
                    <w:bottom w:val="none" w:sz="0" w:space="0" w:color="auto"/>
                    <w:right w:val="none" w:sz="0" w:space="0" w:color="auto"/>
                  </w:divBdr>
                </w:div>
                <w:div w:id="637103600">
                  <w:marLeft w:val="0"/>
                  <w:marRight w:val="0"/>
                  <w:marTop w:val="0"/>
                  <w:marBottom w:val="0"/>
                  <w:divBdr>
                    <w:top w:val="none" w:sz="0" w:space="0" w:color="auto"/>
                    <w:left w:val="none" w:sz="0" w:space="0" w:color="auto"/>
                    <w:bottom w:val="none" w:sz="0" w:space="0" w:color="auto"/>
                    <w:right w:val="none" w:sz="0" w:space="0" w:color="auto"/>
                  </w:divBdr>
                  <w:divsChild>
                    <w:div w:id="882449753">
                      <w:marLeft w:val="0"/>
                      <w:marRight w:val="0"/>
                      <w:marTop w:val="0"/>
                      <w:marBottom w:val="0"/>
                      <w:divBdr>
                        <w:top w:val="none" w:sz="0" w:space="0" w:color="auto"/>
                        <w:left w:val="none" w:sz="0" w:space="0" w:color="auto"/>
                        <w:bottom w:val="none" w:sz="0" w:space="0" w:color="auto"/>
                        <w:right w:val="none" w:sz="0" w:space="0" w:color="auto"/>
                      </w:divBdr>
                    </w:div>
                    <w:div w:id="1113591176">
                      <w:marLeft w:val="0"/>
                      <w:marRight w:val="0"/>
                      <w:marTop w:val="0"/>
                      <w:marBottom w:val="0"/>
                      <w:divBdr>
                        <w:top w:val="none" w:sz="0" w:space="0" w:color="auto"/>
                        <w:left w:val="none" w:sz="0" w:space="0" w:color="auto"/>
                        <w:bottom w:val="none" w:sz="0" w:space="0" w:color="auto"/>
                        <w:right w:val="none" w:sz="0" w:space="0" w:color="auto"/>
                      </w:divBdr>
                    </w:div>
                    <w:div w:id="2070103844">
                      <w:marLeft w:val="0"/>
                      <w:marRight w:val="0"/>
                      <w:marTop w:val="0"/>
                      <w:marBottom w:val="0"/>
                      <w:divBdr>
                        <w:top w:val="none" w:sz="0" w:space="0" w:color="auto"/>
                        <w:left w:val="none" w:sz="0" w:space="0" w:color="auto"/>
                        <w:bottom w:val="none" w:sz="0" w:space="0" w:color="auto"/>
                        <w:right w:val="none" w:sz="0" w:space="0" w:color="auto"/>
                      </w:divBdr>
                    </w:div>
                  </w:divsChild>
                </w:div>
                <w:div w:id="998309912">
                  <w:marLeft w:val="0"/>
                  <w:marRight w:val="0"/>
                  <w:marTop w:val="0"/>
                  <w:marBottom w:val="0"/>
                  <w:divBdr>
                    <w:top w:val="none" w:sz="0" w:space="0" w:color="auto"/>
                    <w:left w:val="none" w:sz="0" w:space="0" w:color="auto"/>
                    <w:bottom w:val="none" w:sz="0" w:space="0" w:color="auto"/>
                    <w:right w:val="none" w:sz="0" w:space="0" w:color="auto"/>
                  </w:divBdr>
                </w:div>
                <w:div w:id="1138299442">
                  <w:marLeft w:val="0"/>
                  <w:marRight w:val="0"/>
                  <w:marTop w:val="0"/>
                  <w:marBottom w:val="0"/>
                  <w:divBdr>
                    <w:top w:val="none" w:sz="0" w:space="0" w:color="auto"/>
                    <w:left w:val="none" w:sz="0" w:space="0" w:color="auto"/>
                    <w:bottom w:val="none" w:sz="0" w:space="0" w:color="auto"/>
                    <w:right w:val="none" w:sz="0" w:space="0" w:color="auto"/>
                  </w:divBdr>
                </w:div>
                <w:div w:id="1271813258">
                  <w:marLeft w:val="0"/>
                  <w:marRight w:val="0"/>
                  <w:marTop w:val="0"/>
                  <w:marBottom w:val="0"/>
                  <w:divBdr>
                    <w:top w:val="none" w:sz="0" w:space="0" w:color="auto"/>
                    <w:left w:val="none" w:sz="0" w:space="0" w:color="auto"/>
                    <w:bottom w:val="none" w:sz="0" w:space="0" w:color="auto"/>
                    <w:right w:val="none" w:sz="0" w:space="0" w:color="auto"/>
                  </w:divBdr>
                </w:div>
                <w:div w:id="1532953338">
                  <w:marLeft w:val="0"/>
                  <w:marRight w:val="0"/>
                  <w:marTop w:val="0"/>
                  <w:marBottom w:val="0"/>
                  <w:divBdr>
                    <w:top w:val="none" w:sz="0" w:space="0" w:color="auto"/>
                    <w:left w:val="none" w:sz="0" w:space="0" w:color="auto"/>
                    <w:bottom w:val="none" w:sz="0" w:space="0" w:color="auto"/>
                    <w:right w:val="none" w:sz="0" w:space="0" w:color="auto"/>
                  </w:divBdr>
                  <w:divsChild>
                    <w:div w:id="421149889">
                      <w:marLeft w:val="0"/>
                      <w:marRight w:val="0"/>
                      <w:marTop w:val="0"/>
                      <w:marBottom w:val="0"/>
                      <w:divBdr>
                        <w:top w:val="none" w:sz="0" w:space="0" w:color="auto"/>
                        <w:left w:val="none" w:sz="0" w:space="0" w:color="auto"/>
                        <w:bottom w:val="none" w:sz="0" w:space="0" w:color="auto"/>
                        <w:right w:val="none" w:sz="0" w:space="0" w:color="auto"/>
                      </w:divBdr>
                    </w:div>
                    <w:div w:id="679507609">
                      <w:marLeft w:val="0"/>
                      <w:marRight w:val="0"/>
                      <w:marTop w:val="0"/>
                      <w:marBottom w:val="0"/>
                      <w:divBdr>
                        <w:top w:val="none" w:sz="0" w:space="0" w:color="auto"/>
                        <w:left w:val="none" w:sz="0" w:space="0" w:color="auto"/>
                        <w:bottom w:val="none" w:sz="0" w:space="0" w:color="auto"/>
                        <w:right w:val="none" w:sz="0" w:space="0" w:color="auto"/>
                      </w:divBdr>
                    </w:div>
                    <w:div w:id="175362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 Opkins</dc:creator>
  <cp:keywords/>
  <cp:lastModifiedBy>Brett Tomita</cp:lastModifiedBy>
  <cp:revision>19</cp:revision>
  <cp:lastPrinted>2010-09-02T18:48:00Z</cp:lastPrinted>
  <dcterms:created xsi:type="dcterms:W3CDTF">2015-09-20T06:05:00Z</dcterms:created>
  <dcterms:modified xsi:type="dcterms:W3CDTF">2018-04-03T17:31:00Z</dcterms:modified>
</cp:coreProperties>
</file>