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32" w:rsidRPr="00883032" w:rsidRDefault="00883032" w:rsidP="0033474D">
      <w:pPr>
        <w:spacing w:line="360" w:lineRule="auto"/>
        <w:rPr>
          <w:rFonts w:ascii="Calibri" w:hAnsi="Calibri"/>
          <w:sz w:val="40"/>
          <w:szCs w:val="40"/>
        </w:rPr>
      </w:pPr>
      <w:r w:rsidRPr="00883032">
        <w:rPr>
          <w:rFonts w:ascii="Calibri" w:hAnsi="Calibri"/>
          <w:sz w:val="40"/>
          <w:szCs w:val="40"/>
        </w:rPr>
        <w:t>Relational Algebra Examples</w:t>
      </w:r>
    </w:p>
    <w:p w:rsidR="00883032" w:rsidRDefault="00883032" w:rsidP="0033474D">
      <w:pPr>
        <w:spacing w:line="360" w:lineRule="auto"/>
        <w:rPr>
          <w:rFonts w:ascii="Calibri" w:hAnsi="Calibri"/>
          <w:sz w:val="32"/>
        </w:rPr>
      </w:pPr>
      <w:r w:rsidRPr="00883032">
        <w:rPr>
          <w:rFonts w:ascii="Calibri" w:hAnsi="Calibri"/>
          <w:sz w:val="36"/>
          <w:szCs w:val="36"/>
        </w:rPr>
        <w:t>Symbols</w:t>
      </w:r>
      <w:r>
        <w:rPr>
          <w:rFonts w:ascii="Calibri" w:hAnsi="Calibri"/>
          <w:sz w:val="32"/>
        </w:rPr>
        <w:t>:</w:t>
      </w:r>
    </w:p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1883"/>
        <w:gridCol w:w="3523"/>
      </w:tblGrid>
      <w:tr w:rsidR="00883032" w:rsidTr="00FB5283">
        <w:trPr>
          <w:trHeight w:val="623"/>
        </w:trPr>
        <w:tc>
          <w:tcPr>
            <w:tcW w:w="2102" w:type="dxa"/>
          </w:tcPr>
          <w:p w:rsidR="00883032" w:rsidRDefault="00883032" w:rsidP="00883032">
            <w:pPr>
              <w:spacing w:line="360" w:lineRule="auto"/>
              <w:ind w:left="35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>Selection</w:t>
            </w:r>
          </w:p>
        </w:tc>
        <w:tc>
          <w:tcPr>
            <w:tcW w:w="1883" w:type="dxa"/>
          </w:tcPr>
          <w:p w:rsidR="00883032" w:rsidRDefault="00883032" w:rsidP="00883032">
            <w:pPr>
              <w:spacing w:line="360" w:lineRule="auto"/>
              <w:ind w:left="810"/>
              <w:rPr>
                <w:rFonts w:ascii="Calibri" w:hAnsi="Calibri"/>
                <w:sz w:val="32"/>
              </w:rPr>
            </w:pPr>
            <w:r>
              <w:rPr>
                <w:rFonts w:ascii="Symbol" w:hAnsi="Symbol"/>
                <w:sz w:val="32"/>
              </w:rPr>
              <w:t></w:t>
            </w:r>
          </w:p>
        </w:tc>
        <w:tc>
          <w:tcPr>
            <w:tcW w:w="3523" w:type="dxa"/>
          </w:tcPr>
          <w:p w:rsidR="00883032" w:rsidRDefault="00883032" w:rsidP="00883032">
            <w:pPr>
              <w:spacing w:line="360" w:lineRule="auto"/>
              <w:ind w:left="160"/>
              <w:rPr>
                <w:rFonts w:ascii="Calibri" w:hAnsi="Calibri"/>
                <w:sz w:val="32"/>
              </w:rPr>
            </w:pPr>
            <w:r>
              <w:rPr>
                <w:sz w:val="32"/>
              </w:rPr>
              <w:t>Choose rows</w:t>
            </w:r>
          </w:p>
        </w:tc>
      </w:tr>
      <w:tr w:rsidR="00883032" w:rsidTr="00FB5283">
        <w:trPr>
          <w:trHeight w:val="1115"/>
        </w:trPr>
        <w:tc>
          <w:tcPr>
            <w:tcW w:w="2102" w:type="dxa"/>
          </w:tcPr>
          <w:p w:rsidR="00883032" w:rsidRDefault="00883032" w:rsidP="00883032">
            <w:pPr>
              <w:spacing w:line="360" w:lineRule="auto"/>
              <w:ind w:left="35"/>
              <w:rPr>
                <w:rFonts w:ascii="Symbol" w:hAnsi="Symbol"/>
                <w:sz w:val="32"/>
              </w:rPr>
            </w:pPr>
            <w:r>
              <w:rPr>
                <w:rFonts w:ascii="Calibri" w:hAnsi="Calibri"/>
                <w:sz w:val="32"/>
              </w:rPr>
              <w:t>Projection</w:t>
            </w:r>
            <w:r>
              <w:rPr>
                <w:rFonts w:ascii="Symbol" w:hAnsi="Symbol"/>
                <w:sz w:val="32"/>
              </w:rPr>
              <w:t></w:t>
            </w:r>
          </w:p>
          <w:p w:rsidR="00883032" w:rsidRDefault="00883032" w:rsidP="00883032">
            <w:pPr>
              <w:spacing w:line="360" w:lineRule="auto"/>
              <w:ind w:left="35"/>
              <w:rPr>
                <w:rFonts w:ascii="Calibri" w:hAnsi="Calibri"/>
                <w:sz w:val="32"/>
              </w:rPr>
            </w:pPr>
          </w:p>
        </w:tc>
        <w:tc>
          <w:tcPr>
            <w:tcW w:w="1883" w:type="dxa"/>
          </w:tcPr>
          <w:p w:rsidR="00883032" w:rsidRDefault="00FB5283" w:rsidP="00FB5283">
            <w:pPr>
              <w:spacing w:line="360" w:lineRule="auto"/>
              <w:jc w:val="center"/>
              <w:rPr>
                <w:rFonts w:ascii="Symbol" w:hAnsi="Symbol"/>
                <w:sz w:val="32"/>
              </w:rPr>
            </w:pPr>
            <w:r>
              <w:rPr>
                <w:rFonts w:ascii="Symbol" w:hAnsi="Symbol"/>
                <w:sz w:val="32"/>
              </w:rPr>
              <w:t></w:t>
            </w:r>
          </w:p>
          <w:p w:rsidR="00883032" w:rsidRDefault="00883032" w:rsidP="00883032">
            <w:pPr>
              <w:spacing w:line="360" w:lineRule="auto"/>
              <w:rPr>
                <w:rFonts w:ascii="Calibri" w:hAnsi="Calibri"/>
                <w:sz w:val="32"/>
              </w:rPr>
            </w:pPr>
          </w:p>
        </w:tc>
        <w:tc>
          <w:tcPr>
            <w:tcW w:w="3523" w:type="dxa"/>
          </w:tcPr>
          <w:p w:rsidR="00883032" w:rsidRDefault="00883032" w:rsidP="00883032">
            <w:pPr>
              <w:spacing w:line="360" w:lineRule="auto"/>
              <w:ind w:left="218"/>
              <w:rPr>
                <w:sz w:val="32"/>
              </w:rPr>
            </w:pPr>
            <w:r>
              <w:rPr>
                <w:sz w:val="32"/>
              </w:rPr>
              <w:t xml:space="preserve">Choose </w:t>
            </w:r>
            <w:r w:rsidR="00FB5283">
              <w:rPr>
                <w:sz w:val="32"/>
              </w:rPr>
              <w:t>columns</w:t>
            </w:r>
          </w:p>
          <w:p w:rsidR="00883032" w:rsidRDefault="00883032" w:rsidP="00883032">
            <w:pPr>
              <w:spacing w:line="360" w:lineRule="auto"/>
              <w:rPr>
                <w:rFonts w:ascii="Calibri" w:hAnsi="Calibri"/>
                <w:sz w:val="32"/>
              </w:rPr>
            </w:pPr>
          </w:p>
        </w:tc>
      </w:tr>
      <w:tr w:rsidR="00883032" w:rsidTr="00FB5283">
        <w:trPr>
          <w:trHeight w:val="516"/>
        </w:trPr>
        <w:tc>
          <w:tcPr>
            <w:tcW w:w="2102" w:type="dxa"/>
          </w:tcPr>
          <w:p w:rsidR="00883032" w:rsidRDefault="00883032" w:rsidP="00883032">
            <w:pPr>
              <w:ind w:left="35"/>
              <w:rPr>
                <w:rFonts w:ascii="Calibri" w:hAnsi="Calibri"/>
                <w:sz w:val="32"/>
              </w:rPr>
            </w:pPr>
            <w:r w:rsidRPr="0033474D">
              <w:rPr>
                <w:rFonts w:ascii="Calibri" w:hAnsi="Calibri"/>
                <w:sz w:val="32"/>
                <w:szCs w:val="32"/>
              </w:rPr>
              <w:t>Predicate</w:t>
            </w:r>
          </w:p>
        </w:tc>
        <w:tc>
          <w:tcPr>
            <w:tcW w:w="1883" w:type="dxa"/>
          </w:tcPr>
          <w:p w:rsidR="00883032" w:rsidRDefault="00883032" w:rsidP="00883032">
            <w:pPr>
              <w:ind w:left="81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  <w:szCs w:val="32"/>
              </w:rPr>
              <w:t>ϴ</w:t>
            </w:r>
          </w:p>
        </w:tc>
        <w:tc>
          <w:tcPr>
            <w:tcW w:w="3523" w:type="dxa"/>
          </w:tcPr>
          <w:p w:rsidR="00883032" w:rsidRDefault="00883032" w:rsidP="00883032">
            <w:pPr>
              <w:ind w:left="16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  <w:szCs w:val="32"/>
              </w:rPr>
              <w:t>Filter rows</w:t>
            </w:r>
          </w:p>
        </w:tc>
      </w:tr>
      <w:tr w:rsidR="00883032" w:rsidTr="00FB5283">
        <w:trPr>
          <w:trHeight w:val="941"/>
        </w:trPr>
        <w:tc>
          <w:tcPr>
            <w:tcW w:w="2102" w:type="dxa"/>
          </w:tcPr>
          <w:p w:rsidR="00883032" w:rsidRPr="0033474D" w:rsidRDefault="00883032" w:rsidP="00883032">
            <w:pPr>
              <w:ind w:left="35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Natural Join</w:t>
            </w:r>
          </w:p>
        </w:tc>
        <w:tc>
          <w:tcPr>
            <w:tcW w:w="1883" w:type="dxa"/>
          </w:tcPr>
          <w:p w:rsidR="00883032" w:rsidRPr="0033474D" w:rsidRDefault="00883032" w:rsidP="00883032">
            <w:pPr>
              <w:ind w:left="810"/>
              <w:rPr>
                <w:rFonts w:ascii="Calibri" w:hAnsi="Calibri"/>
                <w:sz w:val="32"/>
                <w:szCs w:val="32"/>
              </w:rPr>
            </w:pPr>
            <w:r w:rsidRPr="00731BB3">
              <w:rPr>
                <w:rFonts w:ascii="MS Mincho" w:eastAsia="MS Mincho" w:hAnsi="MS Mincho" w:cs="MS Mincho" w:hint="eastAsia"/>
                <w:b/>
                <w:bCs/>
                <w:sz w:val="52"/>
                <w:szCs w:val="52"/>
              </w:rPr>
              <w:t>⋈</w:t>
            </w:r>
          </w:p>
        </w:tc>
        <w:tc>
          <w:tcPr>
            <w:tcW w:w="3523" w:type="dxa"/>
          </w:tcPr>
          <w:p w:rsidR="00883032" w:rsidRPr="0033474D" w:rsidRDefault="00883032" w:rsidP="00883032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883032" w:rsidTr="00FB5283">
        <w:trPr>
          <w:trHeight w:val="382"/>
        </w:trPr>
        <w:tc>
          <w:tcPr>
            <w:tcW w:w="2102" w:type="dxa"/>
          </w:tcPr>
          <w:p w:rsidR="00883032" w:rsidRPr="0033474D" w:rsidRDefault="00883032" w:rsidP="00883032">
            <w:pPr>
              <w:ind w:left="35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Relation</w:t>
            </w:r>
          </w:p>
        </w:tc>
        <w:tc>
          <w:tcPr>
            <w:tcW w:w="1883" w:type="dxa"/>
          </w:tcPr>
          <w:p w:rsidR="00883032" w:rsidRPr="0033474D" w:rsidRDefault="00883032" w:rsidP="00883032">
            <w:pPr>
              <w:ind w:left="81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r</w:t>
            </w:r>
          </w:p>
        </w:tc>
        <w:tc>
          <w:tcPr>
            <w:tcW w:w="3523" w:type="dxa"/>
          </w:tcPr>
          <w:p w:rsidR="00883032" w:rsidRPr="0033474D" w:rsidRDefault="00883032" w:rsidP="00883032">
            <w:pPr>
              <w:ind w:left="16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Table (Rows)</w:t>
            </w:r>
          </w:p>
        </w:tc>
      </w:tr>
      <w:tr w:rsidR="00883032" w:rsidTr="00FB5283">
        <w:trPr>
          <w:trHeight w:val="441"/>
        </w:trPr>
        <w:tc>
          <w:tcPr>
            <w:tcW w:w="2102" w:type="dxa"/>
          </w:tcPr>
          <w:p w:rsidR="00883032" w:rsidRDefault="00883032" w:rsidP="00883032">
            <w:pPr>
              <w:ind w:left="35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Scheme</w:t>
            </w:r>
          </w:p>
        </w:tc>
        <w:tc>
          <w:tcPr>
            <w:tcW w:w="1883" w:type="dxa"/>
          </w:tcPr>
          <w:p w:rsidR="00883032" w:rsidRDefault="00883032" w:rsidP="00883032">
            <w:pPr>
              <w:ind w:left="81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R</w:t>
            </w:r>
          </w:p>
        </w:tc>
        <w:tc>
          <w:tcPr>
            <w:tcW w:w="3523" w:type="dxa"/>
          </w:tcPr>
          <w:p w:rsidR="00883032" w:rsidRDefault="00883032" w:rsidP="00883032">
            <w:pPr>
              <w:ind w:left="16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Scheme (attributes)</w:t>
            </w:r>
          </w:p>
        </w:tc>
      </w:tr>
    </w:tbl>
    <w:p w:rsidR="00FB5283" w:rsidRDefault="00FB5283" w:rsidP="0033474D">
      <w:pPr>
        <w:rPr>
          <w:rFonts w:ascii="Calibri" w:hAnsi="Calibri"/>
          <w:sz w:val="36"/>
          <w:szCs w:val="36"/>
        </w:rPr>
      </w:pPr>
    </w:p>
    <w:p w:rsidR="00883032" w:rsidRPr="00FB5283" w:rsidRDefault="00883032" w:rsidP="0033474D">
      <w:pPr>
        <w:rPr>
          <w:rFonts w:ascii="Symbol" w:hAnsi="Symbol"/>
          <w:sz w:val="36"/>
          <w:szCs w:val="36"/>
        </w:rPr>
      </w:pPr>
      <w:r w:rsidRPr="00FB5283">
        <w:rPr>
          <w:rFonts w:ascii="Calibri" w:hAnsi="Calibri"/>
          <w:sz w:val="36"/>
          <w:szCs w:val="36"/>
        </w:rPr>
        <w:t>Syntax:</w:t>
      </w:r>
    </w:p>
    <w:p w:rsidR="00731BB3" w:rsidRPr="00731BB3" w:rsidRDefault="00731BB3" w:rsidP="0033474D">
      <w:pPr>
        <w:rPr>
          <w:sz w:val="32"/>
          <w:szCs w:val="32"/>
        </w:rPr>
      </w:pPr>
      <w:r>
        <w:rPr>
          <w:rFonts w:ascii="Symbol" w:hAnsi="Symbol"/>
          <w:sz w:val="32"/>
        </w:rPr>
        <w:t></w:t>
      </w:r>
      <w:r>
        <w:rPr>
          <w:sz w:val="32"/>
        </w:rPr>
        <w:t>X</w:t>
      </w:r>
      <w:r>
        <w:rPr>
          <w:rFonts w:ascii="Symbol" w:hAnsi="Symbol"/>
          <w:sz w:val="32"/>
        </w:rPr>
        <w:t></w:t>
      </w:r>
      <w:r w:rsidRPr="00731BB3">
        <w:rPr>
          <w:rFonts w:ascii="Calibri" w:hAnsi="Calibri"/>
          <w:sz w:val="32"/>
          <w:szCs w:val="32"/>
        </w:rPr>
        <w:t xml:space="preserve"> </w:t>
      </w:r>
      <w:r w:rsidRPr="00731BB3">
        <w:rPr>
          <w:rFonts w:ascii="Calibri" w:hAnsi="Calibri"/>
          <w:sz w:val="40"/>
          <w:szCs w:val="40"/>
          <w:vertAlign w:val="subscript"/>
        </w:rPr>
        <w:t>ϴ</w:t>
      </w:r>
      <w:r w:rsidRPr="00731BB3">
        <w:rPr>
          <w:rFonts w:ascii="Calibri" w:hAnsi="Calibri"/>
          <w:sz w:val="32"/>
          <w:szCs w:val="32"/>
        </w:rPr>
        <w:t xml:space="preserve"> </w:t>
      </w:r>
      <w:r w:rsidRPr="00731BB3">
        <w:rPr>
          <w:rFonts w:ascii="Calibri" w:hAnsi="Calibri"/>
          <w:sz w:val="44"/>
          <w:szCs w:val="44"/>
          <w:vertAlign w:val="superscript"/>
        </w:rPr>
        <w:t>r</w:t>
      </w:r>
      <w:r w:rsidR="00883032">
        <w:rPr>
          <w:rFonts w:ascii="Calibri" w:hAnsi="Calibri"/>
          <w:sz w:val="44"/>
          <w:szCs w:val="44"/>
          <w:vertAlign w:val="superscript"/>
        </w:rPr>
        <w:t xml:space="preserve"> – where X is a </w:t>
      </w:r>
      <w:proofErr w:type="spellStart"/>
      <w:r w:rsidR="00883032">
        <w:rPr>
          <w:rFonts w:ascii="Calibri" w:hAnsi="Calibri"/>
          <w:sz w:val="44"/>
          <w:szCs w:val="44"/>
          <w:vertAlign w:val="superscript"/>
        </w:rPr>
        <w:t>subscheme</w:t>
      </w:r>
      <w:proofErr w:type="spellEnd"/>
      <w:r w:rsidR="00883032">
        <w:rPr>
          <w:rFonts w:ascii="Calibri" w:hAnsi="Calibri"/>
          <w:sz w:val="44"/>
          <w:szCs w:val="44"/>
          <w:vertAlign w:val="superscript"/>
        </w:rPr>
        <w:t xml:space="preserve"> of all relations in the expression</w:t>
      </w:r>
    </w:p>
    <w:p w:rsidR="00D64F67" w:rsidRDefault="00D64F67"/>
    <w:p w:rsidR="00883032" w:rsidRPr="00883032" w:rsidRDefault="00FB5283" w:rsidP="00883032">
      <w:pPr>
        <w:rPr>
          <w:sz w:val="28"/>
          <w:szCs w:val="28"/>
        </w:rPr>
      </w:pPr>
      <w:r>
        <w:rPr>
          <w:sz w:val="36"/>
          <w:szCs w:val="36"/>
        </w:rPr>
        <w:t>Schemes</w:t>
      </w:r>
      <w:r w:rsidR="00883032" w:rsidRPr="00883032">
        <w:rPr>
          <w:sz w:val="28"/>
          <w:szCs w:val="28"/>
        </w:rPr>
        <w:t>:</w:t>
      </w:r>
    </w:p>
    <w:p w:rsidR="00690AE3" w:rsidRPr="00FB5283" w:rsidRDefault="001A6CAD">
      <w:pPr>
        <w:rPr>
          <w:sz w:val="32"/>
          <w:szCs w:val="32"/>
        </w:rPr>
      </w:pPr>
      <w:r w:rsidRPr="00FB5283">
        <w:rPr>
          <w:sz w:val="32"/>
          <w:szCs w:val="32"/>
        </w:rPr>
        <w:t>States</w:t>
      </w:r>
      <w:proofErr w:type="gramStart"/>
      <w:r w:rsidRPr="00FB5283">
        <w:rPr>
          <w:sz w:val="32"/>
          <w:szCs w:val="32"/>
        </w:rPr>
        <w:t>={</w:t>
      </w:r>
      <w:proofErr w:type="spellStart"/>
      <w:proofErr w:type="gramEnd"/>
      <w:r w:rsidRPr="00FB5283">
        <w:rPr>
          <w:sz w:val="32"/>
          <w:szCs w:val="32"/>
        </w:rPr>
        <w:t>sname,population,governor</w:t>
      </w:r>
      <w:proofErr w:type="spellEnd"/>
      <w:r w:rsidRPr="00FB5283">
        <w:rPr>
          <w:sz w:val="32"/>
          <w:szCs w:val="32"/>
        </w:rPr>
        <w:t>}</w:t>
      </w:r>
    </w:p>
    <w:p w:rsidR="001A6CAD" w:rsidRPr="00FB5283" w:rsidRDefault="001A6CAD">
      <w:pPr>
        <w:rPr>
          <w:sz w:val="32"/>
          <w:szCs w:val="32"/>
        </w:rPr>
      </w:pPr>
      <w:r w:rsidRPr="00FB5283">
        <w:rPr>
          <w:sz w:val="32"/>
          <w:szCs w:val="32"/>
        </w:rPr>
        <w:t>Cities</w:t>
      </w:r>
      <w:proofErr w:type="gramStart"/>
      <w:r w:rsidRPr="00FB5283">
        <w:rPr>
          <w:sz w:val="32"/>
          <w:szCs w:val="32"/>
        </w:rPr>
        <w:t>={</w:t>
      </w:r>
      <w:proofErr w:type="spellStart"/>
      <w:proofErr w:type="gramEnd"/>
      <w:r w:rsidRPr="00FB5283">
        <w:rPr>
          <w:sz w:val="32"/>
          <w:szCs w:val="32"/>
        </w:rPr>
        <w:t>sname,cname,mayor</w:t>
      </w:r>
      <w:proofErr w:type="spellEnd"/>
      <w:r w:rsidRPr="00FB5283">
        <w:rPr>
          <w:sz w:val="32"/>
          <w:szCs w:val="32"/>
        </w:rPr>
        <w:t>}</w:t>
      </w:r>
    </w:p>
    <w:p w:rsidR="00883032" w:rsidRDefault="00883032">
      <w:pPr>
        <w:rPr>
          <w:u w:val="single"/>
        </w:rPr>
      </w:pPr>
    </w:p>
    <w:p w:rsidR="00FB5283" w:rsidRDefault="00FB528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83032" w:rsidRPr="00FB5283" w:rsidRDefault="00883032">
      <w:pPr>
        <w:rPr>
          <w:sz w:val="36"/>
          <w:szCs w:val="36"/>
        </w:rPr>
      </w:pPr>
      <w:r w:rsidRPr="00FB5283">
        <w:rPr>
          <w:sz w:val="36"/>
          <w:szCs w:val="36"/>
        </w:rPr>
        <w:lastRenderedPageBreak/>
        <w:t>Examples:</w:t>
      </w:r>
    </w:p>
    <w:p w:rsidR="001A6CAD" w:rsidRPr="00FB5283" w:rsidRDefault="00750A83" w:rsidP="00FB52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B5283">
        <w:rPr>
          <w:sz w:val="28"/>
          <w:szCs w:val="28"/>
          <w:u w:val="single"/>
        </w:rPr>
        <w:t>List all the attributes and all the rows from the states table</w:t>
      </w:r>
    </w:p>
    <w:p w:rsidR="001A6CAD" w:rsidRPr="00FB5283" w:rsidRDefault="00BA363C">
      <w:pPr>
        <w:rPr>
          <w:sz w:val="40"/>
          <w:szCs w:val="40"/>
        </w:rPr>
      </w:pPr>
      <w:r w:rsidRPr="00652FD9">
        <w:rPr>
          <w:rFonts w:ascii="Symbol" w:hAnsi="Symbol"/>
          <w:sz w:val="40"/>
          <w:szCs w:val="40"/>
        </w:rPr>
        <w:t></w:t>
      </w:r>
      <w:r w:rsidR="00332A8A" w:rsidRPr="00FB5283">
        <w:rPr>
          <w:sz w:val="40"/>
          <w:szCs w:val="40"/>
          <w:vertAlign w:val="superscript"/>
        </w:rPr>
        <w:t>states</w:t>
      </w:r>
    </w:p>
    <w:p w:rsidR="001A6CAD" w:rsidRPr="00FB5283" w:rsidRDefault="001A6CAD">
      <w:pPr>
        <w:rPr>
          <w:sz w:val="40"/>
          <w:szCs w:val="40"/>
        </w:rPr>
      </w:pPr>
      <w:r w:rsidRPr="00FB5283">
        <w:rPr>
          <w:sz w:val="40"/>
          <w:szCs w:val="40"/>
        </w:rPr>
        <w:t>Select * from states;</w:t>
      </w:r>
    </w:p>
    <w:p w:rsidR="001A6CAD" w:rsidRPr="00FB5283" w:rsidRDefault="00750A83" w:rsidP="00FB52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B5283">
        <w:rPr>
          <w:sz w:val="28"/>
          <w:szCs w:val="28"/>
          <w:u w:val="single"/>
        </w:rPr>
        <w:t>List all the attributes and all the rows from states where the population of the state is &gt; 1000</w:t>
      </w:r>
    </w:p>
    <w:p w:rsidR="00332A8A" w:rsidRPr="00FB5283" w:rsidRDefault="00914ABB" w:rsidP="00332A8A">
      <w:pPr>
        <w:rPr>
          <w:sz w:val="40"/>
          <w:szCs w:val="40"/>
        </w:rPr>
      </w:pPr>
      <w:bookmarkStart w:id="0" w:name="_GoBack"/>
      <w:bookmarkEnd w:id="0"/>
      <w:r>
        <w:rPr>
          <w:rFonts w:ascii="Symbol" w:hAnsi="Symbol"/>
          <w:sz w:val="32"/>
        </w:rPr>
        <w:t></w:t>
      </w:r>
      <w:r w:rsidR="00332A8A" w:rsidRPr="00FB5283">
        <w:rPr>
          <w:sz w:val="40"/>
          <w:szCs w:val="40"/>
          <w:vertAlign w:val="subscript"/>
        </w:rPr>
        <w:t>population&gt;1000</w:t>
      </w:r>
      <w:r w:rsidR="00332A8A" w:rsidRPr="00FB5283">
        <w:rPr>
          <w:sz w:val="40"/>
          <w:szCs w:val="40"/>
          <w:vertAlign w:val="superscript"/>
        </w:rPr>
        <w:t>states</w:t>
      </w:r>
    </w:p>
    <w:p w:rsidR="001A6CAD" w:rsidRPr="00FB5283" w:rsidRDefault="001A6CAD">
      <w:pPr>
        <w:rPr>
          <w:sz w:val="40"/>
          <w:szCs w:val="40"/>
        </w:rPr>
      </w:pPr>
      <w:r w:rsidRPr="00FB5283">
        <w:rPr>
          <w:sz w:val="40"/>
          <w:szCs w:val="40"/>
        </w:rPr>
        <w:t>Select * from states where population&gt;1000;</w:t>
      </w:r>
    </w:p>
    <w:p w:rsidR="00750A83" w:rsidRPr="00FB5283" w:rsidRDefault="00750A83" w:rsidP="00FB52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B5283">
        <w:rPr>
          <w:sz w:val="28"/>
          <w:szCs w:val="28"/>
          <w:u w:val="single"/>
        </w:rPr>
        <w:t>List the name of the state and all the rows from states where the population of the state is &gt; 1000</w:t>
      </w:r>
    </w:p>
    <w:p w:rsidR="00332A8A" w:rsidRPr="00750A83" w:rsidRDefault="00332A8A" w:rsidP="00332A8A">
      <w:pPr>
        <w:rPr>
          <w:sz w:val="40"/>
          <w:szCs w:val="40"/>
        </w:rPr>
      </w:pPr>
      <w:r w:rsidRPr="00750A83">
        <w:rPr>
          <w:rFonts w:ascii="Symbol" w:hAnsi="Symbol"/>
          <w:sz w:val="40"/>
          <w:szCs w:val="40"/>
        </w:rPr>
        <w:t></w:t>
      </w:r>
      <w:proofErr w:type="spellStart"/>
      <w:r w:rsidRPr="00750A83">
        <w:rPr>
          <w:sz w:val="40"/>
          <w:szCs w:val="40"/>
        </w:rPr>
        <w:t>sname</w:t>
      </w:r>
      <w:proofErr w:type="spellEnd"/>
      <w:r w:rsidRPr="00750A83">
        <w:rPr>
          <w:sz w:val="40"/>
          <w:szCs w:val="40"/>
        </w:rPr>
        <w:t xml:space="preserve"> </w:t>
      </w:r>
      <w:r w:rsidRPr="00750A83">
        <w:rPr>
          <w:rFonts w:ascii="Symbol" w:hAnsi="Symbol"/>
          <w:sz w:val="40"/>
          <w:szCs w:val="40"/>
        </w:rPr>
        <w:t></w:t>
      </w:r>
      <w:r w:rsidRPr="00750A83">
        <w:rPr>
          <w:sz w:val="40"/>
          <w:szCs w:val="40"/>
          <w:vertAlign w:val="subscript"/>
        </w:rPr>
        <w:t>population&gt;1000</w:t>
      </w:r>
      <w:r w:rsidRPr="00750A83">
        <w:rPr>
          <w:sz w:val="40"/>
          <w:szCs w:val="40"/>
          <w:vertAlign w:val="superscript"/>
        </w:rPr>
        <w:t>states</w:t>
      </w:r>
    </w:p>
    <w:p w:rsidR="00D64F67" w:rsidRPr="00750A83" w:rsidRDefault="00D64F67">
      <w:pPr>
        <w:rPr>
          <w:sz w:val="40"/>
          <w:szCs w:val="40"/>
        </w:rPr>
      </w:pPr>
      <w:r w:rsidRPr="00750A83">
        <w:rPr>
          <w:sz w:val="40"/>
          <w:szCs w:val="40"/>
        </w:rPr>
        <w:t xml:space="preserve">Select </w:t>
      </w:r>
      <w:proofErr w:type="spellStart"/>
      <w:r w:rsidRPr="00750A83">
        <w:rPr>
          <w:sz w:val="40"/>
          <w:szCs w:val="40"/>
        </w:rPr>
        <w:t>sname</w:t>
      </w:r>
      <w:proofErr w:type="spellEnd"/>
      <w:r w:rsidRPr="00750A83">
        <w:rPr>
          <w:sz w:val="40"/>
          <w:szCs w:val="40"/>
        </w:rPr>
        <w:t xml:space="preserve"> from states where population&gt;1000;</w:t>
      </w:r>
    </w:p>
    <w:p w:rsidR="00750A83" w:rsidRPr="00FB5283" w:rsidRDefault="00750A83" w:rsidP="00FB52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B5283">
        <w:rPr>
          <w:sz w:val="28"/>
          <w:szCs w:val="28"/>
          <w:u w:val="single"/>
        </w:rPr>
        <w:t>List the name of the state and its population for all the rows from states where the population of the state is &gt; 1000</w:t>
      </w:r>
    </w:p>
    <w:p w:rsidR="00332A8A" w:rsidRPr="00652FD9" w:rsidRDefault="00332A8A" w:rsidP="00332A8A">
      <w:pPr>
        <w:rPr>
          <w:sz w:val="40"/>
          <w:szCs w:val="40"/>
        </w:rPr>
      </w:pPr>
      <w:r w:rsidRPr="00652FD9">
        <w:rPr>
          <w:rFonts w:ascii="Symbol" w:hAnsi="Symbol"/>
          <w:sz w:val="40"/>
          <w:szCs w:val="40"/>
        </w:rPr>
        <w:t></w:t>
      </w:r>
      <w:proofErr w:type="spellStart"/>
      <w:r w:rsidRPr="00652FD9">
        <w:rPr>
          <w:sz w:val="40"/>
          <w:szCs w:val="40"/>
        </w:rPr>
        <w:t>sname</w:t>
      </w:r>
      <w:proofErr w:type="gramStart"/>
      <w:r w:rsidRPr="00652FD9">
        <w:rPr>
          <w:sz w:val="40"/>
          <w:szCs w:val="40"/>
        </w:rPr>
        <w:t>,population</w:t>
      </w:r>
      <w:proofErr w:type="spellEnd"/>
      <w:proofErr w:type="gramEnd"/>
      <w:r w:rsidRPr="00652FD9">
        <w:rPr>
          <w:sz w:val="40"/>
          <w:szCs w:val="40"/>
        </w:rPr>
        <w:t xml:space="preserve"> </w:t>
      </w:r>
      <w:r w:rsidRPr="00652FD9">
        <w:rPr>
          <w:rFonts w:ascii="Symbol" w:hAnsi="Symbol"/>
          <w:sz w:val="40"/>
          <w:szCs w:val="40"/>
        </w:rPr>
        <w:t></w:t>
      </w:r>
      <w:r w:rsidRPr="00652FD9">
        <w:rPr>
          <w:sz w:val="40"/>
          <w:szCs w:val="40"/>
          <w:vertAlign w:val="subscript"/>
        </w:rPr>
        <w:t>population&gt;1000</w:t>
      </w:r>
      <w:r w:rsidRPr="00652FD9">
        <w:rPr>
          <w:sz w:val="40"/>
          <w:szCs w:val="40"/>
          <w:vertAlign w:val="superscript"/>
        </w:rPr>
        <w:t>states</w:t>
      </w:r>
    </w:p>
    <w:p w:rsidR="00D64F67" w:rsidRPr="00652FD9" w:rsidRDefault="00D64F67">
      <w:pPr>
        <w:rPr>
          <w:sz w:val="40"/>
          <w:szCs w:val="40"/>
        </w:rPr>
      </w:pPr>
      <w:r w:rsidRPr="00652FD9">
        <w:rPr>
          <w:sz w:val="40"/>
          <w:szCs w:val="40"/>
        </w:rPr>
        <w:t xml:space="preserve">Select </w:t>
      </w:r>
      <w:proofErr w:type="spellStart"/>
      <w:r w:rsidRPr="00652FD9">
        <w:rPr>
          <w:sz w:val="40"/>
          <w:szCs w:val="40"/>
        </w:rPr>
        <w:t>sname</w:t>
      </w:r>
      <w:proofErr w:type="gramStart"/>
      <w:r w:rsidRPr="00652FD9">
        <w:rPr>
          <w:sz w:val="40"/>
          <w:szCs w:val="40"/>
        </w:rPr>
        <w:t>,population</w:t>
      </w:r>
      <w:proofErr w:type="spellEnd"/>
      <w:proofErr w:type="gramEnd"/>
      <w:r w:rsidRPr="00652FD9">
        <w:rPr>
          <w:sz w:val="40"/>
          <w:szCs w:val="40"/>
        </w:rPr>
        <w:t xml:space="preserve"> where population&gt;1000;</w:t>
      </w:r>
    </w:p>
    <w:p w:rsidR="00750A83" w:rsidRPr="00FB5283" w:rsidRDefault="00750A83" w:rsidP="00FB528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B5283">
        <w:rPr>
          <w:sz w:val="28"/>
          <w:szCs w:val="28"/>
          <w:u w:val="single"/>
        </w:rPr>
        <w:t>List the name of the state and its cities names for all the rows from states joined with cities where the population of the state is &gt; 1000</w:t>
      </w:r>
    </w:p>
    <w:p w:rsidR="00332A8A" w:rsidRPr="00652FD9" w:rsidRDefault="00332A8A" w:rsidP="00332A8A">
      <w:pPr>
        <w:rPr>
          <w:sz w:val="40"/>
          <w:szCs w:val="40"/>
        </w:rPr>
      </w:pPr>
      <w:r w:rsidRPr="00652FD9">
        <w:rPr>
          <w:rFonts w:ascii="Symbol" w:hAnsi="Symbol"/>
          <w:sz w:val="40"/>
          <w:szCs w:val="40"/>
        </w:rPr>
        <w:t></w:t>
      </w:r>
      <w:proofErr w:type="spellStart"/>
      <w:r w:rsidRPr="00652FD9">
        <w:rPr>
          <w:sz w:val="40"/>
          <w:szCs w:val="40"/>
        </w:rPr>
        <w:t>sname,cname</w:t>
      </w:r>
      <w:proofErr w:type="spellEnd"/>
      <w:r w:rsidRPr="00652FD9">
        <w:rPr>
          <w:sz w:val="40"/>
          <w:szCs w:val="40"/>
        </w:rPr>
        <w:t xml:space="preserve"> </w:t>
      </w:r>
      <w:r w:rsidRPr="00652FD9">
        <w:rPr>
          <w:rFonts w:ascii="Symbol" w:hAnsi="Symbol"/>
          <w:sz w:val="40"/>
          <w:szCs w:val="40"/>
        </w:rPr>
        <w:t></w:t>
      </w:r>
      <w:r w:rsidRPr="00652FD9">
        <w:rPr>
          <w:sz w:val="40"/>
          <w:szCs w:val="40"/>
          <w:vertAlign w:val="subscript"/>
        </w:rPr>
        <w:t>population&gt;1000</w:t>
      </w:r>
      <w:r w:rsidRPr="00652FD9">
        <w:rPr>
          <w:sz w:val="40"/>
          <w:szCs w:val="40"/>
          <w:vertAlign w:val="superscript"/>
        </w:rPr>
        <w:t>states</w:t>
      </w:r>
      <w:r w:rsidRPr="00652FD9">
        <w:rPr>
          <w:rFonts w:ascii="MS Mincho" w:eastAsia="MS Mincho" w:hAnsi="MS Mincho" w:cs="MS Mincho" w:hint="eastAsia"/>
          <w:sz w:val="40"/>
          <w:szCs w:val="40"/>
        </w:rPr>
        <w:t>⋈</w:t>
      </w:r>
      <w:r w:rsidRPr="00652FD9">
        <w:rPr>
          <w:rFonts w:eastAsia="MS Mincho" w:cs="MS Mincho"/>
          <w:sz w:val="40"/>
          <w:szCs w:val="40"/>
          <w:vertAlign w:val="superscript"/>
        </w:rPr>
        <w:t>cities</w:t>
      </w:r>
    </w:p>
    <w:p w:rsidR="00D64F67" w:rsidRPr="00652FD9" w:rsidRDefault="00D64F67">
      <w:pPr>
        <w:rPr>
          <w:sz w:val="40"/>
          <w:szCs w:val="40"/>
        </w:rPr>
      </w:pPr>
      <w:r w:rsidRPr="00652FD9">
        <w:rPr>
          <w:sz w:val="40"/>
          <w:szCs w:val="40"/>
        </w:rPr>
        <w:t xml:space="preserve">Select </w:t>
      </w:r>
      <w:proofErr w:type="spellStart"/>
      <w:r w:rsidRPr="00652FD9">
        <w:rPr>
          <w:sz w:val="40"/>
          <w:szCs w:val="40"/>
        </w:rPr>
        <w:t>states.sname</w:t>
      </w:r>
      <w:proofErr w:type="gramStart"/>
      <w:r w:rsidRPr="00652FD9">
        <w:rPr>
          <w:sz w:val="40"/>
          <w:szCs w:val="40"/>
        </w:rPr>
        <w:t>,cname</w:t>
      </w:r>
      <w:proofErr w:type="spellEnd"/>
      <w:proofErr w:type="gramEnd"/>
      <w:r w:rsidRPr="00652FD9">
        <w:rPr>
          <w:sz w:val="40"/>
          <w:szCs w:val="40"/>
        </w:rPr>
        <w:t xml:space="preserve"> from states natural join cities where population&gt;1000;</w:t>
      </w:r>
    </w:p>
    <w:sectPr w:rsidR="00D64F67" w:rsidRPr="0065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73374"/>
    <w:multiLevelType w:val="hybridMultilevel"/>
    <w:tmpl w:val="E506B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AD"/>
    <w:rsid w:val="00080F68"/>
    <w:rsid w:val="000E5775"/>
    <w:rsid w:val="0015533A"/>
    <w:rsid w:val="001627E2"/>
    <w:rsid w:val="001A6CAD"/>
    <w:rsid w:val="001F5C56"/>
    <w:rsid w:val="0023241F"/>
    <w:rsid w:val="002E03A5"/>
    <w:rsid w:val="00313274"/>
    <w:rsid w:val="00332A8A"/>
    <w:rsid w:val="0033474D"/>
    <w:rsid w:val="003F6B62"/>
    <w:rsid w:val="00431CC0"/>
    <w:rsid w:val="004F6007"/>
    <w:rsid w:val="00547601"/>
    <w:rsid w:val="005614E1"/>
    <w:rsid w:val="00565204"/>
    <w:rsid w:val="0058034F"/>
    <w:rsid w:val="005D4634"/>
    <w:rsid w:val="005D7BC3"/>
    <w:rsid w:val="00621078"/>
    <w:rsid w:val="00652FD9"/>
    <w:rsid w:val="006A49C4"/>
    <w:rsid w:val="006C41DD"/>
    <w:rsid w:val="00706400"/>
    <w:rsid w:val="007160FB"/>
    <w:rsid w:val="00731BB3"/>
    <w:rsid w:val="00750A83"/>
    <w:rsid w:val="00777BA0"/>
    <w:rsid w:val="007B4AB0"/>
    <w:rsid w:val="00883032"/>
    <w:rsid w:val="008C333F"/>
    <w:rsid w:val="008F591D"/>
    <w:rsid w:val="00914ABB"/>
    <w:rsid w:val="009A3A1A"/>
    <w:rsid w:val="009E4C09"/>
    <w:rsid w:val="009F3454"/>
    <w:rsid w:val="009F3E71"/>
    <w:rsid w:val="00A115AD"/>
    <w:rsid w:val="00A21D96"/>
    <w:rsid w:val="00A426F6"/>
    <w:rsid w:val="00A56743"/>
    <w:rsid w:val="00A66A7C"/>
    <w:rsid w:val="00AC1139"/>
    <w:rsid w:val="00B01962"/>
    <w:rsid w:val="00B22F8B"/>
    <w:rsid w:val="00B249A6"/>
    <w:rsid w:val="00BA363C"/>
    <w:rsid w:val="00BF5A7C"/>
    <w:rsid w:val="00CC3B69"/>
    <w:rsid w:val="00CF6301"/>
    <w:rsid w:val="00D64F67"/>
    <w:rsid w:val="00D8158A"/>
    <w:rsid w:val="00D82DF4"/>
    <w:rsid w:val="00D83DDB"/>
    <w:rsid w:val="00DA1C6F"/>
    <w:rsid w:val="00DB654B"/>
    <w:rsid w:val="00DE6875"/>
    <w:rsid w:val="00E83DEE"/>
    <w:rsid w:val="00EE7245"/>
    <w:rsid w:val="00EF391E"/>
    <w:rsid w:val="00F01186"/>
    <w:rsid w:val="00F10E6C"/>
    <w:rsid w:val="00F11D9E"/>
    <w:rsid w:val="00F12CA9"/>
    <w:rsid w:val="00F35569"/>
    <w:rsid w:val="00F828C9"/>
    <w:rsid w:val="00FB5283"/>
    <w:rsid w:val="00FD071F"/>
    <w:rsid w:val="00F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5AE7E-601E-41F9-B650-2366E1C0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474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474D"/>
    <w:pPr>
      <w:keepNext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8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3474D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3474D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FB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11</cp:revision>
  <cp:lastPrinted>2017-09-19T18:07:00Z</cp:lastPrinted>
  <dcterms:created xsi:type="dcterms:W3CDTF">2017-09-19T17:51:00Z</dcterms:created>
  <dcterms:modified xsi:type="dcterms:W3CDTF">2017-09-21T22:41:00Z</dcterms:modified>
</cp:coreProperties>
</file>