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D6AB" w14:textId="77777777" w:rsidR="00482AAD" w:rsidRPr="00482AAD" w:rsidRDefault="00482AAD" w:rsidP="00482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48"/>
          <w:szCs w:val="48"/>
        </w:rPr>
        <w:t>Graphics HW #5 - Book questions</w:t>
      </w:r>
    </w:p>
    <w:p w14:paraId="484F3E07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B7F91" w14:textId="2BAAAE26" w:rsidR="00482AAD" w:rsidRDefault="00482AAD" w:rsidP="00482A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On page 322 in Chapter 7, why is there a "3" in var 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myImage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 = new Uint8Array(3*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texSize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texSize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>)?</w:t>
      </w:r>
    </w:p>
    <w:p w14:paraId="0B299C2B" w14:textId="52878B43" w:rsidR="00482AAD" w:rsidRDefault="00482AAD" w:rsidP="00482A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>In section 7.2, both TIFF and JPEG images are discussed. What is the difference between them and what is an advantage of each?</w:t>
      </w:r>
    </w:p>
    <w:p w14:paraId="34F67038" w14:textId="6F2CAC5D" w:rsidR="00DD41F2" w:rsidRPr="00DD41F2" w:rsidRDefault="00DD41F2" w:rsidP="00482AAD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The TIFF files are large and uncompressed, and JPEGs are smaller and use compression. </w:t>
      </w:r>
      <w:r w:rsidR="00555E0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The advantage of JPEGs is they save space, the advantage of TIFFs is there is no lossy compression, meaning no data is </w:t>
      </w:r>
      <w:proofErr w:type="spellStart"/>
      <w:r w:rsidR="00555E0C">
        <w:rPr>
          <w:rFonts w:ascii="Times New Roman" w:eastAsia="Times New Roman" w:hAnsi="Times New Roman" w:cs="Times New Roman"/>
          <w:color w:val="C00000"/>
          <w:sz w:val="24"/>
          <w:szCs w:val="24"/>
        </w:rPr>
        <w:t>lossed</w:t>
      </w:r>
      <w:proofErr w:type="spellEnd"/>
      <w:r w:rsidR="00555E0C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</w:p>
    <w:p w14:paraId="19FB7CE0" w14:textId="7A6DDED1" w:rsidR="009B73F6" w:rsidRDefault="00482AAD" w:rsidP="00482A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 xml:space="preserve">(Section 7.5) In WebGL, where in the graphics pipeline are 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texels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 read from the texture?</w:t>
      </w:r>
      <w:bookmarkStart w:id="0" w:name="_GoBack"/>
      <w:bookmarkEnd w:id="0"/>
    </w:p>
    <w:p w14:paraId="677D7989" w14:textId="77777777" w:rsidR="009B73F6" w:rsidRPr="00482AAD" w:rsidRDefault="009B73F6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91D6D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 xml:space="preserve">(Section 7.5) Write code that creates a texture object and sets the 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texels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 in it to be the data in a Uint8Array named data. You can assume that data represents a 64x64 image and has a total of 16384 elements in it.</w:t>
      </w:r>
    </w:p>
    <w:p w14:paraId="635A972B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 xml:space="preserve">(Section 7.5) If we have a 128x128 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texel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 image, what 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texel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 would the texture coordinate (1.0, 0.0) correspond to?</w:t>
      </w:r>
    </w:p>
    <w:p w14:paraId="25662BC8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 xml:space="preserve">On page 339, What does the "0" mean in the call to </w:t>
      </w:r>
      <w:proofErr w:type="gram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gl.uniform</w:t>
      </w:r>
      <w:proofErr w:type="gramEnd"/>
      <w:r w:rsidRPr="00482AAD">
        <w:rPr>
          <w:rFonts w:ascii="Arial" w:eastAsia="Times New Roman" w:hAnsi="Arial" w:cs="Arial"/>
          <w:color w:val="000000"/>
          <w:sz w:val="24"/>
          <w:szCs w:val="24"/>
        </w:rPr>
        <w:t>1i(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gl.getUniformLocation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>(program, "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texMap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>"), 0);?</w:t>
      </w:r>
    </w:p>
    <w:p w14:paraId="5BAA655B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 xml:space="preserve">(Section 7.5) What is the difference between </w:t>
      </w:r>
      <w:proofErr w:type="spellStart"/>
      <w:proofErr w:type="gram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gl.REPEAT</w:t>
      </w:r>
      <w:proofErr w:type="spellEnd"/>
      <w:proofErr w:type="gramEnd"/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gl.CLAMP_TO_EDGE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32FF3BC3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>(Section 5.1) What is the difference between a perspective and a parallel view? What is one case when you'd want to use each (feel free to use Google to answer this second part)</w:t>
      </w:r>
    </w:p>
    <w:p w14:paraId="04A46A4E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>(Section 5.1) What is the difference between one-point, two-point, and three-point perspective?</w:t>
      </w:r>
    </w:p>
    <w:p w14:paraId="328EEA3C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>(Section 5.1, and possibly a bit after) What is the difference between what the model-view matrix and the projection matrix do?</w:t>
      </w: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 xml:space="preserve">(Mostly skip section 5.3.2, and then use 5.3.3 for this) Assume that you want to have a camera located at (3, 5, 2) with a look-at point of (1, 0, 1) and an "up" vector of (0, 1, 0). Find the rotation part only of the camera matrix. Please show your steps in at least a mild amount of detail. You can use a calculator or other resource to compute the cross products and do </w:t>
      </w:r>
      <w:proofErr w:type="gram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other</w:t>
      </w:r>
      <w:proofErr w:type="gramEnd"/>
      <w:r w:rsidRPr="00482AAD">
        <w:rPr>
          <w:rFonts w:ascii="Arial" w:eastAsia="Times New Roman" w:hAnsi="Arial" w:cs="Arial"/>
          <w:color w:val="000000"/>
          <w:sz w:val="24"/>
          <w:szCs w:val="24"/>
        </w:rPr>
        <w:t xml:space="preserve"> vector math. You can round to three decimal places at each stage.</w:t>
      </w:r>
    </w:p>
    <w:p w14:paraId="2FBCC69B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 xml:space="preserve">(Section 5.4.2) What is a "right </w:t>
      </w:r>
      <w:proofErr w:type="spell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parallelpiped</w:t>
      </w:r>
      <w:proofErr w:type="spellEnd"/>
      <w:r w:rsidRPr="00482AAD">
        <w:rPr>
          <w:rFonts w:ascii="Arial" w:eastAsia="Times New Roman" w:hAnsi="Arial" w:cs="Arial"/>
          <w:color w:val="000000"/>
          <w:sz w:val="24"/>
          <w:szCs w:val="24"/>
        </w:rPr>
        <w:t>"? Why does that make sense as the view volume for a parallel projection?</w:t>
      </w:r>
    </w:p>
    <w:p w14:paraId="781BF4BB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  <w:t>(Section 5.4.4) What is the meaning of the term "2</w:t>
      </w:r>
      <w:proofErr w:type="gramStart"/>
      <w:r w:rsidRPr="00482AAD">
        <w:rPr>
          <w:rFonts w:ascii="Arial" w:eastAsia="Times New Roman" w:hAnsi="Arial" w:cs="Arial"/>
          <w:color w:val="000000"/>
          <w:sz w:val="24"/>
          <w:szCs w:val="24"/>
        </w:rPr>
        <w:t>/(</w:t>
      </w:r>
      <w:proofErr w:type="gramEnd"/>
      <w:r w:rsidRPr="00482AAD">
        <w:rPr>
          <w:rFonts w:ascii="Arial" w:eastAsia="Times New Roman" w:hAnsi="Arial" w:cs="Arial"/>
          <w:color w:val="000000"/>
          <w:sz w:val="24"/>
          <w:szCs w:val="24"/>
        </w:rPr>
        <w:t>right - left)" in the parallel projection matrix?</w:t>
      </w:r>
    </w:p>
    <w:p w14:paraId="6388B4A0" w14:textId="77777777" w:rsidR="00482AAD" w:rsidRPr="00482AAD" w:rsidRDefault="00482AAD" w:rsidP="00482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D">
        <w:rPr>
          <w:rFonts w:ascii="Arial" w:eastAsia="Times New Roman" w:hAnsi="Arial" w:cs="Arial"/>
          <w:color w:val="000000"/>
          <w:sz w:val="24"/>
          <w:szCs w:val="24"/>
        </w:rPr>
        <w:br/>
        <w:t>(Section 5.6) What is the meaning of the near and far clipping planes?</w:t>
      </w:r>
    </w:p>
    <w:p w14:paraId="0E86405C" w14:textId="77777777" w:rsidR="007D7730" w:rsidRDefault="007D7730"/>
    <w:sectPr w:rsidR="007D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AD"/>
    <w:rsid w:val="0029261F"/>
    <w:rsid w:val="00482AAD"/>
    <w:rsid w:val="004900AE"/>
    <w:rsid w:val="00555E0C"/>
    <w:rsid w:val="00575072"/>
    <w:rsid w:val="006D6C85"/>
    <w:rsid w:val="00750CBD"/>
    <w:rsid w:val="007D7730"/>
    <w:rsid w:val="008A32AC"/>
    <w:rsid w:val="009B73F6"/>
    <w:rsid w:val="00D830AD"/>
    <w:rsid w:val="00DD41F2"/>
    <w:rsid w:val="00DF5EDF"/>
    <w:rsid w:val="00E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3662"/>
  <w15:chartTrackingRefBased/>
  <w15:docId w15:val="{A34DB881-FFA4-4BA6-88BF-FCE7007A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Barinaga</dc:creator>
  <cp:keywords/>
  <dc:description/>
  <cp:lastModifiedBy>Brett Barinaga</cp:lastModifiedBy>
  <cp:revision>7</cp:revision>
  <dcterms:created xsi:type="dcterms:W3CDTF">2018-11-20T00:42:00Z</dcterms:created>
  <dcterms:modified xsi:type="dcterms:W3CDTF">2018-11-20T06:18:00Z</dcterms:modified>
</cp:coreProperties>
</file>