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DE8CBD2" w14:textId="078F14D2"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30EC0819" wp14:editId="171E802D">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sdt>
      <w:sdtPr>
        <w:rPr>
          <w:rFonts w:cs="Times New Roman"/>
          <w:b w:val="0"/>
          <w:bCs w:val="0"/>
          <w:color w:val="000000" w:themeColor="text1"/>
          <w:kern w:val="0"/>
          <w:sz w:val="22"/>
          <w:szCs w:val="20"/>
        </w:rPr>
        <w:id w:val="-2060313909"/>
        <w:placeholder>
          <w:docPart w:val="C6D10331D6494B1FA25AEFFFAE066217"/>
        </w:placeholder>
      </w:sdtPr>
      <w:sdtEndPr>
        <w:rPr>
          <w:szCs w:val="22"/>
        </w:rPr>
      </w:sdtEndPr>
      <w:sdtContent>
        <w:p w14:paraId="0DF245AC" w14:textId="6BBDC9B8" w:rsidR="00076EAB" w:rsidRDefault="003437DD" w:rsidP="008E4CEB">
          <w:pPr>
            <w:pStyle w:val="Heading1"/>
            <w:tabs>
              <w:tab w:val="right" w:pos="10206"/>
            </w:tabs>
            <w:spacing w:after="120"/>
            <w:rPr>
              <w:color w:val="000000" w:themeColor="text1"/>
            </w:rPr>
          </w:pPr>
          <w:r w:rsidRPr="19BAB73D">
            <w:rPr>
              <w:color w:val="000000" w:themeColor="text1"/>
            </w:rPr>
            <w:t>Multimedia Officer</w:t>
          </w:r>
          <w:r w:rsidR="2E6E6C85" w:rsidRPr="19BAB73D">
            <w:rPr>
              <w:color w:val="000000" w:themeColor="text1"/>
            </w:rPr>
            <w:t xml:space="preserve"> (Aboriginal Identified)</w:t>
          </w:r>
        </w:p>
        <w:p w14:paraId="0E5C3719" w14:textId="77777777" w:rsidR="008A2F07" w:rsidRPr="008A2F07" w:rsidRDefault="00CD2047" w:rsidP="008A2F07"/>
      </w:sdtContent>
    </w:sdt>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2747DE5" w14:textId="77777777" w:rsidTr="008D0570">
        <w:trPr>
          <w:cnfStyle w:val="100000000000" w:firstRow="1" w:lastRow="0" w:firstColumn="0" w:lastColumn="0" w:oddVBand="0" w:evenVBand="0" w:oddHBand="0" w:evenHBand="0" w:firstRowFirstColumn="0" w:firstRowLastColumn="0" w:lastRowFirstColumn="0" w:lastRowLastColumn="0"/>
          <w:cantSplit/>
        </w:trPr>
        <w:tc>
          <w:tcPr>
            <w:tcW w:w="4026" w:type="dxa"/>
            <w:tcBorders>
              <w:bottom w:val="single" w:sz="8" w:space="0" w:color="FFFFFF" w:themeColor="background1"/>
            </w:tcBorders>
            <w:shd w:val="clear" w:color="auto" w:fill="000000" w:themeFill="text1"/>
            <w:vAlign w:val="center"/>
          </w:tcPr>
          <w:p w14:paraId="22678591" w14:textId="77777777" w:rsidR="00C90657" w:rsidRPr="00C90657" w:rsidRDefault="005C4C30" w:rsidP="00A344DF">
            <w:pPr>
              <w:pStyle w:val="TableTextWhite"/>
              <w:rPr>
                <w:b/>
              </w:rPr>
            </w:pPr>
            <w:r>
              <w:rPr>
                <w:b/>
              </w:rPr>
              <w:t>Role Description Fields</w:t>
            </w:r>
          </w:p>
        </w:tc>
        <w:tc>
          <w:tcPr>
            <w:tcW w:w="6530" w:type="dxa"/>
            <w:tcBorders>
              <w:bottom w:val="single" w:sz="8" w:space="0" w:color="FFFFFF" w:themeColor="background1"/>
            </w:tcBorders>
            <w:shd w:val="clear" w:color="auto" w:fill="000000" w:themeFill="text1"/>
          </w:tcPr>
          <w:p w14:paraId="787BDA59" w14:textId="77777777" w:rsidR="00C90657" w:rsidRPr="00C90657" w:rsidRDefault="005C4C30" w:rsidP="00A344DF">
            <w:pPr>
              <w:pStyle w:val="TableTextWhite"/>
              <w:rPr>
                <w:b/>
              </w:rPr>
            </w:pPr>
            <w:r>
              <w:rPr>
                <w:b/>
              </w:rPr>
              <w:t>Details</w:t>
            </w:r>
          </w:p>
        </w:tc>
      </w:tr>
      <w:tr w:rsidR="00DA6BE6" w:rsidRPr="00C978B9" w14:paraId="3BFBDB60"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A0E93E2" w14:textId="77777777" w:rsidR="00DA6BE6" w:rsidRPr="00853F21" w:rsidRDefault="00DA6BE6" w:rsidP="00A344DF">
            <w:pPr>
              <w:pStyle w:val="TableTextWhite"/>
              <w:rPr>
                <w:b/>
              </w:rPr>
            </w:pPr>
            <w:r w:rsidRPr="00853F21">
              <w:rPr>
                <w:b/>
              </w:rPr>
              <w:t>Cluster</w:t>
            </w:r>
          </w:p>
        </w:tc>
        <w:tc>
          <w:tcPr>
            <w:tcW w:w="6530" w:type="dxa"/>
            <w:tcBorders>
              <w:top w:val="single" w:sz="8" w:space="0" w:color="FFFFFF" w:themeColor="background1"/>
              <w:bottom w:val="single" w:sz="8" w:space="0" w:color="FFFFFF" w:themeColor="background1"/>
            </w:tcBorders>
            <w:shd w:val="clear" w:color="auto" w:fill="22616D"/>
          </w:tcPr>
          <w:p w14:paraId="6C4C08D6" w14:textId="77777777" w:rsidR="00DA6BE6" w:rsidRPr="00853F21" w:rsidRDefault="004A3696" w:rsidP="00A344DF">
            <w:pPr>
              <w:pStyle w:val="TableTextWhite"/>
              <w:rPr>
                <w:b/>
              </w:rPr>
            </w:pPr>
            <w:r>
              <w:rPr>
                <w:b/>
              </w:rPr>
              <w:t>Education</w:t>
            </w:r>
          </w:p>
        </w:tc>
      </w:tr>
      <w:tr w:rsidR="00DA6BE6" w:rsidRPr="00C978B9" w14:paraId="647AC47D"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81BBF6D"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Borders>
              <w:top w:val="single" w:sz="8" w:space="0" w:color="FFFFFF" w:themeColor="background1"/>
              <w:bottom w:val="single" w:sz="8" w:space="0" w:color="FFFFFF" w:themeColor="background1"/>
            </w:tcBorders>
            <w:shd w:val="clear" w:color="auto" w:fill="22616D"/>
          </w:tcPr>
          <w:p w14:paraId="6B8B925C" w14:textId="77777777" w:rsidR="00DA6BE6" w:rsidRPr="00853F21" w:rsidRDefault="004A3696" w:rsidP="00A344DF">
            <w:pPr>
              <w:pStyle w:val="TableTextWhite"/>
              <w:rPr>
                <w:b/>
              </w:rPr>
            </w:pPr>
            <w:r>
              <w:rPr>
                <w:b/>
              </w:rPr>
              <w:t>TAFE NSW</w:t>
            </w:r>
          </w:p>
        </w:tc>
      </w:tr>
      <w:tr w:rsidR="00DA6BE6" w:rsidRPr="00C978B9" w14:paraId="02D77EA9"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4D0CCFF" w14:textId="77777777" w:rsidR="00DA6BE6" w:rsidRPr="00853F21" w:rsidRDefault="00DA6BE6" w:rsidP="00A344DF">
            <w:pPr>
              <w:pStyle w:val="TableTextWhite"/>
              <w:rPr>
                <w:b/>
              </w:rPr>
            </w:pPr>
            <w:r w:rsidRPr="00853F21">
              <w:rPr>
                <w:b/>
              </w:rPr>
              <w:t>Division/Branch/Unit</w:t>
            </w:r>
          </w:p>
        </w:tc>
        <w:tc>
          <w:tcPr>
            <w:tcW w:w="6530" w:type="dxa"/>
            <w:tcBorders>
              <w:top w:val="single" w:sz="8" w:space="0" w:color="FFFFFF" w:themeColor="background1"/>
              <w:bottom w:val="single" w:sz="8" w:space="0" w:color="FFFFFF" w:themeColor="background1"/>
            </w:tcBorders>
            <w:shd w:val="clear" w:color="auto" w:fill="22616D"/>
          </w:tcPr>
          <w:p w14:paraId="69552774" w14:textId="59092C41" w:rsidR="00DA6BE6" w:rsidRPr="001D601A" w:rsidRDefault="007D4B50" w:rsidP="00A344DF">
            <w:pPr>
              <w:pStyle w:val="TableTextWhite"/>
              <w:rPr>
                <w:b/>
                <w:color w:val="FFFFFF" w:themeColor="background1"/>
              </w:rPr>
            </w:pPr>
            <w:r>
              <w:rPr>
                <w:b/>
                <w:color w:val="FFFFFF" w:themeColor="background1"/>
              </w:rPr>
              <w:t>Course Development and Quality</w:t>
            </w:r>
          </w:p>
        </w:tc>
      </w:tr>
      <w:tr w:rsidR="004A3696" w:rsidRPr="00C978B9" w14:paraId="63EA6D94"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022D3FE"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Borders>
              <w:top w:val="single" w:sz="8" w:space="0" w:color="FFFFFF" w:themeColor="background1"/>
              <w:bottom w:val="single" w:sz="8" w:space="0" w:color="FFFFFF" w:themeColor="background1"/>
            </w:tcBorders>
            <w:shd w:val="clear" w:color="auto" w:fill="22616D"/>
          </w:tcPr>
          <w:p w14:paraId="732B6C66" w14:textId="79D22E19" w:rsidR="004A3696" w:rsidRPr="004A3696" w:rsidRDefault="005B3244" w:rsidP="00A344DF">
            <w:pPr>
              <w:pStyle w:val="TableTextWhite"/>
              <w:rPr>
                <w:b/>
              </w:rPr>
            </w:pPr>
            <w:r w:rsidRPr="005B3244">
              <w:rPr>
                <w:b/>
              </w:rPr>
              <w:t>11327</w:t>
            </w:r>
            <w:r>
              <w:rPr>
                <w:b/>
              </w:rPr>
              <w:t>-01</w:t>
            </w:r>
          </w:p>
        </w:tc>
      </w:tr>
      <w:tr w:rsidR="00DA6BE6" w:rsidRPr="00C978B9" w14:paraId="4B56CFB5"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337AAF97"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Borders>
              <w:top w:val="single" w:sz="8" w:space="0" w:color="FFFFFF" w:themeColor="background1"/>
              <w:bottom w:val="single" w:sz="8" w:space="0" w:color="FFFFFF" w:themeColor="background1"/>
            </w:tcBorders>
            <w:shd w:val="clear" w:color="auto" w:fill="22616D"/>
          </w:tcPr>
          <w:sdt>
            <w:sdtPr>
              <w:rPr>
                <w:b/>
              </w:rPr>
              <w:alias w:val="Classification"/>
              <w:tag w:val="Classification"/>
              <w:id w:val="-1603562969"/>
              <w:placeholder>
                <w:docPart w:val="74BE09AEDAFD438DAAB9931FBCE915A4"/>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04AF121F" w14:textId="53AD4C92" w:rsidR="00DA6BE6" w:rsidRPr="00853F21" w:rsidRDefault="0083214C" w:rsidP="00A344DF">
                <w:pPr>
                  <w:pStyle w:val="TableTextWhite"/>
                  <w:rPr>
                    <w:b/>
                  </w:rPr>
                </w:pPr>
                <w:r>
                  <w:rPr>
                    <w:b/>
                  </w:rPr>
                  <w:t>TAFE Worker Level 5</w:t>
                </w:r>
              </w:p>
            </w:sdtContent>
          </w:sdt>
        </w:tc>
      </w:tr>
      <w:tr w:rsidR="004A3696" w:rsidRPr="00C978B9" w14:paraId="2812BDCA"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C6B1F2E" w14:textId="77777777" w:rsidR="004A3696" w:rsidRPr="00853F21" w:rsidRDefault="004A3696" w:rsidP="00A344DF">
            <w:pPr>
              <w:pStyle w:val="TableTextWhite"/>
              <w:rPr>
                <w:b/>
              </w:rPr>
            </w:pPr>
            <w:r w:rsidRPr="004A3696">
              <w:rPr>
                <w:b/>
              </w:rPr>
              <w:t>Senior executive work level standards</w:t>
            </w:r>
          </w:p>
        </w:tc>
        <w:tc>
          <w:tcPr>
            <w:tcW w:w="6530" w:type="dxa"/>
            <w:tcBorders>
              <w:top w:val="single" w:sz="8" w:space="0" w:color="FFFFFF" w:themeColor="background1"/>
              <w:bottom w:val="single" w:sz="8" w:space="0" w:color="FFFFFF" w:themeColor="background1"/>
            </w:tcBorders>
            <w:shd w:val="clear" w:color="auto" w:fill="22616D"/>
          </w:tcPr>
          <w:sdt>
            <w:sdtPr>
              <w:rPr>
                <w:b/>
                <w:color w:val="FF0000"/>
              </w:rPr>
              <w:id w:val="1616326532"/>
              <w:placeholder>
                <w:docPart w:val="C6D10331D6494B1FA25AEFFFAE066217"/>
              </w:placeholder>
            </w:sdtPr>
            <w:sdtEndPr/>
            <w:sdtContent>
              <w:sdt>
                <w:sdtPr>
                  <w:rPr>
                    <w:b/>
                    <w:color w:val="FFFFFF" w:themeColor="background1"/>
                  </w:rPr>
                  <w:id w:val="220562929"/>
                  <w:placeholder>
                    <w:docPart w:val="531BBAA6BBFC49A19A325367BC191A6A"/>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14980C0B" w14:textId="1A9D862B" w:rsidR="004A3696" w:rsidRPr="004A3696" w:rsidRDefault="00D36286" w:rsidP="00A344DF">
                    <w:pPr>
                      <w:pStyle w:val="TableTextWhite"/>
                      <w:rPr>
                        <w:b/>
                      </w:rPr>
                    </w:pPr>
                    <w:r>
                      <w:rPr>
                        <w:b/>
                        <w:color w:val="FFFFFF" w:themeColor="background1"/>
                      </w:rPr>
                      <w:t>Not Applicable</w:t>
                    </w:r>
                  </w:p>
                </w:sdtContent>
              </w:sdt>
            </w:sdtContent>
          </w:sdt>
        </w:tc>
      </w:tr>
      <w:tr w:rsidR="00DA6BE6" w:rsidRPr="00C978B9" w14:paraId="69231578"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207C645" w14:textId="3DF9F589" w:rsidR="00DA6BE6" w:rsidRPr="00853F21" w:rsidRDefault="009C3E5D" w:rsidP="00A344DF">
            <w:pPr>
              <w:pStyle w:val="TableTextWhite"/>
              <w:rPr>
                <w:b/>
                <w:color w:val="000000"/>
              </w:rPr>
            </w:pPr>
            <w:r>
              <w:rPr>
                <w:b/>
              </w:rPr>
              <w:t>OSCA Code</w:t>
            </w:r>
          </w:p>
        </w:tc>
        <w:tc>
          <w:tcPr>
            <w:tcW w:w="6530" w:type="dxa"/>
            <w:tcBorders>
              <w:top w:val="single" w:sz="8" w:space="0" w:color="FFFFFF" w:themeColor="background1"/>
              <w:bottom w:val="single" w:sz="8" w:space="0" w:color="FFFFFF" w:themeColor="background1"/>
            </w:tcBorders>
            <w:shd w:val="clear" w:color="auto" w:fill="22616D"/>
          </w:tcPr>
          <w:p w14:paraId="2F4E47BE" w14:textId="5DAD0ADE" w:rsidR="00DA6BE6" w:rsidRPr="00853F21" w:rsidRDefault="0071644D" w:rsidP="00A344DF">
            <w:pPr>
              <w:pStyle w:val="TableTextWhite"/>
              <w:rPr>
                <w:b/>
              </w:rPr>
            </w:pPr>
            <w:r>
              <w:rPr>
                <w:b/>
              </w:rPr>
              <w:t>242131</w:t>
            </w:r>
          </w:p>
        </w:tc>
      </w:tr>
      <w:tr w:rsidR="00DA6BE6" w:rsidRPr="00C978B9" w14:paraId="5AF56235"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1FB8772" w14:textId="77777777" w:rsidR="00DA6BE6" w:rsidRPr="00853F21" w:rsidRDefault="00DA6BE6" w:rsidP="00A344DF">
            <w:pPr>
              <w:pStyle w:val="TableTextWhite"/>
              <w:rPr>
                <w:b/>
                <w:color w:val="000000"/>
              </w:rPr>
            </w:pPr>
            <w:r w:rsidRPr="00853F21">
              <w:rPr>
                <w:b/>
              </w:rPr>
              <w:t>PCAT Code</w:t>
            </w:r>
          </w:p>
        </w:tc>
        <w:tc>
          <w:tcPr>
            <w:tcW w:w="6530" w:type="dxa"/>
            <w:tcBorders>
              <w:top w:val="single" w:sz="8" w:space="0" w:color="FFFFFF" w:themeColor="background1"/>
              <w:bottom w:val="single" w:sz="8" w:space="0" w:color="FFFFFF" w:themeColor="background1"/>
            </w:tcBorders>
            <w:shd w:val="clear" w:color="auto" w:fill="22616D"/>
          </w:tcPr>
          <w:p w14:paraId="2987D4A4" w14:textId="5272F1D8" w:rsidR="00DA6BE6" w:rsidRPr="00853F21" w:rsidRDefault="0071644D" w:rsidP="00A344DF">
            <w:pPr>
              <w:pStyle w:val="TableTextWhite"/>
              <w:rPr>
                <w:b/>
              </w:rPr>
            </w:pPr>
            <w:r>
              <w:rPr>
                <w:b/>
              </w:rPr>
              <w:t>1229192</w:t>
            </w:r>
          </w:p>
        </w:tc>
      </w:tr>
      <w:tr w:rsidR="00DA6BE6" w:rsidRPr="00C978B9" w14:paraId="7DB26DF5" w14:textId="77777777" w:rsidTr="008D057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2C578CD" w14:textId="77777777" w:rsidR="00DA6BE6" w:rsidRPr="00853F21" w:rsidRDefault="00DA6BE6" w:rsidP="00A344DF">
            <w:pPr>
              <w:pStyle w:val="TableTextWhite"/>
              <w:rPr>
                <w:b/>
                <w:color w:val="000000"/>
              </w:rPr>
            </w:pPr>
            <w:r w:rsidRPr="00853F21">
              <w:rPr>
                <w:b/>
              </w:rPr>
              <w:t>Date of Approval</w:t>
            </w:r>
          </w:p>
        </w:tc>
        <w:tc>
          <w:tcPr>
            <w:tcW w:w="6530" w:type="dxa"/>
            <w:tcBorders>
              <w:top w:val="single" w:sz="8" w:space="0" w:color="FFFFFF" w:themeColor="background1"/>
              <w:bottom w:val="single" w:sz="8" w:space="0" w:color="FFFFFF" w:themeColor="background1"/>
            </w:tcBorders>
            <w:shd w:val="clear" w:color="auto" w:fill="22616D"/>
          </w:tcPr>
          <w:sdt>
            <w:sdtPr>
              <w:rPr>
                <w:b/>
                <w:bCs/>
              </w:rPr>
              <w:id w:val="1003781360"/>
              <w:placeholder>
                <w:docPart w:val="3DF05927C45843B09BEE4397AD1A54E6"/>
              </w:placeholder>
              <w:date>
                <w:dateFormat w:val="MMMM yyyy"/>
                <w:lid w:val="en-AU"/>
                <w:storeMappedDataAs w:val="dateTime"/>
                <w:calendar w:val="gregorian"/>
              </w:date>
            </w:sdtPr>
            <w:sdtEndPr/>
            <w:sdtContent>
              <w:p w14:paraId="3CB81961" w14:textId="378E24A3" w:rsidR="00DA6BE6" w:rsidRPr="00853F21" w:rsidRDefault="001D601A" w:rsidP="609B295E">
                <w:pPr>
                  <w:pStyle w:val="TableTextWhite"/>
                  <w:rPr>
                    <w:b/>
                    <w:bCs/>
                  </w:rPr>
                </w:pPr>
                <w:r>
                  <w:rPr>
                    <w:b/>
                    <w:bCs/>
                  </w:rPr>
                  <w:t>2025</w:t>
                </w:r>
              </w:p>
            </w:sdtContent>
          </w:sdt>
        </w:tc>
      </w:tr>
      <w:tr w:rsidR="004A3696" w:rsidRPr="00C978B9" w14:paraId="63B9C87C" w14:textId="77777777" w:rsidTr="008D0570">
        <w:trPr>
          <w:cantSplit/>
        </w:trPr>
        <w:tc>
          <w:tcPr>
            <w:tcW w:w="4026" w:type="dxa"/>
            <w:tcBorders>
              <w:top w:val="single" w:sz="8" w:space="0" w:color="FFFFFF" w:themeColor="background1"/>
              <w:bottom w:val="single" w:sz="8" w:space="0" w:color="auto"/>
            </w:tcBorders>
            <w:shd w:val="clear" w:color="auto" w:fill="22616D"/>
            <w:vAlign w:val="center"/>
          </w:tcPr>
          <w:p w14:paraId="41315A66" w14:textId="77777777" w:rsidR="004A3696" w:rsidRPr="00853F21" w:rsidRDefault="004A3696" w:rsidP="00A344DF">
            <w:pPr>
              <w:pStyle w:val="TableTextWhite"/>
              <w:rPr>
                <w:b/>
              </w:rPr>
            </w:pPr>
            <w:r w:rsidRPr="004A3696">
              <w:rPr>
                <w:b/>
              </w:rPr>
              <w:t>Agency Website</w:t>
            </w:r>
          </w:p>
        </w:tc>
        <w:tc>
          <w:tcPr>
            <w:tcW w:w="6530" w:type="dxa"/>
            <w:tcBorders>
              <w:top w:val="single" w:sz="8" w:space="0" w:color="FFFFFF" w:themeColor="background1"/>
              <w:bottom w:val="single" w:sz="8" w:space="0" w:color="auto"/>
            </w:tcBorders>
            <w:shd w:val="clear" w:color="auto" w:fill="22616D"/>
          </w:tcPr>
          <w:p w14:paraId="1D65C16A" w14:textId="77777777" w:rsidR="004A3696" w:rsidRPr="004A3696" w:rsidRDefault="004A3696" w:rsidP="058BA9E1">
            <w:pPr>
              <w:pStyle w:val="TableTextWhite"/>
              <w:rPr>
                <w:b/>
                <w:bCs/>
              </w:rPr>
            </w:pPr>
            <w:r w:rsidRPr="058BA9E1">
              <w:rPr>
                <w:b/>
                <w:bCs/>
              </w:rPr>
              <w:t>www.tafensw.edu.au</w:t>
            </w:r>
          </w:p>
        </w:tc>
      </w:tr>
    </w:tbl>
    <w:p w14:paraId="694D3A1A" w14:textId="77777777" w:rsidR="00057CB3" w:rsidRPr="00C978B9" w:rsidRDefault="004A3696" w:rsidP="00FB27B0">
      <w:pPr>
        <w:pStyle w:val="Heading2"/>
      </w:pPr>
      <w:r w:rsidRPr="004A3696">
        <w:t>Agency overview</w:t>
      </w:r>
    </w:p>
    <w:p w14:paraId="52BAD75A" w14:textId="14B8F944" w:rsidR="00DA18E8" w:rsidRDefault="004A3696" w:rsidP="00FB27B0">
      <w:bookmarkStart w:id="1" w:name="_Hlk30003721"/>
      <w:r>
        <w:t xml:space="preserve">TAFE NSW’s purpose is to skill the workforce of the future. </w:t>
      </w:r>
      <w:r w:rsidR="00A750B3" w:rsidRPr="00A750B3">
        <w:t>It is Australia’s leading provider of vocational education and training, supporting hundreds of thousands of learners annually and with a proud history of setting the benchmark for quality service.</w:t>
      </w:r>
      <w:r>
        <w:t xml:space="preserv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64E484B7"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2DC44556" w14:textId="77777777" w:rsidR="00246BFC" w:rsidRDefault="004A3696" w:rsidP="00FB27B0">
      <w:pPr>
        <w:rPr>
          <w:lang w:eastAsia="en-AU"/>
        </w:rPr>
      </w:pPr>
      <w:r>
        <w:t>TAFE NSW is committed to its students and customers and the role it plays in changing lives and opening up opportunities through learning.</w:t>
      </w:r>
    </w:p>
    <w:p w14:paraId="5DA4BA73" w14:textId="77777777" w:rsidR="004A3696" w:rsidRPr="00C978B9" w:rsidRDefault="004A3696" w:rsidP="004A3696">
      <w:pPr>
        <w:pStyle w:val="Heading2"/>
      </w:pPr>
      <w:r w:rsidRPr="00C978B9">
        <w:t>Primary purpose of t</w:t>
      </w:r>
      <w:r>
        <w:t>h</w:t>
      </w:r>
      <w:r w:rsidRPr="00C978B9">
        <w:t>e role</w:t>
      </w:r>
    </w:p>
    <w:p w14:paraId="21C20949" w14:textId="0FC73436" w:rsidR="001D601A" w:rsidRPr="001D601A" w:rsidRDefault="001D601A" w:rsidP="001D601A">
      <w:pPr>
        <w:rPr>
          <w:color w:val="000000" w:themeColor="text1"/>
        </w:rPr>
      </w:pPr>
      <w:r w:rsidRPr="001D601A">
        <w:rPr>
          <w:color w:val="000000" w:themeColor="text1"/>
        </w:rPr>
        <w:t>This position is responsible for supporting the design and production of a range of high-quality multimedia content for TAFE NSW education and training courses, helping to enhanc</w:t>
      </w:r>
      <w:r w:rsidR="0090273B">
        <w:rPr>
          <w:color w:val="000000" w:themeColor="text1"/>
        </w:rPr>
        <w:t xml:space="preserve">e </w:t>
      </w:r>
      <w:r w:rsidRPr="001D601A">
        <w:rPr>
          <w:color w:val="000000" w:themeColor="text1"/>
        </w:rPr>
        <w:t>student engagement and suppor</w:t>
      </w:r>
      <w:r w:rsidR="0090273B">
        <w:rPr>
          <w:color w:val="000000" w:themeColor="text1"/>
        </w:rPr>
        <w:t>t the achievement of</w:t>
      </w:r>
      <w:r w:rsidRPr="001D601A">
        <w:rPr>
          <w:color w:val="000000" w:themeColor="text1"/>
        </w:rPr>
        <w:t xml:space="preserve"> educational outcomes.</w:t>
      </w:r>
    </w:p>
    <w:p w14:paraId="7DB4CAA1" w14:textId="48B15ECC" w:rsidR="00B772CC" w:rsidRPr="00B772CC" w:rsidRDefault="001D601A" w:rsidP="00B772CC">
      <w:pPr>
        <w:rPr>
          <w:color w:val="000000" w:themeColor="text1"/>
        </w:rPr>
      </w:pPr>
      <w:r w:rsidRPr="001D601A">
        <w:rPr>
          <w:color w:val="000000" w:themeColor="text1"/>
        </w:rPr>
        <w:t>Outputs may include video production, media development, graphic design, interactive elements (such as AR/VR) and the digital build of online course content</w:t>
      </w:r>
      <w:r w:rsidR="0090273B">
        <w:rPr>
          <w:color w:val="000000" w:themeColor="text1"/>
        </w:rPr>
        <w:t>.</w:t>
      </w:r>
    </w:p>
    <w:p w14:paraId="56FA7D02" w14:textId="2E277529" w:rsidR="00DA18E8" w:rsidRDefault="00B772CC" w:rsidP="00FB27B0">
      <w:r w:rsidRPr="00B772CC">
        <w:rPr>
          <w:color w:val="000000" w:themeColor="text1"/>
        </w:rPr>
        <w:t>This role focuses on developing courses that integrate Aboriginal histories, cultures and ways of knowing, and also contributes to broader course design, fostering culturally responsive education.</w:t>
      </w:r>
    </w:p>
    <w:p w14:paraId="629A94E2" w14:textId="77777777" w:rsidR="00DA18E8" w:rsidRDefault="00DA18E8" w:rsidP="00FB27B0"/>
    <w:p w14:paraId="5F4E962A" w14:textId="77777777" w:rsidR="00DA18E8" w:rsidRDefault="00DA18E8" w:rsidP="00FB27B0"/>
    <w:p w14:paraId="64E3B0F5" w14:textId="77777777" w:rsidR="00DA18E8" w:rsidRDefault="00DA18E8" w:rsidP="00FB27B0"/>
    <w:p w14:paraId="79829646" w14:textId="77777777" w:rsidR="00DA18E8" w:rsidRDefault="00DA18E8" w:rsidP="00FB27B0"/>
    <w:bookmarkEnd w:id="1"/>
    <w:p w14:paraId="75C788B5" w14:textId="77777777" w:rsidR="00057CB3" w:rsidRPr="00980BCA" w:rsidRDefault="00057CB3" w:rsidP="000C453F">
      <w:pPr>
        <w:pStyle w:val="Heading2"/>
      </w:pPr>
      <w:r>
        <w:t xml:space="preserve">Key </w:t>
      </w:r>
      <w:r w:rsidR="00043B92">
        <w:t>a</w:t>
      </w:r>
      <w:r>
        <w:t>ccountabilities</w:t>
      </w:r>
      <w:r w:rsidR="2EE43808">
        <w:t xml:space="preserve"> </w:t>
      </w:r>
    </w:p>
    <w:p w14:paraId="65B30CF4" w14:textId="467E75C5" w:rsidR="001D601A" w:rsidRPr="001D601A" w:rsidRDefault="001D601A" w:rsidP="00671B7F">
      <w:pPr>
        <w:pStyle w:val="ListBullet"/>
        <w:numPr>
          <w:ilvl w:val="0"/>
          <w:numId w:val="16"/>
        </w:numPr>
        <w:rPr>
          <w:lang w:eastAsia="en-AU"/>
        </w:rPr>
      </w:pPr>
      <w:r w:rsidRPr="001D601A">
        <w:rPr>
          <w:lang w:eastAsia="en-AU"/>
        </w:rPr>
        <w:t xml:space="preserve">Assist in the design and production of digitally enabled multimedia assets for education and training courses, ensuring they align with quality and compliance standards and </w:t>
      </w:r>
      <w:r w:rsidR="0090273B">
        <w:rPr>
          <w:lang w:eastAsia="en-AU"/>
        </w:rPr>
        <w:t xml:space="preserve">help to </w:t>
      </w:r>
      <w:r w:rsidRPr="001D601A">
        <w:rPr>
          <w:lang w:eastAsia="en-AU"/>
        </w:rPr>
        <w:t>enhance educational outcomes.  </w:t>
      </w:r>
    </w:p>
    <w:p w14:paraId="2104DA56" w14:textId="49E7E456" w:rsidR="001D601A" w:rsidRPr="001D601A" w:rsidRDefault="001D601A" w:rsidP="00671B7F">
      <w:pPr>
        <w:pStyle w:val="ListBullet"/>
        <w:numPr>
          <w:ilvl w:val="0"/>
          <w:numId w:val="16"/>
        </w:numPr>
        <w:rPr>
          <w:lang w:eastAsia="en-AU"/>
        </w:rPr>
      </w:pPr>
      <w:r w:rsidRPr="001D601A">
        <w:rPr>
          <w:lang w:eastAsia="en-AU"/>
        </w:rPr>
        <w:t xml:space="preserve">Maintain multimedia assets and project files, including version control, content archiving and </w:t>
      </w:r>
      <w:r w:rsidR="0090273B">
        <w:rPr>
          <w:lang w:eastAsia="en-AU"/>
        </w:rPr>
        <w:t xml:space="preserve">maintaining </w:t>
      </w:r>
      <w:r w:rsidRPr="001D601A">
        <w:rPr>
          <w:lang w:eastAsia="en-AU"/>
        </w:rPr>
        <w:t>compliance with accessibility, copyright, and licensing requirements.  </w:t>
      </w:r>
    </w:p>
    <w:p w14:paraId="5238EC15" w14:textId="77777777" w:rsidR="001D601A" w:rsidRPr="001D601A" w:rsidRDefault="001D601A" w:rsidP="00671B7F">
      <w:pPr>
        <w:pStyle w:val="ListBullet"/>
        <w:numPr>
          <w:ilvl w:val="0"/>
          <w:numId w:val="16"/>
        </w:numPr>
        <w:rPr>
          <w:lang w:eastAsia="en-AU"/>
        </w:rPr>
      </w:pPr>
      <w:r w:rsidRPr="001D601A">
        <w:rPr>
          <w:lang w:eastAsia="en-AU"/>
        </w:rPr>
        <w:t>Maintain and manage multimedia hardware and equipment, ensuring proper functionality, regular updates, troubleshooting, and effective use to support content creation and production needs.  </w:t>
      </w:r>
    </w:p>
    <w:p w14:paraId="2F118C83" w14:textId="7694BB6E" w:rsidR="006F592D" w:rsidRDefault="001D601A" w:rsidP="00671B7F">
      <w:pPr>
        <w:pStyle w:val="ListBullet"/>
        <w:numPr>
          <w:ilvl w:val="0"/>
          <w:numId w:val="16"/>
        </w:numPr>
        <w:rPr>
          <w:lang w:eastAsia="en-AU"/>
        </w:rPr>
      </w:pPr>
      <w:r w:rsidRPr="001D601A">
        <w:rPr>
          <w:lang w:eastAsia="en-AU"/>
        </w:rPr>
        <w:t>Stay informed on emerging multimedia trends and tools, applying best practices in digital content creation and assisting in continuous improvement initiatives.</w:t>
      </w:r>
    </w:p>
    <w:p w14:paraId="1D738DB8" w14:textId="77777777" w:rsidR="00130118" w:rsidRDefault="00B67DC5" w:rsidP="00671B7F">
      <w:pPr>
        <w:pStyle w:val="ListBullet"/>
        <w:numPr>
          <w:ilvl w:val="0"/>
          <w:numId w:val="16"/>
        </w:numPr>
        <w:rPr>
          <w:lang w:eastAsia="en-AU"/>
        </w:rPr>
      </w:pPr>
      <w:r w:rsidRPr="00B67DC5">
        <w:rPr>
          <w:lang w:eastAsia="en-AU"/>
        </w:rPr>
        <w:t>Develop inclusive course content that respectfully incorporates Aboriginal perspectives, to support culturally safe education and training outcomes.</w:t>
      </w:r>
      <w:r>
        <w:rPr>
          <w:lang w:eastAsia="en-AU"/>
        </w:rPr>
        <w:t xml:space="preserve"> </w:t>
      </w:r>
    </w:p>
    <w:p w14:paraId="459D102B" w14:textId="35F1EF3B" w:rsidR="00D36286" w:rsidRPr="00D36286" w:rsidRDefault="00D36286" w:rsidP="00671B7F">
      <w:pPr>
        <w:pStyle w:val="ListBullet"/>
        <w:numPr>
          <w:ilvl w:val="0"/>
          <w:numId w:val="16"/>
        </w:numPr>
        <w:rPr>
          <w:lang w:eastAsia="en-AU"/>
        </w:rPr>
      </w:pPr>
      <w:r w:rsidRPr="00D36286">
        <w:rPr>
          <w:lang w:eastAsia="en-AU"/>
        </w:rPr>
        <w:t>Reflect TAFE NSW’s values in the way you work and abide by policies and procedures to ensure a safe, healthy and inclusive work environment. </w:t>
      </w:r>
    </w:p>
    <w:p w14:paraId="35822B0C" w14:textId="77777777" w:rsidR="00D36286" w:rsidRPr="00D36286" w:rsidRDefault="00D36286" w:rsidP="00671B7F">
      <w:pPr>
        <w:pStyle w:val="ListBullet"/>
        <w:numPr>
          <w:ilvl w:val="0"/>
          <w:numId w:val="16"/>
        </w:numPr>
        <w:rPr>
          <w:lang w:eastAsia="en-AU"/>
        </w:rPr>
      </w:pPr>
      <w:r w:rsidRPr="00D36286">
        <w:rPr>
          <w:lang w:eastAsia="en-AU"/>
        </w:rPr>
        <w:t>Place the customer at the centre of all decision making. </w:t>
      </w:r>
    </w:p>
    <w:p w14:paraId="3FF07F7F" w14:textId="55E1A616" w:rsidR="00D36286" w:rsidRDefault="00D36286" w:rsidP="00671B7F">
      <w:pPr>
        <w:pStyle w:val="ListBullet"/>
        <w:numPr>
          <w:ilvl w:val="0"/>
          <w:numId w:val="16"/>
        </w:numPr>
        <w:rPr>
          <w:lang w:eastAsia="en-AU"/>
        </w:rPr>
      </w:pPr>
      <w:r w:rsidRPr="00D36286">
        <w:rPr>
          <w:lang w:eastAsia="en-AU"/>
        </w:rPr>
        <w:t>Work with the Line Manager to develop and review meaningful performance development and review plans. </w:t>
      </w:r>
    </w:p>
    <w:p w14:paraId="4F4836FD" w14:textId="628478D2" w:rsidR="00057CB3" w:rsidRPr="00C978B9" w:rsidRDefault="00057CB3" w:rsidP="000C453F">
      <w:pPr>
        <w:pStyle w:val="Heading2"/>
      </w:pPr>
      <w:r w:rsidRPr="00C978B9">
        <w:t>Key</w:t>
      </w:r>
      <w:r w:rsidR="00E31CD3" w:rsidRPr="00C978B9">
        <w:t xml:space="preserve"> </w:t>
      </w:r>
      <w:r w:rsidR="00043B92">
        <w:t>c</w:t>
      </w:r>
      <w:r w:rsidRPr="00C978B9">
        <w:t>hallenges</w:t>
      </w:r>
    </w:p>
    <w:p w14:paraId="1062C5F9" w14:textId="5A74DA0D" w:rsidR="00D36286" w:rsidRDefault="0090273B" w:rsidP="00671B7F">
      <w:pPr>
        <w:pStyle w:val="ListBullet"/>
        <w:numPr>
          <w:ilvl w:val="0"/>
          <w:numId w:val="14"/>
        </w:numPr>
        <w:ind w:left="714" w:hanging="357"/>
        <w:rPr>
          <w:lang w:eastAsia="en-AU"/>
        </w:rPr>
      </w:pPr>
      <w:r w:rsidRPr="0090273B">
        <w:rPr>
          <w:lang w:eastAsia="en-AU"/>
        </w:rPr>
        <w:t>Supporting the creation of multimedia content that meets technical, accessibility and compliance standards while contributing to engaging and effective learning experiences</w:t>
      </w:r>
      <w:r>
        <w:rPr>
          <w:lang w:eastAsia="en-AU"/>
        </w:rPr>
        <w:t>.</w:t>
      </w:r>
    </w:p>
    <w:p w14:paraId="76323E18" w14:textId="5076CFFF" w:rsidR="00CA11C0" w:rsidRDefault="0090273B" w:rsidP="000C453F">
      <w:pPr>
        <w:pStyle w:val="ListBullet"/>
        <w:numPr>
          <w:ilvl w:val="0"/>
          <w:numId w:val="14"/>
        </w:numPr>
        <w:ind w:left="714" w:hanging="357"/>
        <w:rPr>
          <w:lang w:eastAsia="en-AU"/>
        </w:rPr>
      </w:pPr>
      <w:r w:rsidRPr="0090273B">
        <w:rPr>
          <w:lang w:eastAsia="en-AU"/>
        </w:rPr>
        <w:t xml:space="preserve">Keeping up with evolving multimedia tools and </w:t>
      </w:r>
      <w:r w:rsidR="00B27DFB" w:rsidRPr="0090273B">
        <w:rPr>
          <w:lang w:eastAsia="en-AU"/>
        </w:rPr>
        <w:t>technologies and</w:t>
      </w:r>
      <w:r w:rsidRPr="0090273B">
        <w:rPr>
          <w:lang w:eastAsia="en-AU"/>
        </w:rPr>
        <w:t xml:space="preserve"> applying new techniques in a practical way to support continuous improvement in content development</w:t>
      </w:r>
      <w:r>
        <w:rPr>
          <w:lang w:eastAsia="en-AU"/>
        </w:rPr>
        <w:t>.</w:t>
      </w:r>
    </w:p>
    <w:p w14:paraId="5D98C5E1" w14:textId="7F799411" w:rsidR="00057CB3" w:rsidRDefault="00760765" w:rsidP="000C453F">
      <w:pPr>
        <w:pStyle w:val="ListBullet"/>
        <w:numPr>
          <w:ilvl w:val="0"/>
          <w:numId w:val="14"/>
        </w:numPr>
        <w:ind w:left="714" w:hanging="357"/>
        <w:rPr>
          <w:lang w:eastAsia="en-AU"/>
        </w:rPr>
      </w:pPr>
      <w:r w:rsidRPr="00760765">
        <w:rPr>
          <w:lang w:eastAsia="en-AU"/>
        </w:rPr>
        <w:t>Support the integration of Aboriginal perspectives into course content and delivery utilising existing organisational frameworks</w:t>
      </w:r>
      <w:r>
        <w:rPr>
          <w:lang w:eastAsia="en-AU"/>
        </w:rPr>
        <w:t xml:space="preserve"> </w:t>
      </w:r>
      <w:r w:rsidR="00043B92">
        <w:t>Key r</w:t>
      </w:r>
      <w:r w:rsidR="00057CB3" w:rsidRPr="00C978B9">
        <w:t>elationships</w:t>
      </w:r>
    </w:p>
    <w:p w14:paraId="48EC3562"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699C2B62" w14:textId="77777777" w:rsidTr="008D0570">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28C8D8FA" w14:textId="77777777" w:rsidR="00057CB3" w:rsidRPr="008D0570" w:rsidRDefault="00057CB3" w:rsidP="00803E47">
            <w:pPr>
              <w:pStyle w:val="TableTextWhite0"/>
              <w:rPr>
                <w:rFonts w:cs="Arial"/>
              </w:rPr>
            </w:pPr>
            <w:r w:rsidRPr="008D0570">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3C38C9A2" w14:textId="77777777" w:rsidR="00057CB3" w:rsidRPr="008D0570" w:rsidRDefault="00057CB3" w:rsidP="00803E47">
            <w:pPr>
              <w:pStyle w:val="TableTextWhite0"/>
              <w:rPr>
                <w:rFonts w:cs="Arial"/>
              </w:rPr>
            </w:pPr>
            <w:r w:rsidRPr="008D0570">
              <w:rPr>
                <w:rFonts w:cs="Arial"/>
              </w:rPr>
              <w:t>Why</w:t>
            </w:r>
          </w:p>
        </w:tc>
      </w:tr>
      <w:tr w:rsidR="0002436B" w:rsidRPr="00C978B9" w14:paraId="5C42B2C2" w14:textId="77777777" w:rsidTr="008D0570">
        <w:trPr>
          <w:cantSplit/>
        </w:trPr>
        <w:tc>
          <w:tcPr>
            <w:tcW w:w="3601" w:type="dxa"/>
            <w:tcBorders>
              <w:top w:val="single" w:sz="8" w:space="0" w:color="auto"/>
            </w:tcBorders>
          </w:tcPr>
          <w:p w14:paraId="27393F25" w14:textId="77777777" w:rsidR="0002436B" w:rsidRPr="00A15CDB" w:rsidRDefault="007A5F31" w:rsidP="00A15CDB">
            <w:pPr>
              <w:pStyle w:val="TableText"/>
            </w:pPr>
            <w:bookmarkStart w:id="2" w:name="InternalRelationships"/>
            <w:r w:rsidRPr="00A95679">
              <w:rPr>
                <w:color w:val="000000" w:themeColor="text1"/>
              </w:rPr>
              <w:t xml:space="preserve">Line manager </w:t>
            </w:r>
          </w:p>
        </w:tc>
        <w:tc>
          <w:tcPr>
            <w:tcW w:w="6946" w:type="dxa"/>
            <w:tcBorders>
              <w:top w:val="single" w:sz="8" w:space="0" w:color="auto"/>
            </w:tcBorders>
          </w:tcPr>
          <w:p w14:paraId="4068B87E" w14:textId="77777777" w:rsidR="0031476B" w:rsidRDefault="005A7A9B" w:rsidP="00671B7F">
            <w:pPr>
              <w:pStyle w:val="ListBullet"/>
              <w:numPr>
                <w:ilvl w:val="0"/>
                <w:numId w:val="14"/>
              </w:numPr>
              <w:ind w:left="357" w:hanging="357"/>
              <w:rPr>
                <w:color w:val="000000" w:themeColor="text1"/>
                <w:lang w:eastAsia="en-AU"/>
              </w:rPr>
            </w:pPr>
            <w:r w:rsidRPr="00B062DF">
              <w:rPr>
                <w:color w:val="000000" w:themeColor="text1"/>
              </w:rPr>
              <w:t>Receive</w:t>
            </w:r>
            <w:r w:rsidR="00B062DF" w:rsidRPr="00B062DF">
              <w:rPr>
                <w:color w:val="000000" w:themeColor="text1"/>
              </w:rPr>
              <w:t xml:space="preserve"> guidance, leadership and support.</w:t>
            </w:r>
          </w:p>
          <w:p w14:paraId="27DF35DC" w14:textId="77777777" w:rsidR="0090273B" w:rsidRDefault="0090273B" w:rsidP="00671B7F">
            <w:pPr>
              <w:pStyle w:val="ListBullet"/>
              <w:numPr>
                <w:ilvl w:val="0"/>
                <w:numId w:val="14"/>
              </w:numPr>
              <w:ind w:left="357" w:hanging="357"/>
              <w:rPr>
                <w:color w:val="000000" w:themeColor="text1"/>
                <w:lang w:eastAsia="en-AU"/>
              </w:rPr>
            </w:pPr>
            <w:r w:rsidRPr="0090273B">
              <w:rPr>
                <w:color w:val="000000" w:themeColor="text1"/>
                <w:lang w:eastAsia="en-AU"/>
              </w:rPr>
              <w:t>Support team operations</w:t>
            </w:r>
            <w:r>
              <w:rPr>
                <w:color w:val="000000" w:themeColor="text1"/>
                <w:lang w:eastAsia="en-AU"/>
              </w:rPr>
              <w:t>.</w:t>
            </w:r>
          </w:p>
          <w:p w14:paraId="4A593B3F" w14:textId="61FB7E33" w:rsidR="0090273B" w:rsidRPr="0014277F" w:rsidRDefault="0090273B" w:rsidP="00671B7F">
            <w:pPr>
              <w:pStyle w:val="ListBullet"/>
              <w:numPr>
                <w:ilvl w:val="0"/>
                <w:numId w:val="14"/>
              </w:numPr>
              <w:ind w:left="357" w:hanging="357"/>
              <w:rPr>
                <w:color w:val="000000" w:themeColor="text1"/>
                <w:lang w:eastAsia="en-AU"/>
              </w:rPr>
            </w:pPr>
            <w:r w:rsidRPr="0090273B">
              <w:rPr>
                <w:color w:val="000000" w:themeColor="text1"/>
                <w:lang w:eastAsia="en-AU"/>
              </w:rPr>
              <w:t>Escalate issues and risks and propose solutions</w:t>
            </w:r>
            <w:r>
              <w:rPr>
                <w:color w:val="000000" w:themeColor="text1"/>
                <w:lang w:eastAsia="en-AU"/>
              </w:rPr>
              <w:t>.</w:t>
            </w:r>
          </w:p>
        </w:tc>
      </w:tr>
      <w:tr w:rsidR="00DA18E8" w:rsidRPr="00C978B9" w14:paraId="6507FDD0" w14:textId="77777777" w:rsidTr="00103875">
        <w:trPr>
          <w:cantSplit/>
        </w:trPr>
        <w:tc>
          <w:tcPr>
            <w:tcW w:w="3601" w:type="dxa"/>
          </w:tcPr>
          <w:sdt>
            <w:sdtPr>
              <w:id w:val="2094816675"/>
              <w:placeholder>
                <w:docPart w:val="03928C8BB3AF46A1B59D5FA078C574A4"/>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70CC2FE6" w14:textId="50B2FBEC" w:rsidR="00DA18E8" w:rsidRDefault="0014277F" w:rsidP="00A15CDB">
                <w:pPr>
                  <w:pStyle w:val="TableText"/>
                </w:pPr>
                <w:r>
                  <w:t>Work teams across the business unit</w:t>
                </w:r>
              </w:p>
            </w:sdtContent>
          </w:sdt>
        </w:tc>
        <w:tc>
          <w:tcPr>
            <w:tcW w:w="6946" w:type="dxa"/>
          </w:tcPr>
          <w:p w14:paraId="64567D0B" w14:textId="7F6E60D8" w:rsidR="004A17BC" w:rsidRDefault="0014277F" w:rsidP="00671B7F">
            <w:pPr>
              <w:pStyle w:val="ListBullet"/>
              <w:numPr>
                <w:ilvl w:val="0"/>
                <w:numId w:val="14"/>
              </w:numPr>
              <w:ind w:left="357" w:hanging="357"/>
            </w:pPr>
            <w:r>
              <w:t>Collaborate on innovative approaches to learning and teaching resource development</w:t>
            </w:r>
            <w:r w:rsidR="0090273B">
              <w:t>.</w:t>
            </w:r>
          </w:p>
        </w:tc>
      </w:tr>
    </w:tbl>
    <w:bookmarkEnd w:id="2"/>
    <w:p w14:paraId="654B6B4A" w14:textId="77777777" w:rsidR="00057CB3" w:rsidRPr="00C978B9" w:rsidRDefault="0002436B" w:rsidP="000C453F">
      <w:pPr>
        <w:pStyle w:val="Heading2"/>
      </w:pPr>
      <w:r w:rsidRPr="00C978B9">
        <w:t xml:space="preserve">Role </w:t>
      </w:r>
      <w:r w:rsidR="00043B92">
        <w:t>d</w:t>
      </w:r>
      <w:r w:rsidRPr="00C978B9">
        <w:t>imensions</w:t>
      </w:r>
    </w:p>
    <w:p w14:paraId="195FECDF" w14:textId="77777777" w:rsidR="0002436B" w:rsidRDefault="001D133A" w:rsidP="000C453F">
      <w:pPr>
        <w:pStyle w:val="Heading3"/>
      </w:pPr>
      <w:r w:rsidRPr="00C978B9">
        <w:t>Decision making</w:t>
      </w:r>
    </w:p>
    <w:p w14:paraId="23907F8D" w14:textId="52BD8AD0" w:rsidR="0014277F" w:rsidRPr="0014277F" w:rsidRDefault="0014277F" w:rsidP="00671B7F">
      <w:pPr>
        <w:pStyle w:val="ListParagraph"/>
        <w:numPr>
          <w:ilvl w:val="0"/>
          <w:numId w:val="14"/>
        </w:numPr>
        <w:ind w:left="714" w:hanging="357"/>
        <w:rPr>
          <w:rFonts w:cs="Arial"/>
          <w:szCs w:val="22"/>
        </w:rPr>
      </w:pPr>
      <w:bookmarkStart w:id="3" w:name="_Hlk17372642"/>
      <w:r w:rsidRPr="0014277F">
        <w:rPr>
          <w:rFonts w:cs="Arial"/>
          <w:szCs w:val="22"/>
        </w:rPr>
        <w:t>Makes decisions, using good judgment, expertise and knowledge, under limited guidance from more senior staff, on tasks/assignments with considerable complexity and sensitivity.</w:t>
      </w:r>
    </w:p>
    <w:p w14:paraId="3D16F933" w14:textId="7979FA18" w:rsidR="00E4252A" w:rsidRPr="00E4252A" w:rsidRDefault="0014277F" w:rsidP="00671B7F">
      <w:pPr>
        <w:pStyle w:val="ListParagraph"/>
        <w:numPr>
          <w:ilvl w:val="0"/>
          <w:numId w:val="14"/>
        </w:numPr>
        <w:ind w:left="714" w:hanging="357"/>
        <w:rPr>
          <w:rFonts w:cs="Arial"/>
          <w:szCs w:val="22"/>
        </w:rPr>
      </w:pPr>
      <w:r w:rsidRPr="0014277F">
        <w:rPr>
          <w:rFonts w:cs="Arial"/>
          <w:szCs w:val="22"/>
        </w:rPr>
        <w:t>Matters requiring a higher level of approval are referred to the Reporting Line Manager.</w:t>
      </w:r>
    </w:p>
    <w:bookmarkEnd w:id="3"/>
    <w:p w14:paraId="27702199" w14:textId="5B54DFD2" w:rsidR="001D133A" w:rsidRDefault="001D133A" w:rsidP="000C453F">
      <w:pPr>
        <w:pStyle w:val="Heading3"/>
      </w:pPr>
      <w:r w:rsidRPr="00C978B9">
        <w:t>Reporting line</w:t>
      </w:r>
    </w:p>
    <w:p w14:paraId="13C5B118" w14:textId="48885011" w:rsidR="00E91D2A" w:rsidRDefault="6E8D46D1" w:rsidP="001D133A">
      <w:r>
        <w:t>Senior Multimedia</w:t>
      </w:r>
      <w:r w:rsidR="0014277F">
        <w:t xml:space="preserve"> Lead</w:t>
      </w:r>
    </w:p>
    <w:p w14:paraId="22279646" w14:textId="77777777" w:rsidR="001D133A" w:rsidRDefault="001D133A" w:rsidP="000C453F">
      <w:pPr>
        <w:pStyle w:val="Heading3"/>
      </w:pPr>
      <w:r w:rsidRPr="00C978B9">
        <w:t>Direct reports</w:t>
      </w:r>
    </w:p>
    <w:sdt>
      <w:sdtPr>
        <w:rPr>
          <w:color w:val="000000" w:themeColor="text1"/>
        </w:rPr>
        <w:id w:val="327407187"/>
        <w:placeholder>
          <w:docPart w:val="1B98BC61781440B396E5170079B8C577"/>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63BCC9E1" w14:textId="5CB5ACF2" w:rsidR="001D133A" w:rsidRPr="00DB2E55" w:rsidRDefault="0014277F" w:rsidP="001D133A">
          <w:pPr>
            <w:rPr>
              <w:color w:val="000000" w:themeColor="text1"/>
            </w:rPr>
          </w:pPr>
          <w:r>
            <w:rPr>
              <w:color w:val="000000" w:themeColor="text1"/>
            </w:rPr>
            <w:t>Nil</w:t>
          </w:r>
        </w:p>
      </w:sdtContent>
    </w:sdt>
    <w:p w14:paraId="5E0AAF20" w14:textId="77777777" w:rsidR="001D133A" w:rsidRDefault="001D133A" w:rsidP="000C453F">
      <w:pPr>
        <w:pStyle w:val="Heading2"/>
      </w:pPr>
      <w:r w:rsidRPr="00C978B9">
        <w:t>Essential requir</w:t>
      </w:r>
      <w:r w:rsidR="00E31CD3" w:rsidRPr="00C978B9">
        <w:t>e</w:t>
      </w:r>
      <w:r w:rsidRPr="00C978B9">
        <w:t>ments</w:t>
      </w:r>
    </w:p>
    <w:p w14:paraId="324E3E0F" w14:textId="66235DFF" w:rsidR="002B5E3B" w:rsidRPr="00CA11C0" w:rsidRDefault="009B5B9E" w:rsidP="009B5B9E">
      <w:pPr>
        <w:pStyle w:val="ListParagraph"/>
        <w:numPr>
          <w:ilvl w:val="0"/>
          <w:numId w:val="15"/>
        </w:numPr>
        <w:rPr>
          <w:color w:val="000000" w:themeColor="text1"/>
        </w:rPr>
      </w:pPr>
      <w:r w:rsidRPr="00CA11C0">
        <w:rPr>
          <w:color w:val="000000" w:themeColor="text1"/>
        </w:rPr>
        <w:t>Aboriginality is a genuine occupational qualification and is authorised under Section 14 of the Anti-Discrimination Act 1977. Candidates selected for an interview must provide Confirmation of Aboriginality documentation at or before interview.</w:t>
      </w:r>
    </w:p>
    <w:p w14:paraId="5AA4EE4C" w14:textId="4437F8BD" w:rsidR="001D601A" w:rsidRPr="001D601A" w:rsidRDefault="001D601A" w:rsidP="00671B7F">
      <w:pPr>
        <w:pStyle w:val="ListParagraph"/>
        <w:numPr>
          <w:ilvl w:val="0"/>
          <w:numId w:val="15"/>
        </w:numPr>
        <w:rPr>
          <w:color w:val="000000" w:themeColor="text1"/>
        </w:rPr>
      </w:pPr>
      <w:r w:rsidRPr="001D601A">
        <w:rPr>
          <w:color w:val="000000" w:themeColor="text1"/>
        </w:rPr>
        <w:t>A valid Working with Children Check (required prior to commencement). </w:t>
      </w:r>
    </w:p>
    <w:p w14:paraId="0456C30A" w14:textId="77777777" w:rsidR="001D601A" w:rsidRPr="001D601A" w:rsidRDefault="001D601A" w:rsidP="00671B7F">
      <w:pPr>
        <w:pStyle w:val="ListParagraph"/>
        <w:numPr>
          <w:ilvl w:val="0"/>
          <w:numId w:val="15"/>
        </w:numPr>
        <w:rPr>
          <w:color w:val="000000" w:themeColor="text1"/>
        </w:rPr>
      </w:pPr>
      <w:r w:rsidRPr="1B5785B9">
        <w:rPr>
          <w:color w:val="000000" w:themeColor="text1"/>
        </w:rPr>
        <w:t>Diploma, Advanced Diploma or Associate Degree in a relevant discipline or equivalent skills, knowledge and experience.</w:t>
      </w:r>
      <w:r>
        <w:tab/>
      </w:r>
      <w:r w:rsidRPr="1B5785B9">
        <w:rPr>
          <w:color w:val="000000" w:themeColor="text1"/>
        </w:rPr>
        <w:t> </w:t>
      </w:r>
    </w:p>
    <w:p w14:paraId="132FB5EF" w14:textId="1431500F" w:rsidR="00E0128B" w:rsidRPr="001D601A" w:rsidRDefault="001D601A" w:rsidP="00671B7F">
      <w:pPr>
        <w:pStyle w:val="ListParagraph"/>
        <w:numPr>
          <w:ilvl w:val="0"/>
          <w:numId w:val="15"/>
        </w:numPr>
        <w:rPr>
          <w:color w:val="000000" w:themeColor="text1"/>
        </w:rPr>
      </w:pPr>
      <w:r w:rsidRPr="001D601A">
        <w:rPr>
          <w:color w:val="000000" w:themeColor="text1"/>
        </w:rPr>
        <w:t>Demonstrated experience supporting the development of digital and/or media assets. </w:t>
      </w:r>
    </w:p>
    <w:p w14:paraId="0B12D483"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p w14:paraId="6C6F4AC0"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0493AB8E" w14:textId="77777777" w:rsidR="003E0111" w:rsidRPr="003C7A36" w:rsidRDefault="009E0B71" w:rsidP="00E97E4E">
      <w:r w:rsidRPr="003E0111">
        <w:t>The capabilities are separated into focus capabilities and complementary capabilities</w:t>
      </w:r>
    </w:p>
    <w:p w14:paraId="3029072E" w14:textId="77777777" w:rsidR="009E0B71" w:rsidRPr="00C978B9" w:rsidRDefault="009E0B71" w:rsidP="000C453F">
      <w:pPr>
        <w:pStyle w:val="Heading2"/>
      </w:pPr>
      <w:r w:rsidRPr="00C978B9">
        <w:t xml:space="preserve">Focus </w:t>
      </w:r>
      <w:r>
        <w:t>c</w:t>
      </w:r>
      <w:r w:rsidRPr="00C978B9">
        <w:t>apabilities</w:t>
      </w:r>
      <w:r w:rsidR="00AC56D6">
        <w:tab/>
      </w:r>
    </w:p>
    <w:bookmarkEnd w:id="4"/>
    <w:bookmarkEnd w:id="5"/>
    <w:bookmarkEnd w:id="6"/>
    <w:bookmarkEnd w:id="7"/>
    <w:p w14:paraId="0F8DA5F2" w14:textId="77777777" w:rsidR="00D36286" w:rsidRPr="00D36286" w:rsidRDefault="00D36286" w:rsidP="00D36286">
      <w:pPr>
        <w:spacing w:before="62" w:line="276" w:lineRule="auto"/>
        <w:rPr>
          <w:rFonts w:eastAsiaTheme="minorEastAsia"/>
          <w:sz w:val="21"/>
          <w:szCs w:val="22"/>
          <w:lang w:val="en-US"/>
        </w:rPr>
      </w:pPr>
      <w:r w:rsidRPr="00D36286">
        <w:rPr>
          <w:rFonts w:eastAsiaTheme="minorEastAsia"/>
          <w:i/>
          <w:sz w:val="21"/>
          <w:szCs w:val="22"/>
          <w:lang w:val="en-US"/>
        </w:rPr>
        <w:t>Focus capabilities</w:t>
      </w:r>
      <w:r w:rsidRPr="00D36286">
        <w:rPr>
          <w:rFonts w:eastAsiaTheme="minorEastAsia"/>
          <w:sz w:val="21"/>
          <w:szCs w:val="22"/>
          <w:lang w:val="en-US"/>
        </w:rPr>
        <w:t xml:space="preserve"> are the capabilities considered the most important for effective performance of the role. These capabilities will be assessed at recruitment. </w:t>
      </w:r>
    </w:p>
    <w:p w14:paraId="4823F3A1" w14:textId="77777777" w:rsidR="00D36286" w:rsidRPr="00D36286" w:rsidRDefault="00D36286" w:rsidP="00D36286">
      <w:pPr>
        <w:spacing w:before="62" w:line="276" w:lineRule="auto"/>
        <w:rPr>
          <w:rFonts w:eastAsiaTheme="minorEastAsia"/>
          <w:sz w:val="21"/>
          <w:szCs w:val="22"/>
          <w:lang w:val="en-US"/>
        </w:rPr>
      </w:pPr>
      <w:r w:rsidRPr="00D36286">
        <w:rPr>
          <w:rFonts w:eastAsiaTheme="minorEastAsia"/>
          <w:sz w:val="21"/>
          <w:szCs w:val="22"/>
          <w:lang w:val="en-US"/>
        </w:rPr>
        <w:t>The focus capabilities for this role are shown below with a brief explanation of what each capability covers and the indicators describing the types of behaviours expected at each level.</w:t>
      </w:r>
    </w:p>
    <w:p w14:paraId="2646429A" w14:textId="77777777" w:rsidR="00D36286" w:rsidRPr="00D36286" w:rsidRDefault="00D36286" w:rsidP="00D36286">
      <w:pPr>
        <w:keepNext/>
        <w:spacing w:before="360" w:after="120"/>
        <w:outlineLvl w:val="1"/>
        <w:rPr>
          <w:rFonts w:cs="Arial"/>
          <w:b/>
          <w:bCs/>
          <w:iCs/>
          <w:sz w:val="26"/>
          <w:szCs w:val="28"/>
        </w:rPr>
      </w:pPr>
      <w:r w:rsidRPr="00D36286">
        <w:rPr>
          <w:rFonts w:cs="Arial"/>
          <w:b/>
          <w:bCs/>
          <w:iCs/>
          <w:sz w:val="26"/>
          <w:szCs w:val="28"/>
        </w:rPr>
        <w:t>Focus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D36286" w:rsidRPr="00D36286" w14:paraId="4AD244E8" w14:textId="77777777" w:rsidTr="008D0570">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441170"/>
            <w:vAlign w:val="center"/>
          </w:tcPr>
          <w:p w14:paraId="7075E2FC" w14:textId="77777777" w:rsidR="00D36286" w:rsidRPr="008D0570" w:rsidRDefault="00D36286" w:rsidP="00D36286">
            <w:pPr>
              <w:rPr>
                <w:rFonts w:cs="Arial"/>
                <w:b/>
                <w:color w:val="FFFFFF"/>
              </w:rPr>
            </w:pPr>
            <w:r w:rsidRPr="008D0570">
              <w:rPr>
                <w:rFonts w:cs="Arial"/>
                <w:b/>
                <w:color w:val="FFFFFF"/>
              </w:rPr>
              <w:t>Capability group/sets</w:t>
            </w:r>
          </w:p>
        </w:tc>
        <w:tc>
          <w:tcPr>
            <w:tcW w:w="2726" w:type="dxa"/>
            <w:shd w:val="clear" w:color="auto" w:fill="441170"/>
          </w:tcPr>
          <w:p w14:paraId="7591E3F7" w14:textId="77777777" w:rsidR="00D36286" w:rsidRPr="008D0570" w:rsidRDefault="00D36286" w:rsidP="00D36286">
            <w:pPr>
              <w:rPr>
                <w:rFonts w:cs="Arial"/>
                <w:b/>
                <w:color w:val="FFFFFF"/>
              </w:rPr>
            </w:pPr>
            <w:r w:rsidRPr="008D0570">
              <w:rPr>
                <w:rFonts w:cs="Arial"/>
                <w:b/>
                <w:color w:val="FFFFFF"/>
              </w:rPr>
              <w:t>Capability name</w:t>
            </w:r>
          </w:p>
        </w:tc>
        <w:tc>
          <w:tcPr>
            <w:tcW w:w="4709" w:type="dxa"/>
            <w:shd w:val="clear" w:color="auto" w:fill="441170"/>
          </w:tcPr>
          <w:p w14:paraId="78E375D6" w14:textId="77777777" w:rsidR="00D36286" w:rsidRPr="008D0570" w:rsidRDefault="00D36286" w:rsidP="00D36286">
            <w:pPr>
              <w:rPr>
                <w:rFonts w:cs="Arial"/>
                <w:b/>
                <w:color w:val="FFFFFF"/>
              </w:rPr>
            </w:pPr>
            <w:r w:rsidRPr="008D0570">
              <w:rPr>
                <w:rFonts w:cs="Arial"/>
                <w:b/>
                <w:color w:val="FFFFFF"/>
              </w:rPr>
              <w:t>Behavioural indicators</w:t>
            </w:r>
          </w:p>
        </w:tc>
        <w:tc>
          <w:tcPr>
            <w:tcW w:w="1668" w:type="dxa"/>
            <w:shd w:val="clear" w:color="auto" w:fill="441170"/>
          </w:tcPr>
          <w:p w14:paraId="492C7D5D" w14:textId="77777777" w:rsidR="00D36286" w:rsidRPr="008D0570" w:rsidRDefault="00D36286" w:rsidP="00D36286">
            <w:pPr>
              <w:rPr>
                <w:rFonts w:cs="Arial"/>
                <w:b/>
                <w:bCs/>
                <w:color w:val="FFFFFF"/>
              </w:rPr>
            </w:pPr>
            <w:r w:rsidRPr="008D0570">
              <w:rPr>
                <w:rFonts w:cs="Arial"/>
                <w:b/>
                <w:bCs/>
                <w:color w:val="FFFFFF"/>
              </w:rPr>
              <w:t>Level</w:t>
            </w:r>
          </w:p>
        </w:tc>
      </w:tr>
      <w:tr w:rsidR="00D36286" w:rsidRPr="00D36286" w14:paraId="3081114A" w14:textId="77777777" w:rsidTr="00284689">
        <w:trPr>
          <w:cantSplit/>
        </w:trPr>
        <w:tc>
          <w:tcPr>
            <w:tcW w:w="1385" w:type="dxa"/>
          </w:tcPr>
          <w:p w14:paraId="7FAA563D" w14:textId="609682C8" w:rsidR="00D36286" w:rsidRPr="00431572" w:rsidRDefault="00431572" w:rsidP="00431572">
            <w:pPr>
              <w:jc w:val="center"/>
              <w:rPr>
                <w:b/>
                <w:noProof/>
                <w:color w:val="000000"/>
                <w:sz w:val="16"/>
                <w:lang w:eastAsia="en-AU"/>
              </w:rPr>
            </w:pPr>
            <w:r>
              <w:rPr>
                <w:b/>
                <w:noProof/>
                <w:color w:val="000000"/>
                <w:sz w:val="16"/>
                <w:lang w:eastAsia="en-AU"/>
              </w:rPr>
              <w:drawing>
                <wp:inline distT="0" distB="0" distL="0" distR="0" wp14:anchorId="0E01FA35" wp14:editId="20F48B73">
                  <wp:extent cx="749300" cy="749300"/>
                  <wp:effectExtent l="0" t="0" r="0" b="0"/>
                  <wp:docPr id="2141037252" name="Picture 1" descr="Pers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7252" name="Picture 1" descr="Personal Attributes"/>
                          <pic:cNvPicPr/>
                        </pic:nvPicPr>
                        <pic:blipFill>
                          <a:blip r:embed="rId13">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31572">
              <w:rPr>
                <w:b/>
                <w:noProof/>
                <w:color w:val="000000"/>
                <w:sz w:val="16"/>
                <w:lang w:eastAsia="en-AU"/>
              </w:rPr>
              <w:t>Personal Attributes</w:t>
            </w:r>
          </w:p>
        </w:tc>
        <w:tc>
          <w:tcPr>
            <w:tcW w:w="2726" w:type="dxa"/>
          </w:tcPr>
          <w:p w14:paraId="44BB59D2" w14:textId="77777777" w:rsidR="00D36286" w:rsidRPr="00D36286" w:rsidRDefault="00D36286" w:rsidP="00D36286">
            <w:pPr>
              <w:rPr>
                <w:rFonts w:cs="Arial"/>
                <w:color w:val="000000"/>
                <w:sz w:val="20"/>
              </w:rPr>
            </w:pPr>
            <w:r w:rsidRPr="00D36286">
              <w:rPr>
                <w:rFonts w:cs="Arial"/>
                <w:b/>
                <w:bCs/>
                <w:color w:val="000000"/>
                <w:sz w:val="20"/>
              </w:rPr>
              <w:t>Display Resilience and Courage</w:t>
            </w:r>
          </w:p>
          <w:p w14:paraId="6271AA46" w14:textId="435EEDA5" w:rsidR="00D36286" w:rsidRPr="00D36286" w:rsidRDefault="008D0570" w:rsidP="00D36286">
            <w:pPr>
              <w:rPr>
                <w:rFonts w:cs="Arial"/>
                <w:color w:val="000000"/>
                <w:sz w:val="20"/>
              </w:rPr>
            </w:pPr>
            <w:r>
              <w:rPr>
                <w:rFonts w:cs="Arial"/>
                <w:color w:val="000000"/>
                <w:sz w:val="20"/>
              </w:rPr>
              <w:t>Be open and honest, prepared to express your views, and willing to accept and commit to change</w:t>
            </w:r>
          </w:p>
        </w:tc>
        <w:tc>
          <w:tcPr>
            <w:tcW w:w="4709" w:type="dxa"/>
          </w:tcPr>
          <w:p w14:paraId="3D9E293B" w14:textId="127CFD6B"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Be flexible and adaptable and respond quickly when situations change</w:t>
            </w:r>
          </w:p>
          <w:p w14:paraId="77A08230" w14:textId="49E4B065"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Offer your opinion and raise challenging issues</w:t>
            </w:r>
          </w:p>
          <w:p w14:paraId="63AF6FC2" w14:textId="47AD5E02"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Acknowledge when someone challenges your ideas and respond respectfully</w:t>
            </w:r>
          </w:p>
          <w:p w14:paraId="5C5F5D49" w14:textId="48F87505"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Work through challenges</w:t>
            </w:r>
          </w:p>
          <w:p w14:paraId="518AA45E" w14:textId="7B384E8F"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Remain calm and focused in challenging situations</w:t>
            </w:r>
          </w:p>
        </w:tc>
        <w:tc>
          <w:tcPr>
            <w:tcW w:w="1668" w:type="dxa"/>
          </w:tcPr>
          <w:p w14:paraId="4ED084BC"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7AD3CA71" w14:textId="77777777" w:rsidTr="00284689">
        <w:trPr>
          <w:cantSplit/>
        </w:trPr>
        <w:tc>
          <w:tcPr>
            <w:tcW w:w="1385" w:type="dxa"/>
          </w:tcPr>
          <w:p w14:paraId="62811A6C" w14:textId="6AD1C5FF" w:rsidR="00D36286" w:rsidRPr="00431572" w:rsidRDefault="00431572" w:rsidP="00431572">
            <w:pPr>
              <w:jc w:val="center"/>
              <w:rPr>
                <w:b/>
                <w:noProof/>
                <w:color w:val="000000"/>
                <w:sz w:val="16"/>
                <w:lang w:eastAsia="en-AU"/>
              </w:rPr>
            </w:pPr>
            <w:r>
              <w:rPr>
                <w:b/>
                <w:noProof/>
                <w:color w:val="000000"/>
                <w:sz w:val="16"/>
                <w:lang w:eastAsia="en-AU"/>
              </w:rPr>
              <w:drawing>
                <wp:inline distT="0" distB="0" distL="0" distR="0" wp14:anchorId="1A46FBDF" wp14:editId="2CDB0EC1">
                  <wp:extent cx="749300" cy="749300"/>
                  <wp:effectExtent l="0" t="0" r="0" b="0"/>
                  <wp:docPr id="623984861" name="Picture 2"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84861" name="Picture 2"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31572">
              <w:rPr>
                <w:b/>
                <w:noProof/>
                <w:color w:val="000000"/>
                <w:sz w:val="16"/>
                <w:lang w:eastAsia="en-AU"/>
              </w:rPr>
              <w:t>Relationships</w:t>
            </w:r>
          </w:p>
        </w:tc>
        <w:tc>
          <w:tcPr>
            <w:tcW w:w="2726" w:type="dxa"/>
          </w:tcPr>
          <w:p w14:paraId="0DDF9993" w14:textId="77777777" w:rsidR="00D36286" w:rsidRPr="00D36286" w:rsidRDefault="00D36286" w:rsidP="00D36286">
            <w:pPr>
              <w:rPr>
                <w:rFonts w:cs="Arial"/>
                <w:color w:val="000000"/>
                <w:sz w:val="20"/>
              </w:rPr>
            </w:pPr>
            <w:r w:rsidRPr="00D36286">
              <w:rPr>
                <w:rFonts w:cs="Arial"/>
                <w:b/>
                <w:bCs/>
                <w:color w:val="000000"/>
                <w:sz w:val="20"/>
              </w:rPr>
              <w:t>Communicate Effectively</w:t>
            </w:r>
          </w:p>
          <w:p w14:paraId="561344F0" w14:textId="5938656C" w:rsidR="00D36286" w:rsidRPr="00D36286" w:rsidRDefault="008D0570" w:rsidP="00D36286">
            <w:pPr>
              <w:rPr>
                <w:rFonts w:cs="Arial"/>
                <w:color w:val="000000"/>
                <w:sz w:val="20"/>
              </w:rPr>
            </w:pPr>
            <w:r>
              <w:rPr>
                <w:rFonts w:cs="Arial"/>
                <w:color w:val="000000"/>
                <w:sz w:val="20"/>
              </w:rPr>
              <w:t>Communicate clearly, pay attention to others and respond with understanding and respect</w:t>
            </w:r>
          </w:p>
        </w:tc>
        <w:tc>
          <w:tcPr>
            <w:tcW w:w="4709" w:type="dxa"/>
          </w:tcPr>
          <w:p w14:paraId="3C488F4B" w14:textId="7ACC05EB"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Tailor communication to suit the needs, backgrounds and perspectives of diverse audiences and address barriers to participation</w:t>
            </w:r>
          </w:p>
          <w:p w14:paraId="46ADFD7F" w14:textId="69D6F3F5"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Clearly explain complex ideas and arguments to individuals and groups</w:t>
            </w:r>
          </w:p>
          <w:p w14:paraId="1BE2D565" w14:textId="70F3AAAE"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Create opportunities for others to contribute</w:t>
            </w:r>
          </w:p>
          <w:p w14:paraId="68213884" w14:textId="2B2780F8"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Share information with other teams and business units to enable informed decision-making</w:t>
            </w:r>
          </w:p>
          <w:p w14:paraId="5D81FBF7" w14:textId="7151BC06" w:rsidR="00D36286" w:rsidRDefault="008D0570" w:rsidP="00671B7F">
            <w:pPr>
              <w:pStyle w:val="ListParagraph"/>
              <w:numPr>
                <w:ilvl w:val="0"/>
                <w:numId w:val="17"/>
              </w:numPr>
              <w:tabs>
                <w:tab w:val="num" w:pos="360"/>
              </w:tabs>
              <w:spacing w:after="0" w:line="280" w:lineRule="atLeast"/>
              <w:ind w:left="357" w:hanging="357"/>
              <w:rPr>
                <w:sz w:val="20"/>
              </w:rPr>
            </w:pPr>
            <w:r>
              <w:rPr>
                <w:sz w:val="20"/>
              </w:rPr>
              <w:t>Write clearly and concisely in a range of styles and formats</w:t>
            </w:r>
          </w:p>
          <w:p w14:paraId="64A20C21" w14:textId="125EE148" w:rsidR="008D0570"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Use contemporary communication channels to share information, engage and interact with diverse audiences</w:t>
            </w:r>
          </w:p>
          <w:p w14:paraId="5EAC0EAA" w14:textId="49BFA907"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Pay attention and encourage others to express their views</w:t>
            </w:r>
          </w:p>
        </w:tc>
        <w:tc>
          <w:tcPr>
            <w:tcW w:w="1668" w:type="dxa"/>
          </w:tcPr>
          <w:p w14:paraId="09BB8B18" w14:textId="77777777" w:rsidR="00D36286" w:rsidRPr="00D36286" w:rsidRDefault="00D36286" w:rsidP="00D36286">
            <w:pPr>
              <w:spacing w:before="40" w:after="40" w:line="280" w:lineRule="atLeast"/>
              <w:rPr>
                <w:sz w:val="20"/>
              </w:rPr>
            </w:pPr>
            <w:r w:rsidRPr="00D36286">
              <w:rPr>
                <w:sz w:val="20"/>
              </w:rPr>
              <w:t>Adept</w:t>
            </w:r>
          </w:p>
        </w:tc>
      </w:tr>
      <w:tr w:rsidR="00D36286" w:rsidRPr="00D36286" w14:paraId="3DDB844C" w14:textId="77777777" w:rsidTr="00284689">
        <w:trPr>
          <w:cantSplit/>
        </w:trPr>
        <w:tc>
          <w:tcPr>
            <w:tcW w:w="1385" w:type="dxa"/>
          </w:tcPr>
          <w:p w14:paraId="2A0A5021" w14:textId="46862995" w:rsidR="00D36286" w:rsidRPr="00431572" w:rsidRDefault="00431572" w:rsidP="00431572">
            <w:pPr>
              <w:jc w:val="center"/>
              <w:rPr>
                <w:b/>
                <w:noProof/>
                <w:color w:val="000000"/>
                <w:sz w:val="16"/>
                <w:lang w:eastAsia="en-AU"/>
              </w:rPr>
            </w:pPr>
            <w:r>
              <w:rPr>
                <w:b/>
                <w:noProof/>
                <w:color w:val="000000"/>
                <w:sz w:val="16"/>
                <w:lang w:eastAsia="en-AU"/>
              </w:rPr>
              <w:drawing>
                <wp:inline distT="0" distB="0" distL="0" distR="0" wp14:anchorId="75D7F7AC" wp14:editId="0209A185">
                  <wp:extent cx="749300" cy="749300"/>
                  <wp:effectExtent l="0" t="0" r="0" b="0"/>
                  <wp:docPr id="603128419" name="Picture 3"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8419" name="Picture 3"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31572">
              <w:rPr>
                <w:b/>
                <w:noProof/>
                <w:color w:val="000000"/>
                <w:sz w:val="16"/>
                <w:lang w:eastAsia="en-AU"/>
              </w:rPr>
              <w:t>Relationships</w:t>
            </w:r>
          </w:p>
        </w:tc>
        <w:tc>
          <w:tcPr>
            <w:tcW w:w="2726" w:type="dxa"/>
          </w:tcPr>
          <w:p w14:paraId="68B0DE39" w14:textId="77777777" w:rsidR="00D36286" w:rsidRPr="00D36286" w:rsidRDefault="00D36286" w:rsidP="00D36286">
            <w:pPr>
              <w:rPr>
                <w:rFonts w:cs="Arial"/>
                <w:color w:val="000000"/>
                <w:sz w:val="20"/>
              </w:rPr>
            </w:pPr>
            <w:r w:rsidRPr="00D36286">
              <w:rPr>
                <w:rFonts w:cs="Arial"/>
                <w:b/>
                <w:bCs/>
                <w:color w:val="000000"/>
                <w:sz w:val="20"/>
              </w:rPr>
              <w:t>Work Collaboratively</w:t>
            </w:r>
          </w:p>
          <w:p w14:paraId="644A218C" w14:textId="1AE8E926" w:rsidR="00D36286" w:rsidRPr="00D36286" w:rsidRDefault="008D0570" w:rsidP="00D36286">
            <w:pPr>
              <w:rPr>
                <w:rFonts w:cs="Arial"/>
                <w:color w:val="000000"/>
                <w:sz w:val="20"/>
              </w:rPr>
            </w:pPr>
            <w:r>
              <w:rPr>
                <w:rFonts w:cs="Arial"/>
                <w:color w:val="000000"/>
                <w:sz w:val="20"/>
              </w:rPr>
              <w:t>Collaborate with others and value their contribution</w:t>
            </w:r>
          </w:p>
        </w:tc>
        <w:tc>
          <w:tcPr>
            <w:tcW w:w="4709" w:type="dxa"/>
          </w:tcPr>
          <w:p w14:paraId="0AF5E6D5" w14:textId="7E811547"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Build a supportive and collaborative team environment</w:t>
            </w:r>
          </w:p>
          <w:p w14:paraId="16A52D3B" w14:textId="3F03E5E6"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Share information and learning across teams</w:t>
            </w:r>
          </w:p>
          <w:p w14:paraId="59C4FE95" w14:textId="378EC190"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Acknowledge outcomes that were achieved by working together effectively</w:t>
            </w:r>
          </w:p>
          <w:p w14:paraId="75678546" w14:textId="11C3B3A6"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Share information with others to solve problems together</w:t>
            </w:r>
          </w:p>
          <w:p w14:paraId="1F70C4E5" w14:textId="0996981F"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Support others in difficult situations</w:t>
            </w:r>
          </w:p>
          <w:p w14:paraId="443E3F69" w14:textId="20773A49"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Use collaboration tools, including digital technology, to work effectively with others</w:t>
            </w:r>
          </w:p>
        </w:tc>
        <w:tc>
          <w:tcPr>
            <w:tcW w:w="1668" w:type="dxa"/>
          </w:tcPr>
          <w:p w14:paraId="23137E28"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3DF049AC" w14:textId="77777777" w:rsidTr="00284689">
        <w:trPr>
          <w:cantSplit/>
        </w:trPr>
        <w:tc>
          <w:tcPr>
            <w:tcW w:w="1385" w:type="dxa"/>
          </w:tcPr>
          <w:p w14:paraId="296F2131" w14:textId="1C1BE774" w:rsidR="00D36286" w:rsidRPr="00431572" w:rsidRDefault="00431572" w:rsidP="00431572">
            <w:pPr>
              <w:jc w:val="center"/>
              <w:rPr>
                <w:b/>
                <w:noProof/>
                <w:color w:val="000000"/>
                <w:sz w:val="16"/>
                <w:lang w:eastAsia="en-AU"/>
              </w:rPr>
            </w:pPr>
            <w:r>
              <w:rPr>
                <w:b/>
                <w:noProof/>
                <w:color w:val="000000"/>
                <w:sz w:val="16"/>
                <w:lang w:eastAsia="en-AU"/>
              </w:rPr>
              <w:drawing>
                <wp:inline distT="0" distB="0" distL="0" distR="0" wp14:anchorId="6A0140FF" wp14:editId="3D2A556C">
                  <wp:extent cx="749300" cy="749300"/>
                  <wp:effectExtent l="0" t="0" r="0" b="0"/>
                  <wp:docPr id="333057384" name="Picture 4"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57384" name="Picture 4" descr="Results"/>
                          <pic:cNvPicPr/>
                        </pic:nvPicPr>
                        <pic:blipFill>
                          <a:blip r:embed="rId15">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31572">
              <w:rPr>
                <w:b/>
                <w:noProof/>
                <w:color w:val="000000"/>
                <w:sz w:val="16"/>
                <w:lang w:eastAsia="en-AU"/>
              </w:rPr>
              <w:t>Results</w:t>
            </w:r>
          </w:p>
        </w:tc>
        <w:tc>
          <w:tcPr>
            <w:tcW w:w="2726" w:type="dxa"/>
          </w:tcPr>
          <w:p w14:paraId="27591684" w14:textId="77777777" w:rsidR="00D36286" w:rsidRPr="00D36286" w:rsidRDefault="00D36286" w:rsidP="00D36286">
            <w:pPr>
              <w:rPr>
                <w:rFonts w:cs="Arial"/>
                <w:color w:val="000000"/>
                <w:sz w:val="20"/>
              </w:rPr>
            </w:pPr>
            <w:r w:rsidRPr="00D36286">
              <w:rPr>
                <w:rFonts w:cs="Arial"/>
                <w:b/>
                <w:bCs/>
                <w:color w:val="000000"/>
                <w:sz w:val="20"/>
              </w:rPr>
              <w:t>Deliver Results</w:t>
            </w:r>
          </w:p>
          <w:p w14:paraId="1FC184E5" w14:textId="3DF6045A" w:rsidR="00D36286" w:rsidRPr="00D36286" w:rsidRDefault="008D0570" w:rsidP="00D36286">
            <w:pPr>
              <w:rPr>
                <w:rFonts w:cs="Arial"/>
                <w:color w:val="000000"/>
                <w:sz w:val="20"/>
              </w:rPr>
            </w:pPr>
            <w:r>
              <w:rPr>
                <w:rFonts w:cs="Arial"/>
                <w:color w:val="000000"/>
                <w:sz w:val="20"/>
              </w:rPr>
              <w:t>Achieve results by using resources efficiently and committing to quality outcomes</w:t>
            </w:r>
          </w:p>
        </w:tc>
        <w:tc>
          <w:tcPr>
            <w:tcW w:w="4709" w:type="dxa"/>
          </w:tcPr>
          <w:p w14:paraId="5E140ED8" w14:textId="3E024DF7"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Seek and apply specialist advice when needed</w:t>
            </w:r>
          </w:p>
          <w:p w14:paraId="428A6383" w14:textId="37E0BA48"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Complete work tasks within set budgets, timeframes and standards</w:t>
            </w:r>
          </w:p>
          <w:p w14:paraId="521879C5" w14:textId="03634D73"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Take the initiative to progress and deliver your own work and that of the team or business unit</w:t>
            </w:r>
          </w:p>
          <w:p w14:paraId="10046AF6" w14:textId="54B37B17"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Contribute to assigning responsibilities and resources to ensure the team or business unit achieves goals</w:t>
            </w:r>
          </w:p>
          <w:p w14:paraId="14882487" w14:textId="2649D913"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Identify any barriers to achieving results and resolve these where possible</w:t>
            </w:r>
          </w:p>
          <w:p w14:paraId="45EE1B9F" w14:textId="3E4BAEC9"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Proactively change or adjust plans when needed</w:t>
            </w:r>
          </w:p>
        </w:tc>
        <w:tc>
          <w:tcPr>
            <w:tcW w:w="1668" w:type="dxa"/>
          </w:tcPr>
          <w:p w14:paraId="5AA66EAA"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2953E8DC" w14:textId="77777777" w:rsidTr="00284689">
        <w:trPr>
          <w:cantSplit/>
        </w:trPr>
        <w:tc>
          <w:tcPr>
            <w:tcW w:w="1385" w:type="dxa"/>
          </w:tcPr>
          <w:p w14:paraId="46472420" w14:textId="0DE52791" w:rsidR="00D36286" w:rsidRPr="00431572" w:rsidRDefault="00431572" w:rsidP="00431572">
            <w:pPr>
              <w:jc w:val="center"/>
              <w:rPr>
                <w:b/>
                <w:noProof/>
                <w:color w:val="000000"/>
                <w:sz w:val="16"/>
                <w:lang w:eastAsia="en-AU"/>
              </w:rPr>
            </w:pPr>
            <w:r>
              <w:rPr>
                <w:b/>
                <w:noProof/>
                <w:color w:val="000000"/>
                <w:sz w:val="16"/>
                <w:lang w:eastAsia="en-AU"/>
              </w:rPr>
              <w:drawing>
                <wp:inline distT="0" distB="0" distL="0" distR="0" wp14:anchorId="7A345B1C" wp14:editId="17616179">
                  <wp:extent cx="749300" cy="749300"/>
                  <wp:effectExtent l="0" t="0" r="0" b="0"/>
                  <wp:docPr id="1807819688" name="Picture 5"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9688" name="Picture 5" descr="Business Enablers"/>
                          <pic:cNvPicPr/>
                        </pic:nvPicPr>
                        <pic:blipFill>
                          <a:blip r:embed="rId16">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31572">
              <w:rPr>
                <w:b/>
                <w:noProof/>
                <w:color w:val="000000"/>
                <w:sz w:val="16"/>
                <w:lang w:eastAsia="en-AU"/>
              </w:rPr>
              <w:t>Business Enablers</w:t>
            </w:r>
          </w:p>
        </w:tc>
        <w:tc>
          <w:tcPr>
            <w:tcW w:w="2726" w:type="dxa"/>
          </w:tcPr>
          <w:p w14:paraId="3241B4E5" w14:textId="77777777" w:rsidR="00D36286" w:rsidRPr="00D36286" w:rsidRDefault="00D36286" w:rsidP="00D36286">
            <w:pPr>
              <w:rPr>
                <w:rFonts w:cs="Arial"/>
                <w:color w:val="000000"/>
                <w:sz w:val="20"/>
              </w:rPr>
            </w:pPr>
            <w:r w:rsidRPr="00D36286">
              <w:rPr>
                <w:rFonts w:cs="Arial"/>
                <w:b/>
                <w:bCs/>
                <w:color w:val="000000"/>
                <w:sz w:val="20"/>
              </w:rPr>
              <w:t>Technology</w:t>
            </w:r>
          </w:p>
          <w:p w14:paraId="1DC583CB" w14:textId="34455798" w:rsidR="00D36286" w:rsidRPr="00D36286" w:rsidRDefault="008D0570" w:rsidP="00D36286">
            <w:pPr>
              <w:rPr>
                <w:rFonts w:cs="Arial"/>
                <w:color w:val="000000"/>
                <w:sz w:val="20"/>
              </w:rPr>
            </w:pPr>
            <w:r>
              <w:rPr>
                <w:rFonts w:cs="Arial"/>
                <w:color w:val="000000"/>
                <w:sz w:val="20"/>
              </w:rPr>
              <w:t>Understand and use available technology to maximise efficiencies and effectiveness</w:t>
            </w:r>
          </w:p>
        </w:tc>
        <w:tc>
          <w:tcPr>
            <w:tcW w:w="4709" w:type="dxa"/>
          </w:tcPr>
          <w:p w14:paraId="3D5DCAFA" w14:textId="0FD74D15"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Demonstrate a sound understanding of technology relevant to the work unit, and identify and select the most appropriate technology for assigned tasks</w:t>
            </w:r>
          </w:p>
          <w:p w14:paraId="5240B68E" w14:textId="216BA1CB"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Use available technology to improve individual performance and effectiveness</w:t>
            </w:r>
          </w:p>
          <w:p w14:paraId="17A84858" w14:textId="3439370D" w:rsidR="00D36286" w:rsidRDefault="008D0570" w:rsidP="00671B7F">
            <w:pPr>
              <w:pStyle w:val="ListParagraph"/>
              <w:numPr>
                <w:ilvl w:val="0"/>
                <w:numId w:val="17"/>
              </w:numPr>
              <w:tabs>
                <w:tab w:val="num" w:pos="360"/>
              </w:tabs>
              <w:spacing w:after="0" w:line="280" w:lineRule="atLeast"/>
              <w:ind w:left="357" w:hanging="357"/>
              <w:rPr>
                <w:sz w:val="20"/>
              </w:rPr>
            </w:pPr>
            <w:r>
              <w:rPr>
                <w:sz w:val="20"/>
              </w:rPr>
              <w:t>Use records, information and knowledge management systems effectively</w:t>
            </w:r>
          </w:p>
          <w:p w14:paraId="4A5933DF" w14:textId="66FBCBE2" w:rsidR="008D0570"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Support system improvement initiatives and new technology when it is deployed</w:t>
            </w:r>
          </w:p>
          <w:p w14:paraId="2DEC1AE2" w14:textId="21CD773D" w:rsidR="00D36286" w:rsidRPr="00D36286" w:rsidRDefault="008D0570" w:rsidP="00671B7F">
            <w:pPr>
              <w:pStyle w:val="ListParagraph"/>
              <w:numPr>
                <w:ilvl w:val="0"/>
                <w:numId w:val="17"/>
              </w:numPr>
              <w:tabs>
                <w:tab w:val="num" w:pos="360"/>
              </w:tabs>
              <w:spacing w:after="0" w:line="280" w:lineRule="atLeast"/>
              <w:ind w:left="357" w:hanging="357"/>
              <w:rPr>
                <w:sz w:val="20"/>
              </w:rPr>
            </w:pPr>
            <w:r>
              <w:rPr>
                <w:sz w:val="20"/>
              </w:rPr>
              <w:t>Identify where technology or automation supports tasks, and raise issues when applications may be inappropriate or inaccurate</w:t>
            </w:r>
          </w:p>
        </w:tc>
        <w:tc>
          <w:tcPr>
            <w:tcW w:w="1668" w:type="dxa"/>
          </w:tcPr>
          <w:p w14:paraId="55D00B72" w14:textId="77777777" w:rsidR="00D36286" w:rsidRPr="00D36286" w:rsidRDefault="00D36286" w:rsidP="00D36286">
            <w:pPr>
              <w:spacing w:before="40" w:after="40" w:line="280" w:lineRule="atLeast"/>
              <w:rPr>
                <w:sz w:val="20"/>
              </w:rPr>
            </w:pPr>
            <w:r w:rsidRPr="00D36286">
              <w:rPr>
                <w:sz w:val="20"/>
              </w:rPr>
              <w:t>Intermediate</w:t>
            </w:r>
          </w:p>
        </w:tc>
      </w:tr>
    </w:tbl>
    <w:p w14:paraId="414C22F8" w14:textId="77777777" w:rsidR="00130118" w:rsidRDefault="00130118" w:rsidP="00D36286">
      <w:pPr>
        <w:keepNext/>
        <w:spacing w:before="360" w:after="120"/>
        <w:outlineLvl w:val="1"/>
        <w:rPr>
          <w:rFonts w:cs="Arial"/>
          <w:b/>
          <w:bCs/>
          <w:iCs/>
          <w:sz w:val="26"/>
          <w:szCs w:val="28"/>
        </w:rPr>
      </w:pPr>
    </w:p>
    <w:p w14:paraId="4252189D" w14:textId="77777777" w:rsidR="00130118" w:rsidRDefault="00130118">
      <w:pPr>
        <w:rPr>
          <w:rFonts w:cs="Arial"/>
          <w:b/>
          <w:bCs/>
          <w:iCs/>
          <w:sz w:val="26"/>
          <w:szCs w:val="28"/>
        </w:rPr>
      </w:pPr>
      <w:r>
        <w:rPr>
          <w:rFonts w:cs="Arial"/>
          <w:b/>
          <w:bCs/>
          <w:iCs/>
          <w:sz w:val="26"/>
          <w:szCs w:val="28"/>
        </w:rPr>
        <w:br w:type="page"/>
      </w:r>
    </w:p>
    <w:p w14:paraId="35101C45" w14:textId="20E668E0" w:rsidR="00D36286" w:rsidRPr="00D36286" w:rsidRDefault="00D36286" w:rsidP="00D36286">
      <w:pPr>
        <w:keepNext/>
        <w:spacing w:before="360" w:after="120"/>
        <w:outlineLvl w:val="1"/>
        <w:rPr>
          <w:rFonts w:cs="Arial"/>
          <w:b/>
          <w:bCs/>
          <w:iCs/>
          <w:sz w:val="26"/>
          <w:szCs w:val="28"/>
        </w:rPr>
      </w:pPr>
      <w:r w:rsidRPr="00D36286">
        <w:rPr>
          <w:rFonts w:cs="Arial"/>
          <w:b/>
          <w:bCs/>
          <w:iCs/>
          <w:sz w:val="26"/>
          <w:szCs w:val="28"/>
        </w:rPr>
        <w:t>Complementary capabilities</w:t>
      </w:r>
    </w:p>
    <w:p w14:paraId="46196632" w14:textId="77777777" w:rsidR="00D36286" w:rsidRPr="00D36286" w:rsidRDefault="00D36286" w:rsidP="00D36286">
      <w:pPr>
        <w:spacing w:before="62" w:line="276" w:lineRule="auto"/>
        <w:contextualSpacing/>
        <w:rPr>
          <w:rFonts w:eastAsiaTheme="minorEastAsia"/>
          <w:sz w:val="21"/>
          <w:szCs w:val="22"/>
          <w:lang w:val="en-US"/>
        </w:rPr>
      </w:pPr>
      <w:r w:rsidRPr="00D36286">
        <w:rPr>
          <w:rFonts w:eastAsiaTheme="minorEastAsia"/>
          <w:i/>
          <w:sz w:val="21"/>
          <w:szCs w:val="22"/>
          <w:lang w:val="en-US"/>
        </w:rPr>
        <w:t>Complementary capabilities</w:t>
      </w:r>
      <w:r w:rsidRPr="00D36286">
        <w:rPr>
          <w:rFonts w:eastAsiaTheme="minorEastAsia"/>
          <w:sz w:val="21"/>
          <w:szCs w:val="22"/>
          <w:lang w:val="en-US"/>
        </w:rPr>
        <w:t xml:space="preserve"> are also identified from the Capability Framework and relevant occupation-specific capability sets. They are important to identifying performance required for the role and development opportunities. </w:t>
      </w:r>
    </w:p>
    <w:p w14:paraId="577271EA" w14:textId="77777777" w:rsidR="00D36286" w:rsidRPr="00D36286" w:rsidRDefault="00D36286" w:rsidP="00D36286">
      <w:pPr>
        <w:spacing w:before="62" w:line="276" w:lineRule="auto"/>
        <w:contextualSpacing/>
        <w:rPr>
          <w:rFonts w:eastAsiaTheme="minorEastAsia"/>
          <w:sz w:val="21"/>
          <w:szCs w:val="22"/>
          <w:lang w:val="en-US"/>
        </w:rPr>
      </w:pPr>
      <w:r w:rsidRPr="00D36286">
        <w:rPr>
          <w:rFonts w:eastAsiaTheme="minorEastAsia"/>
          <w:sz w:val="21"/>
          <w:szCs w:val="22"/>
          <w:lang w:val="en-US"/>
        </w:rPr>
        <w:t>Note: capabilities listed as ‘not essential’ for this role are not relevant for recruitment purposes however may be relevant for future career development.</w:t>
      </w:r>
    </w:p>
    <w:p w14:paraId="5C891179" w14:textId="77777777" w:rsidR="00D36286" w:rsidRPr="00D36286" w:rsidRDefault="00D36286" w:rsidP="00D36286">
      <w:pPr>
        <w:spacing w:before="62" w:line="276" w:lineRule="auto"/>
        <w:contextualSpacing/>
        <w:rPr>
          <w:rFonts w:eastAsiaTheme="minorEastAsia"/>
          <w:sz w:val="21"/>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D36286" w:rsidRPr="00D36286" w14:paraId="654826E7" w14:textId="77777777" w:rsidTr="008D0570">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441170"/>
            <w:vAlign w:val="center"/>
          </w:tcPr>
          <w:p w14:paraId="11702547" w14:textId="77777777" w:rsidR="00D36286" w:rsidRPr="008D0570" w:rsidRDefault="00D36286" w:rsidP="00D36286">
            <w:pPr>
              <w:rPr>
                <w:rFonts w:cs="Arial"/>
                <w:b/>
                <w:color w:val="FFFFFF"/>
              </w:rPr>
            </w:pPr>
            <w:r w:rsidRPr="008D0570">
              <w:rPr>
                <w:rFonts w:cs="Arial"/>
                <w:b/>
                <w:color w:val="FFFFFF"/>
              </w:rPr>
              <w:t>Capability group/sets</w:t>
            </w:r>
          </w:p>
        </w:tc>
        <w:tc>
          <w:tcPr>
            <w:tcW w:w="2693" w:type="dxa"/>
            <w:shd w:val="clear" w:color="auto" w:fill="441170"/>
          </w:tcPr>
          <w:p w14:paraId="1652D1DD" w14:textId="77777777" w:rsidR="00D36286" w:rsidRPr="008D0570" w:rsidRDefault="00D36286" w:rsidP="00D36286">
            <w:pPr>
              <w:rPr>
                <w:rFonts w:cs="Arial"/>
                <w:b/>
                <w:color w:val="FFFFFF"/>
              </w:rPr>
            </w:pPr>
            <w:r w:rsidRPr="008D0570">
              <w:rPr>
                <w:rFonts w:cs="Arial"/>
                <w:b/>
                <w:color w:val="FFFFFF"/>
              </w:rPr>
              <w:t>Capability name</w:t>
            </w:r>
          </w:p>
        </w:tc>
        <w:tc>
          <w:tcPr>
            <w:tcW w:w="4851" w:type="dxa"/>
            <w:shd w:val="clear" w:color="auto" w:fill="441170"/>
          </w:tcPr>
          <w:p w14:paraId="0249C030" w14:textId="77777777" w:rsidR="00D36286" w:rsidRPr="008D0570" w:rsidRDefault="00D36286" w:rsidP="00D36286">
            <w:pPr>
              <w:rPr>
                <w:rFonts w:cs="Arial"/>
                <w:b/>
                <w:color w:val="FFFFFF"/>
              </w:rPr>
            </w:pPr>
            <w:r w:rsidRPr="008D0570">
              <w:rPr>
                <w:rFonts w:cs="Arial"/>
                <w:b/>
                <w:color w:val="FFFFFF"/>
              </w:rPr>
              <w:t>Description</w:t>
            </w:r>
          </w:p>
        </w:tc>
        <w:tc>
          <w:tcPr>
            <w:tcW w:w="1668" w:type="dxa"/>
            <w:shd w:val="clear" w:color="auto" w:fill="441170"/>
          </w:tcPr>
          <w:p w14:paraId="625EAE0D" w14:textId="77777777" w:rsidR="00D36286" w:rsidRPr="008D0570" w:rsidRDefault="00D36286" w:rsidP="00D36286">
            <w:pPr>
              <w:rPr>
                <w:rFonts w:cs="Arial"/>
                <w:b/>
                <w:bCs/>
                <w:color w:val="FFFFFF"/>
              </w:rPr>
            </w:pPr>
            <w:r w:rsidRPr="008D0570">
              <w:rPr>
                <w:rFonts w:cs="Arial"/>
                <w:b/>
                <w:bCs/>
                <w:color w:val="FFFFFF"/>
              </w:rPr>
              <w:t>Level</w:t>
            </w:r>
          </w:p>
        </w:tc>
      </w:tr>
      <w:tr w:rsidR="00D36286" w:rsidRPr="00D36286" w14:paraId="6D671C4C" w14:textId="77777777" w:rsidTr="00284689">
        <w:trPr>
          <w:cantSplit/>
        </w:trPr>
        <w:tc>
          <w:tcPr>
            <w:tcW w:w="1276" w:type="dxa"/>
          </w:tcPr>
          <w:p w14:paraId="1C095844" w14:textId="42AD9E31" w:rsidR="00D36286" w:rsidRPr="00D36286" w:rsidRDefault="00431572" w:rsidP="00431572">
            <w:pPr>
              <w:spacing w:before="40" w:after="40" w:line="280" w:lineRule="atLeast"/>
              <w:jc w:val="center"/>
              <w:rPr>
                <w:sz w:val="20"/>
              </w:rPr>
            </w:pPr>
            <w:r w:rsidRPr="00431572">
              <w:rPr>
                <w:b/>
                <w:color w:val="000000"/>
                <w:sz w:val="16"/>
              </w:rPr>
              <w:t>Personal Attributes</w:t>
            </w:r>
          </w:p>
        </w:tc>
        <w:tc>
          <w:tcPr>
            <w:tcW w:w="2693" w:type="dxa"/>
          </w:tcPr>
          <w:p w14:paraId="2D8BF535" w14:textId="77777777" w:rsidR="00D36286" w:rsidRPr="00D36286" w:rsidRDefault="00D36286" w:rsidP="00D36286">
            <w:pPr>
              <w:spacing w:before="40" w:after="40" w:line="280" w:lineRule="atLeast"/>
              <w:rPr>
                <w:sz w:val="20"/>
              </w:rPr>
            </w:pPr>
            <w:r w:rsidRPr="00D36286">
              <w:rPr>
                <w:sz w:val="20"/>
              </w:rPr>
              <w:t>Act with Integrity</w:t>
            </w:r>
          </w:p>
        </w:tc>
        <w:tc>
          <w:tcPr>
            <w:tcW w:w="4851" w:type="dxa"/>
          </w:tcPr>
          <w:p w14:paraId="6D4AB72F" w14:textId="241695C7" w:rsidR="00D36286" w:rsidRPr="00D36286" w:rsidRDefault="008D0570" w:rsidP="00D36286">
            <w:pPr>
              <w:spacing w:before="40" w:after="40" w:line="280" w:lineRule="atLeast"/>
              <w:rPr>
                <w:sz w:val="20"/>
              </w:rPr>
            </w:pPr>
            <w:r>
              <w:rPr>
                <w:sz w:val="20"/>
              </w:rPr>
              <w:t>Be ethical and professional, and uphold and promote the public sector values</w:t>
            </w:r>
          </w:p>
        </w:tc>
        <w:tc>
          <w:tcPr>
            <w:tcW w:w="1668" w:type="dxa"/>
          </w:tcPr>
          <w:p w14:paraId="66628A78"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4AFD80E2" w14:textId="77777777" w:rsidTr="00284689">
        <w:trPr>
          <w:cantSplit/>
        </w:trPr>
        <w:tc>
          <w:tcPr>
            <w:tcW w:w="1276" w:type="dxa"/>
          </w:tcPr>
          <w:p w14:paraId="27B56F5F" w14:textId="5D504260" w:rsidR="00D36286" w:rsidRPr="00D36286" w:rsidRDefault="00431572" w:rsidP="00431572">
            <w:pPr>
              <w:spacing w:before="40" w:after="40" w:line="280" w:lineRule="atLeast"/>
              <w:jc w:val="center"/>
              <w:rPr>
                <w:sz w:val="20"/>
              </w:rPr>
            </w:pPr>
            <w:r w:rsidRPr="00431572">
              <w:rPr>
                <w:b/>
                <w:color w:val="000000"/>
                <w:sz w:val="16"/>
              </w:rPr>
              <w:t>Personal Attributes</w:t>
            </w:r>
          </w:p>
        </w:tc>
        <w:tc>
          <w:tcPr>
            <w:tcW w:w="2693" w:type="dxa"/>
          </w:tcPr>
          <w:p w14:paraId="767E4861" w14:textId="77777777" w:rsidR="00D36286" w:rsidRPr="00D36286" w:rsidRDefault="00D36286" w:rsidP="00D36286">
            <w:pPr>
              <w:spacing w:before="40" w:after="40" w:line="280" w:lineRule="atLeast"/>
              <w:rPr>
                <w:sz w:val="20"/>
              </w:rPr>
            </w:pPr>
            <w:r w:rsidRPr="00D36286">
              <w:rPr>
                <w:sz w:val="20"/>
              </w:rPr>
              <w:t>Manage Self</w:t>
            </w:r>
          </w:p>
        </w:tc>
        <w:tc>
          <w:tcPr>
            <w:tcW w:w="4851" w:type="dxa"/>
          </w:tcPr>
          <w:p w14:paraId="65ABAC45" w14:textId="780ACEBC" w:rsidR="00D36286" w:rsidRPr="00D36286" w:rsidRDefault="008D0570" w:rsidP="00D36286">
            <w:pPr>
              <w:spacing w:before="40" w:after="40" w:line="280" w:lineRule="atLeast"/>
              <w:rPr>
                <w:sz w:val="20"/>
              </w:rPr>
            </w:pPr>
            <w:r>
              <w:rPr>
                <w:sz w:val="20"/>
              </w:rPr>
              <w:t>Be persistent, self-reflect and commit to learning</w:t>
            </w:r>
          </w:p>
        </w:tc>
        <w:tc>
          <w:tcPr>
            <w:tcW w:w="1668" w:type="dxa"/>
          </w:tcPr>
          <w:p w14:paraId="05FCB6CD" w14:textId="068135B4" w:rsidR="00D36286" w:rsidRPr="00D36286" w:rsidRDefault="0090273B" w:rsidP="00D36286">
            <w:pPr>
              <w:spacing w:before="40" w:after="40" w:line="280" w:lineRule="atLeast"/>
              <w:rPr>
                <w:sz w:val="20"/>
              </w:rPr>
            </w:pPr>
            <w:r w:rsidRPr="00D36286">
              <w:rPr>
                <w:sz w:val="20"/>
              </w:rPr>
              <w:t>Intermediate</w:t>
            </w:r>
          </w:p>
        </w:tc>
      </w:tr>
      <w:tr w:rsidR="00D36286" w:rsidRPr="00D36286" w14:paraId="393A5F29" w14:textId="77777777" w:rsidTr="00284689">
        <w:trPr>
          <w:cantSplit/>
        </w:trPr>
        <w:tc>
          <w:tcPr>
            <w:tcW w:w="1276" w:type="dxa"/>
          </w:tcPr>
          <w:p w14:paraId="7A463098" w14:textId="42B2B0A4" w:rsidR="00D36286" w:rsidRPr="00D36286" w:rsidRDefault="00431572" w:rsidP="00431572">
            <w:pPr>
              <w:spacing w:before="40" w:after="40" w:line="280" w:lineRule="atLeast"/>
              <w:jc w:val="center"/>
              <w:rPr>
                <w:sz w:val="20"/>
              </w:rPr>
            </w:pPr>
            <w:r w:rsidRPr="00431572">
              <w:rPr>
                <w:b/>
                <w:color w:val="000000"/>
                <w:sz w:val="16"/>
              </w:rPr>
              <w:t>Personal Attributes</w:t>
            </w:r>
          </w:p>
        </w:tc>
        <w:tc>
          <w:tcPr>
            <w:tcW w:w="2693" w:type="dxa"/>
          </w:tcPr>
          <w:p w14:paraId="71C336E5" w14:textId="77777777" w:rsidR="00D36286" w:rsidRPr="00D36286" w:rsidRDefault="00D36286" w:rsidP="00D36286">
            <w:pPr>
              <w:spacing w:before="40" w:after="40" w:line="280" w:lineRule="atLeast"/>
              <w:rPr>
                <w:sz w:val="20"/>
              </w:rPr>
            </w:pPr>
            <w:r w:rsidRPr="00D36286">
              <w:rPr>
                <w:sz w:val="20"/>
              </w:rPr>
              <w:t>Value Diversity and Inclusion</w:t>
            </w:r>
          </w:p>
        </w:tc>
        <w:tc>
          <w:tcPr>
            <w:tcW w:w="4851" w:type="dxa"/>
          </w:tcPr>
          <w:p w14:paraId="691DDCCF" w14:textId="7E23E8CD" w:rsidR="00D36286" w:rsidRPr="00D36286" w:rsidRDefault="008D0570" w:rsidP="00D36286">
            <w:pPr>
              <w:spacing w:before="40" w:after="40" w:line="280" w:lineRule="atLeast"/>
              <w:rPr>
                <w:sz w:val="20"/>
              </w:rPr>
            </w:pPr>
            <w:r>
              <w:rPr>
                <w:sz w:val="20"/>
              </w:rPr>
              <w:t>Be inclusive and respect diverse backgrounds, experiences and perspectives</w:t>
            </w:r>
          </w:p>
        </w:tc>
        <w:tc>
          <w:tcPr>
            <w:tcW w:w="1668" w:type="dxa"/>
          </w:tcPr>
          <w:p w14:paraId="39ACE783"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59AA36EA" w14:textId="77777777" w:rsidTr="00284689">
        <w:trPr>
          <w:cantSplit/>
        </w:trPr>
        <w:tc>
          <w:tcPr>
            <w:tcW w:w="1276" w:type="dxa"/>
          </w:tcPr>
          <w:p w14:paraId="0F61882E" w14:textId="22980718" w:rsidR="00D36286" w:rsidRPr="00D36286" w:rsidRDefault="00431572" w:rsidP="00431572">
            <w:pPr>
              <w:spacing w:before="40" w:after="40" w:line="280" w:lineRule="atLeast"/>
              <w:jc w:val="center"/>
              <w:rPr>
                <w:sz w:val="20"/>
              </w:rPr>
            </w:pPr>
            <w:r w:rsidRPr="00431572">
              <w:rPr>
                <w:b/>
                <w:color w:val="000000"/>
                <w:sz w:val="16"/>
              </w:rPr>
              <w:t>Relationships</w:t>
            </w:r>
          </w:p>
        </w:tc>
        <w:tc>
          <w:tcPr>
            <w:tcW w:w="2693" w:type="dxa"/>
          </w:tcPr>
          <w:p w14:paraId="2BB20FD9" w14:textId="77777777" w:rsidR="00D36286" w:rsidRPr="00D36286" w:rsidRDefault="00D36286" w:rsidP="00D36286">
            <w:pPr>
              <w:spacing w:before="40" w:after="40" w:line="280" w:lineRule="atLeast"/>
              <w:rPr>
                <w:sz w:val="20"/>
              </w:rPr>
            </w:pPr>
            <w:r w:rsidRPr="00D36286">
              <w:rPr>
                <w:sz w:val="20"/>
              </w:rPr>
              <w:t>Commit to Customer Service</w:t>
            </w:r>
          </w:p>
        </w:tc>
        <w:tc>
          <w:tcPr>
            <w:tcW w:w="4851" w:type="dxa"/>
          </w:tcPr>
          <w:p w14:paraId="6916C814" w14:textId="50260CED" w:rsidR="00D36286" w:rsidRPr="00D36286" w:rsidRDefault="008D0570" w:rsidP="00D36286">
            <w:pPr>
              <w:spacing w:before="40" w:after="40" w:line="280" w:lineRule="atLeast"/>
              <w:rPr>
                <w:sz w:val="20"/>
              </w:rPr>
            </w:pPr>
            <w:r>
              <w:rPr>
                <w:sz w:val="20"/>
              </w:rPr>
              <w:t>Provide customer-focused services in line with public sector and organisational objectives</w:t>
            </w:r>
          </w:p>
        </w:tc>
        <w:tc>
          <w:tcPr>
            <w:tcW w:w="1668" w:type="dxa"/>
          </w:tcPr>
          <w:p w14:paraId="2A0695B6"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4BF6481E" w14:textId="77777777" w:rsidTr="00284689">
        <w:trPr>
          <w:cantSplit/>
        </w:trPr>
        <w:tc>
          <w:tcPr>
            <w:tcW w:w="1276" w:type="dxa"/>
          </w:tcPr>
          <w:p w14:paraId="72099A01" w14:textId="7CDB934C" w:rsidR="00D36286" w:rsidRPr="00D36286" w:rsidRDefault="00431572" w:rsidP="00431572">
            <w:pPr>
              <w:spacing w:before="40" w:after="40" w:line="280" w:lineRule="atLeast"/>
              <w:jc w:val="center"/>
              <w:rPr>
                <w:sz w:val="20"/>
              </w:rPr>
            </w:pPr>
            <w:r w:rsidRPr="00431572">
              <w:rPr>
                <w:b/>
                <w:color w:val="000000"/>
                <w:sz w:val="16"/>
              </w:rPr>
              <w:t>Relationships</w:t>
            </w:r>
          </w:p>
        </w:tc>
        <w:tc>
          <w:tcPr>
            <w:tcW w:w="2693" w:type="dxa"/>
          </w:tcPr>
          <w:p w14:paraId="756600E3" w14:textId="77777777" w:rsidR="00D36286" w:rsidRPr="00D36286" w:rsidRDefault="00D36286" w:rsidP="00D36286">
            <w:pPr>
              <w:spacing w:before="40" w:after="40" w:line="280" w:lineRule="atLeast"/>
              <w:rPr>
                <w:sz w:val="20"/>
              </w:rPr>
            </w:pPr>
            <w:r w:rsidRPr="00D36286">
              <w:rPr>
                <w:sz w:val="20"/>
              </w:rPr>
              <w:t>Influence and Negotiate</w:t>
            </w:r>
          </w:p>
        </w:tc>
        <w:tc>
          <w:tcPr>
            <w:tcW w:w="4851" w:type="dxa"/>
          </w:tcPr>
          <w:p w14:paraId="653CED4A" w14:textId="17F5DA57" w:rsidR="00D36286" w:rsidRPr="00D36286" w:rsidRDefault="008D0570" w:rsidP="00D36286">
            <w:pPr>
              <w:spacing w:before="40" w:after="40" w:line="280" w:lineRule="atLeast"/>
              <w:rPr>
                <w:sz w:val="20"/>
              </w:rPr>
            </w:pPr>
            <w:r>
              <w:rPr>
                <w:sz w:val="20"/>
              </w:rPr>
              <w:t>Gain consensus and commitment from others, and resolve issues and conflicts</w:t>
            </w:r>
          </w:p>
        </w:tc>
        <w:tc>
          <w:tcPr>
            <w:tcW w:w="1668" w:type="dxa"/>
          </w:tcPr>
          <w:p w14:paraId="6D680E37" w14:textId="77777777" w:rsidR="00D36286" w:rsidRPr="00D36286" w:rsidRDefault="00D36286" w:rsidP="00D36286">
            <w:pPr>
              <w:spacing w:before="40" w:after="40" w:line="280" w:lineRule="atLeast"/>
              <w:rPr>
                <w:sz w:val="20"/>
              </w:rPr>
            </w:pPr>
            <w:r w:rsidRPr="00D36286">
              <w:rPr>
                <w:sz w:val="20"/>
              </w:rPr>
              <w:t>Foundational</w:t>
            </w:r>
          </w:p>
        </w:tc>
      </w:tr>
      <w:tr w:rsidR="00D36286" w:rsidRPr="00D36286" w14:paraId="421E0351" w14:textId="77777777" w:rsidTr="00284689">
        <w:trPr>
          <w:cantSplit/>
        </w:trPr>
        <w:tc>
          <w:tcPr>
            <w:tcW w:w="1276" w:type="dxa"/>
          </w:tcPr>
          <w:p w14:paraId="423995B8" w14:textId="5F6B848E" w:rsidR="00D36286" w:rsidRPr="00D36286" w:rsidRDefault="00431572" w:rsidP="00431572">
            <w:pPr>
              <w:spacing w:before="40" w:after="40" w:line="280" w:lineRule="atLeast"/>
              <w:jc w:val="center"/>
              <w:rPr>
                <w:sz w:val="20"/>
              </w:rPr>
            </w:pPr>
            <w:r w:rsidRPr="00431572">
              <w:rPr>
                <w:b/>
                <w:color w:val="000000"/>
                <w:sz w:val="16"/>
              </w:rPr>
              <w:t>Results</w:t>
            </w:r>
          </w:p>
        </w:tc>
        <w:tc>
          <w:tcPr>
            <w:tcW w:w="2693" w:type="dxa"/>
          </w:tcPr>
          <w:p w14:paraId="3631801F" w14:textId="77777777" w:rsidR="00D36286" w:rsidRPr="00D36286" w:rsidRDefault="00D36286" w:rsidP="00D36286">
            <w:pPr>
              <w:spacing w:before="40" w:after="40" w:line="280" w:lineRule="atLeast"/>
              <w:rPr>
                <w:sz w:val="20"/>
              </w:rPr>
            </w:pPr>
            <w:r w:rsidRPr="00D36286">
              <w:rPr>
                <w:sz w:val="20"/>
              </w:rPr>
              <w:t>Plan and Prioritise</w:t>
            </w:r>
          </w:p>
        </w:tc>
        <w:tc>
          <w:tcPr>
            <w:tcW w:w="4851" w:type="dxa"/>
          </w:tcPr>
          <w:p w14:paraId="240CFBA8" w14:textId="1FD8B857" w:rsidR="00D36286" w:rsidRPr="00D36286" w:rsidRDefault="008D0570" w:rsidP="00D36286">
            <w:pPr>
              <w:spacing w:before="40" w:after="40" w:line="280" w:lineRule="atLeast"/>
              <w:rPr>
                <w:sz w:val="20"/>
              </w:rPr>
            </w:pPr>
            <w:r>
              <w:rPr>
                <w:sz w:val="20"/>
              </w:rPr>
              <w:t>Plan to achieve priority outcomes and respond flexibly to changing circumstances</w:t>
            </w:r>
          </w:p>
        </w:tc>
        <w:tc>
          <w:tcPr>
            <w:tcW w:w="1668" w:type="dxa"/>
          </w:tcPr>
          <w:p w14:paraId="211F2011" w14:textId="47AB74BF" w:rsidR="00D36286" w:rsidRPr="00D36286" w:rsidRDefault="0090273B" w:rsidP="00D36286">
            <w:pPr>
              <w:spacing w:before="40" w:after="40" w:line="280" w:lineRule="atLeast"/>
              <w:rPr>
                <w:sz w:val="20"/>
              </w:rPr>
            </w:pPr>
            <w:r w:rsidRPr="00D36286">
              <w:rPr>
                <w:sz w:val="20"/>
              </w:rPr>
              <w:t>Intermediate</w:t>
            </w:r>
          </w:p>
        </w:tc>
      </w:tr>
      <w:tr w:rsidR="00D36286" w:rsidRPr="00D36286" w14:paraId="0BE90E14" w14:textId="77777777" w:rsidTr="00284689">
        <w:trPr>
          <w:cantSplit/>
        </w:trPr>
        <w:tc>
          <w:tcPr>
            <w:tcW w:w="1276" w:type="dxa"/>
          </w:tcPr>
          <w:p w14:paraId="14721DC9" w14:textId="4FE5E128" w:rsidR="00D36286" w:rsidRPr="00D36286" w:rsidRDefault="00431572" w:rsidP="00431572">
            <w:pPr>
              <w:spacing w:before="40" w:after="40" w:line="280" w:lineRule="atLeast"/>
              <w:jc w:val="center"/>
              <w:rPr>
                <w:sz w:val="20"/>
              </w:rPr>
            </w:pPr>
            <w:r w:rsidRPr="00431572">
              <w:rPr>
                <w:b/>
                <w:color w:val="000000"/>
                <w:sz w:val="16"/>
              </w:rPr>
              <w:t>Results</w:t>
            </w:r>
          </w:p>
        </w:tc>
        <w:tc>
          <w:tcPr>
            <w:tcW w:w="2693" w:type="dxa"/>
          </w:tcPr>
          <w:p w14:paraId="78ED55F3" w14:textId="77777777" w:rsidR="00D36286" w:rsidRPr="00D36286" w:rsidRDefault="00D36286" w:rsidP="00D36286">
            <w:pPr>
              <w:spacing w:before="40" w:after="40" w:line="280" w:lineRule="atLeast"/>
              <w:rPr>
                <w:sz w:val="20"/>
              </w:rPr>
            </w:pPr>
            <w:r w:rsidRPr="00D36286">
              <w:rPr>
                <w:sz w:val="20"/>
              </w:rPr>
              <w:t>Think and Solve Problems</w:t>
            </w:r>
          </w:p>
        </w:tc>
        <w:tc>
          <w:tcPr>
            <w:tcW w:w="4851" w:type="dxa"/>
          </w:tcPr>
          <w:p w14:paraId="44073261" w14:textId="10D3BD25" w:rsidR="00D36286" w:rsidRPr="00D36286" w:rsidRDefault="008D0570" w:rsidP="00D36286">
            <w:pPr>
              <w:spacing w:before="40" w:after="40" w:line="280" w:lineRule="atLeast"/>
              <w:rPr>
                <w:sz w:val="20"/>
              </w:rPr>
            </w:pPr>
            <w:r>
              <w:rPr>
                <w:sz w:val="20"/>
              </w:rPr>
              <w:t>Think, analyse and consider the broader context to develop practical solutions</w:t>
            </w:r>
          </w:p>
        </w:tc>
        <w:tc>
          <w:tcPr>
            <w:tcW w:w="1668" w:type="dxa"/>
          </w:tcPr>
          <w:p w14:paraId="63248AAE"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65D10A67" w14:textId="77777777" w:rsidTr="00284689">
        <w:trPr>
          <w:cantSplit/>
        </w:trPr>
        <w:tc>
          <w:tcPr>
            <w:tcW w:w="1276" w:type="dxa"/>
          </w:tcPr>
          <w:p w14:paraId="06CDD914" w14:textId="0F1409E2" w:rsidR="00D36286" w:rsidRPr="00D36286" w:rsidRDefault="00431572" w:rsidP="00431572">
            <w:pPr>
              <w:spacing w:before="40" w:after="40" w:line="280" w:lineRule="atLeast"/>
              <w:jc w:val="center"/>
              <w:rPr>
                <w:sz w:val="20"/>
              </w:rPr>
            </w:pPr>
            <w:r w:rsidRPr="00431572">
              <w:rPr>
                <w:b/>
                <w:color w:val="000000"/>
                <w:sz w:val="16"/>
              </w:rPr>
              <w:t>Results</w:t>
            </w:r>
          </w:p>
        </w:tc>
        <w:tc>
          <w:tcPr>
            <w:tcW w:w="2693" w:type="dxa"/>
          </w:tcPr>
          <w:p w14:paraId="220D9681" w14:textId="77777777" w:rsidR="00D36286" w:rsidRPr="00D36286" w:rsidRDefault="00D36286" w:rsidP="00D36286">
            <w:pPr>
              <w:spacing w:before="40" w:after="40" w:line="280" w:lineRule="atLeast"/>
              <w:rPr>
                <w:sz w:val="20"/>
              </w:rPr>
            </w:pPr>
            <w:r w:rsidRPr="00D36286">
              <w:rPr>
                <w:sz w:val="20"/>
              </w:rPr>
              <w:t>Demonstrate Accountability</w:t>
            </w:r>
          </w:p>
        </w:tc>
        <w:tc>
          <w:tcPr>
            <w:tcW w:w="4851" w:type="dxa"/>
          </w:tcPr>
          <w:p w14:paraId="7E539C37" w14:textId="223D9E82" w:rsidR="00D36286" w:rsidRPr="00D36286" w:rsidRDefault="008D0570" w:rsidP="00D36286">
            <w:pPr>
              <w:spacing w:before="40" w:after="40" w:line="280" w:lineRule="atLeast"/>
              <w:rPr>
                <w:sz w:val="20"/>
              </w:rPr>
            </w:pPr>
            <w:r>
              <w:rPr>
                <w:sz w:val="20"/>
              </w:rPr>
              <w:t>Be proactive and responsible for your actions, and follow legislation, policy and guidelines</w:t>
            </w:r>
          </w:p>
        </w:tc>
        <w:tc>
          <w:tcPr>
            <w:tcW w:w="1668" w:type="dxa"/>
          </w:tcPr>
          <w:p w14:paraId="689CE383" w14:textId="77777777" w:rsidR="00D36286" w:rsidRPr="00D36286" w:rsidRDefault="00D36286" w:rsidP="00D36286">
            <w:pPr>
              <w:spacing w:before="40" w:after="40" w:line="280" w:lineRule="atLeast"/>
              <w:rPr>
                <w:sz w:val="20"/>
              </w:rPr>
            </w:pPr>
            <w:r w:rsidRPr="00D36286">
              <w:rPr>
                <w:sz w:val="20"/>
              </w:rPr>
              <w:t>Intermediate</w:t>
            </w:r>
          </w:p>
        </w:tc>
      </w:tr>
      <w:tr w:rsidR="00D36286" w:rsidRPr="00D36286" w14:paraId="466CCEE7" w14:textId="77777777" w:rsidTr="00284689">
        <w:trPr>
          <w:cantSplit/>
        </w:trPr>
        <w:tc>
          <w:tcPr>
            <w:tcW w:w="1276" w:type="dxa"/>
          </w:tcPr>
          <w:p w14:paraId="1F890E40" w14:textId="404F36C5" w:rsidR="00D36286" w:rsidRPr="00D36286" w:rsidRDefault="00431572" w:rsidP="00431572">
            <w:pPr>
              <w:spacing w:before="40" w:after="40" w:line="280" w:lineRule="atLeast"/>
              <w:jc w:val="center"/>
              <w:rPr>
                <w:sz w:val="20"/>
              </w:rPr>
            </w:pPr>
            <w:r w:rsidRPr="00431572">
              <w:rPr>
                <w:b/>
                <w:color w:val="000000"/>
                <w:sz w:val="16"/>
              </w:rPr>
              <w:t>Business Enablers</w:t>
            </w:r>
          </w:p>
        </w:tc>
        <w:tc>
          <w:tcPr>
            <w:tcW w:w="2693" w:type="dxa"/>
          </w:tcPr>
          <w:p w14:paraId="67F47840" w14:textId="77777777" w:rsidR="00D36286" w:rsidRPr="00D36286" w:rsidRDefault="00D36286" w:rsidP="00D36286">
            <w:pPr>
              <w:spacing w:before="40" w:after="40" w:line="280" w:lineRule="atLeast"/>
              <w:rPr>
                <w:sz w:val="20"/>
              </w:rPr>
            </w:pPr>
            <w:r w:rsidRPr="00D36286">
              <w:rPr>
                <w:sz w:val="20"/>
              </w:rPr>
              <w:t>Finance</w:t>
            </w:r>
          </w:p>
        </w:tc>
        <w:tc>
          <w:tcPr>
            <w:tcW w:w="4851" w:type="dxa"/>
          </w:tcPr>
          <w:p w14:paraId="28B628A3" w14:textId="01B8CC47" w:rsidR="00D36286" w:rsidRPr="00D36286" w:rsidRDefault="008D0570" w:rsidP="00D36286">
            <w:pPr>
              <w:spacing w:before="40" w:after="40" w:line="280" w:lineRule="atLeast"/>
              <w:rPr>
                <w:sz w:val="20"/>
              </w:rPr>
            </w:pPr>
            <w:r>
              <w:rPr>
                <w:sz w:val="20"/>
              </w:rPr>
              <w:t>Understand and apply financial processes to achieve value for money and minimise financial risk</w:t>
            </w:r>
          </w:p>
        </w:tc>
        <w:tc>
          <w:tcPr>
            <w:tcW w:w="1668" w:type="dxa"/>
          </w:tcPr>
          <w:p w14:paraId="6F41B294" w14:textId="77777777" w:rsidR="00D36286" w:rsidRPr="00D36286" w:rsidRDefault="00D36286" w:rsidP="00D36286">
            <w:pPr>
              <w:spacing w:before="40" w:after="40" w:line="280" w:lineRule="atLeast"/>
              <w:rPr>
                <w:sz w:val="20"/>
              </w:rPr>
            </w:pPr>
            <w:r w:rsidRPr="00D36286">
              <w:rPr>
                <w:sz w:val="20"/>
              </w:rPr>
              <w:t>Foundational</w:t>
            </w:r>
          </w:p>
        </w:tc>
      </w:tr>
      <w:tr w:rsidR="00D36286" w:rsidRPr="00D36286" w14:paraId="163614A9" w14:textId="77777777" w:rsidTr="00284689">
        <w:trPr>
          <w:cantSplit/>
        </w:trPr>
        <w:tc>
          <w:tcPr>
            <w:tcW w:w="1276" w:type="dxa"/>
          </w:tcPr>
          <w:p w14:paraId="574A4690" w14:textId="05E9B91F" w:rsidR="00D36286" w:rsidRPr="00D36286" w:rsidRDefault="00431572" w:rsidP="00431572">
            <w:pPr>
              <w:spacing w:before="40" w:after="40" w:line="280" w:lineRule="atLeast"/>
              <w:jc w:val="center"/>
              <w:rPr>
                <w:sz w:val="20"/>
              </w:rPr>
            </w:pPr>
            <w:r w:rsidRPr="00431572">
              <w:rPr>
                <w:b/>
                <w:color w:val="000000"/>
                <w:sz w:val="16"/>
              </w:rPr>
              <w:t>Business Enablers</w:t>
            </w:r>
          </w:p>
        </w:tc>
        <w:tc>
          <w:tcPr>
            <w:tcW w:w="2693" w:type="dxa"/>
          </w:tcPr>
          <w:p w14:paraId="5781E990" w14:textId="77777777" w:rsidR="00D36286" w:rsidRPr="00D36286" w:rsidRDefault="00D36286" w:rsidP="00D36286">
            <w:pPr>
              <w:spacing w:before="40" w:after="40" w:line="280" w:lineRule="atLeast"/>
              <w:rPr>
                <w:sz w:val="20"/>
              </w:rPr>
            </w:pPr>
            <w:r w:rsidRPr="00D36286">
              <w:rPr>
                <w:sz w:val="20"/>
              </w:rPr>
              <w:t>Procurement and Contract Management</w:t>
            </w:r>
          </w:p>
        </w:tc>
        <w:tc>
          <w:tcPr>
            <w:tcW w:w="4851" w:type="dxa"/>
          </w:tcPr>
          <w:p w14:paraId="2DEA1EB1" w14:textId="66B709A9" w:rsidR="00D36286" w:rsidRPr="00D36286" w:rsidRDefault="008D0570" w:rsidP="00D36286">
            <w:pPr>
              <w:spacing w:before="40" w:after="40" w:line="280" w:lineRule="atLeast"/>
              <w:rPr>
                <w:sz w:val="20"/>
              </w:rPr>
            </w:pPr>
            <w:r>
              <w:rPr>
                <w:sz w:val="20"/>
              </w:rPr>
              <w:t>Understand and use procurement processes to ensure effective purchasing and contract performance</w:t>
            </w:r>
          </w:p>
        </w:tc>
        <w:tc>
          <w:tcPr>
            <w:tcW w:w="1668" w:type="dxa"/>
          </w:tcPr>
          <w:p w14:paraId="09A83CED" w14:textId="77777777" w:rsidR="00D36286" w:rsidRPr="00D36286" w:rsidRDefault="00D36286" w:rsidP="00D36286">
            <w:pPr>
              <w:spacing w:before="40" w:after="40" w:line="280" w:lineRule="atLeast"/>
              <w:rPr>
                <w:sz w:val="20"/>
              </w:rPr>
            </w:pPr>
            <w:r w:rsidRPr="00D36286">
              <w:rPr>
                <w:sz w:val="20"/>
              </w:rPr>
              <w:t>Intermediate</w:t>
            </w:r>
          </w:p>
        </w:tc>
      </w:tr>
      <w:tr w:rsidR="0090273B" w:rsidRPr="00D36286" w14:paraId="53FACEC3" w14:textId="77777777" w:rsidTr="00284689">
        <w:trPr>
          <w:cantSplit/>
        </w:trPr>
        <w:tc>
          <w:tcPr>
            <w:tcW w:w="1276" w:type="dxa"/>
          </w:tcPr>
          <w:p w14:paraId="33C35297" w14:textId="3DAE710C" w:rsidR="0090273B" w:rsidRPr="00D36286" w:rsidRDefault="00431572" w:rsidP="00431572">
            <w:pPr>
              <w:spacing w:before="40" w:after="40" w:line="280" w:lineRule="atLeast"/>
              <w:jc w:val="center"/>
              <w:rPr>
                <w:sz w:val="20"/>
              </w:rPr>
            </w:pPr>
            <w:r w:rsidRPr="00431572">
              <w:rPr>
                <w:b/>
                <w:color w:val="000000"/>
                <w:sz w:val="16"/>
              </w:rPr>
              <w:t>Business Enablers</w:t>
            </w:r>
          </w:p>
        </w:tc>
        <w:tc>
          <w:tcPr>
            <w:tcW w:w="2693" w:type="dxa"/>
          </w:tcPr>
          <w:p w14:paraId="6744315C" w14:textId="77777777" w:rsidR="0090273B" w:rsidRPr="00D36286" w:rsidRDefault="0090273B" w:rsidP="0090273B">
            <w:pPr>
              <w:spacing w:before="40" w:after="40" w:line="280" w:lineRule="atLeast"/>
              <w:rPr>
                <w:sz w:val="20"/>
              </w:rPr>
            </w:pPr>
            <w:r w:rsidRPr="00D36286">
              <w:rPr>
                <w:sz w:val="20"/>
              </w:rPr>
              <w:t>Project Management</w:t>
            </w:r>
          </w:p>
        </w:tc>
        <w:tc>
          <w:tcPr>
            <w:tcW w:w="4851" w:type="dxa"/>
          </w:tcPr>
          <w:p w14:paraId="3E2693B4" w14:textId="61DE47CC" w:rsidR="0090273B" w:rsidRPr="00D36286" w:rsidRDefault="008D0570" w:rsidP="0090273B">
            <w:pPr>
              <w:spacing w:before="40" w:after="40" w:line="280" w:lineRule="atLeast"/>
              <w:rPr>
                <w:sz w:val="20"/>
              </w:rPr>
            </w:pPr>
            <w:r>
              <w:rPr>
                <w:sz w:val="20"/>
              </w:rPr>
              <w:t>Understand and use effective ways to plan, coordinate and control projects</w:t>
            </w:r>
          </w:p>
        </w:tc>
        <w:tc>
          <w:tcPr>
            <w:tcW w:w="1668" w:type="dxa"/>
          </w:tcPr>
          <w:p w14:paraId="68FD2ED7" w14:textId="3DB23DDF" w:rsidR="0090273B" w:rsidRPr="00D36286" w:rsidRDefault="0090273B" w:rsidP="0090273B">
            <w:pPr>
              <w:spacing w:before="40" w:after="40" w:line="280" w:lineRule="atLeast"/>
              <w:rPr>
                <w:sz w:val="20"/>
              </w:rPr>
            </w:pPr>
            <w:r w:rsidRPr="00D36286">
              <w:rPr>
                <w:sz w:val="20"/>
              </w:rPr>
              <w:t>Intermediate</w:t>
            </w:r>
          </w:p>
        </w:tc>
      </w:tr>
    </w:tbl>
    <w:p w14:paraId="57DAF4D1" w14:textId="77777777" w:rsidR="00D36286" w:rsidRPr="00D36286" w:rsidRDefault="00D36286" w:rsidP="00D36286">
      <w:pPr>
        <w:contextualSpacing/>
      </w:pPr>
    </w:p>
    <w:p w14:paraId="3F0B04C6" w14:textId="709497BA" w:rsidR="00A802EA" w:rsidRPr="00A802EA" w:rsidRDefault="00A802EA" w:rsidP="00D36286">
      <w:pPr>
        <w:pStyle w:val="PlainText"/>
        <w:spacing w:before="62" w:line="276" w:lineRule="auto"/>
        <w:rPr>
          <w:rFonts w:eastAsiaTheme="minorEastAsia"/>
          <w:b/>
          <w:bCs/>
          <w:szCs w:val="22"/>
          <w:lang w:val="en-US"/>
        </w:rPr>
      </w:pPr>
    </w:p>
    <w:sectPr w:rsidR="00A802EA" w:rsidRPr="00A802EA" w:rsidSect="00115AF2">
      <w:footerReference w:type="default" r:id="rId17"/>
      <w:footerReference w:type="first" r:id="rId18"/>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B2B9" w14:textId="77777777" w:rsidR="00CD2047" w:rsidRDefault="00CD2047" w:rsidP="00AC273D">
      <w:pPr>
        <w:spacing w:after="0"/>
      </w:pPr>
      <w:r>
        <w:separator/>
      </w:r>
    </w:p>
  </w:endnote>
  <w:endnote w:type="continuationSeparator" w:id="0">
    <w:p w14:paraId="7995FAEE" w14:textId="77777777" w:rsidR="00CD2047" w:rsidRDefault="00CD2047" w:rsidP="00AC273D">
      <w:pPr>
        <w:spacing w:after="0"/>
      </w:pPr>
      <w:r>
        <w:continuationSeparator/>
      </w:r>
    </w:p>
  </w:endnote>
  <w:endnote w:type="continuationNotice" w:id="1">
    <w:p w14:paraId="67B1AD84" w14:textId="77777777" w:rsidR="00CD2047" w:rsidRDefault="00CD204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86B3" w14:textId="10CD3943" w:rsidR="00115AF2" w:rsidRDefault="19BAB73D" w:rsidP="00067472">
    <w:pPr>
      <w:pStyle w:val="Heading1"/>
      <w:tabs>
        <w:tab w:val="right" w:pos="10206"/>
      </w:tabs>
      <w:spacing w:after="120"/>
    </w:pPr>
    <w:r w:rsidRPr="00CD2808">
      <w:rPr>
        <w:b w:val="0"/>
        <w:bCs w:val="0"/>
        <w:color w:val="262626" w:themeColor="text1" w:themeTint="D9"/>
        <w:sz w:val="18"/>
        <w:szCs w:val="18"/>
      </w:rPr>
      <w:t>Role Descriptio</w:t>
    </w:r>
    <w:r>
      <w:rPr>
        <w:b w:val="0"/>
        <w:bCs w:val="0"/>
        <w:color w:val="262626" w:themeColor="text1" w:themeTint="D9"/>
        <w:sz w:val="18"/>
        <w:szCs w:val="18"/>
      </w:rPr>
      <w:t xml:space="preserve">n Multimedia Officer (Aboriginal Identified)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8240" behindDoc="0" locked="0" layoutInCell="1" allowOverlap="1" wp14:anchorId="45E91F31" wp14:editId="1B5E6ECC">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BB47E8" w14:textId="77777777" w:rsidR="00A90F97" w:rsidRPr="001E2B26" w:rsidRDefault="00A90F97" w:rsidP="00051237">
    <w:pPr>
      <w:pStyle w:val="Footer"/>
      <w:rPr>
        <w:sz w:val="12"/>
        <w:szCs w:val="12"/>
      </w:rPr>
    </w:pPr>
  </w:p>
  <w:p w14:paraId="73C28909"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2EA3"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10A3F796"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10CD5357" wp14:editId="3002F22B">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7D5DFD32"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28A7" w14:textId="77777777" w:rsidR="00CD2047" w:rsidRDefault="00CD2047" w:rsidP="00AC273D">
      <w:pPr>
        <w:spacing w:after="0"/>
      </w:pPr>
      <w:r>
        <w:separator/>
      </w:r>
    </w:p>
  </w:footnote>
  <w:footnote w:type="continuationSeparator" w:id="0">
    <w:p w14:paraId="76F5829F" w14:textId="77777777" w:rsidR="00CD2047" w:rsidRDefault="00CD2047" w:rsidP="00AC273D">
      <w:pPr>
        <w:spacing w:after="0"/>
      </w:pPr>
      <w:r>
        <w:continuationSeparator/>
      </w:r>
    </w:p>
  </w:footnote>
  <w:footnote w:type="continuationNotice" w:id="1">
    <w:p w14:paraId="157C04A7" w14:textId="77777777" w:rsidR="00CD2047" w:rsidRDefault="00CD204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002A7340"/>
    <w:multiLevelType w:val="hybridMultilevel"/>
    <w:tmpl w:val="4F640A3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CDE5A73"/>
    <w:multiLevelType w:val="hybridMultilevel"/>
    <w:tmpl w:val="578E3F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1758042">
    <w:abstractNumId w:val="7"/>
  </w:num>
  <w:num w:numId="2" w16cid:durableId="1082070556">
    <w:abstractNumId w:val="6"/>
  </w:num>
  <w:num w:numId="3" w16cid:durableId="882407896">
    <w:abstractNumId w:val="5"/>
  </w:num>
  <w:num w:numId="4" w16cid:durableId="1100682562">
    <w:abstractNumId w:val="4"/>
  </w:num>
  <w:num w:numId="5" w16cid:durableId="497505476">
    <w:abstractNumId w:val="8"/>
  </w:num>
  <w:num w:numId="6" w16cid:durableId="2084520968">
    <w:abstractNumId w:val="3"/>
  </w:num>
  <w:num w:numId="7" w16cid:durableId="1616714128">
    <w:abstractNumId w:val="2"/>
  </w:num>
  <w:num w:numId="8" w16cid:durableId="1827284298">
    <w:abstractNumId w:val="1"/>
  </w:num>
  <w:num w:numId="9" w16cid:durableId="1215921105">
    <w:abstractNumId w:val="0"/>
  </w:num>
  <w:num w:numId="10" w16cid:durableId="1277253224">
    <w:abstractNumId w:val="16"/>
  </w:num>
  <w:num w:numId="11" w16cid:durableId="43452046">
    <w:abstractNumId w:val="15"/>
  </w:num>
  <w:num w:numId="12" w16cid:durableId="1020089823">
    <w:abstractNumId w:val="14"/>
  </w:num>
  <w:num w:numId="13" w16cid:durableId="534270859">
    <w:abstractNumId w:val="12"/>
  </w:num>
  <w:num w:numId="14" w16cid:durableId="1516847441">
    <w:abstractNumId w:val="9"/>
  </w:num>
  <w:num w:numId="15" w16cid:durableId="50351399">
    <w:abstractNumId w:val="11"/>
  </w:num>
  <w:num w:numId="16" w16cid:durableId="651833411">
    <w:abstractNumId w:val="13"/>
  </w:num>
  <w:num w:numId="17" w16cid:durableId="1344553621">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1C"/>
    <w:rsid w:val="000004A7"/>
    <w:rsid w:val="0000267F"/>
    <w:rsid w:val="000029D1"/>
    <w:rsid w:val="000044A0"/>
    <w:rsid w:val="00005E6C"/>
    <w:rsid w:val="00006660"/>
    <w:rsid w:val="00010432"/>
    <w:rsid w:val="0001128F"/>
    <w:rsid w:val="00014206"/>
    <w:rsid w:val="00014E98"/>
    <w:rsid w:val="00014EB8"/>
    <w:rsid w:val="000151A9"/>
    <w:rsid w:val="0001563B"/>
    <w:rsid w:val="00021C23"/>
    <w:rsid w:val="000227A8"/>
    <w:rsid w:val="0002436B"/>
    <w:rsid w:val="0002595E"/>
    <w:rsid w:val="0002637C"/>
    <w:rsid w:val="00026A07"/>
    <w:rsid w:val="0003077E"/>
    <w:rsid w:val="00030C9C"/>
    <w:rsid w:val="00031E32"/>
    <w:rsid w:val="0003255D"/>
    <w:rsid w:val="00033A14"/>
    <w:rsid w:val="00035257"/>
    <w:rsid w:val="0003606A"/>
    <w:rsid w:val="0003659D"/>
    <w:rsid w:val="000375D5"/>
    <w:rsid w:val="00042681"/>
    <w:rsid w:val="00043B92"/>
    <w:rsid w:val="000440C3"/>
    <w:rsid w:val="00045975"/>
    <w:rsid w:val="000477E1"/>
    <w:rsid w:val="00050CD8"/>
    <w:rsid w:val="00051237"/>
    <w:rsid w:val="000544A0"/>
    <w:rsid w:val="000550BE"/>
    <w:rsid w:val="000564AF"/>
    <w:rsid w:val="000575F8"/>
    <w:rsid w:val="00057CB3"/>
    <w:rsid w:val="00057FCB"/>
    <w:rsid w:val="000618BB"/>
    <w:rsid w:val="0006207C"/>
    <w:rsid w:val="000626FD"/>
    <w:rsid w:val="00062859"/>
    <w:rsid w:val="0006316C"/>
    <w:rsid w:val="000673A1"/>
    <w:rsid w:val="00067454"/>
    <w:rsid w:val="00067472"/>
    <w:rsid w:val="00071200"/>
    <w:rsid w:val="00073F1E"/>
    <w:rsid w:val="000748C3"/>
    <w:rsid w:val="00074DAA"/>
    <w:rsid w:val="000758D0"/>
    <w:rsid w:val="00076EAB"/>
    <w:rsid w:val="00077B45"/>
    <w:rsid w:val="00077DFF"/>
    <w:rsid w:val="00085177"/>
    <w:rsid w:val="0008547B"/>
    <w:rsid w:val="00086B43"/>
    <w:rsid w:val="00087548"/>
    <w:rsid w:val="0009116E"/>
    <w:rsid w:val="000915AA"/>
    <w:rsid w:val="00092A99"/>
    <w:rsid w:val="00094538"/>
    <w:rsid w:val="00094811"/>
    <w:rsid w:val="0009663A"/>
    <w:rsid w:val="000967EB"/>
    <w:rsid w:val="000975C1"/>
    <w:rsid w:val="000979D9"/>
    <w:rsid w:val="00097C7F"/>
    <w:rsid w:val="00097CC6"/>
    <w:rsid w:val="000A16AF"/>
    <w:rsid w:val="000A1D72"/>
    <w:rsid w:val="000A2C78"/>
    <w:rsid w:val="000A3D0C"/>
    <w:rsid w:val="000A417B"/>
    <w:rsid w:val="000A442A"/>
    <w:rsid w:val="000A47E1"/>
    <w:rsid w:val="000A4E9E"/>
    <w:rsid w:val="000A5532"/>
    <w:rsid w:val="000A75A4"/>
    <w:rsid w:val="000A78FF"/>
    <w:rsid w:val="000B1069"/>
    <w:rsid w:val="000B127E"/>
    <w:rsid w:val="000B271C"/>
    <w:rsid w:val="000B370C"/>
    <w:rsid w:val="000B6008"/>
    <w:rsid w:val="000B6205"/>
    <w:rsid w:val="000B6316"/>
    <w:rsid w:val="000C011D"/>
    <w:rsid w:val="000C2AB2"/>
    <w:rsid w:val="000C3951"/>
    <w:rsid w:val="000C453F"/>
    <w:rsid w:val="000D05E3"/>
    <w:rsid w:val="000D6DDB"/>
    <w:rsid w:val="000E0E26"/>
    <w:rsid w:val="000E149C"/>
    <w:rsid w:val="000E1B10"/>
    <w:rsid w:val="000E264B"/>
    <w:rsid w:val="000E2D7E"/>
    <w:rsid w:val="000E326C"/>
    <w:rsid w:val="000E4DC1"/>
    <w:rsid w:val="000E5EE6"/>
    <w:rsid w:val="000E67AE"/>
    <w:rsid w:val="000F21C2"/>
    <w:rsid w:val="000F2309"/>
    <w:rsid w:val="000F2402"/>
    <w:rsid w:val="000F3527"/>
    <w:rsid w:val="000F3CB4"/>
    <w:rsid w:val="000F3F7E"/>
    <w:rsid w:val="000F5C76"/>
    <w:rsid w:val="000F648C"/>
    <w:rsid w:val="000F6CC7"/>
    <w:rsid w:val="00100337"/>
    <w:rsid w:val="001003F7"/>
    <w:rsid w:val="001015AB"/>
    <w:rsid w:val="00101B6A"/>
    <w:rsid w:val="00101F55"/>
    <w:rsid w:val="0010245F"/>
    <w:rsid w:val="00103089"/>
    <w:rsid w:val="00103875"/>
    <w:rsid w:val="00106323"/>
    <w:rsid w:val="00106A75"/>
    <w:rsid w:val="00107A34"/>
    <w:rsid w:val="0011338E"/>
    <w:rsid w:val="00113E77"/>
    <w:rsid w:val="001142DA"/>
    <w:rsid w:val="00115AF2"/>
    <w:rsid w:val="0011627F"/>
    <w:rsid w:val="001162FA"/>
    <w:rsid w:val="00116B0F"/>
    <w:rsid w:val="00116F0D"/>
    <w:rsid w:val="001203EE"/>
    <w:rsid w:val="00120A45"/>
    <w:rsid w:val="001212EB"/>
    <w:rsid w:val="0012232D"/>
    <w:rsid w:val="00122685"/>
    <w:rsid w:val="00123E52"/>
    <w:rsid w:val="00126219"/>
    <w:rsid w:val="0012683A"/>
    <w:rsid w:val="0012758F"/>
    <w:rsid w:val="00130118"/>
    <w:rsid w:val="00130BC5"/>
    <w:rsid w:val="001312F5"/>
    <w:rsid w:val="00132343"/>
    <w:rsid w:val="00137883"/>
    <w:rsid w:val="0014277F"/>
    <w:rsid w:val="0014452C"/>
    <w:rsid w:val="00146A4F"/>
    <w:rsid w:val="0014725A"/>
    <w:rsid w:val="00151D0C"/>
    <w:rsid w:val="00155EFA"/>
    <w:rsid w:val="00156C41"/>
    <w:rsid w:val="001612BF"/>
    <w:rsid w:val="00162154"/>
    <w:rsid w:val="00162275"/>
    <w:rsid w:val="00162D29"/>
    <w:rsid w:val="0016633B"/>
    <w:rsid w:val="001708F4"/>
    <w:rsid w:val="001709B6"/>
    <w:rsid w:val="001715A3"/>
    <w:rsid w:val="0017252E"/>
    <w:rsid w:val="00172A22"/>
    <w:rsid w:val="00173FD1"/>
    <w:rsid w:val="00174755"/>
    <w:rsid w:val="00176E9A"/>
    <w:rsid w:val="001772A3"/>
    <w:rsid w:val="001812C7"/>
    <w:rsid w:val="00183157"/>
    <w:rsid w:val="001831F2"/>
    <w:rsid w:val="0018545C"/>
    <w:rsid w:val="00186C79"/>
    <w:rsid w:val="00186F6C"/>
    <w:rsid w:val="001875E2"/>
    <w:rsid w:val="00187715"/>
    <w:rsid w:val="00190510"/>
    <w:rsid w:val="00191ACA"/>
    <w:rsid w:val="00191F05"/>
    <w:rsid w:val="001930D8"/>
    <w:rsid w:val="00193191"/>
    <w:rsid w:val="001945A8"/>
    <w:rsid w:val="00194E0A"/>
    <w:rsid w:val="00197236"/>
    <w:rsid w:val="001A1637"/>
    <w:rsid w:val="001A2DC6"/>
    <w:rsid w:val="001A5B5E"/>
    <w:rsid w:val="001A704A"/>
    <w:rsid w:val="001A7892"/>
    <w:rsid w:val="001A7C13"/>
    <w:rsid w:val="001B0AF4"/>
    <w:rsid w:val="001B69A9"/>
    <w:rsid w:val="001B7940"/>
    <w:rsid w:val="001C0122"/>
    <w:rsid w:val="001C0E34"/>
    <w:rsid w:val="001C2F3B"/>
    <w:rsid w:val="001C39B5"/>
    <w:rsid w:val="001C4696"/>
    <w:rsid w:val="001C5AB7"/>
    <w:rsid w:val="001D0E26"/>
    <w:rsid w:val="001D0E78"/>
    <w:rsid w:val="001D133A"/>
    <w:rsid w:val="001D15C7"/>
    <w:rsid w:val="001D1BB5"/>
    <w:rsid w:val="001D601A"/>
    <w:rsid w:val="001D6B1C"/>
    <w:rsid w:val="001D6C20"/>
    <w:rsid w:val="001D73CA"/>
    <w:rsid w:val="001E00B4"/>
    <w:rsid w:val="001E077D"/>
    <w:rsid w:val="001E0F3B"/>
    <w:rsid w:val="001E2B26"/>
    <w:rsid w:val="001E507E"/>
    <w:rsid w:val="001E5A6F"/>
    <w:rsid w:val="001E7CA4"/>
    <w:rsid w:val="001F010B"/>
    <w:rsid w:val="001F070D"/>
    <w:rsid w:val="001F0E79"/>
    <w:rsid w:val="001F3839"/>
    <w:rsid w:val="001F3B8E"/>
    <w:rsid w:val="001F57B6"/>
    <w:rsid w:val="001F5938"/>
    <w:rsid w:val="001F618B"/>
    <w:rsid w:val="00202CD4"/>
    <w:rsid w:val="00203E4E"/>
    <w:rsid w:val="00213ED7"/>
    <w:rsid w:val="00215553"/>
    <w:rsid w:val="00215BC9"/>
    <w:rsid w:val="00216082"/>
    <w:rsid w:val="002165BF"/>
    <w:rsid w:val="00222CC4"/>
    <w:rsid w:val="002256A0"/>
    <w:rsid w:val="00225A20"/>
    <w:rsid w:val="00227864"/>
    <w:rsid w:val="00232FE3"/>
    <w:rsid w:val="00233309"/>
    <w:rsid w:val="002347AA"/>
    <w:rsid w:val="00237136"/>
    <w:rsid w:val="00237309"/>
    <w:rsid w:val="00237CFF"/>
    <w:rsid w:val="00246BFC"/>
    <w:rsid w:val="002529E5"/>
    <w:rsid w:val="00252BF9"/>
    <w:rsid w:val="00253631"/>
    <w:rsid w:val="00257773"/>
    <w:rsid w:val="0026720A"/>
    <w:rsid w:val="00267A80"/>
    <w:rsid w:val="00271FAE"/>
    <w:rsid w:val="00273008"/>
    <w:rsid w:val="002735A9"/>
    <w:rsid w:val="0028049D"/>
    <w:rsid w:val="00280676"/>
    <w:rsid w:val="00284FE6"/>
    <w:rsid w:val="00285EA6"/>
    <w:rsid w:val="00285EF8"/>
    <w:rsid w:val="002863B5"/>
    <w:rsid w:val="00286B47"/>
    <w:rsid w:val="002872F7"/>
    <w:rsid w:val="002901B8"/>
    <w:rsid w:val="00294E56"/>
    <w:rsid w:val="002970F2"/>
    <w:rsid w:val="00297CDF"/>
    <w:rsid w:val="002A18A8"/>
    <w:rsid w:val="002A33D8"/>
    <w:rsid w:val="002A3B78"/>
    <w:rsid w:val="002A41AA"/>
    <w:rsid w:val="002A60C2"/>
    <w:rsid w:val="002A7438"/>
    <w:rsid w:val="002B0616"/>
    <w:rsid w:val="002B27D4"/>
    <w:rsid w:val="002B4251"/>
    <w:rsid w:val="002B5E3B"/>
    <w:rsid w:val="002C2E9A"/>
    <w:rsid w:val="002C458A"/>
    <w:rsid w:val="002C4B07"/>
    <w:rsid w:val="002D0251"/>
    <w:rsid w:val="002D4902"/>
    <w:rsid w:val="002D4927"/>
    <w:rsid w:val="002D4DE0"/>
    <w:rsid w:val="002D6639"/>
    <w:rsid w:val="002D7840"/>
    <w:rsid w:val="002E09D3"/>
    <w:rsid w:val="002E11BF"/>
    <w:rsid w:val="002E1E69"/>
    <w:rsid w:val="002E3146"/>
    <w:rsid w:val="002F07BE"/>
    <w:rsid w:val="002F2400"/>
    <w:rsid w:val="002F2D26"/>
    <w:rsid w:val="002F5361"/>
    <w:rsid w:val="002F586E"/>
    <w:rsid w:val="002F692E"/>
    <w:rsid w:val="002F7F2D"/>
    <w:rsid w:val="003000E8"/>
    <w:rsid w:val="00300442"/>
    <w:rsid w:val="003008BA"/>
    <w:rsid w:val="0030097A"/>
    <w:rsid w:val="00301B57"/>
    <w:rsid w:val="00302551"/>
    <w:rsid w:val="00313043"/>
    <w:rsid w:val="0031476B"/>
    <w:rsid w:val="00315D1E"/>
    <w:rsid w:val="003223CC"/>
    <w:rsid w:val="003232D0"/>
    <w:rsid w:val="00324761"/>
    <w:rsid w:val="00324F2D"/>
    <w:rsid w:val="00326B2D"/>
    <w:rsid w:val="00327C35"/>
    <w:rsid w:val="00330331"/>
    <w:rsid w:val="00331913"/>
    <w:rsid w:val="00334ED9"/>
    <w:rsid w:val="0033590A"/>
    <w:rsid w:val="003361AE"/>
    <w:rsid w:val="00340FFA"/>
    <w:rsid w:val="0034373A"/>
    <w:rsid w:val="003437DD"/>
    <w:rsid w:val="003452C0"/>
    <w:rsid w:val="00345EFE"/>
    <w:rsid w:val="00347774"/>
    <w:rsid w:val="00347F09"/>
    <w:rsid w:val="00351878"/>
    <w:rsid w:val="0035447A"/>
    <w:rsid w:val="00354809"/>
    <w:rsid w:val="003551DB"/>
    <w:rsid w:val="00355AB8"/>
    <w:rsid w:val="003564E0"/>
    <w:rsid w:val="00357A96"/>
    <w:rsid w:val="003605CF"/>
    <w:rsid w:val="00360FA3"/>
    <w:rsid w:val="003613F1"/>
    <w:rsid w:val="00362BD4"/>
    <w:rsid w:val="0036321F"/>
    <w:rsid w:val="00365DAF"/>
    <w:rsid w:val="00366D93"/>
    <w:rsid w:val="00367351"/>
    <w:rsid w:val="0036775E"/>
    <w:rsid w:val="00367CB5"/>
    <w:rsid w:val="0037144C"/>
    <w:rsid w:val="0037183B"/>
    <w:rsid w:val="00372203"/>
    <w:rsid w:val="003726BA"/>
    <w:rsid w:val="00372FE9"/>
    <w:rsid w:val="00373AEA"/>
    <w:rsid w:val="00373D53"/>
    <w:rsid w:val="00375A2D"/>
    <w:rsid w:val="00375C6D"/>
    <w:rsid w:val="00376812"/>
    <w:rsid w:val="00376972"/>
    <w:rsid w:val="003776D3"/>
    <w:rsid w:val="00385104"/>
    <w:rsid w:val="00385EAF"/>
    <w:rsid w:val="00386010"/>
    <w:rsid w:val="003904D7"/>
    <w:rsid w:val="00394D28"/>
    <w:rsid w:val="00396A87"/>
    <w:rsid w:val="003A342B"/>
    <w:rsid w:val="003A3E82"/>
    <w:rsid w:val="003A5831"/>
    <w:rsid w:val="003A6939"/>
    <w:rsid w:val="003A6F5F"/>
    <w:rsid w:val="003B310A"/>
    <w:rsid w:val="003B48AD"/>
    <w:rsid w:val="003B6517"/>
    <w:rsid w:val="003C05C1"/>
    <w:rsid w:val="003C0BA4"/>
    <w:rsid w:val="003C410C"/>
    <w:rsid w:val="003C481F"/>
    <w:rsid w:val="003C5C8D"/>
    <w:rsid w:val="003C64C5"/>
    <w:rsid w:val="003C6579"/>
    <w:rsid w:val="003C7A36"/>
    <w:rsid w:val="003D0614"/>
    <w:rsid w:val="003D0EA6"/>
    <w:rsid w:val="003D0ECA"/>
    <w:rsid w:val="003D10D6"/>
    <w:rsid w:val="003D11C3"/>
    <w:rsid w:val="003D2DDC"/>
    <w:rsid w:val="003D37DB"/>
    <w:rsid w:val="003D44C2"/>
    <w:rsid w:val="003D77D3"/>
    <w:rsid w:val="003E0111"/>
    <w:rsid w:val="003E32F3"/>
    <w:rsid w:val="003E55F7"/>
    <w:rsid w:val="003E5AD6"/>
    <w:rsid w:val="003E7354"/>
    <w:rsid w:val="003F0B30"/>
    <w:rsid w:val="003F22BD"/>
    <w:rsid w:val="003F2E7D"/>
    <w:rsid w:val="003F400F"/>
    <w:rsid w:val="003F58FA"/>
    <w:rsid w:val="003F667E"/>
    <w:rsid w:val="003F6E2B"/>
    <w:rsid w:val="003F7C59"/>
    <w:rsid w:val="004002D2"/>
    <w:rsid w:val="00402E6D"/>
    <w:rsid w:val="004120CD"/>
    <w:rsid w:val="0041221E"/>
    <w:rsid w:val="00414F46"/>
    <w:rsid w:val="00415BF6"/>
    <w:rsid w:val="00417EE6"/>
    <w:rsid w:val="004202FB"/>
    <w:rsid w:val="00420C6F"/>
    <w:rsid w:val="004210AA"/>
    <w:rsid w:val="004219E2"/>
    <w:rsid w:val="0042535F"/>
    <w:rsid w:val="0042783B"/>
    <w:rsid w:val="00427DB5"/>
    <w:rsid w:val="00431572"/>
    <w:rsid w:val="00431EF0"/>
    <w:rsid w:val="00431FEE"/>
    <w:rsid w:val="004348EE"/>
    <w:rsid w:val="0043710E"/>
    <w:rsid w:val="00440B70"/>
    <w:rsid w:val="00440C1F"/>
    <w:rsid w:val="004418E9"/>
    <w:rsid w:val="0044247F"/>
    <w:rsid w:val="00442847"/>
    <w:rsid w:val="00442916"/>
    <w:rsid w:val="004442C4"/>
    <w:rsid w:val="00444CE9"/>
    <w:rsid w:val="00444E4D"/>
    <w:rsid w:val="00444EC5"/>
    <w:rsid w:val="00446D88"/>
    <w:rsid w:val="00447D49"/>
    <w:rsid w:val="00451821"/>
    <w:rsid w:val="004522D0"/>
    <w:rsid w:val="00453376"/>
    <w:rsid w:val="004533AC"/>
    <w:rsid w:val="004536A3"/>
    <w:rsid w:val="00454B08"/>
    <w:rsid w:val="004562EC"/>
    <w:rsid w:val="0045640E"/>
    <w:rsid w:val="00456590"/>
    <w:rsid w:val="00456937"/>
    <w:rsid w:val="00456E52"/>
    <w:rsid w:val="0045774B"/>
    <w:rsid w:val="00460C8B"/>
    <w:rsid w:val="004629AB"/>
    <w:rsid w:val="00463BB5"/>
    <w:rsid w:val="00466283"/>
    <w:rsid w:val="004675F1"/>
    <w:rsid w:val="00470173"/>
    <w:rsid w:val="00470709"/>
    <w:rsid w:val="00470D08"/>
    <w:rsid w:val="00471DFC"/>
    <w:rsid w:val="0047302C"/>
    <w:rsid w:val="004750B2"/>
    <w:rsid w:val="00475E3E"/>
    <w:rsid w:val="00476023"/>
    <w:rsid w:val="00477577"/>
    <w:rsid w:val="004779F0"/>
    <w:rsid w:val="004809D1"/>
    <w:rsid w:val="00482EE6"/>
    <w:rsid w:val="0048548B"/>
    <w:rsid w:val="00486A12"/>
    <w:rsid w:val="0048713B"/>
    <w:rsid w:val="00487498"/>
    <w:rsid w:val="0049018A"/>
    <w:rsid w:val="00490EB1"/>
    <w:rsid w:val="00491437"/>
    <w:rsid w:val="004933E6"/>
    <w:rsid w:val="004940A1"/>
    <w:rsid w:val="0049547F"/>
    <w:rsid w:val="004955B3"/>
    <w:rsid w:val="0049712A"/>
    <w:rsid w:val="0049780F"/>
    <w:rsid w:val="00497E04"/>
    <w:rsid w:val="004A17BC"/>
    <w:rsid w:val="004A1A64"/>
    <w:rsid w:val="004A1B46"/>
    <w:rsid w:val="004A1E16"/>
    <w:rsid w:val="004A2504"/>
    <w:rsid w:val="004A2C04"/>
    <w:rsid w:val="004A31C9"/>
    <w:rsid w:val="004A3696"/>
    <w:rsid w:val="004A36D4"/>
    <w:rsid w:val="004A43E4"/>
    <w:rsid w:val="004A4485"/>
    <w:rsid w:val="004A467F"/>
    <w:rsid w:val="004A4811"/>
    <w:rsid w:val="004A557E"/>
    <w:rsid w:val="004A63EB"/>
    <w:rsid w:val="004B0ACE"/>
    <w:rsid w:val="004B0FFB"/>
    <w:rsid w:val="004B57AD"/>
    <w:rsid w:val="004B5D0E"/>
    <w:rsid w:val="004C2EF6"/>
    <w:rsid w:val="004C49BD"/>
    <w:rsid w:val="004C5F66"/>
    <w:rsid w:val="004C659E"/>
    <w:rsid w:val="004C7ED0"/>
    <w:rsid w:val="004D0340"/>
    <w:rsid w:val="004D1E56"/>
    <w:rsid w:val="004D3800"/>
    <w:rsid w:val="004D447D"/>
    <w:rsid w:val="004D5D05"/>
    <w:rsid w:val="004D650A"/>
    <w:rsid w:val="004D751F"/>
    <w:rsid w:val="004E0CEE"/>
    <w:rsid w:val="004E22E6"/>
    <w:rsid w:val="004E3295"/>
    <w:rsid w:val="004E4642"/>
    <w:rsid w:val="004E5FCD"/>
    <w:rsid w:val="004E7C6C"/>
    <w:rsid w:val="004F0E9E"/>
    <w:rsid w:val="004F14F8"/>
    <w:rsid w:val="004F1DB4"/>
    <w:rsid w:val="004F1FB5"/>
    <w:rsid w:val="004F4AB0"/>
    <w:rsid w:val="004F5D54"/>
    <w:rsid w:val="004F6193"/>
    <w:rsid w:val="0050275F"/>
    <w:rsid w:val="005030FB"/>
    <w:rsid w:val="005037F1"/>
    <w:rsid w:val="00504B3F"/>
    <w:rsid w:val="00506C0E"/>
    <w:rsid w:val="00506CB5"/>
    <w:rsid w:val="00506DED"/>
    <w:rsid w:val="00507F16"/>
    <w:rsid w:val="005122CD"/>
    <w:rsid w:val="005132CB"/>
    <w:rsid w:val="00513EA9"/>
    <w:rsid w:val="00513F46"/>
    <w:rsid w:val="00516EEA"/>
    <w:rsid w:val="0052109E"/>
    <w:rsid w:val="005211E4"/>
    <w:rsid w:val="00522B29"/>
    <w:rsid w:val="00524886"/>
    <w:rsid w:val="00526D8B"/>
    <w:rsid w:val="00530754"/>
    <w:rsid w:val="005312F5"/>
    <w:rsid w:val="00531385"/>
    <w:rsid w:val="00531A87"/>
    <w:rsid w:val="0053264A"/>
    <w:rsid w:val="00534988"/>
    <w:rsid w:val="005360FF"/>
    <w:rsid w:val="00540C8A"/>
    <w:rsid w:val="00541DAF"/>
    <w:rsid w:val="005421E2"/>
    <w:rsid w:val="00544127"/>
    <w:rsid w:val="00544BD5"/>
    <w:rsid w:val="00546A7D"/>
    <w:rsid w:val="005472AC"/>
    <w:rsid w:val="005505E4"/>
    <w:rsid w:val="00550DF7"/>
    <w:rsid w:val="00550F81"/>
    <w:rsid w:val="0055213E"/>
    <w:rsid w:val="00552A7A"/>
    <w:rsid w:val="00553980"/>
    <w:rsid w:val="00554A2C"/>
    <w:rsid w:val="00555C40"/>
    <w:rsid w:val="00556960"/>
    <w:rsid w:val="0056018B"/>
    <w:rsid w:val="00560F22"/>
    <w:rsid w:val="005612AD"/>
    <w:rsid w:val="00563B8D"/>
    <w:rsid w:val="00563C55"/>
    <w:rsid w:val="00566E7B"/>
    <w:rsid w:val="00567031"/>
    <w:rsid w:val="0056725F"/>
    <w:rsid w:val="00570E7B"/>
    <w:rsid w:val="005713D4"/>
    <w:rsid w:val="00571445"/>
    <w:rsid w:val="00572220"/>
    <w:rsid w:val="00573EF4"/>
    <w:rsid w:val="005741B0"/>
    <w:rsid w:val="00575E21"/>
    <w:rsid w:val="00576675"/>
    <w:rsid w:val="00576997"/>
    <w:rsid w:val="005775A5"/>
    <w:rsid w:val="005829CE"/>
    <w:rsid w:val="00582E73"/>
    <w:rsid w:val="005830BB"/>
    <w:rsid w:val="00583AC1"/>
    <w:rsid w:val="005840AF"/>
    <w:rsid w:val="0058762A"/>
    <w:rsid w:val="00587A31"/>
    <w:rsid w:val="00591804"/>
    <w:rsid w:val="00594A6C"/>
    <w:rsid w:val="0059513B"/>
    <w:rsid w:val="00595E4B"/>
    <w:rsid w:val="00596C1A"/>
    <w:rsid w:val="00596EF3"/>
    <w:rsid w:val="005A095E"/>
    <w:rsid w:val="005A17C5"/>
    <w:rsid w:val="005A2120"/>
    <w:rsid w:val="005A229C"/>
    <w:rsid w:val="005A2572"/>
    <w:rsid w:val="005A28F1"/>
    <w:rsid w:val="005A2C7E"/>
    <w:rsid w:val="005A3030"/>
    <w:rsid w:val="005A45D4"/>
    <w:rsid w:val="005A7A9B"/>
    <w:rsid w:val="005B02F1"/>
    <w:rsid w:val="005B06A8"/>
    <w:rsid w:val="005B3244"/>
    <w:rsid w:val="005B410D"/>
    <w:rsid w:val="005B4A86"/>
    <w:rsid w:val="005B4FC3"/>
    <w:rsid w:val="005B5229"/>
    <w:rsid w:val="005B59E8"/>
    <w:rsid w:val="005B71DD"/>
    <w:rsid w:val="005B740B"/>
    <w:rsid w:val="005C0EBF"/>
    <w:rsid w:val="005C2D1F"/>
    <w:rsid w:val="005C4C30"/>
    <w:rsid w:val="005C538C"/>
    <w:rsid w:val="005C5BEE"/>
    <w:rsid w:val="005C6508"/>
    <w:rsid w:val="005C7D09"/>
    <w:rsid w:val="005D3386"/>
    <w:rsid w:val="005D5F07"/>
    <w:rsid w:val="005D62DC"/>
    <w:rsid w:val="005D66C5"/>
    <w:rsid w:val="005D7164"/>
    <w:rsid w:val="005D7A1A"/>
    <w:rsid w:val="005E06FD"/>
    <w:rsid w:val="005E22DF"/>
    <w:rsid w:val="005E2A35"/>
    <w:rsid w:val="005E3DE9"/>
    <w:rsid w:val="005E68C0"/>
    <w:rsid w:val="005F0E0E"/>
    <w:rsid w:val="005F2CA5"/>
    <w:rsid w:val="005F3E3B"/>
    <w:rsid w:val="005F427B"/>
    <w:rsid w:val="005F483B"/>
    <w:rsid w:val="005F4EC6"/>
    <w:rsid w:val="005F5991"/>
    <w:rsid w:val="005F5E04"/>
    <w:rsid w:val="005F7A3D"/>
    <w:rsid w:val="00601353"/>
    <w:rsid w:val="00601497"/>
    <w:rsid w:val="00602728"/>
    <w:rsid w:val="00604DCB"/>
    <w:rsid w:val="00606477"/>
    <w:rsid w:val="00611740"/>
    <w:rsid w:val="00614728"/>
    <w:rsid w:val="00614F13"/>
    <w:rsid w:val="006174D5"/>
    <w:rsid w:val="006177EA"/>
    <w:rsid w:val="00620CA4"/>
    <w:rsid w:val="00624400"/>
    <w:rsid w:val="00632BC3"/>
    <w:rsid w:val="0063412F"/>
    <w:rsid w:val="00634506"/>
    <w:rsid w:val="0063471B"/>
    <w:rsid w:val="00635BBB"/>
    <w:rsid w:val="006367AD"/>
    <w:rsid w:val="0064056C"/>
    <w:rsid w:val="00640B15"/>
    <w:rsid w:val="00641CB8"/>
    <w:rsid w:val="0064395B"/>
    <w:rsid w:val="00645B72"/>
    <w:rsid w:val="006465A2"/>
    <w:rsid w:val="006506BC"/>
    <w:rsid w:val="00651CEC"/>
    <w:rsid w:val="006540AF"/>
    <w:rsid w:val="0065653A"/>
    <w:rsid w:val="00656EFD"/>
    <w:rsid w:val="006623CB"/>
    <w:rsid w:val="006632B2"/>
    <w:rsid w:val="006633EF"/>
    <w:rsid w:val="00666D0F"/>
    <w:rsid w:val="00667FCB"/>
    <w:rsid w:val="00670228"/>
    <w:rsid w:val="006702E2"/>
    <w:rsid w:val="006710B5"/>
    <w:rsid w:val="00671B7F"/>
    <w:rsid w:val="00671EDB"/>
    <w:rsid w:val="00673E9B"/>
    <w:rsid w:val="006740B0"/>
    <w:rsid w:val="00674F8F"/>
    <w:rsid w:val="00675CBA"/>
    <w:rsid w:val="006769BD"/>
    <w:rsid w:val="00676D1C"/>
    <w:rsid w:val="0068016C"/>
    <w:rsid w:val="00682ACF"/>
    <w:rsid w:val="0068360A"/>
    <w:rsid w:val="00683BF1"/>
    <w:rsid w:val="00684141"/>
    <w:rsid w:val="006855B8"/>
    <w:rsid w:val="00685AE5"/>
    <w:rsid w:val="00685FA7"/>
    <w:rsid w:val="00686A78"/>
    <w:rsid w:val="00687016"/>
    <w:rsid w:val="00694932"/>
    <w:rsid w:val="00694BF2"/>
    <w:rsid w:val="006953C4"/>
    <w:rsid w:val="00695C95"/>
    <w:rsid w:val="00696D00"/>
    <w:rsid w:val="00697DF2"/>
    <w:rsid w:val="006A31A8"/>
    <w:rsid w:val="006A38B2"/>
    <w:rsid w:val="006A6D25"/>
    <w:rsid w:val="006B4035"/>
    <w:rsid w:val="006C1B5E"/>
    <w:rsid w:val="006C1FBD"/>
    <w:rsid w:val="006C3E53"/>
    <w:rsid w:val="006C56B3"/>
    <w:rsid w:val="006C73B6"/>
    <w:rsid w:val="006C76A2"/>
    <w:rsid w:val="006D2322"/>
    <w:rsid w:val="006D38FD"/>
    <w:rsid w:val="006E0883"/>
    <w:rsid w:val="006E41E5"/>
    <w:rsid w:val="006F0836"/>
    <w:rsid w:val="006F2A07"/>
    <w:rsid w:val="006F481B"/>
    <w:rsid w:val="006F592D"/>
    <w:rsid w:val="006F6540"/>
    <w:rsid w:val="006F7045"/>
    <w:rsid w:val="00700589"/>
    <w:rsid w:val="0070281C"/>
    <w:rsid w:val="007030C8"/>
    <w:rsid w:val="007042B4"/>
    <w:rsid w:val="00710015"/>
    <w:rsid w:val="00713D4E"/>
    <w:rsid w:val="0071562A"/>
    <w:rsid w:val="0071644D"/>
    <w:rsid w:val="0071682A"/>
    <w:rsid w:val="00716B29"/>
    <w:rsid w:val="00716FD1"/>
    <w:rsid w:val="00717809"/>
    <w:rsid w:val="00717864"/>
    <w:rsid w:val="00717FA3"/>
    <w:rsid w:val="00720A00"/>
    <w:rsid w:val="00720F93"/>
    <w:rsid w:val="00721496"/>
    <w:rsid w:val="00721689"/>
    <w:rsid w:val="00723509"/>
    <w:rsid w:val="00723D21"/>
    <w:rsid w:val="00725429"/>
    <w:rsid w:val="007265DF"/>
    <w:rsid w:val="00731754"/>
    <w:rsid w:val="00732229"/>
    <w:rsid w:val="00732498"/>
    <w:rsid w:val="00732D8A"/>
    <w:rsid w:val="00733D92"/>
    <w:rsid w:val="007351FF"/>
    <w:rsid w:val="00735540"/>
    <w:rsid w:val="00735790"/>
    <w:rsid w:val="00735B24"/>
    <w:rsid w:val="0073706A"/>
    <w:rsid w:val="00741726"/>
    <w:rsid w:val="0075022B"/>
    <w:rsid w:val="00750734"/>
    <w:rsid w:val="00751C97"/>
    <w:rsid w:val="00753279"/>
    <w:rsid w:val="00753C8C"/>
    <w:rsid w:val="00754862"/>
    <w:rsid w:val="00754A7A"/>
    <w:rsid w:val="00755854"/>
    <w:rsid w:val="0075763F"/>
    <w:rsid w:val="00760115"/>
    <w:rsid w:val="0076011C"/>
    <w:rsid w:val="00760765"/>
    <w:rsid w:val="0076331C"/>
    <w:rsid w:val="00765CA4"/>
    <w:rsid w:val="00766A1C"/>
    <w:rsid w:val="00766C18"/>
    <w:rsid w:val="007707D5"/>
    <w:rsid w:val="0077202F"/>
    <w:rsid w:val="00773F15"/>
    <w:rsid w:val="00774024"/>
    <w:rsid w:val="007740E3"/>
    <w:rsid w:val="00780769"/>
    <w:rsid w:val="007830E1"/>
    <w:rsid w:val="007838B6"/>
    <w:rsid w:val="00783BBC"/>
    <w:rsid w:val="007841FD"/>
    <w:rsid w:val="007845C3"/>
    <w:rsid w:val="00784A64"/>
    <w:rsid w:val="00790ADD"/>
    <w:rsid w:val="0079471C"/>
    <w:rsid w:val="007951D1"/>
    <w:rsid w:val="00796201"/>
    <w:rsid w:val="0079771E"/>
    <w:rsid w:val="007A3E74"/>
    <w:rsid w:val="007A5E76"/>
    <w:rsid w:val="007A5F31"/>
    <w:rsid w:val="007A6EF0"/>
    <w:rsid w:val="007B05B2"/>
    <w:rsid w:val="007B19ED"/>
    <w:rsid w:val="007B1BDE"/>
    <w:rsid w:val="007B230A"/>
    <w:rsid w:val="007B3114"/>
    <w:rsid w:val="007B3EDD"/>
    <w:rsid w:val="007B48D5"/>
    <w:rsid w:val="007B508D"/>
    <w:rsid w:val="007B5A7A"/>
    <w:rsid w:val="007B68E3"/>
    <w:rsid w:val="007B7176"/>
    <w:rsid w:val="007B77DD"/>
    <w:rsid w:val="007C47A9"/>
    <w:rsid w:val="007C76D0"/>
    <w:rsid w:val="007C7AE1"/>
    <w:rsid w:val="007D0E9F"/>
    <w:rsid w:val="007D4B50"/>
    <w:rsid w:val="007D6C1C"/>
    <w:rsid w:val="007D6D30"/>
    <w:rsid w:val="007E3E39"/>
    <w:rsid w:val="007E50FE"/>
    <w:rsid w:val="007E6643"/>
    <w:rsid w:val="007F17C5"/>
    <w:rsid w:val="007F1AE2"/>
    <w:rsid w:val="007F366D"/>
    <w:rsid w:val="007F3905"/>
    <w:rsid w:val="007F4BAB"/>
    <w:rsid w:val="007F5884"/>
    <w:rsid w:val="007F5CE4"/>
    <w:rsid w:val="007F6001"/>
    <w:rsid w:val="007F6680"/>
    <w:rsid w:val="007F7B4A"/>
    <w:rsid w:val="0080079A"/>
    <w:rsid w:val="00803E47"/>
    <w:rsid w:val="00805207"/>
    <w:rsid w:val="0080529D"/>
    <w:rsid w:val="00806D50"/>
    <w:rsid w:val="00814EE2"/>
    <w:rsid w:val="008151FF"/>
    <w:rsid w:val="0081582E"/>
    <w:rsid w:val="00821C4C"/>
    <w:rsid w:val="008223B3"/>
    <w:rsid w:val="00822B66"/>
    <w:rsid w:val="00822DC8"/>
    <w:rsid w:val="00822FE4"/>
    <w:rsid w:val="008245C3"/>
    <w:rsid w:val="00824DB4"/>
    <w:rsid w:val="00825325"/>
    <w:rsid w:val="0082615A"/>
    <w:rsid w:val="00826607"/>
    <w:rsid w:val="008271C4"/>
    <w:rsid w:val="00830097"/>
    <w:rsid w:val="0083214C"/>
    <w:rsid w:val="008325D5"/>
    <w:rsid w:val="00835D24"/>
    <w:rsid w:val="008365F5"/>
    <w:rsid w:val="008423E8"/>
    <w:rsid w:val="00842FBF"/>
    <w:rsid w:val="00844228"/>
    <w:rsid w:val="008478DA"/>
    <w:rsid w:val="00850EF0"/>
    <w:rsid w:val="008526DE"/>
    <w:rsid w:val="00853F21"/>
    <w:rsid w:val="0085463A"/>
    <w:rsid w:val="00855B9E"/>
    <w:rsid w:val="00855D9A"/>
    <w:rsid w:val="008616D5"/>
    <w:rsid w:val="00862123"/>
    <w:rsid w:val="008634A3"/>
    <w:rsid w:val="00863AF9"/>
    <w:rsid w:val="00865372"/>
    <w:rsid w:val="00866A99"/>
    <w:rsid w:val="00867136"/>
    <w:rsid w:val="00867E89"/>
    <w:rsid w:val="0087247B"/>
    <w:rsid w:val="00873E3D"/>
    <w:rsid w:val="008744CA"/>
    <w:rsid w:val="008749A4"/>
    <w:rsid w:val="00874C5E"/>
    <w:rsid w:val="00874DE9"/>
    <w:rsid w:val="00876FF3"/>
    <w:rsid w:val="00880FF4"/>
    <w:rsid w:val="00883378"/>
    <w:rsid w:val="00883ECB"/>
    <w:rsid w:val="00884050"/>
    <w:rsid w:val="00885FDA"/>
    <w:rsid w:val="00887B94"/>
    <w:rsid w:val="008913F9"/>
    <w:rsid w:val="008913FE"/>
    <w:rsid w:val="0089412A"/>
    <w:rsid w:val="008978C5"/>
    <w:rsid w:val="008A043A"/>
    <w:rsid w:val="008A084B"/>
    <w:rsid w:val="008A09CE"/>
    <w:rsid w:val="008A1C87"/>
    <w:rsid w:val="008A2F07"/>
    <w:rsid w:val="008A3145"/>
    <w:rsid w:val="008A33F0"/>
    <w:rsid w:val="008A4AA4"/>
    <w:rsid w:val="008A5136"/>
    <w:rsid w:val="008A77FC"/>
    <w:rsid w:val="008A7E33"/>
    <w:rsid w:val="008B1A09"/>
    <w:rsid w:val="008B1D03"/>
    <w:rsid w:val="008B201D"/>
    <w:rsid w:val="008B243C"/>
    <w:rsid w:val="008B5322"/>
    <w:rsid w:val="008B5F74"/>
    <w:rsid w:val="008B61FB"/>
    <w:rsid w:val="008B6401"/>
    <w:rsid w:val="008B79A8"/>
    <w:rsid w:val="008D0570"/>
    <w:rsid w:val="008D09CB"/>
    <w:rsid w:val="008D21B4"/>
    <w:rsid w:val="008D31B0"/>
    <w:rsid w:val="008D40B7"/>
    <w:rsid w:val="008D6E7A"/>
    <w:rsid w:val="008D774C"/>
    <w:rsid w:val="008E0207"/>
    <w:rsid w:val="008E039B"/>
    <w:rsid w:val="008E2FD9"/>
    <w:rsid w:val="008E4CEB"/>
    <w:rsid w:val="008E525F"/>
    <w:rsid w:val="008E52B8"/>
    <w:rsid w:val="008E562C"/>
    <w:rsid w:val="008E65A3"/>
    <w:rsid w:val="008E6C44"/>
    <w:rsid w:val="008E754D"/>
    <w:rsid w:val="008F0E0C"/>
    <w:rsid w:val="008F12FD"/>
    <w:rsid w:val="008F52FC"/>
    <w:rsid w:val="00901276"/>
    <w:rsid w:val="00901B0A"/>
    <w:rsid w:val="0090273B"/>
    <w:rsid w:val="00910165"/>
    <w:rsid w:val="00911600"/>
    <w:rsid w:val="0091160E"/>
    <w:rsid w:val="00911D8D"/>
    <w:rsid w:val="00913641"/>
    <w:rsid w:val="00913836"/>
    <w:rsid w:val="00914D86"/>
    <w:rsid w:val="0091625D"/>
    <w:rsid w:val="009165F8"/>
    <w:rsid w:val="0092000E"/>
    <w:rsid w:val="009210BA"/>
    <w:rsid w:val="0092148C"/>
    <w:rsid w:val="009235AD"/>
    <w:rsid w:val="009258CF"/>
    <w:rsid w:val="00927549"/>
    <w:rsid w:val="00927BEC"/>
    <w:rsid w:val="00930255"/>
    <w:rsid w:val="009302D1"/>
    <w:rsid w:val="00930BFE"/>
    <w:rsid w:val="00931E80"/>
    <w:rsid w:val="00932C1A"/>
    <w:rsid w:val="00933039"/>
    <w:rsid w:val="0093429D"/>
    <w:rsid w:val="00940A1C"/>
    <w:rsid w:val="00945108"/>
    <w:rsid w:val="00945CBA"/>
    <w:rsid w:val="00951702"/>
    <w:rsid w:val="00953F76"/>
    <w:rsid w:val="009555BA"/>
    <w:rsid w:val="009562E4"/>
    <w:rsid w:val="009565EF"/>
    <w:rsid w:val="0095776A"/>
    <w:rsid w:val="0095786C"/>
    <w:rsid w:val="00957887"/>
    <w:rsid w:val="00957A8E"/>
    <w:rsid w:val="009609A1"/>
    <w:rsid w:val="0096289B"/>
    <w:rsid w:val="009636D3"/>
    <w:rsid w:val="00963E83"/>
    <w:rsid w:val="0096546F"/>
    <w:rsid w:val="009657F6"/>
    <w:rsid w:val="00965E89"/>
    <w:rsid w:val="00967090"/>
    <w:rsid w:val="00970F86"/>
    <w:rsid w:val="00971ACD"/>
    <w:rsid w:val="00972307"/>
    <w:rsid w:val="00972AE0"/>
    <w:rsid w:val="00972C0F"/>
    <w:rsid w:val="00972D2F"/>
    <w:rsid w:val="00973219"/>
    <w:rsid w:val="00973DCC"/>
    <w:rsid w:val="00974FBE"/>
    <w:rsid w:val="0097549F"/>
    <w:rsid w:val="00975C70"/>
    <w:rsid w:val="00977414"/>
    <w:rsid w:val="00980BCA"/>
    <w:rsid w:val="00982182"/>
    <w:rsid w:val="009824E8"/>
    <w:rsid w:val="009832A9"/>
    <w:rsid w:val="009868FD"/>
    <w:rsid w:val="00987DD4"/>
    <w:rsid w:val="00987E16"/>
    <w:rsid w:val="009933C0"/>
    <w:rsid w:val="00993AC0"/>
    <w:rsid w:val="00994854"/>
    <w:rsid w:val="009956E8"/>
    <w:rsid w:val="009962F5"/>
    <w:rsid w:val="009A0A5E"/>
    <w:rsid w:val="009A3B8F"/>
    <w:rsid w:val="009A3F5C"/>
    <w:rsid w:val="009A6687"/>
    <w:rsid w:val="009A6996"/>
    <w:rsid w:val="009A7ABD"/>
    <w:rsid w:val="009B016F"/>
    <w:rsid w:val="009B3B93"/>
    <w:rsid w:val="009B4396"/>
    <w:rsid w:val="009B4EDD"/>
    <w:rsid w:val="009B5B9E"/>
    <w:rsid w:val="009C0731"/>
    <w:rsid w:val="009C10F5"/>
    <w:rsid w:val="009C2A70"/>
    <w:rsid w:val="009C2D0D"/>
    <w:rsid w:val="009C3E5D"/>
    <w:rsid w:val="009C6481"/>
    <w:rsid w:val="009C726E"/>
    <w:rsid w:val="009D0D84"/>
    <w:rsid w:val="009D2175"/>
    <w:rsid w:val="009D2ECB"/>
    <w:rsid w:val="009D32A7"/>
    <w:rsid w:val="009D367C"/>
    <w:rsid w:val="009D3EB2"/>
    <w:rsid w:val="009D58CE"/>
    <w:rsid w:val="009D7C79"/>
    <w:rsid w:val="009E0B71"/>
    <w:rsid w:val="009E1795"/>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7524"/>
    <w:rsid w:val="00A000B5"/>
    <w:rsid w:val="00A00465"/>
    <w:rsid w:val="00A02257"/>
    <w:rsid w:val="00A02297"/>
    <w:rsid w:val="00A03790"/>
    <w:rsid w:val="00A04052"/>
    <w:rsid w:val="00A057BA"/>
    <w:rsid w:val="00A0630F"/>
    <w:rsid w:val="00A06383"/>
    <w:rsid w:val="00A063C8"/>
    <w:rsid w:val="00A120AB"/>
    <w:rsid w:val="00A14552"/>
    <w:rsid w:val="00A15CDB"/>
    <w:rsid w:val="00A20738"/>
    <w:rsid w:val="00A24571"/>
    <w:rsid w:val="00A24BFF"/>
    <w:rsid w:val="00A266ED"/>
    <w:rsid w:val="00A31C34"/>
    <w:rsid w:val="00A344DF"/>
    <w:rsid w:val="00A34E17"/>
    <w:rsid w:val="00A3546E"/>
    <w:rsid w:val="00A35AA5"/>
    <w:rsid w:val="00A362D2"/>
    <w:rsid w:val="00A37020"/>
    <w:rsid w:val="00A37377"/>
    <w:rsid w:val="00A37C23"/>
    <w:rsid w:val="00A40691"/>
    <w:rsid w:val="00A43CE0"/>
    <w:rsid w:val="00A4526C"/>
    <w:rsid w:val="00A45F50"/>
    <w:rsid w:val="00A51871"/>
    <w:rsid w:val="00A51ECE"/>
    <w:rsid w:val="00A522D3"/>
    <w:rsid w:val="00A525E0"/>
    <w:rsid w:val="00A527FC"/>
    <w:rsid w:val="00A52EDC"/>
    <w:rsid w:val="00A54A64"/>
    <w:rsid w:val="00A55204"/>
    <w:rsid w:val="00A60401"/>
    <w:rsid w:val="00A61EA7"/>
    <w:rsid w:val="00A64134"/>
    <w:rsid w:val="00A6603C"/>
    <w:rsid w:val="00A67BC8"/>
    <w:rsid w:val="00A70A59"/>
    <w:rsid w:val="00A71557"/>
    <w:rsid w:val="00A71CEF"/>
    <w:rsid w:val="00A74299"/>
    <w:rsid w:val="00A750B3"/>
    <w:rsid w:val="00A755A5"/>
    <w:rsid w:val="00A7563F"/>
    <w:rsid w:val="00A756A7"/>
    <w:rsid w:val="00A76532"/>
    <w:rsid w:val="00A76845"/>
    <w:rsid w:val="00A76BF2"/>
    <w:rsid w:val="00A776DF"/>
    <w:rsid w:val="00A77C45"/>
    <w:rsid w:val="00A77D84"/>
    <w:rsid w:val="00A802EA"/>
    <w:rsid w:val="00A80EA2"/>
    <w:rsid w:val="00A8245E"/>
    <w:rsid w:val="00A82599"/>
    <w:rsid w:val="00A82CC7"/>
    <w:rsid w:val="00A83A85"/>
    <w:rsid w:val="00A83DEC"/>
    <w:rsid w:val="00A84761"/>
    <w:rsid w:val="00A85561"/>
    <w:rsid w:val="00A85ACD"/>
    <w:rsid w:val="00A86EA3"/>
    <w:rsid w:val="00A870F6"/>
    <w:rsid w:val="00A87653"/>
    <w:rsid w:val="00A90410"/>
    <w:rsid w:val="00A90F97"/>
    <w:rsid w:val="00A91B6D"/>
    <w:rsid w:val="00A91E70"/>
    <w:rsid w:val="00A93483"/>
    <w:rsid w:val="00A936BC"/>
    <w:rsid w:val="00A93EB9"/>
    <w:rsid w:val="00A95679"/>
    <w:rsid w:val="00A96277"/>
    <w:rsid w:val="00AA00CD"/>
    <w:rsid w:val="00AA05B6"/>
    <w:rsid w:val="00AA3A8F"/>
    <w:rsid w:val="00AA3CBA"/>
    <w:rsid w:val="00AA65F1"/>
    <w:rsid w:val="00AB096C"/>
    <w:rsid w:val="00AB0B56"/>
    <w:rsid w:val="00AB5DEE"/>
    <w:rsid w:val="00AB6F00"/>
    <w:rsid w:val="00AB6F40"/>
    <w:rsid w:val="00AB767C"/>
    <w:rsid w:val="00AC0344"/>
    <w:rsid w:val="00AC273D"/>
    <w:rsid w:val="00AC2D1F"/>
    <w:rsid w:val="00AC3EE2"/>
    <w:rsid w:val="00AC4A1D"/>
    <w:rsid w:val="00AC5080"/>
    <w:rsid w:val="00AC56BF"/>
    <w:rsid w:val="00AC56D6"/>
    <w:rsid w:val="00AC7D9E"/>
    <w:rsid w:val="00AD0875"/>
    <w:rsid w:val="00AD0A85"/>
    <w:rsid w:val="00AD4152"/>
    <w:rsid w:val="00AD4AA2"/>
    <w:rsid w:val="00AD5945"/>
    <w:rsid w:val="00AE10EC"/>
    <w:rsid w:val="00AE2222"/>
    <w:rsid w:val="00AE3549"/>
    <w:rsid w:val="00AE75EA"/>
    <w:rsid w:val="00AF0507"/>
    <w:rsid w:val="00AF4777"/>
    <w:rsid w:val="00AF6788"/>
    <w:rsid w:val="00AF6C3D"/>
    <w:rsid w:val="00AF6C63"/>
    <w:rsid w:val="00B038AF"/>
    <w:rsid w:val="00B0402F"/>
    <w:rsid w:val="00B04165"/>
    <w:rsid w:val="00B04E23"/>
    <w:rsid w:val="00B06071"/>
    <w:rsid w:val="00B062DF"/>
    <w:rsid w:val="00B06568"/>
    <w:rsid w:val="00B0696D"/>
    <w:rsid w:val="00B0703F"/>
    <w:rsid w:val="00B07555"/>
    <w:rsid w:val="00B07E15"/>
    <w:rsid w:val="00B116B9"/>
    <w:rsid w:val="00B11FD0"/>
    <w:rsid w:val="00B1410C"/>
    <w:rsid w:val="00B2104D"/>
    <w:rsid w:val="00B2131F"/>
    <w:rsid w:val="00B223FE"/>
    <w:rsid w:val="00B229B3"/>
    <w:rsid w:val="00B24067"/>
    <w:rsid w:val="00B2603F"/>
    <w:rsid w:val="00B279BF"/>
    <w:rsid w:val="00B27DFB"/>
    <w:rsid w:val="00B30FA7"/>
    <w:rsid w:val="00B31013"/>
    <w:rsid w:val="00B3423E"/>
    <w:rsid w:val="00B3444D"/>
    <w:rsid w:val="00B347B4"/>
    <w:rsid w:val="00B35D7C"/>
    <w:rsid w:val="00B3664D"/>
    <w:rsid w:val="00B36812"/>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5E06"/>
    <w:rsid w:val="00B6683F"/>
    <w:rsid w:val="00B671CB"/>
    <w:rsid w:val="00B67CEE"/>
    <w:rsid w:val="00B67DC5"/>
    <w:rsid w:val="00B72341"/>
    <w:rsid w:val="00B72867"/>
    <w:rsid w:val="00B7538A"/>
    <w:rsid w:val="00B75918"/>
    <w:rsid w:val="00B772CC"/>
    <w:rsid w:val="00B774F8"/>
    <w:rsid w:val="00B80BAB"/>
    <w:rsid w:val="00B81F30"/>
    <w:rsid w:val="00B821C7"/>
    <w:rsid w:val="00B82B44"/>
    <w:rsid w:val="00B86C31"/>
    <w:rsid w:val="00B86D60"/>
    <w:rsid w:val="00B91FB1"/>
    <w:rsid w:val="00B92BA2"/>
    <w:rsid w:val="00B92D96"/>
    <w:rsid w:val="00B93AF5"/>
    <w:rsid w:val="00B97202"/>
    <w:rsid w:val="00BA0516"/>
    <w:rsid w:val="00BA2FCB"/>
    <w:rsid w:val="00BA36ED"/>
    <w:rsid w:val="00BA3815"/>
    <w:rsid w:val="00BA5174"/>
    <w:rsid w:val="00BA6905"/>
    <w:rsid w:val="00BB001B"/>
    <w:rsid w:val="00BB04FD"/>
    <w:rsid w:val="00BC06C6"/>
    <w:rsid w:val="00BC3F78"/>
    <w:rsid w:val="00BC4188"/>
    <w:rsid w:val="00BC5205"/>
    <w:rsid w:val="00BC543C"/>
    <w:rsid w:val="00BC78A9"/>
    <w:rsid w:val="00BD0F09"/>
    <w:rsid w:val="00BD1219"/>
    <w:rsid w:val="00BD25A2"/>
    <w:rsid w:val="00BD4313"/>
    <w:rsid w:val="00BD7587"/>
    <w:rsid w:val="00BD79F4"/>
    <w:rsid w:val="00BE57E8"/>
    <w:rsid w:val="00BE665A"/>
    <w:rsid w:val="00BE70BF"/>
    <w:rsid w:val="00BE7898"/>
    <w:rsid w:val="00BF0A1B"/>
    <w:rsid w:val="00BF3DFD"/>
    <w:rsid w:val="00BF4984"/>
    <w:rsid w:val="00BF4F58"/>
    <w:rsid w:val="00BF5AC8"/>
    <w:rsid w:val="00C002B4"/>
    <w:rsid w:val="00C01FA7"/>
    <w:rsid w:val="00C026B0"/>
    <w:rsid w:val="00C0313A"/>
    <w:rsid w:val="00C041AA"/>
    <w:rsid w:val="00C0430C"/>
    <w:rsid w:val="00C04A88"/>
    <w:rsid w:val="00C0626A"/>
    <w:rsid w:val="00C07262"/>
    <w:rsid w:val="00C07EBD"/>
    <w:rsid w:val="00C1020E"/>
    <w:rsid w:val="00C138D1"/>
    <w:rsid w:val="00C13977"/>
    <w:rsid w:val="00C14928"/>
    <w:rsid w:val="00C15DAD"/>
    <w:rsid w:val="00C15E96"/>
    <w:rsid w:val="00C17097"/>
    <w:rsid w:val="00C178B2"/>
    <w:rsid w:val="00C17F56"/>
    <w:rsid w:val="00C223B9"/>
    <w:rsid w:val="00C22BDB"/>
    <w:rsid w:val="00C22C71"/>
    <w:rsid w:val="00C22FA8"/>
    <w:rsid w:val="00C23420"/>
    <w:rsid w:val="00C24A20"/>
    <w:rsid w:val="00C25859"/>
    <w:rsid w:val="00C267D4"/>
    <w:rsid w:val="00C272EE"/>
    <w:rsid w:val="00C34914"/>
    <w:rsid w:val="00C362C0"/>
    <w:rsid w:val="00C365B8"/>
    <w:rsid w:val="00C37ABF"/>
    <w:rsid w:val="00C43F5E"/>
    <w:rsid w:val="00C443BB"/>
    <w:rsid w:val="00C45998"/>
    <w:rsid w:val="00C45AEA"/>
    <w:rsid w:val="00C47ADE"/>
    <w:rsid w:val="00C47CBA"/>
    <w:rsid w:val="00C47F9B"/>
    <w:rsid w:val="00C510B2"/>
    <w:rsid w:val="00C51A0A"/>
    <w:rsid w:val="00C52524"/>
    <w:rsid w:val="00C547C9"/>
    <w:rsid w:val="00C550B9"/>
    <w:rsid w:val="00C5547A"/>
    <w:rsid w:val="00C5778D"/>
    <w:rsid w:val="00C57959"/>
    <w:rsid w:val="00C61154"/>
    <w:rsid w:val="00C63C0D"/>
    <w:rsid w:val="00C63FDB"/>
    <w:rsid w:val="00C64392"/>
    <w:rsid w:val="00C64BAF"/>
    <w:rsid w:val="00C660CE"/>
    <w:rsid w:val="00C67638"/>
    <w:rsid w:val="00C677C0"/>
    <w:rsid w:val="00C71ECA"/>
    <w:rsid w:val="00C75830"/>
    <w:rsid w:val="00C76E4D"/>
    <w:rsid w:val="00C774D1"/>
    <w:rsid w:val="00C801E1"/>
    <w:rsid w:val="00C82BCB"/>
    <w:rsid w:val="00C83D6C"/>
    <w:rsid w:val="00C84019"/>
    <w:rsid w:val="00C85EB2"/>
    <w:rsid w:val="00C86E63"/>
    <w:rsid w:val="00C90657"/>
    <w:rsid w:val="00C918D1"/>
    <w:rsid w:val="00C91D7E"/>
    <w:rsid w:val="00C92D66"/>
    <w:rsid w:val="00C932BD"/>
    <w:rsid w:val="00C9331B"/>
    <w:rsid w:val="00C9380D"/>
    <w:rsid w:val="00C94E43"/>
    <w:rsid w:val="00C9515B"/>
    <w:rsid w:val="00C95362"/>
    <w:rsid w:val="00C95A08"/>
    <w:rsid w:val="00C97302"/>
    <w:rsid w:val="00C974BD"/>
    <w:rsid w:val="00C97655"/>
    <w:rsid w:val="00C978B9"/>
    <w:rsid w:val="00CA11C0"/>
    <w:rsid w:val="00CA1F6A"/>
    <w:rsid w:val="00CA35A0"/>
    <w:rsid w:val="00CA37BE"/>
    <w:rsid w:val="00CA45DE"/>
    <w:rsid w:val="00CA4745"/>
    <w:rsid w:val="00CA4B97"/>
    <w:rsid w:val="00CA559E"/>
    <w:rsid w:val="00CA5938"/>
    <w:rsid w:val="00CA5AF4"/>
    <w:rsid w:val="00CA5D7F"/>
    <w:rsid w:val="00CA5FC3"/>
    <w:rsid w:val="00CB036C"/>
    <w:rsid w:val="00CB3D1A"/>
    <w:rsid w:val="00CB464E"/>
    <w:rsid w:val="00CB61A0"/>
    <w:rsid w:val="00CB75E5"/>
    <w:rsid w:val="00CC1959"/>
    <w:rsid w:val="00CC2CD9"/>
    <w:rsid w:val="00CC2CE8"/>
    <w:rsid w:val="00CC31E8"/>
    <w:rsid w:val="00CC4516"/>
    <w:rsid w:val="00CC47BF"/>
    <w:rsid w:val="00CC513A"/>
    <w:rsid w:val="00CC5817"/>
    <w:rsid w:val="00CC7C17"/>
    <w:rsid w:val="00CD1021"/>
    <w:rsid w:val="00CD2047"/>
    <w:rsid w:val="00CD2808"/>
    <w:rsid w:val="00CD3691"/>
    <w:rsid w:val="00CD3717"/>
    <w:rsid w:val="00CD5AAF"/>
    <w:rsid w:val="00CD5CA8"/>
    <w:rsid w:val="00CD6500"/>
    <w:rsid w:val="00CD6BA6"/>
    <w:rsid w:val="00CE17D7"/>
    <w:rsid w:val="00CE3796"/>
    <w:rsid w:val="00CE463D"/>
    <w:rsid w:val="00CE5B1D"/>
    <w:rsid w:val="00CF008C"/>
    <w:rsid w:val="00CF0299"/>
    <w:rsid w:val="00CF15AA"/>
    <w:rsid w:val="00CF4997"/>
    <w:rsid w:val="00CF7842"/>
    <w:rsid w:val="00D009F6"/>
    <w:rsid w:val="00D01B8C"/>
    <w:rsid w:val="00D01DB5"/>
    <w:rsid w:val="00D01DE9"/>
    <w:rsid w:val="00D02E30"/>
    <w:rsid w:val="00D03021"/>
    <w:rsid w:val="00D04B2F"/>
    <w:rsid w:val="00D05273"/>
    <w:rsid w:val="00D05B7B"/>
    <w:rsid w:val="00D069E4"/>
    <w:rsid w:val="00D145C0"/>
    <w:rsid w:val="00D201B3"/>
    <w:rsid w:val="00D227F1"/>
    <w:rsid w:val="00D248B7"/>
    <w:rsid w:val="00D24E35"/>
    <w:rsid w:val="00D2560A"/>
    <w:rsid w:val="00D25C96"/>
    <w:rsid w:val="00D26B31"/>
    <w:rsid w:val="00D2725D"/>
    <w:rsid w:val="00D30028"/>
    <w:rsid w:val="00D31E55"/>
    <w:rsid w:val="00D31F7B"/>
    <w:rsid w:val="00D336FE"/>
    <w:rsid w:val="00D34DFE"/>
    <w:rsid w:val="00D35E99"/>
    <w:rsid w:val="00D36286"/>
    <w:rsid w:val="00D37CC3"/>
    <w:rsid w:val="00D414F9"/>
    <w:rsid w:val="00D41B3C"/>
    <w:rsid w:val="00D47F76"/>
    <w:rsid w:val="00D50088"/>
    <w:rsid w:val="00D56614"/>
    <w:rsid w:val="00D57BD0"/>
    <w:rsid w:val="00D57F37"/>
    <w:rsid w:val="00D60597"/>
    <w:rsid w:val="00D6122E"/>
    <w:rsid w:val="00D6282F"/>
    <w:rsid w:val="00D63B8B"/>
    <w:rsid w:val="00D64474"/>
    <w:rsid w:val="00D64638"/>
    <w:rsid w:val="00D64C06"/>
    <w:rsid w:val="00D64DCD"/>
    <w:rsid w:val="00D66802"/>
    <w:rsid w:val="00D67A8B"/>
    <w:rsid w:val="00D74850"/>
    <w:rsid w:val="00D75BBB"/>
    <w:rsid w:val="00D77D7D"/>
    <w:rsid w:val="00D8231D"/>
    <w:rsid w:val="00D829C3"/>
    <w:rsid w:val="00D83555"/>
    <w:rsid w:val="00D87288"/>
    <w:rsid w:val="00D903AB"/>
    <w:rsid w:val="00D904C8"/>
    <w:rsid w:val="00D90D5D"/>
    <w:rsid w:val="00D9203A"/>
    <w:rsid w:val="00D9376A"/>
    <w:rsid w:val="00D95C64"/>
    <w:rsid w:val="00D96261"/>
    <w:rsid w:val="00DA0A2D"/>
    <w:rsid w:val="00DA0A53"/>
    <w:rsid w:val="00DA18E8"/>
    <w:rsid w:val="00DA1B87"/>
    <w:rsid w:val="00DA27C4"/>
    <w:rsid w:val="00DA3502"/>
    <w:rsid w:val="00DA457E"/>
    <w:rsid w:val="00DA65BD"/>
    <w:rsid w:val="00DA6BE6"/>
    <w:rsid w:val="00DB0F65"/>
    <w:rsid w:val="00DB14CE"/>
    <w:rsid w:val="00DB2E55"/>
    <w:rsid w:val="00DB469D"/>
    <w:rsid w:val="00DB4946"/>
    <w:rsid w:val="00DC006B"/>
    <w:rsid w:val="00DC013E"/>
    <w:rsid w:val="00DC18CB"/>
    <w:rsid w:val="00DC338F"/>
    <w:rsid w:val="00DC3A8C"/>
    <w:rsid w:val="00DC400E"/>
    <w:rsid w:val="00DC475B"/>
    <w:rsid w:val="00DC4999"/>
    <w:rsid w:val="00DD0F46"/>
    <w:rsid w:val="00DD1135"/>
    <w:rsid w:val="00DD1535"/>
    <w:rsid w:val="00DD15D6"/>
    <w:rsid w:val="00DD20E1"/>
    <w:rsid w:val="00DD3989"/>
    <w:rsid w:val="00DD61DC"/>
    <w:rsid w:val="00DD7221"/>
    <w:rsid w:val="00DD7584"/>
    <w:rsid w:val="00DD7AFF"/>
    <w:rsid w:val="00DE1E21"/>
    <w:rsid w:val="00DE405D"/>
    <w:rsid w:val="00DE54F9"/>
    <w:rsid w:val="00DE6AF8"/>
    <w:rsid w:val="00DF208C"/>
    <w:rsid w:val="00DF3DC9"/>
    <w:rsid w:val="00DF3EC4"/>
    <w:rsid w:val="00DF3F93"/>
    <w:rsid w:val="00DF42A4"/>
    <w:rsid w:val="00DF45AC"/>
    <w:rsid w:val="00DF59CB"/>
    <w:rsid w:val="00E0128B"/>
    <w:rsid w:val="00E04F5B"/>
    <w:rsid w:val="00E05525"/>
    <w:rsid w:val="00E058FB"/>
    <w:rsid w:val="00E0634D"/>
    <w:rsid w:val="00E0672D"/>
    <w:rsid w:val="00E0750F"/>
    <w:rsid w:val="00E07D25"/>
    <w:rsid w:val="00E106B0"/>
    <w:rsid w:val="00E10816"/>
    <w:rsid w:val="00E10BFC"/>
    <w:rsid w:val="00E11C4F"/>
    <w:rsid w:val="00E12DDA"/>
    <w:rsid w:val="00E135C5"/>
    <w:rsid w:val="00E158C8"/>
    <w:rsid w:val="00E162C7"/>
    <w:rsid w:val="00E22488"/>
    <w:rsid w:val="00E22FE1"/>
    <w:rsid w:val="00E23F6C"/>
    <w:rsid w:val="00E2410D"/>
    <w:rsid w:val="00E24161"/>
    <w:rsid w:val="00E24871"/>
    <w:rsid w:val="00E2499E"/>
    <w:rsid w:val="00E25BBE"/>
    <w:rsid w:val="00E2699A"/>
    <w:rsid w:val="00E30E47"/>
    <w:rsid w:val="00E30F38"/>
    <w:rsid w:val="00E315F8"/>
    <w:rsid w:val="00E31B30"/>
    <w:rsid w:val="00E31CD3"/>
    <w:rsid w:val="00E334D8"/>
    <w:rsid w:val="00E346C8"/>
    <w:rsid w:val="00E36116"/>
    <w:rsid w:val="00E37F8A"/>
    <w:rsid w:val="00E42376"/>
    <w:rsid w:val="00E4252A"/>
    <w:rsid w:val="00E4329E"/>
    <w:rsid w:val="00E43C5B"/>
    <w:rsid w:val="00E45E12"/>
    <w:rsid w:val="00E47997"/>
    <w:rsid w:val="00E513E2"/>
    <w:rsid w:val="00E5168D"/>
    <w:rsid w:val="00E531A9"/>
    <w:rsid w:val="00E5503B"/>
    <w:rsid w:val="00E565D0"/>
    <w:rsid w:val="00E62A50"/>
    <w:rsid w:val="00E62C1F"/>
    <w:rsid w:val="00E62FC0"/>
    <w:rsid w:val="00E63C28"/>
    <w:rsid w:val="00E646E7"/>
    <w:rsid w:val="00E6495E"/>
    <w:rsid w:val="00E650D1"/>
    <w:rsid w:val="00E71EAD"/>
    <w:rsid w:val="00E720F5"/>
    <w:rsid w:val="00E74F63"/>
    <w:rsid w:val="00E752E9"/>
    <w:rsid w:val="00E77CF1"/>
    <w:rsid w:val="00E802BF"/>
    <w:rsid w:val="00E80B45"/>
    <w:rsid w:val="00E8208B"/>
    <w:rsid w:val="00E827B0"/>
    <w:rsid w:val="00E84677"/>
    <w:rsid w:val="00E853A9"/>
    <w:rsid w:val="00E86271"/>
    <w:rsid w:val="00E86FD7"/>
    <w:rsid w:val="00E87403"/>
    <w:rsid w:val="00E877C1"/>
    <w:rsid w:val="00E87940"/>
    <w:rsid w:val="00E87CAB"/>
    <w:rsid w:val="00E903AC"/>
    <w:rsid w:val="00E91D2A"/>
    <w:rsid w:val="00E97B2E"/>
    <w:rsid w:val="00E97E4E"/>
    <w:rsid w:val="00EA0BC5"/>
    <w:rsid w:val="00EA2ACF"/>
    <w:rsid w:val="00EA2DF3"/>
    <w:rsid w:val="00EA4A34"/>
    <w:rsid w:val="00EA5820"/>
    <w:rsid w:val="00EA5D0F"/>
    <w:rsid w:val="00EA6203"/>
    <w:rsid w:val="00EA6DDF"/>
    <w:rsid w:val="00EB277F"/>
    <w:rsid w:val="00EB431F"/>
    <w:rsid w:val="00EB64B8"/>
    <w:rsid w:val="00EB76CB"/>
    <w:rsid w:val="00EB7F9D"/>
    <w:rsid w:val="00EC08D2"/>
    <w:rsid w:val="00EC20DC"/>
    <w:rsid w:val="00EC237B"/>
    <w:rsid w:val="00EC3262"/>
    <w:rsid w:val="00EC6E64"/>
    <w:rsid w:val="00EC7E29"/>
    <w:rsid w:val="00ED00C2"/>
    <w:rsid w:val="00ED118C"/>
    <w:rsid w:val="00ED24FA"/>
    <w:rsid w:val="00ED368F"/>
    <w:rsid w:val="00ED472C"/>
    <w:rsid w:val="00ED649D"/>
    <w:rsid w:val="00ED6526"/>
    <w:rsid w:val="00ED6B8B"/>
    <w:rsid w:val="00ED6D82"/>
    <w:rsid w:val="00EE0C9A"/>
    <w:rsid w:val="00EE35DA"/>
    <w:rsid w:val="00EE4C83"/>
    <w:rsid w:val="00EE66C6"/>
    <w:rsid w:val="00EE7179"/>
    <w:rsid w:val="00EE75EC"/>
    <w:rsid w:val="00EF0BF3"/>
    <w:rsid w:val="00EF21AB"/>
    <w:rsid w:val="00EF4821"/>
    <w:rsid w:val="00EF5BA6"/>
    <w:rsid w:val="00EF6A76"/>
    <w:rsid w:val="00F01211"/>
    <w:rsid w:val="00F02043"/>
    <w:rsid w:val="00F035CC"/>
    <w:rsid w:val="00F03E50"/>
    <w:rsid w:val="00F06811"/>
    <w:rsid w:val="00F06934"/>
    <w:rsid w:val="00F1031C"/>
    <w:rsid w:val="00F105DC"/>
    <w:rsid w:val="00F115A3"/>
    <w:rsid w:val="00F11AD1"/>
    <w:rsid w:val="00F12900"/>
    <w:rsid w:val="00F12E9D"/>
    <w:rsid w:val="00F14555"/>
    <w:rsid w:val="00F14DF4"/>
    <w:rsid w:val="00F1584F"/>
    <w:rsid w:val="00F15A14"/>
    <w:rsid w:val="00F15E5E"/>
    <w:rsid w:val="00F20050"/>
    <w:rsid w:val="00F2024E"/>
    <w:rsid w:val="00F24757"/>
    <w:rsid w:val="00F2621E"/>
    <w:rsid w:val="00F26622"/>
    <w:rsid w:val="00F26A4D"/>
    <w:rsid w:val="00F26F92"/>
    <w:rsid w:val="00F3007F"/>
    <w:rsid w:val="00F310FD"/>
    <w:rsid w:val="00F34477"/>
    <w:rsid w:val="00F34781"/>
    <w:rsid w:val="00F34B25"/>
    <w:rsid w:val="00F3537B"/>
    <w:rsid w:val="00F359FF"/>
    <w:rsid w:val="00F37DDA"/>
    <w:rsid w:val="00F4013E"/>
    <w:rsid w:val="00F40575"/>
    <w:rsid w:val="00F410B1"/>
    <w:rsid w:val="00F4142A"/>
    <w:rsid w:val="00F41DC7"/>
    <w:rsid w:val="00F43303"/>
    <w:rsid w:val="00F4354F"/>
    <w:rsid w:val="00F444BA"/>
    <w:rsid w:val="00F4653A"/>
    <w:rsid w:val="00F4708C"/>
    <w:rsid w:val="00F47559"/>
    <w:rsid w:val="00F50913"/>
    <w:rsid w:val="00F53A24"/>
    <w:rsid w:val="00F540FA"/>
    <w:rsid w:val="00F548BF"/>
    <w:rsid w:val="00F555D8"/>
    <w:rsid w:val="00F617C7"/>
    <w:rsid w:val="00F63E26"/>
    <w:rsid w:val="00F66266"/>
    <w:rsid w:val="00F66D56"/>
    <w:rsid w:val="00F67852"/>
    <w:rsid w:val="00F72BA5"/>
    <w:rsid w:val="00F74562"/>
    <w:rsid w:val="00F749A4"/>
    <w:rsid w:val="00F74BFF"/>
    <w:rsid w:val="00F75EF9"/>
    <w:rsid w:val="00F76DE4"/>
    <w:rsid w:val="00F80E67"/>
    <w:rsid w:val="00F81431"/>
    <w:rsid w:val="00F82120"/>
    <w:rsid w:val="00F82237"/>
    <w:rsid w:val="00F83022"/>
    <w:rsid w:val="00F839EA"/>
    <w:rsid w:val="00F83A7A"/>
    <w:rsid w:val="00F84AE8"/>
    <w:rsid w:val="00F84D18"/>
    <w:rsid w:val="00F8592D"/>
    <w:rsid w:val="00F86FA3"/>
    <w:rsid w:val="00F943D7"/>
    <w:rsid w:val="00F965FC"/>
    <w:rsid w:val="00F9774A"/>
    <w:rsid w:val="00FA0279"/>
    <w:rsid w:val="00FA1399"/>
    <w:rsid w:val="00FA190D"/>
    <w:rsid w:val="00FA3A77"/>
    <w:rsid w:val="00FA4330"/>
    <w:rsid w:val="00FA566A"/>
    <w:rsid w:val="00FA7304"/>
    <w:rsid w:val="00FA74AA"/>
    <w:rsid w:val="00FB0070"/>
    <w:rsid w:val="00FB048D"/>
    <w:rsid w:val="00FB05D9"/>
    <w:rsid w:val="00FB1347"/>
    <w:rsid w:val="00FB27B0"/>
    <w:rsid w:val="00FB2BCD"/>
    <w:rsid w:val="00FC1BDC"/>
    <w:rsid w:val="00FC1D6A"/>
    <w:rsid w:val="00FC2FCD"/>
    <w:rsid w:val="00FC3181"/>
    <w:rsid w:val="00FC41C4"/>
    <w:rsid w:val="00FC64E7"/>
    <w:rsid w:val="00FC746C"/>
    <w:rsid w:val="00FD2D55"/>
    <w:rsid w:val="00FD7A9C"/>
    <w:rsid w:val="00FE270A"/>
    <w:rsid w:val="00FE3F43"/>
    <w:rsid w:val="00FE5C48"/>
    <w:rsid w:val="00FE6656"/>
    <w:rsid w:val="00FF191E"/>
    <w:rsid w:val="00FF1C52"/>
    <w:rsid w:val="00FF54EA"/>
    <w:rsid w:val="00FF5E64"/>
    <w:rsid w:val="058BA9E1"/>
    <w:rsid w:val="19BAB73D"/>
    <w:rsid w:val="1B5785B9"/>
    <w:rsid w:val="2E6E6C85"/>
    <w:rsid w:val="2EE43808"/>
    <w:rsid w:val="2F6DB193"/>
    <w:rsid w:val="3F313DB5"/>
    <w:rsid w:val="4A5CEC6D"/>
    <w:rsid w:val="50046C88"/>
    <w:rsid w:val="525798C7"/>
    <w:rsid w:val="609B295E"/>
    <w:rsid w:val="6103FBC9"/>
    <w:rsid w:val="6E8D46D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E14BF"/>
  <w15:docId w15:val="{E02BCFB5-45C7-411D-8271-1F7447B3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0"/>
      </w:numPr>
    </w:pPr>
  </w:style>
  <w:style w:type="numbering" w:styleId="1ai">
    <w:name w:val="Outline List 1"/>
    <w:basedOn w:val="NoList"/>
    <w:uiPriority w:val="97"/>
    <w:semiHidden/>
    <w:rsid w:val="008E65A3"/>
    <w:pPr>
      <w:numPr>
        <w:numId w:val="11"/>
      </w:numPr>
    </w:pPr>
  </w:style>
  <w:style w:type="numbering" w:styleId="ArticleSection">
    <w:name w:val="Outline List 3"/>
    <w:basedOn w:val="NoList"/>
    <w:uiPriority w:val="97"/>
    <w:semiHidden/>
    <w:rsid w:val="008E65A3"/>
    <w:pPr>
      <w:numPr>
        <w:numId w:val="12"/>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1"/>
      </w:numPr>
      <w:contextualSpacing/>
    </w:pPr>
  </w:style>
  <w:style w:type="paragraph" w:styleId="ListBullet3">
    <w:name w:val="List Bullet 3"/>
    <w:basedOn w:val="Normal"/>
    <w:uiPriority w:val="2"/>
    <w:semiHidden/>
    <w:rsid w:val="008E65A3"/>
    <w:pPr>
      <w:numPr>
        <w:numId w:val="2"/>
      </w:numPr>
      <w:contextualSpacing/>
    </w:pPr>
  </w:style>
  <w:style w:type="paragraph" w:styleId="ListBullet4">
    <w:name w:val="List Bullet 4"/>
    <w:basedOn w:val="Normal"/>
    <w:uiPriority w:val="2"/>
    <w:semiHidden/>
    <w:rsid w:val="008E65A3"/>
    <w:pPr>
      <w:numPr>
        <w:numId w:val="3"/>
      </w:numPr>
      <w:contextualSpacing/>
    </w:pPr>
  </w:style>
  <w:style w:type="paragraph" w:styleId="ListBullet5">
    <w:name w:val="List Bullet 5"/>
    <w:basedOn w:val="Normal"/>
    <w:uiPriority w:val="2"/>
    <w:semiHidden/>
    <w:rsid w:val="008E65A3"/>
    <w:pPr>
      <w:numPr>
        <w:numId w:val="4"/>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5"/>
      </w:numPr>
      <w:contextualSpacing/>
    </w:pPr>
  </w:style>
  <w:style w:type="paragraph" w:styleId="ListNumber2">
    <w:name w:val="List Number 2"/>
    <w:basedOn w:val="Normal"/>
    <w:uiPriority w:val="3"/>
    <w:semiHidden/>
    <w:rsid w:val="008E65A3"/>
    <w:pPr>
      <w:numPr>
        <w:numId w:val="6"/>
      </w:numPr>
      <w:contextualSpacing/>
    </w:pPr>
  </w:style>
  <w:style w:type="paragraph" w:styleId="ListNumber3">
    <w:name w:val="List Number 3"/>
    <w:basedOn w:val="Normal"/>
    <w:uiPriority w:val="3"/>
    <w:semiHidden/>
    <w:rsid w:val="008E65A3"/>
    <w:pPr>
      <w:numPr>
        <w:numId w:val="7"/>
      </w:numPr>
      <w:contextualSpacing/>
    </w:pPr>
  </w:style>
  <w:style w:type="paragraph" w:styleId="ListNumber4">
    <w:name w:val="List Number 4"/>
    <w:basedOn w:val="Normal"/>
    <w:uiPriority w:val="3"/>
    <w:semiHidden/>
    <w:rsid w:val="008E65A3"/>
    <w:pPr>
      <w:numPr>
        <w:numId w:val="8"/>
      </w:numPr>
      <w:contextualSpacing/>
    </w:pPr>
  </w:style>
  <w:style w:type="paragraph" w:styleId="ListNumber5">
    <w:name w:val="List Number 5"/>
    <w:basedOn w:val="Normal"/>
    <w:uiPriority w:val="3"/>
    <w:semiHidden/>
    <w:rsid w:val="008E65A3"/>
    <w:pPr>
      <w:numPr>
        <w:numId w:val="9"/>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3"/>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 w:type="paragraph" w:styleId="Revision">
    <w:name w:val="Revision"/>
    <w:hidden/>
    <w:uiPriority w:val="99"/>
    <w:semiHidden/>
    <w:rsid w:val="00ED24FA"/>
    <w:pPr>
      <w:spacing w:after="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53828091">
      <w:bodyDiv w:val="1"/>
      <w:marLeft w:val="0"/>
      <w:marRight w:val="0"/>
      <w:marTop w:val="0"/>
      <w:marBottom w:val="0"/>
      <w:divBdr>
        <w:top w:val="none" w:sz="0" w:space="0" w:color="auto"/>
        <w:left w:val="none" w:sz="0" w:space="0" w:color="auto"/>
        <w:bottom w:val="none" w:sz="0" w:space="0" w:color="auto"/>
        <w:right w:val="none" w:sz="0" w:space="0" w:color="auto"/>
      </w:divBdr>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525412532">
      <w:bodyDiv w:val="1"/>
      <w:marLeft w:val="0"/>
      <w:marRight w:val="0"/>
      <w:marTop w:val="0"/>
      <w:marBottom w:val="0"/>
      <w:divBdr>
        <w:top w:val="none" w:sz="0" w:space="0" w:color="auto"/>
        <w:left w:val="none" w:sz="0" w:space="0" w:color="auto"/>
        <w:bottom w:val="none" w:sz="0" w:space="0" w:color="auto"/>
        <w:right w:val="none" w:sz="0" w:space="0" w:color="auto"/>
      </w:divBdr>
    </w:div>
    <w:div w:id="591932712">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26398598">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D10331D6494B1FA25AEFFFAE066217"/>
        <w:category>
          <w:name w:val="General"/>
          <w:gallery w:val="placeholder"/>
        </w:category>
        <w:types>
          <w:type w:val="bbPlcHdr"/>
        </w:types>
        <w:behaviors>
          <w:behavior w:val="content"/>
        </w:behaviors>
        <w:guid w:val="{6013C68E-4D56-4034-98DD-0975538781F8}"/>
      </w:docPartPr>
      <w:docPartBody>
        <w:p w:rsidR="00456E52" w:rsidRDefault="00456E52">
          <w:pPr>
            <w:pStyle w:val="C6D10331D6494B1FA25AEFFFAE066217"/>
          </w:pPr>
          <w:r w:rsidRPr="00D81F2C">
            <w:rPr>
              <w:rStyle w:val="PlaceholderText"/>
            </w:rPr>
            <w:t>Click or tap here to enter text.</w:t>
          </w:r>
        </w:p>
      </w:docPartBody>
    </w:docPart>
    <w:docPart>
      <w:docPartPr>
        <w:name w:val="74BE09AEDAFD438DAAB9931FBCE915A4"/>
        <w:category>
          <w:name w:val="General"/>
          <w:gallery w:val="placeholder"/>
        </w:category>
        <w:types>
          <w:type w:val="bbPlcHdr"/>
        </w:types>
        <w:behaviors>
          <w:behavior w:val="content"/>
        </w:behaviors>
        <w:guid w:val="{EA638A21-7133-4033-B91D-0EAA91D01F70}"/>
      </w:docPartPr>
      <w:docPartBody>
        <w:p w:rsidR="00456E52" w:rsidRDefault="00456E52" w:rsidP="00456E52">
          <w:pPr>
            <w:pStyle w:val="74BE09AEDAFD438DAAB9931FBCE915A4"/>
          </w:pPr>
          <w:r w:rsidRPr="00D81F2C">
            <w:rPr>
              <w:rStyle w:val="PlaceholderText"/>
            </w:rPr>
            <w:t>Choose an item.</w:t>
          </w:r>
        </w:p>
      </w:docPartBody>
    </w:docPart>
    <w:docPart>
      <w:docPartPr>
        <w:name w:val="531BBAA6BBFC49A19A325367BC191A6A"/>
        <w:category>
          <w:name w:val="General"/>
          <w:gallery w:val="placeholder"/>
        </w:category>
        <w:types>
          <w:type w:val="bbPlcHdr"/>
        </w:types>
        <w:behaviors>
          <w:behavior w:val="content"/>
        </w:behaviors>
        <w:guid w:val="{BD5A723C-BF98-4B5D-B907-2DBCB6A33A94}"/>
      </w:docPartPr>
      <w:docPartBody>
        <w:p w:rsidR="00456E52" w:rsidRDefault="00456E52" w:rsidP="00456E52">
          <w:pPr>
            <w:pStyle w:val="531BBAA6BBFC49A19A325367BC191A6A"/>
          </w:pPr>
          <w:r w:rsidRPr="00D81F2C">
            <w:rPr>
              <w:rStyle w:val="PlaceholderText"/>
            </w:rPr>
            <w:t>Choose an item.</w:t>
          </w:r>
        </w:p>
      </w:docPartBody>
    </w:docPart>
    <w:docPart>
      <w:docPartPr>
        <w:name w:val="3DF05927C45843B09BEE4397AD1A54E6"/>
        <w:category>
          <w:name w:val="General"/>
          <w:gallery w:val="placeholder"/>
        </w:category>
        <w:types>
          <w:type w:val="bbPlcHdr"/>
        </w:types>
        <w:behaviors>
          <w:behavior w:val="content"/>
        </w:behaviors>
        <w:guid w:val="{986D6401-A74D-4183-B627-C1973921D543}"/>
      </w:docPartPr>
      <w:docPartBody>
        <w:p w:rsidR="00456E52" w:rsidRDefault="00456E52" w:rsidP="00456E52">
          <w:pPr>
            <w:pStyle w:val="3DF05927C45843B09BEE4397AD1A54E6"/>
          </w:pPr>
          <w:r w:rsidRPr="005732E8">
            <w:rPr>
              <w:rStyle w:val="PlaceholderText"/>
            </w:rPr>
            <w:t>Click or tap to enter a date.</w:t>
          </w:r>
        </w:p>
      </w:docPartBody>
    </w:docPart>
    <w:docPart>
      <w:docPartPr>
        <w:name w:val="1B98BC61781440B396E5170079B8C577"/>
        <w:category>
          <w:name w:val="General"/>
          <w:gallery w:val="placeholder"/>
        </w:category>
        <w:types>
          <w:type w:val="bbPlcHdr"/>
        </w:types>
        <w:behaviors>
          <w:behavior w:val="content"/>
        </w:behaviors>
        <w:guid w:val="{EF418E0A-FAC6-4EC7-8E5F-453238BFEF82}"/>
      </w:docPartPr>
      <w:docPartBody>
        <w:p w:rsidR="00456E52" w:rsidRDefault="00456E52">
          <w:pPr>
            <w:pStyle w:val="1B98BC61781440B396E5170079B8C577"/>
          </w:pPr>
          <w:r w:rsidRPr="00D81F2C">
            <w:rPr>
              <w:rStyle w:val="PlaceholderText"/>
            </w:rPr>
            <w:t>Choose an item.</w:t>
          </w:r>
        </w:p>
      </w:docPartBody>
    </w:docPart>
    <w:docPart>
      <w:docPartPr>
        <w:name w:val="03928C8BB3AF46A1B59D5FA078C574A4"/>
        <w:category>
          <w:name w:val="General"/>
          <w:gallery w:val="placeholder"/>
        </w:category>
        <w:types>
          <w:type w:val="bbPlcHdr"/>
        </w:types>
        <w:behaviors>
          <w:behavior w:val="content"/>
        </w:behaviors>
        <w:guid w:val="{08F04630-296A-4EDC-A5A4-DE97E1A17708}"/>
      </w:docPartPr>
      <w:docPartBody>
        <w:p w:rsidR="00456E52" w:rsidRDefault="00456E52" w:rsidP="00456E52">
          <w:pPr>
            <w:pStyle w:val="03928C8BB3AF46A1B59D5FA078C574A41"/>
          </w:pPr>
          <w:r w:rsidRPr="0054638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5C3B42"/>
    <w:lvl w:ilvl="0">
      <w:start w:val="1"/>
      <w:numFmt w:val="decimal"/>
      <w:lvlText w:val="%1."/>
      <w:lvlJc w:val="left"/>
      <w:pPr>
        <w:ind w:left="360" w:hanging="360"/>
      </w:pPr>
      <w:rPr>
        <w:rFonts w:hint="default"/>
      </w:rPr>
    </w:lvl>
  </w:abstractNum>
  <w:abstractNum w:abstractNumId="1"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67815711">
    <w:abstractNumId w:val="0"/>
  </w:num>
  <w:num w:numId="2" w16cid:durableId="651833411">
    <w:abstractNumId w:val="3"/>
  </w:num>
  <w:num w:numId="3" w16cid:durableId="1516847441">
    <w:abstractNumId w:val="1"/>
  </w:num>
  <w:num w:numId="4" w16cid:durableId="50351399">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E8"/>
    <w:rsid w:val="00043826"/>
    <w:rsid w:val="000A442A"/>
    <w:rsid w:val="00107A34"/>
    <w:rsid w:val="00111799"/>
    <w:rsid w:val="001571C3"/>
    <w:rsid w:val="001B69A9"/>
    <w:rsid w:val="00226401"/>
    <w:rsid w:val="00287BD0"/>
    <w:rsid w:val="002A1AC5"/>
    <w:rsid w:val="00335FE8"/>
    <w:rsid w:val="00357CFE"/>
    <w:rsid w:val="00384606"/>
    <w:rsid w:val="003B48AD"/>
    <w:rsid w:val="00456E52"/>
    <w:rsid w:val="00490EB1"/>
    <w:rsid w:val="004A467F"/>
    <w:rsid w:val="004C262D"/>
    <w:rsid w:val="004E2B1D"/>
    <w:rsid w:val="00502812"/>
    <w:rsid w:val="00563B8D"/>
    <w:rsid w:val="00573A56"/>
    <w:rsid w:val="005E22DF"/>
    <w:rsid w:val="00601497"/>
    <w:rsid w:val="007A6EF0"/>
    <w:rsid w:val="007D01D3"/>
    <w:rsid w:val="007F17C5"/>
    <w:rsid w:val="00822FCE"/>
    <w:rsid w:val="008E039B"/>
    <w:rsid w:val="0091625D"/>
    <w:rsid w:val="009C6481"/>
    <w:rsid w:val="00A83A85"/>
    <w:rsid w:val="00A93483"/>
    <w:rsid w:val="00AB6F40"/>
    <w:rsid w:val="00AD4AA2"/>
    <w:rsid w:val="00B65E06"/>
    <w:rsid w:val="00B6683F"/>
    <w:rsid w:val="00BD25A2"/>
    <w:rsid w:val="00BE665A"/>
    <w:rsid w:val="00C25859"/>
    <w:rsid w:val="00C510B2"/>
    <w:rsid w:val="00C725BE"/>
    <w:rsid w:val="00D12DBD"/>
    <w:rsid w:val="00D829C3"/>
    <w:rsid w:val="00D8316B"/>
    <w:rsid w:val="00E106B0"/>
    <w:rsid w:val="00E86FD7"/>
    <w:rsid w:val="00EA6DDF"/>
    <w:rsid w:val="00EE6776"/>
    <w:rsid w:val="00EE7179"/>
    <w:rsid w:val="00FB12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sid w:val="00384606"/>
    <w:rPr>
      <w:rFonts w:asciiTheme="minorHAnsi" w:hAnsiTheme="minorHAnsi"/>
      <w:color w:val="808080"/>
    </w:rPr>
  </w:style>
  <w:style w:type="paragraph" w:customStyle="1" w:styleId="C6D10331D6494B1FA25AEFFFAE066217">
    <w:name w:val="C6D10331D6494B1FA25AEFFFAE066217"/>
  </w:style>
  <w:style w:type="paragraph" w:customStyle="1" w:styleId="74BE09AEDAFD438DAAB9931FBCE915A4">
    <w:name w:val="74BE09AEDAFD438DAAB9931FBCE915A4"/>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531BBAA6BBFC49A19A325367BC191A6A">
    <w:name w:val="531BBAA6BBFC49A19A325367BC191A6A"/>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3DF05927C45843B09BEE4397AD1A54E6">
    <w:name w:val="3DF05927C45843B09BEE4397AD1A54E6"/>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03928C8BB3AF46A1B59D5FA078C574A41">
    <w:name w:val="03928C8BB3AF46A1B59D5FA078C574A41"/>
    <w:rsid w:val="00456E52"/>
    <w:pPr>
      <w:spacing w:before="40" w:after="40" w:line="280" w:lineRule="atLeast"/>
    </w:pPr>
    <w:rPr>
      <w:rFonts w:ascii="Arial" w:eastAsiaTheme="minorHAnsi" w:hAnsi="Arial" w:cs="Times New Roman"/>
      <w:kern w:val="0"/>
      <w:sz w:val="20"/>
      <w:szCs w:val="20"/>
      <w:lang w:eastAsia="en-US"/>
      <w14:ligatures w14:val="none"/>
    </w:rPr>
  </w:style>
  <w:style w:type="paragraph" w:customStyle="1" w:styleId="1B98BC61781440B396E5170079B8C577">
    <w:name w:val="1B98BC61781440B396E5170079B8C577"/>
  </w:style>
  <w:style w:type="paragraph" w:styleId="ListBullet">
    <w:name w:val="List Bullet"/>
    <w:basedOn w:val="Normal"/>
    <w:uiPriority w:val="2"/>
    <w:qFormat/>
    <w:rsid w:val="00D8316B"/>
    <w:pPr>
      <w:spacing w:after="0" w:line="280" w:lineRule="atLeast"/>
    </w:pPr>
    <w:rPr>
      <w:rFonts w:ascii="Arial" w:eastAsiaTheme="minorHAnsi" w:hAnsi="Arial" w:cs="Times New Roman"/>
      <w:kern w:val="0"/>
      <w:sz w:val="22"/>
      <w:szCs w:val="20"/>
      <w:lang w:eastAsia="en-US"/>
      <w14:ligatures w14:val="none"/>
    </w:rPr>
  </w:style>
  <w:style w:type="paragraph" w:styleId="ListParagraph">
    <w:name w:val="List Paragraph"/>
    <w:basedOn w:val="Normal"/>
    <w:link w:val="ListParagraphChar"/>
    <w:uiPriority w:val="34"/>
    <w:qFormat/>
    <w:rsid w:val="00384606"/>
    <w:pPr>
      <w:spacing w:after="80" w:line="240" w:lineRule="auto"/>
      <w:ind w:left="720"/>
      <w:contextualSpacing/>
    </w:pPr>
    <w:rPr>
      <w:rFonts w:ascii="Arial" w:eastAsiaTheme="minorHAnsi" w:hAnsi="Arial" w:cs="Times New Roman"/>
      <w:kern w:val="0"/>
      <w:sz w:val="22"/>
      <w:szCs w:val="20"/>
      <w:lang w:eastAsia="en-US"/>
      <w14:ligatures w14:val="none"/>
    </w:rPr>
  </w:style>
  <w:style w:type="character" w:customStyle="1" w:styleId="ListParagraphChar">
    <w:name w:val="List Paragraph Char"/>
    <w:link w:val="ListParagraph"/>
    <w:uiPriority w:val="34"/>
    <w:locked/>
    <w:rsid w:val="00384606"/>
    <w:rPr>
      <w:rFonts w:ascii="Arial" w:eastAsiaTheme="minorHAnsi" w:hAnsi="Arial" w:cs="Times New Roman"/>
      <w:kern w:val="0"/>
      <w:sz w:val="22"/>
      <w:szCs w:val="2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8dde1f-620b-4e54-9569-6717d0a523de">
      <Terms xmlns="http://schemas.microsoft.com/office/infopath/2007/PartnerControls"/>
    </lcf76f155ced4ddcb4097134ff3c332f>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TaxKeywordTaxHTField xmlns="b628b5b6-303f-4e4a-bcf5-0700554b4635">
      <Terms xmlns="http://schemas.microsoft.com/office/infopath/2007/PartnerControls"/>
    </TaxKeywordTaxHTField>
    <Documentstatus xmlns="b48dde1f-620b-4e54-9569-6717d0a523de" xsi:nil="true"/>
  </documentManagement>
</p:properties>
</file>

<file path=customXml/itemProps1.xml><?xml version="1.0" encoding="utf-8"?>
<ds:datastoreItem xmlns:ds="http://schemas.openxmlformats.org/officeDocument/2006/customXml" ds:itemID="{9275F0DF-FC25-4E75-A065-6CCB07CD4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3.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4.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b48dde1f-620b-4e54-9569-6717d0a523de"/>
    <ds:schemaRef ds:uri="http://schemas.microsoft.com/sharepoint/v3"/>
    <ds:schemaRef ds:uri="b628b5b6-303f-4e4a-bcf5-0700554b4635"/>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Public Sector Commission</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11327-01 Multimedia Officer (Aboriginal Identified) - TWL5</dc:title>
  <dc:subject>Processed by UpdateAll macro - 22/06/2026 13:14:17</dc:subject>
  <dc:creator>Byles, Brett</dc:creator>
  <cp:keywords/>
  <cp:lastModifiedBy>Brett Byles</cp:lastModifiedBy>
  <cp:revision>2</cp:revision>
  <cp:lastPrinted>2026-02-25T02:45:00Z</cp:lastPrinted>
  <dcterms:created xsi:type="dcterms:W3CDTF">2026-06-22T04:06:00Z</dcterms:created>
  <dcterms:modified xsi:type="dcterms:W3CDTF">2026-06-22T04:06:00Z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Order">
    <vt:r8>3874100</vt:r8>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ProcessedByMacro">
    <vt:lpwstr>22/06/2026 13:14:17</vt:lpwstr>
  </property>
</Properties>
</file>