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STOP.  CHECK.  HANG UP.</w:t>
      </w:r>
    </w:p>
    <w:p>
      <w:pPr>
        <w:spacing w:after="40"/>
        <w:jc w:val="center"/>
      </w:pPr>
      <w:r>
        <w:rPr>
          <w:rFonts w:ascii="Arial" w:cs="Arial" w:eastAsia="Arial" w:hAnsi="Arial"/>
          <w:color w:val="56607A"/>
          <w:sz w:val="21"/>
          <w:szCs w:val="21"/>
        </w:rPr>
        <w:t xml:space="preserve">Keep this next to your computer</w:t>
      </w:r>
    </w:p>
    <w:p>
      <w:pPr>
        <w:shd w:fill="B02A28" w:val="clear"/>
        <w:spacing w:after="105" w:before="15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3 SIGNS IT IS A SCAM  </w:t>
      </w:r>
    </w:p>
    <w:tbl>
      <w:tblPr>
        <w:tblW w:type="dxa" w:w="111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9970"/>
      </w:tblGrid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9"/>
                <w:szCs w:val="29"/>
              </w:rPr>
              <w:t xml:space="preserve">THEY contacted YOU</w:t>
            </w:r>
          </w:p>
        </w:tc>
      </w:tr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9"/>
                <w:szCs w:val="29"/>
              </w:rPr>
              <w:t xml:space="preserve">You feel scared, rushed, or excited</w:t>
            </w:r>
          </w:p>
        </w:tc>
      </w:tr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9"/>
                <w:szCs w:val="29"/>
              </w:rPr>
              <w:t xml:space="preserve">They want an unusual payment</w:t>
            </w:r>
          </w:p>
        </w:tc>
      </w:tr>
    </w:tbl>
    <w:p>
      <w:pPr>
        <w:spacing w:after="0" w:before="45"/>
        <w:jc w:val="center"/>
      </w:pPr>
      <w:r>
        <w:rPr>
          <w:rFonts w:ascii="Arial" w:cs="Arial" w:eastAsia="Arial" w:hAnsi="Arial"/>
          <w:b/>
          <w:bCs/>
          <w:color w:val="B02A28"/>
          <w:sz w:val="25"/>
          <w:szCs w:val="25"/>
        </w:rPr>
        <w:t xml:space="preserve">ALL THREE?  IT IS A SCAM.  EVERY TIME.</w:t>
      </w:r>
    </w:p>
    <w:p>
      <w:pPr>
        <w:shd w:fill="1E2761" w:val="clear"/>
        <w:spacing w:after="105" w:before="15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ASK YOURSELF THESE 5 QUESTIONS  </w:t>
      </w:r>
    </w:p>
    <w:p>
      <w:pPr>
        <w:spacing w:after="55" w:line="26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1.  Did I go looking for this — or did they come to me?</w:t>
      </w:r>
    </w:p>
    <w:p>
      <w:pPr>
        <w:spacing w:after="55" w:line="26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2.  Why am I in such a hurry?</w:t>
      </w:r>
    </w:p>
    <w:p>
      <w:pPr>
        <w:spacing w:after="55" w:line="26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3.  Would this still make sense tomorrow morning?</w:t>
      </w:r>
    </w:p>
    <w:p>
      <w:pPr>
        <w:spacing w:after="55" w:line="26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4.  Are they telling me to keep this secret?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5.  Would I be embarrassed to tell my family what I'm about to do?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2761"/>
          <w:sz w:val="23"/>
          <w:szCs w:val="23"/>
        </w:rPr>
        <w:t xml:space="preserve">Any answer worry you?  STOP. You are allowed to hang up.</w:t>
      </w:r>
    </w:p>
    <w:p>
      <w:pPr>
        <w:shd w:fill="B02A28" w:val="clear"/>
        <w:spacing w:after="105" w:before="15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NEVER — NO MATTER WHO IS ASKING  </w:t>
      </w:r>
    </w:p>
    <w:tbl>
      <w:tblPr>
        <w:tblW w:type="dxa" w:w="111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9970"/>
      </w:tblGrid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Gift cards  ·  Wire  ·  Bitcoin machine</w:t>
            </w:r>
          </w:p>
        </w:tc>
      </w:tr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Cash or gold to someone at your door</w:t>
            </w:r>
          </w:p>
        </w:tc>
      </w:tr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"Move your money to a safe account"</w:t>
            </w:r>
          </w:p>
        </w:tc>
      </w:tr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Letting a caller onto your computer</w:t>
            </w:r>
          </w:p>
        </w:tc>
      </w:tr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Logging into your bank while someone watches or listens, even by phone</w:t>
            </w:r>
          </w:p>
        </w:tc>
      </w:tr>
    </w:tbl>
    <w:p>
      <w:pPr>
        <w:spacing w:after="0" w:before="45"/>
        <w:jc w:val="center"/>
      </w:pPr>
      <w:r>
        <w:rPr>
          <w:rFonts w:ascii="Arial" w:cs="Arial" w:eastAsia="Arial" w:hAnsi="Arial"/>
          <w:b/>
          <w:bCs/>
          <w:color w:val="B02A28"/>
          <w:sz w:val="22"/>
          <w:szCs w:val="22"/>
        </w:rPr>
        <w:t xml:space="preserve">No real bank or government agency EVER asks for these.</w:t>
      </w:r>
    </w:p>
    <w:p>
      <w:pPr>
        <w:shd w:fill="1F7A4D" w:val="clear"/>
        <w:spacing w:after="105" w:before="15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ALWAYS  </w:t>
      </w:r>
    </w:p>
    <w:tbl>
      <w:tblPr>
        <w:tblW w:type="dxa" w:w="111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9970"/>
      </w:tblGrid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Hang up. Look up the number yourself. Call back.</w:t>
            </w:r>
          </w:p>
        </w:tc>
      </w:tr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Ask for your family code word — a spoken phrase, not a login password</w:t>
            </w:r>
          </w:p>
        </w:tc>
      </w:tr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Wait 24 hours before any money moves</w:t>
            </w:r>
          </w:p>
        </w:tc>
      </w:tr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7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50"/>
              <w:bottom w:type="dxa" w:w="34"/>
              <w:right w:type="dxa" w:w="5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Use unique passwords — a password manager remembers them for you</w:t>
            </w:r>
          </w:p>
        </w:tc>
      </w:tr>
    </w:tbl>
    <w:p>
      <w:pPr>
        <w:shd w:fill="EEF2FB" w:val="clear"/>
        <w:spacing w:after="55" w:before="110"/>
        <w:jc w:val="center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NOT SURE?  CALL FIRST — IT IS FREE</w:t>
      </w:r>
      <w:r>
        <w:rPr>
          <w:rFonts w:ascii="Arial" w:cs="Arial" w:eastAsia="Arial" w:hAnsi="Arial"/>
          <w:b/>
          <w:bCs/>
          <w:color w:val="1F7A4D"/>
          <w:sz w:val="44"/>
          <w:szCs w:val="44"/>
        </w:rPr>
        <w:br/>
        <w:t xml:space="preserve">
877-908-3360</w:t>
      </w:r>
      <w:r>
        <w:rPr>
          <w:rFonts w:ascii="Arial" w:cs="Arial" w:eastAsia="Arial" w:hAnsi="Arial"/>
          <w:color w:val="56607A"/>
          <w:sz w:val="19"/>
          <w:szCs w:val="19"/>
        </w:rPr>
        <w:br/>
        <w:t xml:space="preserve">AARP Fraud Watch — a real person answers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Report a scam: ic3.gov</w:t>
      </w:r>
      <w:r>
        <w:rPr>
          <w:rFonts w:ascii="Arial" w:cs="Arial" w:eastAsia="Arial" w:hAnsi="Arial"/>
          <w:b/>
          <w:bCs/>
          <w:color w:val="B02A28"/>
          <w:sz w:val="22"/>
          <w:szCs w:val="22"/>
        </w:rPr>
        <w:t xml:space="preserve">        In danger? Call 911</w:t>
      </w:r>
    </w:p>
    <w:sectPr>
      <w:pgSz w:w="12240" w:h="15840" w:orient="portrait"/>
      <w:pgMar w:top="380" w:right="560" w:bottom="3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5a38ba08d5b23ac67aa2a6f325e379655054bc.png"/><Relationship Id="rId8" Type="http://schemas.openxmlformats.org/officeDocument/2006/relationships/image" Target="media/afd766fd128c162629566b159851f244adc49701.png"/><Relationship Id="rId9" Type="http://schemas.openxmlformats.org/officeDocument/2006/relationships/image" Target="media/2dfe686dc8e1d45254f86c42f49f25719019f8f6.png"/><Relationship Id="rId10" Type="http://schemas.openxmlformats.org/officeDocument/2006/relationships/image" Target="media/f706e7004d3ccd74c7fd2c5e8f9e45d05698afc5.png"/><Relationship Id="rId11" Type="http://schemas.openxmlformats.org/officeDocument/2006/relationships/image" Target="media/80503c027c6e077717df0733c820b1df4b3cb2f3.png"/><Relationship Id="rId12" Type="http://schemas.openxmlformats.org/officeDocument/2006/relationships/image" Target="media/20e8bc0b406e193240f45388d2b2587e1dc6f6b5.png"/><Relationship Id="rId13" Type="http://schemas.openxmlformats.org/officeDocument/2006/relationships/image" Target="media/ad7adf4a6660f660a53456ec185a9289a0583240.png"/><Relationship Id="rId14" Type="http://schemas.openxmlformats.org/officeDocument/2006/relationships/image" Target="media/8403d17140f614fa6f1a198d2ed2db180bc530d3.png"/><Relationship Id="rId15" Type="http://schemas.openxmlformats.org/officeDocument/2006/relationships/image" Target="media/81d5f5926c642158d26fed10229918d1f4e5ea6b.png"/><Relationship Id="rId16" Type="http://schemas.openxmlformats.org/officeDocument/2006/relationships/image" Target="media/7de82a765a1e670acf02236940bdd96f593ff101.png"/><Relationship Id="rId17" Type="http://schemas.openxmlformats.org/officeDocument/2006/relationships/image" Target="media/8ec2f1db5db58af459c46b6938ade30cad6c2ee5.png"/><Relationship Id="rId18" Type="http://schemas.openxmlformats.org/officeDocument/2006/relationships/image" Target="media/651246f479b453c5411dc88fff7fd81fac72235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2026-08-22T15:00:06.084Z</dcterms:created>
  <dcterms:modified xsi:type="dcterms:W3CDTF">2026-08-22T15:00:06.084Z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