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37364" w14:textId="7FB5D144" w:rsidR="0012349C" w:rsidRDefault="0012349C" w:rsidP="00A27CF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Brett Petch</w:t>
      </w:r>
    </w:p>
    <w:p w14:paraId="7D2A228C" w14:textId="1745648A" w:rsidR="00BC7CA9" w:rsidRDefault="00BC7CA9" w:rsidP="00A27CF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Nicholas </w:t>
      </w:r>
      <w:proofErr w:type="spellStart"/>
      <w:r>
        <w:rPr>
          <w:rFonts w:ascii="Times New Roman" w:eastAsia="Times New Roman" w:hAnsi="Times New Roman" w:cs="Times New Roman"/>
          <w:sz w:val="24"/>
          <w:szCs w:val="24"/>
          <w:lang w:eastAsia="en-CA"/>
        </w:rPr>
        <w:t>Wingerak</w:t>
      </w:r>
      <w:proofErr w:type="spellEnd"/>
    </w:p>
    <w:p w14:paraId="5C2ED2D4" w14:textId="4C4F2355" w:rsidR="00BC7CA9" w:rsidRDefault="00BC7CA9" w:rsidP="00A27CF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MIT 2025</w:t>
      </w:r>
    </w:p>
    <w:p w14:paraId="29F5A8AD" w14:textId="33A177AE" w:rsidR="00BC7CA9" w:rsidRDefault="00BC7CA9" w:rsidP="00A27CF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January 15, 2020</w:t>
      </w:r>
      <w:bookmarkStart w:id="0" w:name="_GoBack"/>
      <w:bookmarkEnd w:id="0"/>
    </w:p>
    <w:p w14:paraId="47DEC0AF" w14:textId="77777777" w:rsidR="0012349C" w:rsidRPr="0012349C" w:rsidRDefault="0012349C" w:rsidP="00A27CFD">
      <w:pPr>
        <w:spacing w:after="0" w:line="240" w:lineRule="auto"/>
        <w:rPr>
          <w:rFonts w:ascii="Times New Roman" w:eastAsia="Times New Roman" w:hAnsi="Times New Roman" w:cs="Times New Roman"/>
          <w:sz w:val="24"/>
          <w:szCs w:val="24"/>
          <w:lang w:eastAsia="en-CA"/>
        </w:rPr>
      </w:pPr>
    </w:p>
    <w:p w14:paraId="4792CEFE" w14:textId="77777777" w:rsidR="0012349C" w:rsidRDefault="0012349C" w:rsidP="00A27CFD">
      <w:pPr>
        <w:spacing w:after="0" w:line="240" w:lineRule="auto"/>
        <w:rPr>
          <w:rFonts w:ascii="Times New Roman" w:eastAsia="Times New Roman" w:hAnsi="Times New Roman" w:cs="Times New Roman"/>
          <w:sz w:val="24"/>
          <w:szCs w:val="24"/>
          <w:lang w:eastAsia="en-CA"/>
        </w:rPr>
      </w:pPr>
      <w:r w:rsidRPr="0012349C">
        <w:rPr>
          <w:rFonts w:ascii="Times New Roman" w:eastAsia="Times New Roman" w:hAnsi="Times New Roman" w:cs="Times New Roman"/>
          <w:b/>
          <w:sz w:val="24"/>
          <w:szCs w:val="24"/>
          <w:lang w:eastAsia="en-CA"/>
        </w:rPr>
        <w:t>Research Question</w:t>
      </w:r>
      <w:r>
        <w:rPr>
          <w:rFonts w:ascii="Times New Roman" w:eastAsia="Times New Roman" w:hAnsi="Times New Roman" w:cs="Times New Roman"/>
          <w:sz w:val="24"/>
          <w:szCs w:val="24"/>
          <w:lang w:eastAsia="en-CA"/>
        </w:rPr>
        <w:t>: Is toxicity, homophobia and the imposing of traditional gender roles influenced by the</w:t>
      </w:r>
      <w:r w:rsidR="001D5DC7">
        <w:rPr>
          <w:rFonts w:ascii="Times New Roman" w:eastAsia="Times New Roman" w:hAnsi="Times New Roman" w:cs="Times New Roman"/>
          <w:sz w:val="24"/>
          <w:szCs w:val="24"/>
          <w:lang w:eastAsia="en-CA"/>
        </w:rPr>
        <w:t xml:space="preserve"> gender of the live streamer</w:t>
      </w:r>
      <w:r>
        <w:rPr>
          <w:rFonts w:ascii="Times New Roman" w:eastAsia="Times New Roman" w:hAnsi="Times New Roman" w:cs="Times New Roman"/>
          <w:sz w:val="24"/>
          <w:szCs w:val="24"/>
          <w:lang w:eastAsia="en-CA"/>
        </w:rPr>
        <w:t>?</w:t>
      </w:r>
    </w:p>
    <w:p w14:paraId="661BC2CF" w14:textId="77777777" w:rsidR="0012349C" w:rsidRDefault="0012349C" w:rsidP="00A27CFD">
      <w:pPr>
        <w:spacing w:after="0" w:line="240" w:lineRule="auto"/>
        <w:rPr>
          <w:rFonts w:ascii="Times New Roman" w:eastAsia="Times New Roman" w:hAnsi="Times New Roman" w:cs="Times New Roman"/>
          <w:sz w:val="24"/>
          <w:szCs w:val="24"/>
          <w:lang w:eastAsia="en-CA"/>
        </w:rPr>
      </w:pPr>
    </w:p>
    <w:p w14:paraId="520D658D" w14:textId="77777777" w:rsidR="0012349C" w:rsidRPr="0012349C" w:rsidRDefault="0012349C" w:rsidP="00A27CF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Keywords:</w:t>
      </w:r>
      <w:r>
        <w:rPr>
          <w:rFonts w:ascii="Times New Roman" w:eastAsia="Times New Roman" w:hAnsi="Times New Roman" w:cs="Times New Roman"/>
          <w:sz w:val="24"/>
          <w:szCs w:val="24"/>
          <w:lang w:eastAsia="en-CA"/>
        </w:rPr>
        <w:t xml:space="preserve"> “Textual Chat Interfaces”, “Chat Interactions”, “Gender”,</w:t>
      </w:r>
      <w:r w:rsidRPr="0012349C">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“Hate Speech”, “IRC”, “Twitch”.</w:t>
      </w:r>
    </w:p>
    <w:p w14:paraId="66FDB0B5" w14:textId="77777777" w:rsidR="0012349C" w:rsidRDefault="0012349C" w:rsidP="00A27CFD">
      <w:pPr>
        <w:spacing w:after="0" w:line="240" w:lineRule="auto"/>
        <w:rPr>
          <w:rFonts w:ascii="Times New Roman" w:eastAsia="Times New Roman" w:hAnsi="Times New Roman" w:cs="Times New Roman"/>
          <w:sz w:val="24"/>
          <w:szCs w:val="24"/>
          <w:lang w:eastAsia="en-CA"/>
        </w:rPr>
      </w:pPr>
    </w:p>
    <w:p w14:paraId="2D70EB78" w14:textId="77777777" w:rsidR="00A27CFD" w:rsidRDefault="00A27CFD" w:rsidP="00A27CFD">
      <w:pPr>
        <w:spacing w:after="0" w:line="240" w:lineRule="auto"/>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Gruwell, Leigh. "Writing against Harassment: Public Writing Pedagogy and Online Hate." </w:t>
      </w:r>
    </w:p>
    <w:p w14:paraId="60061AA8" w14:textId="77777777" w:rsidR="00A27CFD" w:rsidRDefault="00A27CFD" w:rsidP="00A27CFD">
      <w:pPr>
        <w:spacing w:after="0" w:line="240" w:lineRule="auto"/>
        <w:ind w:firstLine="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In </w:t>
      </w:r>
      <w:r w:rsidRPr="00A27CFD">
        <w:rPr>
          <w:rFonts w:ascii="Times New Roman" w:eastAsia="Times New Roman" w:hAnsi="Times New Roman" w:cs="Times New Roman"/>
          <w:i/>
          <w:iCs/>
          <w:sz w:val="24"/>
          <w:szCs w:val="24"/>
          <w:lang w:eastAsia="en-CA"/>
        </w:rPr>
        <w:t>Composition Forum</w:t>
      </w:r>
      <w:r w:rsidRPr="00A27CFD">
        <w:rPr>
          <w:rFonts w:ascii="Times New Roman" w:eastAsia="Times New Roman" w:hAnsi="Times New Roman" w:cs="Times New Roman"/>
          <w:sz w:val="24"/>
          <w:szCs w:val="24"/>
          <w:lang w:eastAsia="en-CA"/>
        </w:rPr>
        <w:t xml:space="preserve">, vol. 36. Association of Teachers of Advanced Composition, </w:t>
      </w:r>
    </w:p>
    <w:p w14:paraId="6539847B" w14:textId="77777777" w:rsidR="00A27CFD" w:rsidRDefault="00A27CFD" w:rsidP="001D5DC7">
      <w:pPr>
        <w:spacing w:after="0" w:line="240" w:lineRule="auto"/>
        <w:ind w:left="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2017.</w:t>
      </w:r>
    </w:p>
    <w:p w14:paraId="6A9C60A3" w14:textId="77777777" w:rsidR="001D5DC7" w:rsidRDefault="001D5DC7" w:rsidP="001D5DC7">
      <w:pPr>
        <w:spacing w:after="0" w:line="240" w:lineRule="auto"/>
        <w:ind w:left="720"/>
        <w:rPr>
          <w:rFonts w:ascii="Times New Roman" w:eastAsia="Times New Roman" w:hAnsi="Times New Roman" w:cs="Times New Roman"/>
          <w:sz w:val="24"/>
          <w:szCs w:val="24"/>
          <w:lang w:eastAsia="en-CA"/>
        </w:rPr>
      </w:pPr>
    </w:p>
    <w:p w14:paraId="0C343405" w14:textId="77777777" w:rsidR="001D5DC7" w:rsidRDefault="00A27CFD" w:rsidP="001D5DC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Gruwell’s journal article provides a thorough examination of vulnerability on the internet, specifically that relating to harassment and links public spaces online with the public sphere, and how it </w:t>
      </w:r>
      <w:r w:rsidR="0012349C">
        <w:rPr>
          <w:rFonts w:ascii="Times New Roman" w:eastAsia="Times New Roman" w:hAnsi="Times New Roman" w:cs="Times New Roman"/>
          <w:sz w:val="24"/>
          <w:szCs w:val="24"/>
          <w:lang w:eastAsia="en-CA"/>
        </w:rPr>
        <w:t>impacts</w:t>
      </w:r>
      <w:r>
        <w:rPr>
          <w:rFonts w:ascii="Times New Roman" w:eastAsia="Times New Roman" w:hAnsi="Times New Roman" w:cs="Times New Roman"/>
          <w:sz w:val="24"/>
          <w:szCs w:val="24"/>
          <w:lang w:eastAsia="en-CA"/>
        </w:rPr>
        <w:t xml:space="preserve"> the relations that shape, constrain and enable texts and actors. The author uses Twitter to demonstrate this harassment and looks at the experiences of internet users worldwide to map online publics to how people interact online.</w:t>
      </w:r>
    </w:p>
    <w:p w14:paraId="49BC5F62" w14:textId="77777777" w:rsidR="001D5DC7" w:rsidRPr="001D5DC7" w:rsidRDefault="001D5DC7" w:rsidP="001D5DC7">
      <w:pPr>
        <w:spacing w:after="0" w:line="240" w:lineRule="auto"/>
        <w:rPr>
          <w:rFonts w:ascii="Times New Roman" w:eastAsia="Times New Roman" w:hAnsi="Times New Roman" w:cs="Times New Roman"/>
          <w:sz w:val="24"/>
          <w:szCs w:val="24"/>
          <w:lang w:eastAsia="en-CA"/>
        </w:rPr>
      </w:pPr>
    </w:p>
    <w:p w14:paraId="5AA41BF3" w14:textId="77777777" w:rsidR="001D5DC7" w:rsidRDefault="00A27CFD" w:rsidP="0012349C">
      <w:pPr>
        <w:spacing w:after="0" w:line="240" w:lineRule="auto"/>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Johnson, Mark R. "Inclusion and exclusion in the digital economy: disability and mental health </w:t>
      </w:r>
    </w:p>
    <w:p w14:paraId="64D121F3" w14:textId="77777777" w:rsidR="001D5DC7" w:rsidRDefault="00A27CFD" w:rsidP="001D5DC7">
      <w:pPr>
        <w:spacing w:after="0" w:line="240" w:lineRule="auto"/>
        <w:ind w:firstLine="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as a live streamer on Twitch. tv." </w:t>
      </w:r>
      <w:r w:rsidRPr="00A27CFD">
        <w:rPr>
          <w:rFonts w:ascii="Times New Roman" w:eastAsia="Times New Roman" w:hAnsi="Times New Roman" w:cs="Times New Roman"/>
          <w:i/>
          <w:iCs/>
          <w:sz w:val="24"/>
          <w:szCs w:val="24"/>
          <w:lang w:eastAsia="en-CA"/>
        </w:rPr>
        <w:t>Information, Communication &amp; Society</w:t>
      </w:r>
      <w:r w:rsidRPr="00A27CFD">
        <w:rPr>
          <w:rFonts w:ascii="Times New Roman" w:eastAsia="Times New Roman" w:hAnsi="Times New Roman" w:cs="Times New Roman"/>
          <w:sz w:val="24"/>
          <w:szCs w:val="24"/>
          <w:lang w:eastAsia="en-CA"/>
        </w:rPr>
        <w:t xml:space="preserve"> 22, no. 4 </w:t>
      </w:r>
    </w:p>
    <w:p w14:paraId="46105DF7" w14:textId="77777777" w:rsidR="00A27CFD" w:rsidRDefault="00A27CFD" w:rsidP="001D5DC7">
      <w:pPr>
        <w:spacing w:after="0" w:line="240" w:lineRule="auto"/>
        <w:ind w:firstLine="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(2019): 506-520.</w:t>
      </w:r>
    </w:p>
    <w:p w14:paraId="7CF19BC7" w14:textId="77777777" w:rsidR="001D5DC7" w:rsidRDefault="001D5DC7" w:rsidP="0012349C">
      <w:pPr>
        <w:spacing w:after="0" w:line="240" w:lineRule="auto"/>
        <w:rPr>
          <w:rFonts w:ascii="Times New Roman" w:eastAsia="Times New Roman" w:hAnsi="Times New Roman" w:cs="Times New Roman"/>
          <w:sz w:val="24"/>
          <w:szCs w:val="24"/>
          <w:lang w:eastAsia="en-CA"/>
        </w:rPr>
      </w:pPr>
    </w:p>
    <w:p w14:paraId="5BF21355" w14:textId="77777777" w:rsidR="0012349C" w:rsidRDefault="0012349C" w:rsidP="0012349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this paper, Johnson discusses the numerous successful streamers with chronic health issues and looks at the personal and professional benefits streaming brings them. Using data from a research project with 100 interviews, and 500 hours of ethnographic </w:t>
      </w:r>
      <w:r w:rsidR="001D5DC7">
        <w:rPr>
          <w:rFonts w:ascii="Times New Roman" w:eastAsia="Times New Roman" w:hAnsi="Times New Roman" w:cs="Times New Roman"/>
          <w:sz w:val="24"/>
          <w:szCs w:val="24"/>
          <w:lang w:eastAsia="en-CA"/>
        </w:rPr>
        <w:t>observation</w:t>
      </w:r>
      <w:r>
        <w:rPr>
          <w:rFonts w:ascii="Times New Roman" w:eastAsia="Times New Roman" w:hAnsi="Times New Roman" w:cs="Times New Roman"/>
          <w:sz w:val="24"/>
          <w:szCs w:val="24"/>
          <w:lang w:eastAsia="en-CA"/>
        </w:rPr>
        <w:t>, the paper examines streamers with disabilities</w:t>
      </w:r>
      <w:r w:rsidR="001D5DC7">
        <w:rPr>
          <w:rFonts w:ascii="Times New Roman" w:eastAsia="Times New Roman" w:hAnsi="Times New Roman" w:cs="Times New Roman"/>
          <w:sz w:val="24"/>
          <w:szCs w:val="24"/>
          <w:lang w:eastAsia="en-CA"/>
        </w:rPr>
        <w:t>, mental illness and how using twitch.tv has enabled people to stream (video) in an emancipatory and entrepreneurial space for thee individuals, but not one without challenges.</w:t>
      </w:r>
    </w:p>
    <w:p w14:paraId="70DC8F66" w14:textId="77777777" w:rsidR="0012349C" w:rsidRDefault="0012349C" w:rsidP="00A27CFD">
      <w:pPr>
        <w:spacing w:after="0" w:line="240" w:lineRule="auto"/>
        <w:rPr>
          <w:rFonts w:ascii="Times New Roman" w:eastAsia="Times New Roman" w:hAnsi="Times New Roman" w:cs="Times New Roman"/>
          <w:sz w:val="24"/>
          <w:szCs w:val="24"/>
          <w:lang w:eastAsia="en-CA"/>
        </w:rPr>
      </w:pPr>
    </w:p>
    <w:p w14:paraId="58762EFE" w14:textId="77777777" w:rsidR="00A27CFD" w:rsidRDefault="00A27CFD" w:rsidP="00A27CFD">
      <w:pPr>
        <w:spacing w:after="0" w:line="240" w:lineRule="auto"/>
        <w:rPr>
          <w:rFonts w:ascii="Times New Roman" w:eastAsia="Times New Roman" w:hAnsi="Times New Roman" w:cs="Times New Roman"/>
          <w:sz w:val="24"/>
          <w:szCs w:val="24"/>
          <w:lang w:eastAsia="en-CA"/>
        </w:rPr>
      </w:pPr>
    </w:p>
    <w:p w14:paraId="48F5B8B0" w14:textId="77777777" w:rsidR="001D5DC7" w:rsidRDefault="00A27CFD" w:rsidP="00A27CFD">
      <w:pPr>
        <w:spacing w:after="0" w:line="240" w:lineRule="auto"/>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Alden, Helena L., and Karen F. Parker. "Gender role ideology, homophobia and hate crime: </w:t>
      </w:r>
    </w:p>
    <w:p w14:paraId="15BB1FCB" w14:textId="77777777" w:rsidR="001D5DC7" w:rsidRDefault="00A27CFD" w:rsidP="001D5DC7">
      <w:pPr>
        <w:spacing w:after="0" w:line="240" w:lineRule="auto"/>
        <w:ind w:firstLine="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 xml:space="preserve">Linking attitudes to macro-level anti-gay and lesbian hate crimes." </w:t>
      </w:r>
      <w:r w:rsidRPr="00A27CFD">
        <w:rPr>
          <w:rFonts w:ascii="Times New Roman" w:eastAsia="Times New Roman" w:hAnsi="Times New Roman" w:cs="Times New Roman"/>
          <w:i/>
          <w:iCs/>
          <w:sz w:val="24"/>
          <w:szCs w:val="24"/>
          <w:lang w:eastAsia="en-CA"/>
        </w:rPr>
        <w:t>Deviant behavior</w:t>
      </w:r>
      <w:r w:rsidRPr="00A27CFD">
        <w:rPr>
          <w:rFonts w:ascii="Times New Roman" w:eastAsia="Times New Roman" w:hAnsi="Times New Roman" w:cs="Times New Roman"/>
          <w:sz w:val="24"/>
          <w:szCs w:val="24"/>
          <w:lang w:eastAsia="en-CA"/>
        </w:rPr>
        <w:t xml:space="preserve"> 26, </w:t>
      </w:r>
    </w:p>
    <w:p w14:paraId="46BF58C8" w14:textId="77777777" w:rsidR="00A27CFD" w:rsidRPr="00A27CFD" w:rsidRDefault="00A27CFD" w:rsidP="001D5DC7">
      <w:pPr>
        <w:spacing w:after="0" w:line="240" w:lineRule="auto"/>
        <w:ind w:firstLine="720"/>
        <w:rPr>
          <w:rFonts w:ascii="Times New Roman" w:eastAsia="Times New Roman" w:hAnsi="Times New Roman" w:cs="Times New Roman"/>
          <w:sz w:val="24"/>
          <w:szCs w:val="24"/>
          <w:lang w:eastAsia="en-CA"/>
        </w:rPr>
      </w:pPr>
      <w:r w:rsidRPr="00A27CFD">
        <w:rPr>
          <w:rFonts w:ascii="Times New Roman" w:eastAsia="Times New Roman" w:hAnsi="Times New Roman" w:cs="Times New Roman"/>
          <w:sz w:val="24"/>
          <w:szCs w:val="24"/>
          <w:lang w:eastAsia="en-CA"/>
        </w:rPr>
        <w:t>no. 4 (2005): 321-343.</w:t>
      </w:r>
    </w:p>
    <w:p w14:paraId="35BDC6AD" w14:textId="77777777" w:rsidR="00A27CFD" w:rsidRDefault="00A27CFD" w:rsidP="00A27CFD">
      <w:pPr>
        <w:spacing w:after="0" w:line="240" w:lineRule="auto"/>
        <w:rPr>
          <w:rFonts w:ascii="Times New Roman" w:eastAsia="Times New Roman" w:hAnsi="Times New Roman" w:cs="Times New Roman"/>
          <w:sz w:val="24"/>
          <w:szCs w:val="24"/>
          <w:lang w:eastAsia="en-CA"/>
        </w:rPr>
      </w:pPr>
    </w:p>
    <w:p w14:paraId="4C7BA267" w14:textId="77777777" w:rsidR="001D5DC7" w:rsidRPr="0012349C" w:rsidRDefault="00A27CFD" w:rsidP="0012349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peer reviewed article provides a thorough examination on how </w:t>
      </w:r>
      <w:r w:rsidR="0012349C">
        <w:rPr>
          <w:rFonts w:ascii="Times New Roman" w:eastAsia="Times New Roman" w:hAnsi="Times New Roman" w:cs="Times New Roman"/>
          <w:sz w:val="24"/>
          <w:szCs w:val="24"/>
          <w:lang w:eastAsia="en-CA"/>
        </w:rPr>
        <w:t>cultural heterosexualism and how gender role ideologies, crime victimization based on sexual orientation and the relation to how liberal gender role ideology influence thought in a community. In relation to this, the paper fills a gap, wherein it uses macro level indicators of gender stratification to identify and examine acts of gay and lesbian hate crime victimization.</w:t>
      </w:r>
    </w:p>
    <w:sectPr w:rsidR="001D5DC7" w:rsidRPr="00123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FD"/>
    <w:rsid w:val="0012349C"/>
    <w:rsid w:val="001D5DC7"/>
    <w:rsid w:val="00A27CFD"/>
    <w:rsid w:val="00BC7CA9"/>
    <w:rsid w:val="00C035F4"/>
    <w:rsid w:val="00D60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B858"/>
  <w15:chartTrackingRefBased/>
  <w15:docId w15:val="{620D9933-1EEF-4032-9E2B-E9A994EF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4664">
      <w:bodyDiv w:val="1"/>
      <w:marLeft w:val="0"/>
      <w:marRight w:val="0"/>
      <w:marTop w:val="0"/>
      <w:marBottom w:val="0"/>
      <w:divBdr>
        <w:top w:val="none" w:sz="0" w:space="0" w:color="auto"/>
        <w:left w:val="none" w:sz="0" w:space="0" w:color="auto"/>
        <w:bottom w:val="none" w:sz="0" w:space="0" w:color="auto"/>
        <w:right w:val="none" w:sz="0" w:space="0" w:color="auto"/>
      </w:divBdr>
      <w:divsChild>
        <w:div w:id="850068904">
          <w:marLeft w:val="0"/>
          <w:marRight w:val="0"/>
          <w:marTop w:val="0"/>
          <w:marBottom w:val="0"/>
          <w:divBdr>
            <w:top w:val="none" w:sz="0" w:space="0" w:color="auto"/>
            <w:left w:val="none" w:sz="0" w:space="0" w:color="auto"/>
            <w:bottom w:val="none" w:sz="0" w:space="0" w:color="auto"/>
            <w:right w:val="none" w:sz="0" w:space="0" w:color="auto"/>
          </w:divBdr>
        </w:div>
      </w:divsChild>
    </w:div>
    <w:div w:id="1051612023">
      <w:bodyDiv w:val="1"/>
      <w:marLeft w:val="0"/>
      <w:marRight w:val="0"/>
      <w:marTop w:val="0"/>
      <w:marBottom w:val="0"/>
      <w:divBdr>
        <w:top w:val="none" w:sz="0" w:space="0" w:color="auto"/>
        <w:left w:val="none" w:sz="0" w:space="0" w:color="auto"/>
        <w:bottom w:val="none" w:sz="0" w:space="0" w:color="auto"/>
        <w:right w:val="none" w:sz="0" w:space="0" w:color="auto"/>
      </w:divBdr>
      <w:divsChild>
        <w:div w:id="349375607">
          <w:marLeft w:val="0"/>
          <w:marRight w:val="0"/>
          <w:marTop w:val="0"/>
          <w:marBottom w:val="0"/>
          <w:divBdr>
            <w:top w:val="none" w:sz="0" w:space="0" w:color="auto"/>
            <w:left w:val="none" w:sz="0" w:space="0" w:color="auto"/>
            <w:bottom w:val="none" w:sz="0" w:space="0" w:color="auto"/>
            <w:right w:val="none" w:sz="0" w:space="0" w:color="auto"/>
          </w:divBdr>
        </w:div>
      </w:divsChild>
    </w:div>
    <w:div w:id="1071925603">
      <w:bodyDiv w:val="1"/>
      <w:marLeft w:val="0"/>
      <w:marRight w:val="0"/>
      <w:marTop w:val="0"/>
      <w:marBottom w:val="0"/>
      <w:divBdr>
        <w:top w:val="none" w:sz="0" w:space="0" w:color="auto"/>
        <w:left w:val="none" w:sz="0" w:space="0" w:color="auto"/>
        <w:bottom w:val="none" w:sz="0" w:space="0" w:color="auto"/>
        <w:right w:val="none" w:sz="0" w:space="0" w:color="auto"/>
      </w:divBdr>
      <w:divsChild>
        <w:div w:id="1191145578">
          <w:marLeft w:val="0"/>
          <w:marRight w:val="0"/>
          <w:marTop w:val="0"/>
          <w:marBottom w:val="0"/>
          <w:divBdr>
            <w:top w:val="none" w:sz="0" w:space="0" w:color="auto"/>
            <w:left w:val="none" w:sz="0" w:space="0" w:color="auto"/>
            <w:bottom w:val="none" w:sz="0" w:space="0" w:color="auto"/>
            <w:right w:val="none" w:sz="0" w:space="0" w:color="auto"/>
          </w:divBdr>
        </w:div>
      </w:divsChild>
    </w:div>
    <w:div w:id="1179614866">
      <w:bodyDiv w:val="1"/>
      <w:marLeft w:val="0"/>
      <w:marRight w:val="0"/>
      <w:marTop w:val="0"/>
      <w:marBottom w:val="0"/>
      <w:divBdr>
        <w:top w:val="none" w:sz="0" w:space="0" w:color="auto"/>
        <w:left w:val="none" w:sz="0" w:space="0" w:color="auto"/>
        <w:bottom w:val="none" w:sz="0" w:space="0" w:color="auto"/>
        <w:right w:val="none" w:sz="0" w:space="0" w:color="auto"/>
      </w:divBdr>
      <w:divsChild>
        <w:div w:id="1773889208">
          <w:marLeft w:val="0"/>
          <w:marRight w:val="0"/>
          <w:marTop w:val="0"/>
          <w:marBottom w:val="0"/>
          <w:divBdr>
            <w:top w:val="none" w:sz="0" w:space="0" w:color="auto"/>
            <w:left w:val="none" w:sz="0" w:space="0" w:color="auto"/>
            <w:bottom w:val="none" w:sz="0" w:space="0" w:color="auto"/>
            <w:right w:val="none" w:sz="0" w:space="0" w:color="auto"/>
          </w:divBdr>
        </w:div>
      </w:divsChild>
    </w:div>
    <w:div w:id="1941331520">
      <w:bodyDiv w:val="1"/>
      <w:marLeft w:val="0"/>
      <w:marRight w:val="0"/>
      <w:marTop w:val="0"/>
      <w:marBottom w:val="0"/>
      <w:divBdr>
        <w:top w:val="none" w:sz="0" w:space="0" w:color="auto"/>
        <w:left w:val="none" w:sz="0" w:space="0" w:color="auto"/>
        <w:bottom w:val="none" w:sz="0" w:space="0" w:color="auto"/>
        <w:right w:val="none" w:sz="0" w:space="0" w:color="auto"/>
      </w:divBdr>
      <w:divsChild>
        <w:div w:id="2134668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B2A8A343219C42B0BF17DBF3169FFE" ma:contentTypeVersion="28" ma:contentTypeDescription="Create a new document." ma:contentTypeScope="" ma:versionID="2c5aa1ebfaa37a5dcdb9749f84afc1ee">
  <xsd:schema xmlns:xsd="http://www.w3.org/2001/XMLSchema" xmlns:xs="http://www.w3.org/2001/XMLSchema" xmlns:p="http://schemas.microsoft.com/office/2006/metadata/properties" xmlns:ns3="eb420bbe-3fe1-408c-9bdd-88bee29ac96e" xmlns:ns4="51b96fac-c3a0-41ef-98f3-5a2715c61717" targetNamespace="http://schemas.microsoft.com/office/2006/metadata/properties" ma:root="true" ma:fieldsID="480267a5e0bbf18804a923a76faefe54" ns3:_="" ns4:_="">
    <xsd:import namespace="eb420bbe-3fe1-408c-9bdd-88bee29ac96e"/>
    <xsd:import namespace="51b96fac-c3a0-41ef-98f3-5a2715c6171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20bbe-3fe1-408c-9bdd-88bee29ac96e"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Location" ma:index="33" nillable="true" ma:displayName="Location" ma:internalName="MediaServiceLocation"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96fac-c3a0-41ef-98f3-5a2715c61717"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eb420bbe-3fe1-408c-9bdd-88bee29ac96e" xsi:nil="true"/>
    <Invited_Students xmlns="eb420bbe-3fe1-408c-9bdd-88bee29ac96e" xsi:nil="true"/>
    <Templates xmlns="eb420bbe-3fe1-408c-9bdd-88bee29ac96e" xsi:nil="true"/>
    <FolderType xmlns="eb420bbe-3fe1-408c-9bdd-88bee29ac96e" xsi:nil="true"/>
    <Owner xmlns="eb420bbe-3fe1-408c-9bdd-88bee29ac96e">
      <UserInfo>
        <DisplayName/>
        <AccountId xsi:nil="true"/>
        <AccountType/>
      </UserInfo>
    </Owner>
    <Has_Teacher_Only_SectionGroup xmlns="eb420bbe-3fe1-408c-9bdd-88bee29ac96e" xsi:nil="true"/>
    <DefaultSectionNames xmlns="eb420bbe-3fe1-408c-9bdd-88bee29ac96e" xsi:nil="true"/>
    <Is_Collaboration_Space_Locked xmlns="eb420bbe-3fe1-408c-9bdd-88bee29ac96e" xsi:nil="true"/>
    <Invited_Teachers xmlns="eb420bbe-3fe1-408c-9bdd-88bee29ac96e" xsi:nil="true"/>
    <NotebookType xmlns="eb420bbe-3fe1-408c-9bdd-88bee29ac96e" xsi:nil="true"/>
    <CultureName xmlns="eb420bbe-3fe1-408c-9bdd-88bee29ac96e" xsi:nil="true"/>
    <Students xmlns="eb420bbe-3fe1-408c-9bdd-88bee29ac96e">
      <UserInfo>
        <DisplayName/>
        <AccountId xsi:nil="true"/>
        <AccountType/>
      </UserInfo>
    </Students>
    <Self_Registration_Enabled xmlns="eb420bbe-3fe1-408c-9bdd-88bee29ac96e" xsi:nil="true"/>
    <TeamsChannelId xmlns="eb420bbe-3fe1-408c-9bdd-88bee29ac96e" xsi:nil="true"/>
    <IsNotebookLocked xmlns="eb420bbe-3fe1-408c-9bdd-88bee29ac96e" xsi:nil="true"/>
    <Teachers xmlns="eb420bbe-3fe1-408c-9bdd-88bee29ac96e">
      <UserInfo>
        <DisplayName/>
        <AccountId xsi:nil="true"/>
        <AccountType/>
      </UserInfo>
    </Teachers>
    <Student_Groups xmlns="eb420bbe-3fe1-408c-9bdd-88bee29ac96e">
      <UserInfo>
        <DisplayName/>
        <AccountId xsi:nil="true"/>
        <AccountType/>
      </UserInfo>
    </Student_Groups>
  </documentManagement>
</p:properties>
</file>

<file path=customXml/itemProps1.xml><?xml version="1.0" encoding="utf-8"?>
<ds:datastoreItem xmlns:ds="http://schemas.openxmlformats.org/officeDocument/2006/customXml" ds:itemID="{CFC8C4EF-2859-4732-9CE5-58E7189E54BF}">
  <ds:schemaRefs>
    <ds:schemaRef ds:uri="http://schemas.microsoft.com/sharepoint/v3/contenttype/forms"/>
  </ds:schemaRefs>
</ds:datastoreItem>
</file>

<file path=customXml/itemProps2.xml><?xml version="1.0" encoding="utf-8"?>
<ds:datastoreItem xmlns:ds="http://schemas.openxmlformats.org/officeDocument/2006/customXml" ds:itemID="{CE2F10DA-BCCA-4700-84D7-F202B3E9E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20bbe-3fe1-408c-9bdd-88bee29ac96e"/>
    <ds:schemaRef ds:uri="51b96fac-c3a0-41ef-98f3-5a2715c61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BFE97-835E-40EF-960D-DA4A46BBEDF9}">
  <ds:schemaRefs>
    <ds:schemaRef ds:uri="http://schemas.microsoft.com/office/2006/metadata/properties"/>
    <ds:schemaRef ds:uri="http://schemas.microsoft.com/office/infopath/2007/PartnerControls"/>
    <ds:schemaRef ds:uri="eb420bbe-3fe1-408c-9bdd-88bee29ac96e"/>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Johnathan Petch</dc:creator>
  <cp:keywords/>
  <dc:description/>
  <cp:lastModifiedBy>Brett Johnathan Petch</cp:lastModifiedBy>
  <cp:revision>2</cp:revision>
  <dcterms:created xsi:type="dcterms:W3CDTF">2020-01-15T14:09:00Z</dcterms:created>
  <dcterms:modified xsi:type="dcterms:W3CDTF">2020-01-15T18:27:00Z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0x010100C0B2A8A343219C42B0BF17DBF3169FFE</vt:lpwstr>
  </property>
</Properties>
</file>