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C507E" w:rsidRPr="003A22BE" w:rsidRDefault="00AD707A" w:rsidP="00BC507E">
      <w:pPr>
        <w:pStyle w:val="Preface5"/>
        <w:numPr>
          <w:ilvl w:val="0"/>
          <w:numId w:val="0"/>
        </w:numPr>
        <w:ind w:left="720"/>
      </w:pPr>
      <w:bookmarkStart w:id="10" w:name="_Toc504386212"/>
      <w:bookmarkStart w:id="11" w:name="_GoBack"/>
      <w:r>
        <w:t>A program to count the characters in an ASCII file and display them in another ASCII file named by the user</w:t>
      </w:r>
      <w:r w:rsidR="00BC507E" w:rsidRPr="003A22BE">
        <w:t>.</w:t>
      </w:r>
    </w:p>
    <w:bookmarkEnd w:id="11"/>
    <w:p w:rsidR="00BC507E" w:rsidRPr="003A22BE" w:rsidRDefault="00BC507E" w:rsidP="00BC507E">
      <w:pPr>
        <w:pStyle w:val="Preface2"/>
        <w:rPr>
          <w:rFonts w:ascii="Times New Roman" w:hAnsi="Times New Roman"/>
        </w:rPr>
      </w:pPr>
      <w:r w:rsidRPr="003A22BE">
        <w:rPr>
          <w:rFonts w:ascii="Times New Roman" w:hAnsi="Times New Roman"/>
        </w:rPr>
        <w:t>Introduction</w:t>
      </w:r>
      <w:bookmarkEnd w:id="6"/>
      <w:bookmarkEnd w:id="10"/>
    </w:p>
    <w:p w:rsidR="00BC507E" w:rsidRPr="003A22BE" w:rsidRDefault="000610EC" w:rsidP="00BC507E">
      <w:pPr>
        <w:pStyle w:val="Preface5"/>
        <w:numPr>
          <w:ilvl w:val="0"/>
          <w:numId w:val="0"/>
        </w:numPr>
        <w:ind w:left="720"/>
      </w:pPr>
      <w:bookmarkStart w:id="12" w:name="_Toc329071012"/>
      <w:r>
        <w:t>This document holds the technical design of the CSCI312_A1_Schmidt program and serves as a pseudo lessons learned for the changes made to the initial design. The program is intended to process ASCII files and produce another ASCII file that shows the character frequencies of the original file in a fast and efficient method.</w:t>
      </w:r>
    </w:p>
    <w:p w:rsidR="00BC507E" w:rsidRPr="003A22BE" w:rsidRDefault="00BC507E" w:rsidP="00FD1D4B">
      <w:pPr>
        <w:pStyle w:val="Heading2"/>
        <w:numPr>
          <w:ilvl w:val="0"/>
          <w:numId w:val="0"/>
        </w:numPr>
        <w:ind w:left="720" w:hanging="720"/>
        <w:rPr>
          <w:rFonts w:ascii="Times New Roman" w:hAnsi="Times New Roman"/>
        </w:rPr>
      </w:pPr>
      <w:bookmarkStart w:id="13" w:name="_Toc329071013"/>
      <w:bookmarkStart w:id="14" w:name="_Toc504386214"/>
      <w:bookmarkEnd w:id="12"/>
      <w:r w:rsidRPr="003A22BE">
        <w:rPr>
          <w:rFonts w:ascii="Times New Roman" w:hAnsi="Times New Roman"/>
        </w:rPr>
        <w:t>Scope</w:t>
      </w:r>
      <w:bookmarkEnd w:id="13"/>
      <w:bookmarkEnd w:id="14"/>
    </w:p>
    <w:p w:rsidR="00BC507E" w:rsidRDefault="00AD707A" w:rsidP="00BC507E">
      <w:pPr>
        <w:pStyle w:val="preface6"/>
        <w:numPr>
          <w:ilvl w:val="5"/>
          <w:numId w:val="36"/>
        </w:numPr>
      </w:pPr>
      <w:r>
        <w:t xml:space="preserve">To count all the characters </w:t>
      </w:r>
      <w:proofErr w:type="gramStart"/>
      <w:r>
        <w:t>in a given</w:t>
      </w:r>
      <w:proofErr w:type="gramEnd"/>
      <w:r>
        <w:t xml:space="preserve"> ASCII file using an array.</w:t>
      </w:r>
    </w:p>
    <w:p w:rsidR="00AD707A" w:rsidRDefault="00AD707A" w:rsidP="00BC507E">
      <w:pPr>
        <w:pStyle w:val="preface6"/>
        <w:numPr>
          <w:ilvl w:val="5"/>
          <w:numId w:val="36"/>
        </w:numPr>
      </w:pPr>
      <w:r>
        <w:t>To produce a new ASCII file with the produced results.</w:t>
      </w:r>
    </w:p>
    <w:p w:rsidR="00AD707A" w:rsidRPr="003A22BE" w:rsidRDefault="00AD707A" w:rsidP="00BC507E">
      <w:pPr>
        <w:pStyle w:val="preface6"/>
        <w:numPr>
          <w:ilvl w:val="5"/>
          <w:numId w:val="36"/>
        </w:numPr>
      </w:pPr>
      <w:r>
        <w:t>To be fast an efficient.</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p>
    <w:p w:rsidR="00BC507E" w:rsidRDefault="000610EC" w:rsidP="00BC507E">
      <w:pPr>
        <w:pStyle w:val="Preface5"/>
        <w:numPr>
          <w:ilvl w:val="0"/>
          <w:numId w:val="0"/>
        </w:numPr>
        <w:ind w:left="720"/>
      </w:pPr>
      <w:r>
        <w:t>The user enters an ASCII file address and a desired name for the soon-to-be created ASCII file.</w:t>
      </w:r>
    </w:p>
    <w:p w:rsidR="000610EC" w:rsidRPr="003A22BE" w:rsidRDefault="000610EC" w:rsidP="00BC507E">
      <w:pPr>
        <w:pStyle w:val="Preface5"/>
        <w:numPr>
          <w:ilvl w:val="0"/>
          <w:numId w:val="0"/>
        </w:numPr>
        <w:ind w:left="720"/>
      </w:pPr>
      <w:r>
        <w:t xml:space="preserve">The program then creates an array instance of </w:t>
      </w:r>
      <w:proofErr w:type="spellStart"/>
      <w:r>
        <w:t>CharacterFrequency</w:t>
      </w:r>
      <w:proofErr w:type="spellEnd"/>
      <w:r>
        <w:t xml:space="preserve"> objects with 255 slots. For every character in the given ASCII file address, the program checks if a </w:t>
      </w:r>
      <w:proofErr w:type="spellStart"/>
      <w:r>
        <w:t>CharacterFrequency</w:t>
      </w:r>
      <w:proofErr w:type="spellEnd"/>
      <w:r>
        <w:t xml:space="preserve"> object has been created for that character and if so </w:t>
      </w:r>
      <w:proofErr w:type="gramStart"/>
      <w:r>
        <w:t>increments(</w:t>
      </w:r>
      <w:proofErr w:type="gramEnd"/>
      <w:r>
        <w:t xml:space="preserve">) it, and if not, creates one. Once the program finishes all the characters, it then goes through the </w:t>
      </w:r>
      <w:proofErr w:type="spellStart"/>
      <w:r>
        <w:t>CharacterFrequency</w:t>
      </w:r>
      <w:proofErr w:type="spellEnd"/>
      <w:r>
        <w:t xml:space="preserve"> array and uses </w:t>
      </w:r>
      <w:proofErr w:type="spellStart"/>
      <w:r>
        <w:t>StreamWriter</w:t>
      </w:r>
      <w:proofErr w:type="spellEnd"/>
      <w:r>
        <w:t xml:space="preserve"> to write </w:t>
      </w:r>
      <w:r w:rsidR="003112E4">
        <w:t xml:space="preserve">the </w:t>
      </w:r>
      <w:proofErr w:type="spellStart"/>
      <w:r w:rsidR="003112E4">
        <w:t>CharacterFrequency</w:t>
      </w:r>
      <w:proofErr w:type="spellEnd"/>
      <w:r w:rsidR="003112E4">
        <w:t xml:space="preserve"> instances </w:t>
      </w:r>
      <w:proofErr w:type="spellStart"/>
      <w:proofErr w:type="gramStart"/>
      <w:r w:rsidR="003112E4">
        <w:t>toString</w:t>
      </w:r>
      <w:proofErr w:type="spellEnd"/>
      <w:r w:rsidR="003112E4">
        <w:t>(</w:t>
      </w:r>
      <w:proofErr w:type="gramEnd"/>
      <w:r w:rsidR="003112E4">
        <w:t>) into the new ASCII file.</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p>
    <w:p w:rsidR="00BC507E" w:rsidRPr="003A22BE" w:rsidRDefault="00BC507E" w:rsidP="00BC507E">
      <w:pPr>
        <w:pStyle w:val="Preface5"/>
        <w:numPr>
          <w:ilvl w:val="0"/>
          <w:numId w:val="0"/>
        </w:numPr>
        <w:ind w:left="720"/>
      </w:pPr>
      <w:r w:rsidRPr="003A22BE">
        <w:t xml:space="preserve">The logical and </w:t>
      </w:r>
      <w:r w:rsidR="00F22A06">
        <w:t>physi</w:t>
      </w:r>
      <w:r w:rsidR="007A23F8">
        <w:t xml:space="preserve">cal data structure of files </w:t>
      </w:r>
      <w:r w:rsidRPr="003A22BE">
        <w:t>should be defined in detail.</w:t>
      </w:r>
    </w:p>
    <w:p w:rsidR="00BC507E" w:rsidRPr="003A22BE" w:rsidRDefault="00BC507E" w:rsidP="00BC507E">
      <w:pPr>
        <w:pStyle w:val="Preface5"/>
        <w:keepNext/>
        <w:numPr>
          <w:ilvl w:val="0"/>
          <w:numId w:val="0"/>
        </w:numPr>
        <w:ind w:left="720"/>
      </w:pPr>
      <w:r w:rsidRPr="003A22BE">
        <w:t>Data structure definitions must include the:</w:t>
      </w:r>
    </w:p>
    <w:p w:rsidR="00BC507E" w:rsidRPr="003A22BE" w:rsidRDefault="00BC507E" w:rsidP="00345199">
      <w:pPr>
        <w:pStyle w:val="preface6"/>
        <w:numPr>
          <w:ilvl w:val="5"/>
          <w:numId w:val="43"/>
        </w:numPr>
      </w:pPr>
      <w:r w:rsidRPr="003A22BE">
        <w:t>description of each element, e.g. name, type, dimension;</w:t>
      </w:r>
    </w:p>
    <w:p w:rsidR="00BC507E" w:rsidRPr="003A22BE" w:rsidRDefault="00BC507E" w:rsidP="00BC507E">
      <w:pPr>
        <w:pStyle w:val="preface6"/>
        <w:numPr>
          <w:ilvl w:val="5"/>
          <w:numId w:val="36"/>
        </w:numPr>
      </w:pPr>
      <w:r w:rsidRPr="003A22BE">
        <w:t>relationships between the elements, i.e. the structure;</w:t>
      </w:r>
    </w:p>
    <w:p w:rsidR="00BC507E" w:rsidRPr="003A22BE" w:rsidRDefault="00BC507E" w:rsidP="00BC507E">
      <w:pPr>
        <w:pStyle w:val="preface6"/>
        <w:numPr>
          <w:ilvl w:val="5"/>
          <w:numId w:val="36"/>
        </w:numPr>
      </w:pPr>
      <w:r w:rsidRPr="003A22BE">
        <w:t>range of possible values of each element;</w:t>
      </w:r>
    </w:p>
    <w:p w:rsidR="00BC507E" w:rsidRDefault="00BC507E" w:rsidP="00BC507E">
      <w:pPr>
        <w:pStyle w:val="preface6"/>
        <w:numPr>
          <w:ilvl w:val="5"/>
          <w:numId w:val="36"/>
        </w:numPr>
      </w:pPr>
      <w:r w:rsidRPr="003A22BE">
        <w:t>initial values of each element.</w:t>
      </w:r>
    </w:p>
    <w:p w:rsidR="000610EC" w:rsidRDefault="000610EC" w:rsidP="000610EC">
      <w:pPr>
        <w:pStyle w:val="preface6"/>
        <w:numPr>
          <w:ilvl w:val="0"/>
          <w:numId w:val="0"/>
        </w:numPr>
        <w:ind w:left="720"/>
      </w:pPr>
      <w:proofErr w:type="spellStart"/>
      <w:r>
        <w:t>CharacterFrequency</w:t>
      </w:r>
      <w:proofErr w:type="spellEnd"/>
    </w:p>
    <w:p w:rsidR="000610EC" w:rsidRPr="003A22BE" w:rsidRDefault="003112E4" w:rsidP="000610EC">
      <w:pPr>
        <w:pStyle w:val="preface6"/>
        <w:numPr>
          <w:ilvl w:val="5"/>
          <w:numId w:val="43"/>
        </w:numPr>
      </w:pPr>
      <w:r>
        <w:t xml:space="preserve">Object, </w:t>
      </w:r>
      <w:proofErr w:type="spellStart"/>
      <w:r>
        <w:t>m_Ch</w:t>
      </w:r>
      <w:proofErr w:type="spellEnd"/>
      <w:r>
        <w:t xml:space="preserve"> = byte and </w:t>
      </w:r>
      <w:proofErr w:type="spellStart"/>
      <w:r>
        <w:t>m_Frequency</w:t>
      </w:r>
      <w:proofErr w:type="spellEnd"/>
      <w:r>
        <w:t xml:space="preserve"> integer.</w:t>
      </w:r>
    </w:p>
    <w:p w:rsidR="000610EC" w:rsidRPr="003A22BE" w:rsidRDefault="003112E4" w:rsidP="000610EC">
      <w:pPr>
        <w:pStyle w:val="preface6"/>
        <w:numPr>
          <w:ilvl w:val="5"/>
          <w:numId w:val="36"/>
        </w:numPr>
      </w:pPr>
      <w:r>
        <w:t xml:space="preserve">The byte is the character the </w:t>
      </w:r>
      <w:proofErr w:type="spellStart"/>
      <w:r>
        <w:t>CharacterFrequency</w:t>
      </w:r>
      <w:proofErr w:type="spellEnd"/>
      <w:r>
        <w:t xml:space="preserve"> object represents; the integer is how many times that character was in the ASCII file.</w:t>
      </w:r>
    </w:p>
    <w:p w:rsidR="000610EC" w:rsidRDefault="003112E4" w:rsidP="003112E4">
      <w:pPr>
        <w:pStyle w:val="preface6"/>
        <w:numPr>
          <w:ilvl w:val="5"/>
          <w:numId w:val="36"/>
        </w:numPr>
      </w:pPr>
      <w:proofErr w:type="spellStart"/>
      <w:r>
        <w:t>m_Ch</w:t>
      </w:r>
      <w:proofErr w:type="spellEnd"/>
      <w:r>
        <w:t xml:space="preserve"> = all possible characters, </w:t>
      </w:r>
      <w:proofErr w:type="spellStart"/>
      <w:r>
        <w:t>m_Frequency</w:t>
      </w:r>
      <w:proofErr w:type="spellEnd"/>
      <w:r>
        <w:t xml:space="preserve"> &gt; 0</w:t>
      </w:r>
    </w:p>
    <w:p w:rsidR="003112E4" w:rsidRDefault="003112E4" w:rsidP="003112E4">
      <w:pPr>
        <w:pStyle w:val="preface6"/>
        <w:numPr>
          <w:ilvl w:val="5"/>
          <w:numId w:val="36"/>
        </w:numPr>
      </w:pPr>
      <w:r>
        <w:t xml:space="preserve">Instance variables: </w:t>
      </w:r>
      <w:proofErr w:type="spellStart"/>
      <w:r>
        <w:t>m_Ch</w:t>
      </w:r>
      <w:proofErr w:type="spellEnd"/>
      <w:r>
        <w:t xml:space="preserve"> = character used when instanced, </w:t>
      </w:r>
      <w:proofErr w:type="spellStart"/>
      <w:r>
        <w:t>m_Frequency</w:t>
      </w:r>
      <w:proofErr w:type="spellEnd"/>
      <w:r>
        <w:t xml:space="preserve"> = 1.</w:t>
      </w:r>
    </w:p>
    <w:p w:rsidR="000610EC" w:rsidRPr="003A22BE" w:rsidRDefault="000610EC" w:rsidP="000610EC">
      <w:pPr>
        <w:pStyle w:val="preface6"/>
        <w:numPr>
          <w:ilvl w:val="0"/>
          <w:numId w:val="0"/>
        </w:numPr>
        <w:ind w:left="720"/>
      </w:pP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rsidR="003112E4" w:rsidRDefault="003112E4" w:rsidP="0028207A">
      <w:pPr>
        <w:pStyle w:val="Preface5"/>
        <w:numPr>
          <w:ilvl w:val="0"/>
          <w:numId w:val="0"/>
        </w:numPr>
        <w:ind w:left="720"/>
      </w:pPr>
      <w:r>
        <w:t>CSCI312_A1_Schmidt</w:t>
      </w:r>
    </w:p>
    <w:p w:rsidR="003112E4" w:rsidRDefault="003112E4" w:rsidP="003112E4">
      <w:pPr>
        <w:pStyle w:val="Preface5"/>
        <w:numPr>
          <w:ilvl w:val="0"/>
          <w:numId w:val="45"/>
        </w:numPr>
      </w:pPr>
      <w:r>
        <w:t>Holds the static main and runs the program through the process.</w:t>
      </w:r>
    </w:p>
    <w:p w:rsidR="003112E4" w:rsidRDefault="003112E4" w:rsidP="0028207A">
      <w:pPr>
        <w:pStyle w:val="Preface5"/>
        <w:numPr>
          <w:ilvl w:val="0"/>
          <w:numId w:val="0"/>
        </w:numPr>
        <w:ind w:left="720"/>
      </w:pPr>
      <w:proofErr w:type="spellStart"/>
      <w:r>
        <w:t>CharacterFrequency</w:t>
      </w:r>
      <w:proofErr w:type="spellEnd"/>
    </w:p>
    <w:p w:rsidR="003112E4" w:rsidRDefault="003112E4" w:rsidP="003112E4">
      <w:pPr>
        <w:pStyle w:val="Preface5"/>
        <w:numPr>
          <w:ilvl w:val="0"/>
          <w:numId w:val="45"/>
        </w:numPr>
      </w:pPr>
      <w:r>
        <w:t>Data class needed by the program.</w:t>
      </w:r>
    </w:p>
    <w:tbl>
      <w:tblPr>
        <w:tblStyle w:val="TableGrid0"/>
        <w:tblW w:w="2245" w:type="dxa"/>
        <w:tblInd w:w="130" w:type="dxa"/>
        <w:tblCellMar>
          <w:top w:w="42" w:type="dxa"/>
          <w:left w:w="18" w:type="dxa"/>
          <w:bottom w:w="0" w:type="dxa"/>
          <w:right w:w="28" w:type="dxa"/>
        </w:tblCellMar>
        <w:tblLook w:val="04A0" w:firstRow="1" w:lastRow="0" w:firstColumn="1" w:lastColumn="0" w:noHBand="0" w:noVBand="1"/>
      </w:tblPr>
      <w:tblGrid>
        <w:gridCol w:w="2245"/>
      </w:tblGrid>
      <w:tr w:rsidR="003112E4" w:rsidTr="00AD1BB1">
        <w:trPr>
          <w:trHeight w:val="287"/>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ind w:left="20"/>
              <w:jc w:val="center"/>
            </w:pPr>
            <w:proofErr w:type="spellStart"/>
            <w:r>
              <w:rPr>
                <w:rFonts w:ascii="Calibri" w:eastAsia="Calibri" w:hAnsi="Calibri" w:cs="Calibri"/>
                <w:b/>
                <w:sz w:val="16"/>
              </w:rPr>
              <w:t>CharacterFrequency</w:t>
            </w:r>
            <w:proofErr w:type="spellEnd"/>
            <w:r>
              <w:rPr>
                <w:rFonts w:ascii="Calibri" w:eastAsia="Calibri" w:hAnsi="Calibri" w:cs="Calibri"/>
                <w:sz w:val="16"/>
              </w:rPr>
              <w:t xml:space="preserve"> </w:t>
            </w:r>
          </w:p>
        </w:tc>
      </w:tr>
      <w:tr w:rsidR="003112E4" w:rsidTr="00AD1BB1">
        <w:trPr>
          <w:trHeight w:val="422"/>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pPr>
            <w:r>
              <w:rPr>
                <w:rFonts w:ascii="Calibri" w:eastAsia="Calibri" w:hAnsi="Calibri" w:cs="Calibri"/>
                <w:sz w:val="16"/>
              </w:rPr>
              <w:t>-</w:t>
            </w:r>
            <w:proofErr w:type="spellStart"/>
            <w:proofErr w:type="gramStart"/>
            <w:r>
              <w:rPr>
                <w:rFonts w:ascii="Calibri" w:eastAsia="Calibri" w:hAnsi="Calibri" w:cs="Calibri"/>
                <w:sz w:val="16"/>
              </w:rPr>
              <w:t>ch</w:t>
            </w:r>
            <w:proofErr w:type="spellEnd"/>
            <w:r>
              <w:rPr>
                <w:rFonts w:ascii="Calibri" w:eastAsia="Calibri" w:hAnsi="Calibri" w:cs="Calibri"/>
                <w:sz w:val="16"/>
              </w:rPr>
              <w:t xml:space="preserve"> :</w:t>
            </w:r>
            <w:proofErr w:type="gramEnd"/>
            <w:r>
              <w:rPr>
                <w:rFonts w:ascii="Calibri" w:eastAsia="Calibri" w:hAnsi="Calibri" w:cs="Calibri"/>
                <w:sz w:val="16"/>
              </w:rPr>
              <w:t xml:space="preserve"> char </w:t>
            </w:r>
          </w:p>
          <w:p w:rsidR="003112E4" w:rsidRDefault="003112E4" w:rsidP="00AD1BB1">
            <w:pPr>
              <w:spacing w:line="259" w:lineRule="auto"/>
            </w:pPr>
            <w:r>
              <w:rPr>
                <w:rFonts w:ascii="Calibri" w:eastAsia="Calibri" w:hAnsi="Calibri" w:cs="Calibri"/>
                <w:sz w:val="16"/>
              </w:rPr>
              <w:t>-</w:t>
            </w:r>
            <w:proofErr w:type="gramStart"/>
            <w:r>
              <w:rPr>
                <w:rFonts w:ascii="Calibri" w:eastAsia="Calibri" w:hAnsi="Calibri" w:cs="Calibri"/>
                <w:sz w:val="16"/>
              </w:rPr>
              <w:t>frequency :</w:t>
            </w:r>
            <w:proofErr w:type="gramEnd"/>
            <w:r>
              <w:rPr>
                <w:rFonts w:ascii="Calibri" w:eastAsia="Calibri" w:hAnsi="Calibri" w:cs="Calibri"/>
                <w:sz w:val="16"/>
              </w:rPr>
              <w:t xml:space="preserve"> </w:t>
            </w:r>
            <w:proofErr w:type="spellStart"/>
            <w:r>
              <w:rPr>
                <w:rFonts w:ascii="Calibri" w:eastAsia="Calibri" w:hAnsi="Calibri" w:cs="Calibri"/>
                <w:sz w:val="16"/>
              </w:rPr>
              <w:t>int</w:t>
            </w:r>
            <w:proofErr w:type="spellEnd"/>
            <w:r>
              <w:rPr>
                <w:rFonts w:ascii="Calibri" w:eastAsia="Calibri" w:hAnsi="Calibri" w:cs="Calibri"/>
                <w:sz w:val="16"/>
              </w:rPr>
              <w:t xml:space="preserve"> </w:t>
            </w:r>
          </w:p>
        </w:tc>
      </w:tr>
      <w:tr w:rsidR="003112E4" w:rsidTr="00AD1BB1">
        <w:trPr>
          <w:trHeight w:val="1377"/>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pPr>
            <w:r>
              <w:rPr>
                <w:rFonts w:ascii="Calibri" w:eastAsia="Calibri" w:hAnsi="Calibri" w:cs="Calibri"/>
                <w:sz w:val="16"/>
              </w:rPr>
              <w:t>+</w:t>
            </w:r>
            <w:proofErr w:type="spellStart"/>
            <w:proofErr w:type="gramStart"/>
            <w:r>
              <w:rPr>
                <w:rFonts w:ascii="Calibri" w:eastAsia="Calibri" w:hAnsi="Calibri" w:cs="Calibri"/>
                <w:sz w:val="16"/>
              </w:rPr>
              <w:t>getCharacter</w:t>
            </w:r>
            <w:proofErr w:type="spellEnd"/>
            <w:r>
              <w:rPr>
                <w:rFonts w:ascii="Calibri" w:eastAsia="Calibri" w:hAnsi="Calibri" w:cs="Calibri"/>
                <w:sz w:val="16"/>
              </w:rPr>
              <w:t>(</w:t>
            </w:r>
            <w:proofErr w:type="gramEnd"/>
            <w:r>
              <w:rPr>
                <w:rFonts w:ascii="Calibri" w:eastAsia="Calibri" w:hAnsi="Calibri" w:cs="Calibri"/>
                <w:sz w:val="16"/>
              </w:rPr>
              <w:t xml:space="preserve">) : char </w:t>
            </w:r>
          </w:p>
          <w:p w:rsidR="003112E4" w:rsidRDefault="003112E4" w:rsidP="00AD1BB1">
            <w:pPr>
              <w:spacing w:line="259" w:lineRule="auto"/>
              <w:jc w:val="both"/>
            </w:pPr>
            <w:r>
              <w:rPr>
                <w:rFonts w:ascii="Calibri" w:eastAsia="Calibri" w:hAnsi="Calibri" w:cs="Calibri"/>
                <w:sz w:val="16"/>
              </w:rPr>
              <w:t>+</w:t>
            </w:r>
            <w:proofErr w:type="spellStart"/>
            <w:proofErr w:type="gramStart"/>
            <w:r>
              <w:rPr>
                <w:rFonts w:ascii="Calibri" w:eastAsia="Calibri" w:hAnsi="Calibri" w:cs="Calibri"/>
                <w:sz w:val="16"/>
              </w:rPr>
              <w:t>setCharacter</w:t>
            </w:r>
            <w:proofErr w:type="spellEnd"/>
            <w:r>
              <w:rPr>
                <w:rFonts w:ascii="Calibri" w:eastAsia="Calibri" w:hAnsi="Calibri" w:cs="Calibri"/>
                <w:sz w:val="16"/>
              </w:rPr>
              <w:t>(</w:t>
            </w:r>
            <w:proofErr w:type="gramEnd"/>
            <w:r>
              <w:rPr>
                <w:rFonts w:ascii="Calibri" w:eastAsia="Calibri" w:hAnsi="Calibri" w:cs="Calibri"/>
                <w:sz w:val="16"/>
              </w:rPr>
              <w:t xml:space="preserve">in character : char) </w:t>
            </w:r>
          </w:p>
          <w:p w:rsidR="003112E4" w:rsidRDefault="003112E4" w:rsidP="00AD1BB1">
            <w:pPr>
              <w:spacing w:line="259" w:lineRule="auto"/>
            </w:pPr>
            <w:r>
              <w:rPr>
                <w:rFonts w:ascii="Calibri" w:eastAsia="Calibri" w:hAnsi="Calibri" w:cs="Calibri"/>
                <w:sz w:val="16"/>
              </w:rPr>
              <w:t>+</w:t>
            </w:r>
            <w:proofErr w:type="spellStart"/>
            <w:proofErr w:type="gramStart"/>
            <w:r>
              <w:rPr>
                <w:rFonts w:ascii="Calibri" w:eastAsia="Calibri" w:hAnsi="Calibri" w:cs="Calibri"/>
                <w:sz w:val="16"/>
              </w:rPr>
              <w:t>getFrequency</w:t>
            </w:r>
            <w:proofErr w:type="spellEnd"/>
            <w:r>
              <w:rPr>
                <w:rFonts w:ascii="Calibri" w:eastAsia="Calibri" w:hAnsi="Calibri" w:cs="Calibri"/>
                <w:sz w:val="16"/>
              </w:rPr>
              <w:t>(</w:t>
            </w:r>
            <w:proofErr w:type="gramEnd"/>
            <w:r>
              <w:rPr>
                <w:rFonts w:ascii="Calibri" w:eastAsia="Calibri" w:hAnsi="Calibri" w:cs="Calibri"/>
                <w:sz w:val="16"/>
              </w:rPr>
              <w:t xml:space="preserve">) : </w:t>
            </w:r>
            <w:proofErr w:type="spellStart"/>
            <w:r>
              <w:rPr>
                <w:rFonts w:ascii="Calibri" w:eastAsia="Calibri" w:hAnsi="Calibri" w:cs="Calibri"/>
                <w:sz w:val="16"/>
              </w:rPr>
              <w:t>int</w:t>
            </w:r>
            <w:proofErr w:type="spellEnd"/>
            <w:r>
              <w:rPr>
                <w:rFonts w:ascii="Calibri" w:eastAsia="Calibri" w:hAnsi="Calibri" w:cs="Calibri"/>
                <w:sz w:val="16"/>
              </w:rPr>
              <w:t xml:space="preserve"> </w:t>
            </w:r>
          </w:p>
          <w:p w:rsidR="003112E4" w:rsidRDefault="003112E4" w:rsidP="00AD1BB1">
            <w:pPr>
              <w:spacing w:line="259" w:lineRule="auto"/>
              <w:jc w:val="both"/>
            </w:pPr>
            <w:r>
              <w:rPr>
                <w:rFonts w:ascii="Calibri" w:eastAsia="Calibri" w:hAnsi="Calibri" w:cs="Calibri"/>
                <w:sz w:val="16"/>
              </w:rPr>
              <w:t>+</w:t>
            </w:r>
            <w:proofErr w:type="spellStart"/>
            <w:proofErr w:type="gramStart"/>
            <w:r>
              <w:rPr>
                <w:rFonts w:ascii="Calibri" w:eastAsia="Calibri" w:hAnsi="Calibri" w:cs="Calibri"/>
                <w:sz w:val="16"/>
              </w:rPr>
              <w:t>setFrequency</w:t>
            </w:r>
            <w:proofErr w:type="spellEnd"/>
            <w:r>
              <w:rPr>
                <w:rFonts w:ascii="Calibri" w:eastAsia="Calibri" w:hAnsi="Calibri" w:cs="Calibri"/>
                <w:sz w:val="16"/>
              </w:rPr>
              <w:t>(</w:t>
            </w:r>
            <w:proofErr w:type="gramEnd"/>
            <w:r>
              <w:rPr>
                <w:rFonts w:ascii="Calibri" w:eastAsia="Calibri" w:hAnsi="Calibri" w:cs="Calibri"/>
                <w:sz w:val="16"/>
              </w:rPr>
              <w:t xml:space="preserve">in frequency : </w:t>
            </w:r>
            <w:proofErr w:type="spellStart"/>
            <w:r>
              <w:rPr>
                <w:rFonts w:ascii="Calibri" w:eastAsia="Calibri" w:hAnsi="Calibri" w:cs="Calibri"/>
                <w:sz w:val="16"/>
              </w:rPr>
              <w:t>int</w:t>
            </w:r>
            <w:proofErr w:type="spellEnd"/>
            <w:r>
              <w:rPr>
                <w:rFonts w:ascii="Calibri" w:eastAsia="Calibri" w:hAnsi="Calibri" w:cs="Calibri"/>
                <w:sz w:val="16"/>
              </w:rPr>
              <w:t xml:space="preserve">) </w:t>
            </w:r>
          </w:p>
          <w:p w:rsidR="003112E4" w:rsidRDefault="003112E4" w:rsidP="00AD1BB1">
            <w:pPr>
              <w:spacing w:line="259" w:lineRule="auto"/>
            </w:pPr>
            <w:r>
              <w:rPr>
                <w:rFonts w:ascii="Calibri" w:eastAsia="Calibri" w:hAnsi="Calibri" w:cs="Calibri"/>
                <w:sz w:val="16"/>
              </w:rPr>
              <w:t>+</w:t>
            </w:r>
            <w:proofErr w:type="gramStart"/>
            <w:r>
              <w:rPr>
                <w:rFonts w:ascii="Calibri" w:eastAsia="Calibri" w:hAnsi="Calibri" w:cs="Calibri"/>
                <w:sz w:val="16"/>
              </w:rPr>
              <w:t>increment(</w:t>
            </w:r>
            <w:proofErr w:type="gramEnd"/>
            <w:r>
              <w:rPr>
                <w:rFonts w:ascii="Calibri" w:eastAsia="Calibri" w:hAnsi="Calibri" w:cs="Calibri"/>
                <w:sz w:val="16"/>
              </w:rPr>
              <w:t xml:space="preserve">) </w:t>
            </w:r>
          </w:p>
          <w:p w:rsidR="003112E4" w:rsidRDefault="003112E4" w:rsidP="00AD1BB1">
            <w:pPr>
              <w:spacing w:line="259" w:lineRule="auto"/>
            </w:pPr>
            <w:r>
              <w:rPr>
                <w:rFonts w:ascii="Calibri" w:eastAsia="Calibri" w:hAnsi="Calibri" w:cs="Calibri"/>
                <w:sz w:val="16"/>
              </w:rPr>
              <w:t>+</w:t>
            </w:r>
            <w:proofErr w:type="gramStart"/>
            <w:r>
              <w:rPr>
                <w:rFonts w:ascii="Calibri" w:eastAsia="Calibri" w:hAnsi="Calibri" w:cs="Calibri"/>
                <w:sz w:val="16"/>
              </w:rPr>
              <w:t>Equals(</w:t>
            </w:r>
            <w:proofErr w:type="gramEnd"/>
            <w:r>
              <w:rPr>
                <w:rFonts w:ascii="Calibri" w:eastAsia="Calibri" w:hAnsi="Calibri" w:cs="Calibri"/>
                <w:sz w:val="16"/>
              </w:rPr>
              <w:t xml:space="preserve">) : bool </w:t>
            </w:r>
          </w:p>
          <w:p w:rsidR="003112E4" w:rsidRDefault="003112E4" w:rsidP="00AD1BB1">
            <w:pPr>
              <w:spacing w:line="259" w:lineRule="auto"/>
            </w:pPr>
            <w:r>
              <w:rPr>
                <w:rFonts w:ascii="Calibri" w:eastAsia="Calibri" w:hAnsi="Calibri" w:cs="Calibri"/>
                <w:sz w:val="16"/>
              </w:rPr>
              <w:t>+</w:t>
            </w:r>
            <w:proofErr w:type="spellStart"/>
            <w:proofErr w:type="gramStart"/>
            <w:r>
              <w:rPr>
                <w:rFonts w:ascii="Calibri" w:eastAsia="Calibri" w:hAnsi="Calibri" w:cs="Calibri"/>
                <w:sz w:val="16"/>
              </w:rPr>
              <w:t>t</w:t>
            </w:r>
            <w:r>
              <w:rPr>
                <w:rFonts w:ascii="Calibri" w:eastAsia="Calibri" w:hAnsi="Calibri" w:cs="Calibri"/>
                <w:sz w:val="16"/>
              </w:rPr>
              <w:t>oString</w:t>
            </w:r>
            <w:proofErr w:type="spellEnd"/>
            <w:r>
              <w:rPr>
                <w:rFonts w:ascii="Calibri" w:eastAsia="Calibri" w:hAnsi="Calibri" w:cs="Calibri"/>
                <w:sz w:val="16"/>
              </w:rPr>
              <w:t>(</w:t>
            </w:r>
            <w:proofErr w:type="gramEnd"/>
            <w:r>
              <w:rPr>
                <w:rFonts w:ascii="Calibri" w:eastAsia="Calibri" w:hAnsi="Calibri" w:cs="Calibri"/>
                <w:sz w:val="16"/>
              </w:rPr>
              <w:t xml:space="preserve">) : string </w:t>
            </w:r>
          </w:p>
        </w:tc>
      </w:tr>
    </w:tbl>
    <w:p w:rsidR="003112E4" w:rsidRDefault="003112E4" w:rsidP="003112E4">
      <w:pPr>
        <w:pStyle w:val="Preface5"/>
        <w:numPr>
          <w:ilvl w:val="0"/>
          <w:numId w:val="0"/>
        </w:numPr>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B55C36" w:rsidRPr="003A22BE" w:rsidRDefault="00B55C36" w:rsidP="00B55C36">
      <w:pPr>
        <w:pStyle w:val="Preface5"/>
        <w:numPr>
          <w:ilvl w:val="0"/>
          <w:numId w:val="0"/>
        </w:numPr>
        <w:ind w:left="720"/>
      </w:pPr>
      <w:r w:rsidRPr="003A22BE">
        <w:t xml:space="preserve">Present one or more named scenarios that will be utilized to test the application.  </w:t>
      </w:r>
    </w:p>
    <w:p w:rsidR="00B55C36" w:rsidRPr="003A22BE" w:rsidRDefault="00B55C36" w:rsidP="00B55C36">
      <w:pPr>
        <w:pStyle w:val="Preface5"/>
        <w:numPr>
          <w:ilvl w:val="0"/>
          <w:numId w:val="0"/>
        </w:numPr>
        <w:ind w:left="720"/>
      </w:pPr>
      <w:r w:rsidRPr="003A22BE">
        <w:t>The testing plan should be repeatable.</w:t>
      </w:r>
    </w:p>
    <w:p w:rsidR="00B55C36" w:rsidRPr="003A22BE" w:rsidRDefault="00B55C36" w:rsidP="00B55C36">
      <w:pPr>
        <w:pStyle w:val="Preface5"/>
        <w:numPr>
          <w:ilvl w:val="0"/>
          <w:numId w:val="0"/>
        </w:numPr>
        <w:ind w:left="720"/>
      </w:pPr>
      <w:r w:rsidRPr="003A22BE">
        <w:t xml:space="preserve">Describe the scenario in detail, the steps required to execute the test, the input data, the output data, and the success criteria. </w:t>
      </w:r>
    </w:p>
    <w:p w:rsidR="008E7CCF" w:rsidRPr="003A22BE" w:rsidRDefault="008E7CCF" w:rsidP="00B55C36">
      <w:pPr>
        <w:pStyle w:val="Preface5"/>
        <w:numPr>
          <w:ilvl w:val="0"/>
          <w:numId w:val="0"/>
        </w:numPr>
        <w:ind w:left="720"/>
      </w:pPr>
      <w:r w:rsidRPr="003A22BE">
        <w:t>Present a summary of the testing scenarios before the details of each scenario.</w:t>
      </w:r>
    </w:p>
    <w:p w:rsidR="008E7CCF" w:rsidRPr="003A22BE" w:rsidRDefault="008E7CCF"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1458"/>
        <w:gridCol w:w="4249"/>
        <w:gridCol w:w="2815"/>
      </w:tblGrid>
      <w:tr w:rsidR="008E7CCF" w:rsidRPr="003A22BE" w:rsidTr="008E7CCF">
        <w:tc>
          <w:tcPr>
            <w:tcW w:w="1458" w:type="dxa"/>
          </w:tcPr>
          <w:p w:rsidR="008E7CCF" w:rsidRPr="003A22BE" w:rsidRDefault="008E7CCF" w:rsidP="008E7CCF">
            <w:pPr>
              <w:pStyle w:val="Preface5"/>
              <w:numPr>
                <w:ilvl w:val="0"/>
                <w:numId w:val="0"/>
              </w:numPr>
              <w:jc w:val="center"/>
              <w:rPr>
                <w:i w:val="0"/>
              </w:rPr>
            </w:pPr>
            <w:r w:rsidRPr="003A22BE">
              <w:rPr>
                <w:i w:val="0"/>
              </w:rPr>
              <w:t>Scenario</w:t>
            </w:r>
          </w:p>
        </w:tc>
        <w:tc>
          <w:tcPr>
            <w:tcW w:w="4249" w:type="dxa"/>
          </w:tcPr>
          <w:p w:rsidR="008E7CCF" w:rsidRPr="003A22BE" w:rsidRDefault="008E7CCF" w:rsidP="008E7CCF">
            <w:pPr>
              <w:pStyle w:val="Preface5"/>
              <w:numPr>
                <w:ilvl w:val="0"/>
                <w:numId w:val="0"/>
              </w:numPr>
              <w:jc w:val="center"/>
              <w:rPr>
                <w:i w:val="0"/>
              </w:rPr>
            </w:pPr>
            <w:r w:rsidRPr="003A22BE">
              <w:rPr>
                <w:i w:val="0"/>
              </w:rPr>
              <w:t>Description</w:t>
            </w:r>
          </w:p>
        </w:tc>
        <w:tc>
          <w:tcPr>
            <w:tcW w:w="2815" w:type="dxa"/>
          </w:tcPr>
          <w:p w:rsidR="008E7CCF" w:rsidRPr="003A22BE" w:rsidRDefault="008E7CCF" w:rsidP="008E7CCF">
            <w:pPr>
              <w:pStyle w:val="Preface5"/>
              <w:numPr>
                <w:ilvl w:val="0"/>
                <w:numId w:val="0"/>
              </w:numPr>
              <w:jc w:val="center"/>
              <w:rPr>
                <w:i w:val="0"/>
              </w:rPr>
            </w:pPr>
            <w:r w:rsidRPr="003A22BE">
              <w:rPr>
                <w:i w:val="0"/>
              </w:rPr>
              <w:t>Pass/Fail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1</w:t>
            </w:r>
            <w:r w:rsidRPr="00AD707A">
              <w:rPr>
                <w:i w:val="0"/>
                <w:vertAlign w:val="superscript"/>
              </w:rPr>
              <w:t>st</w:t>
            </w:r>
            <w:r>
              <w:rPr>
                <w:i w:val="0"/>
              </w:rPr>
              <w:t xml:space="preserve"> wap.txt run</w:t>
            </w:r>
          </w:p>
        </w:tc>
        <w:tc>
          <w:tcPr>
            <w:tcW w:w="4249" w:type="dxa"/>
          </w:tcPr>
          <w:p w:rsidR="008E7CCF" w:rsidRPr="003A22BE" w:rsidRDefault="00AD707A" w:rsidP="00B55C36">
            <w:pPr>
              <w:pStyle w:val="Preface5"/>
              <w:numPr>
                <w:ilvl w:val="0"/>
                <w:numId w:val="0"/>
              </w:numPr>
              <w:rPr>
                <w:i w:val="0"/>
              </w:rPr>
            </w:pPr>
            <w:r>
              <w:rPr>
                <w:i w:val="0"/>
              </w:rPr>
              <w:t>Process wap.txt</w:t>
            </w:r>
          </w:p>
        </w:tc>
        <w:tc>
          <w:tcPr>
            <w:tcW w:w="2815" w:type="dxa"/>
          </w:tcPr>
          <w:p w:rsidR="008E7CCF" w:rsidRPr="003A22BE" w:rsidRDefault="00AD707A" w:rsidP="00B55C36">
            <w:pPr>
              <w:pStyle w:val="Preface5"/>
              <w:numPr>
                <w:ilvl w:val="0"/>
                <w:numId w:val="0"/>
              </w:numPr>
              <w:rPr>
                <w:i w:val="0"/>
              </w:rPr>
            </w:pPr>
            <w:r>
              <w:rPr>
                <w:i w:val="0"/>
              </w:rPr>
              <w:t>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2</w:t>
            </w:r>
            <w:r w:rsidRPr="00AD707A">
              <w:rPr>
                <w:i w:val="0"/>
                <w:vertAlign w:val="superscript"/>
              </w:rPr>
              <w:t>nd</w:t>
            </w:r>
            <w:r>
              <w:rPr>
                <w:i w:val="0"/>
              </w:rPr>
              <w:t xml:space="preserve"> wap.txt run</w:t>
            </w:r>
          </w:p>
        </w:tc>
        <w:tc>
          <w:tcPr>
            <w:tcW w:w="4249" w:type="dxa"/>
          </w:tcPr>
          <w:p w:rsidR="008E7CCF" w:rsidRPr="003A22BE" w:rsidRDefault="00AD707A" w:rsidP="00B55C36">
            <w:pPr>
              <w:pStyle w:val="Preface5"/>
              <w:numPr>
                <w:ilvl w:val="0"/>
                <w:numId w:val="0"/>
              </w:numPr>
              <w:rPr>
                <w:i w:val="0"/>
              </w:rPr>
            </w:pPr>
            <w:r>
              <w:rPr>
                <w:i w:val="0"/>
              </w:rPr>
              <w:t>Process wap.txt</w:t>
            </w:r>
          </w:p>
        </w:tc>
        <w:tc>
          <w:tcPr>
            <w:tcW w:w="2815" w:type="dxa"/>
          </w:tcPr>
          <w:p w:rsidR="008E7CCF" w:rsidRPr="003A22BE" w:rsidRDefault="00AD707A" w:rsidP="00B55C36">
            <w:pPr>
              <w:pStyle w:val="Preface5"/>
              <w:numPr>
                <w:ilvl w:val="0"/>
                <w:numId w:val="0"/>
              </w:numPr>
              <w:rPr>
                <w:i w:val="0"/>
              </w:rPr>
            </w:pPr>
            <w:r>
              <w:rPr>
                <w:i w:val="0"/>
              </w:rPr>
              <w:t>Pass</w:t>
            </w:r>
          </w:p>
        </w:tc>
      </w:tr>
    </w:tbl>
    <w:p w:rsidR="008E7CCF" w:rsidRPr="003A22BE" w:rsidRDefault="008E7CCF" w:rsidP="00B55C36">
      <w:pPr>
        <w:pStyle w:val="Preface5"/>
        <w:numPr>
          <w:ilvl w:val="0"/>
          <w:numId w:val="0"/>
        </w:numPr>
        <w:ind w:left="720"/>
      </w:pPr>
    </w:p>
    <w:p w:rsidR="000610EC" w:rsidRPr="003A22BE" w:rsidRDefault="000610EC" w:rsidP="000610EC">
      <w:pPr>
        <w:pStyle w:val="Preface5"/>
        <w:numPr>
          <w:ilvl w:val="0"/>
          <w:numId w:val="0"/>
        </w:numPr>
        <w:ind w:left="720"/>
      </w:pPr>
      <w:r>
        <w:t>Scenario #1</w:t>
      </w:r>
      <w:r w:rsidRPr="003A22BE">
        <w:t xml:space="preserve">- </w:t>
      </w:r>
      <w:r>
        <w:t>mystuff</w:t>
      </w:r>
      <w:r>
        <w:t>.txt test</w:t>
      </w:r>
    </w:p>
    <w:p w:rsidR="000610EC" w:rsidRPr="003A22BE" w:rsidRDefault="000610EC" w:rsidP="000610EC">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500"/>
        <w:gridCol w:w="3374"/>
      </w:tblGrid>
      <w:tr w:rsidR="000610EC" w:rsidRPr="003A22BE" w:rsidTr="00AD1BB1">
        <w:tc>
          <w:tcPr>
            <w:tcW w:w="648" w:type="dxa"/>
          </w:tcPr>
          <w:p w:rsidR="000610EC" w:rsidRPr="003A22BE" w:rsidRDefault="000610EC" w:rsidP="00AD1BB1">
            <w:pPr>
              <w:pStyle w:val="Preface5"/>
              <w:numPr>
                <w:ilvl w:val="0"/>
                <w:numId w:val="0"/>
              </w:numPr>
              <w:jc w:val="center"/>
              <w:rPr>
                <w:i w:val="0"/>
              </w:rPr>
            </w:pPr>
            <w:r w:rsidRPr="003A22BE">
              <w:rPr>
                <w:i w:val="0"/>
              </w:rPr>
              <w:t>Step</w:t>
            </w:r>
          </w:p>
        </w:tc>
        <w:tc>
          <w:tcPr>
            <w:tcW w:w="4500" w:type="dxa"/>
          </w:tcPr>
          <w:p w:rsidR="000610EC" w:rsidRPr="003A22BE" w:rsidRDefault="000610EC" w:rsidP="00AD1BB1">
            <w:pPr>
              <w:pStyle w:val="Preface5"/>
              <w:numPr>
                <w:ilvl w:val="0"/>
                <w:numId w:val="0"/>
              </w:numPr>
              <w:jc w:val="center"/>
              <w:rPr>
                <w:i w:val="0"/>
              </w:rPr>
            </w:pPr>
            <w:r w:rsidRPr="003A22BE">
              <w:rPr>
                <w:i w:val="0"/>
              </w:rPr>
              <w:t>Description</w:t>
            </w:r>
          </w:p>
        </w:tc>
        <w:tc>
          <w:tcPr>
            <w:tcW w:w="3374" w:type="dxa"/>
          </w:tcPr>
          <w:p w:rsidR="000610EC" w:rsidRPr="003A22BE" w:rsidRDefault="000610EC" w:rsidP="00AD1BB1">
            <w:pPr>
              <w:pStyle w:val="Preface5"/>
              <w:numPr>
                <w:ilvl w:val="0"/>
                <w:numId w:val="0"/>
              </w:numPr>
              <w:jc w:val="center"/>
              <w:rPr>
                <w:i w:val="0"/>
              </w:rPr>
            </w:pPr>
            <w:proofErr w:type="spellStart"/>
            <w:r w:rsidRPr="003A22BE">
              <w:rPr>
                <w:i w:val="0"/>
              </w:rPr>
              <w:t>Input/Output</w:t>
            </w:r>
            <w:proofErr w:type="spellEnd"/>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t>1.</w:t>
            </w:r>
          </w:p>
        </w:tc>
        <w:tc>
          <w:tcPr>
            <w:tcW w:w="4500" w:type="dxa"/>
          </w:tcPr>
          <w:p w:rsidR="000610EC" w:rsidRPr="003A22BE" w:rsidRDefault="000610EC" w:rsidP="00AD1BB1">
            <w:pPr>
              <w:pStyle w:val="Preface5"/>
              <w:numPr>
                <w:ilvl w:val="0"/>
                <w:numId w:val="0"/>
              </w:numPr>
              <w:rPr>
                <w:i w:val="0"/>
              </w:rPr>
            </w:pPr>
            <w:r>
              <w:rPr>
                <w:i w:val="0"/>
              </w:rPr>
              <w:t xml:space="preserve">Enter </w:t>
            </w:r>
            <w:r>
              <w:rPr>
                <w:i w:val="0"/>
              </w:rPr>
              <w:t>mystuff</w:t>
            </w:r>
            <w:r>
              <w:rPr>
                <w:i w:val="0"/>
              </w:rPr>
              <w:t>.txt address</w:t>
            </w:r>
          </w:p>
        </w:tc>
        <w:tc>
          <w:tcPr>
            <w:tcW w:w="3374" w:type="dxa"/>
          </w:tcPr>
          <w:p w:rsidR="000610EC" w:rsidRPr="003A22BE" w:rsidRDefault="000610EC" w:rsidP="00AD1BB1">
            <w:pPr>
              <w:pStyle w:val="Preface5"/>
              <w:numPr>
                <w:ilvl w:val="0"/>
                <w:numId w:val="0"/>
              </w:numPr>
              <w:rPr>
                <w:i w:val="0"/>
              </w:rPr>
            </w:pPr>
            <w:r>
              <w:rPr>
                <w:i w:val="0"/>
              </w:rPr>
              <w:t>Input: .txt file to be counted</w:t>
            </w:r>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t>2.</w:t>
            </w:r>
          </w:p>
        </w:tc>
        <w:tc>
          <w:tcPr>
            <w:tcW w:w="4500" w:type="dxa"/>
          </w:tcPr>
          <w:p w:rsidR="000610EC" w:rsidRPr="003A22BE" w:rsidRDefault="000610EC" w:rsidP="00AD1BB1">
            <w:pPr>
              <w:pStyle w:val="Preface5"/>
              <w:numPr>
                <w:ilvl w:val="0"/>
                <w:numId w:val="0"/>
              </w:numPr>
              <w:rPr>
                <w:i w:val="0"/>
              </w:rPr>
            </w:pPr>
            <w:r>
              <w:rPr>
                <w:i w:val="0"/>
              </w:rPr>
              <w:t>Enter desired file name</w:t>
            </w:r>
          </w:p>
        </w:tc>
        <w:tc>
          <w:tcPr>
            <w:tcW w:w="3374" w:type="dxa"/>
          </w:tcPr>
          <w:p w:rsidR="000610EC" w:rsidRPr="003A22BE" w:rsidRDefault="000610EC" w:rsidP="00AD1BB1">
            <w:pPr>
              <w:pStyle w:val="Preface5"/>
              <w:numPr>
                <w:ilvl w:val="0"/>
                <w:numId w:val="0"/>
              </w:numPr>
              <w:rPr>
                <w:i w:val="0"/>
              </w:rPr>
            </w:pPr>
            <w:r>
              <w:rPr>
                <w:i w:val="0"/>
              </w:rPr>
              <w:t xml:space="preserve">Output: .txt file with </w:t>
            </w:r>
            <w:proofErr w:type="spellStart"/>
            <w:r>
              <w:rPr>
                <w:i w:val="0"/>
              </w:rPr>
              <w:t>countings</w:t>
            </w:r>
            <w:proofErr w:type="spellEnd"/>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EXPECTED OUTPUT</w:t>
            </w:r>
          </w:p>
        </w:tc>
        <w:tc>
          <w:tcPr>
            <w:tcW w:w="3374" w:type="dxa"/>
          </w:tcPr>
          <w:p w:rsidR="000610EC" w:rsidRPr="003A22BE" w:rsidRDefault="000610EC" w:rsidP="00AD1BB1">
            <w:pPr>
              <w:pStyle w:val="Preface5"/>
              <w:numPr>
                <w:ilvl w:val="0"/>
                <w:numId w:val="0"/>
              </w:numPr>
              <w:rPr>
                <w:i w:val="0"/>
              </w:rPr>
            </w:pPr>
            <w:r>
              <w:rPr>
                <w:i w:val="0"/>
              </w:rPr>
              <w:t>To produce another .txt file with the results.</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ACTUAL OUTPUT</w:t>
            </w:r>
          </w:p>
        </w:tc>
        <w:tc>
          <w:tcPr>
            <w:tcW w:w="3374" w:type="dxa"/>
          </w:tcPr>
          <w:p w:rsidR="000610EC" w:rsidRPr="003A22BE" w:rsidRDefault="000610EC" w:rsidP="00AD1BB1">
            <w:pPr>
              <w:pStyle w:val="Preface5"/>
              <w:numPr>
                <w:ilvl w:val="0"/>
                <w:numId w:val="0"/>
              </w:numPr>
              <w:rPr>
                <w:i w:val="0"/>
              </w:rPr>
            </w:pPr>
            <w:r>
              <w:rPr>
                <w:i w:val="0"/>
              </w:rPr>
              <w:t>Took too long to find out</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RESULTS</w:t>
            </w:r>
            <w:r>
              <w:rPr>
                <w:i w:val="0"/>
              </w:rPr>
              <w:t xml:space="preserve"> – </w:t>
            </w:r>
            <w:r>
              <w:rPr>
                <w:i w:val="0"/>
              </w:rPr>
              <w:t>The desired output of a .txt file with the findings was produced.</w:t>
            </w:r>
          </w:p>
        </w:tc>
        <w:tc>
          <w:tcPr>
            <w:tcW w:w="3374" w:type="dxa"/>
          </w:tcPr>
          <w:p w:rsidR="000610EC" w:rsidRPr="003A22BE" w:rsidRDefault="000610EC" w:rsidP="00AD1BB1">
            <w:pPr>
              <w:pStyle w:val="Preface5"/>
              <w:numPr>
                <w:ilvl w:val="0"/>
                <w:numId w:val="0"/>
              </w:numPr>
              <w:rPr>
                <w:i w:val="0"/>
              </w:rPr>
            </w:pPr>
            <w:r w:rsidRPr="003A22BE">
              <w:rPr>
                <w:i w:val="0"/>
              </w:rPr>
              <w:t>PASS</w:t>
            </w:r>
          </w:p>
        </w:tc>
      </w:tr>
    </w:tbl>
    <w:p w:rsidR="000610EC" w:rsidRDefault="000610EC" w:rsidP="00B55C36">
      <w:pPr>
        <w:pStyle w:val="Preface5"/>
        <w:numPr>
          <w:ilvl w:val="0"/>
          <w:numId w:val="0"/>
        </w:numPr>
        <w:ind w:left="720"/>
      </w:pPr>
    </w:p>
    <w:p w:rsidR="00B55C36" w:rsidRPr="003A22BE" w:rsidRDefault="000610EC" w:rsidP="00B55C36">
      <w:pPr>
        <w:pStyle w:val="Preface5"/>
        <w:numPr>
          <w:ilvl w:val="0"/>
          <w:numId w:val="0"/>
        </w:numPr>
        <w:ind w:left="720"/>
      </w:pPr>
      <w:r>
        <w:t>Scenario #2</w:t>
      </w:r>
      <w:r w:rsidR="00B55C36" w:rsidRPr="003A22BE">
        <w:t xml:space="preserve">- </w:t>
      </w:r>
      <w:r w:rsidR="00AD707A">
        <w:t>wap.txt test</w:t>
      </w:r>
    </w:p>
    <w:p w:rsidR="00B55C36" w:rsidRPr="003A22BE" w:rsidRDefault="00B55C36"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500"/>
        <w:gridCol w:w="3374"/>
      </w:tblGrid>
      <w:tr w:rsidR="00B55C36" w:rsidRPr="003A22BE" w:rsidTr="003B4161">
        <w:tc>
          <w:tcPr>
            <w:tcW w:w="648" w:type="dxa"/>
          </w:tcPr>
          <w:p w:rsidR="00B55C36" w:rsidRPr="003A22BE" w:rsidRDefault="00B55C36" w:rsidP="00B55C36">
            <w:pPr>
              <w:pStyle w:val="Preface5"/>
              <w:numPr>
                <w:ilvl w:val="0"/>
                <w:numId w:val="0"/>
              </w:numPr>
              <w:jc w:val="center"/>
              <w:rPr>
                <w:i w:val="0"/>
              </w:rPr>
            </w:pPr>
            <w:r w:rsidRPr="003A22BE">
              <w:rPr>
                <w:i w:val="0"/>
              </w:rPr>
              <w:t>Step</w:t>
            </w:r>
          </w:p>
        </w:tc>
        <w:tc>
          <w:tcPr>
            <w:tcW w:w="4500" w:type="dxa"/>
          </w:tcPr>
          <w:p w:rsidR="00B55C36" w:rsidRPr="003A22BE" w:rsidRDefault="00B55C36" w:rsidP="00B55C36">
            <w:pPr>
              <w:pStyle w:val="Preface5"/>
              <w:numPr>
                <w:ilvl w:val="0"/>
                <w:numId w:val="0"/>
              </w:numPr>
              <w:jc w:val="center"/>
              <w:rPr>
                <w:i w:val="0"/>
              </w:rPr>
            </w:pPr>
            <w:r w:rsidRPr="003A22BE">
              <w:rPr>
                <w:i w:val="0"/>
              </w:rPr>
              <w:t>Description</w:t>
            </w:r>
          </w:p>
        </w:tc>
        <w:tc>
          <w:tcPr>
            <w:tcW w:w="3374" w:type="dxa"/>
          </w:tcPr>
          <w:p w:rsidR="00B55C36" w:rsidRPr="003A22BE" w:rsidRDefault="00B55C36" w:rsidP="00B55C36">
            <w:pPr>
              <w:pStyle w:val="Preface5"/>
              <w:numPr>
                <w:ilvl w:val="0"/>
                <w:numId w:val="0"/>
              </w:numPr>
              <w:jc w:val="center"/>
              <w:rPr>
                <w:i w:val="0"/>
              </w:rPr>
            </w:pPr>
            <w:proofErr w:type="spellStart"/>
            <w:r w:rsidRPr="003A22BE">
              <w:rPr>
                <w:i w:val="0"/>
              </w:rPr>
              <w:t>Input/Output</w:t>
            </w:r>
            <w:proofErr w:type="spellEnd"/>
          </w:p>
        </w:tc>
      </w:tr>
      <w:tr w:rsidR="00B55C36" w:rsidRPr="003A22BE" w:rsidTr="003B4161">
        <w:tc>
          <w:tcPr>
            <w:tcW w:w="648" w:type="dxa"/>
          </w:tcPr>
          <w:p w:rsidR="00B55C36" w:rsidRPr="003A22BE" w:rsidRDefault="00AD707A" w:rsidP="00B55C36">
            <w:pPr>
              <w:pStyle w:val="Preface5"/>
              <w:numPr>
                <w:ilvl w:val="0"/>
                <w:numId w:val="0"/>
              </w:numPr>
              <w:rPr>
                <w:i w:val="0"/>
              </w:rPr>
            </w:pPr>
            <w:r>
              <w:rPr>
                <w:i w:val="0"/>
              </w:rPr>
              <w:t>1.</w:t>
            </w:r>
          </w:p>
        </w:tc>
        <w:tc>
          <w:tcPr>
            <w:tcW w:w="4500" w:type="dxa"/>
          </w:tcPr>
          <w:p w:rsidR="00B55C36" w:rsidRPr="003A22BE" w:rsidRDefault="00AD707A" w:rsidP="00B55C36">
            <w:pPr>
              <w:pStyle w:val="Preface5"/>
              <w:numPr>
                <w:ilvl w:val="0"/>
                <w:numId w:val="0"/>
              </w:numPr>
              <w:rPr>
                <w:i w:val="0"/>
              </w:rPr>
            </w:pPr>
            <w:r>
              <w:rPr>
                <w:i w:val="0"/>
              </w:rPr>
              <w:t>Enter wap.txt address</w:t>
            </w:r>
          </w:p>
        </w:tc>
        <w:tc>
          <w:tcPr>
            <w:tcW w:w="3374" w:type="dxa"/>
          </w:tcPr>
          <w:p w:rsidR="00B55C36" w:rsidRPr="003A22BE" w:rsidRDefault="00AD707A" w:rsidP="00B55C36">
            <w:pPr>
              <w:pStyle w:val="Preface5"/>
              <w:numPr>
                <w:ilvl w:val="0"/>
                <w:numId w:val="0"/>
              </w:numPr>
              <w:rPr>
                <w:i w:val="0"/>
              </w:rPr>
            </w:pPr>
            <w:r>
              <w:rPr>
                <w:i w:val="0"/>
              </w:rPr>
              <w:t>Input: .txt file to be counted</w:t>
            </w:r>
          </w:p>
        </w:tc>
      </w:tr>
      <w:tr w:rsidR="00B55C36" w:rsidRPr="003A22BE" w:rsidTr="003B4161">
        <w:tc>
          <w:tcPr>
            <w:tcW w:w="648" w:type="dxa"/>
          </w:tcPr>
          <w:p w:rsidR="00B55C36" w:rsidRPr="003A22BE" w:rsidRDefault="00AD707A" w:rsidP="00B55C36">
            <w:pPr>
              <w:pStyle w:val="Preface5"/>
              <w:numPr>
                <w:ilvl w:val="0"/>
                <w:numId w:val="0"/>
              </w:numPr>
              <w:rPr>
                <w:i w:val="0"/>
              </w:rPr>
            </w:pPr>
            <w:r>
              <w:rPr>
                <w:i w:val="0"/>
              </w:rPr>
              <w:t>2.</w:t>
            </w:r>
          </w:p>
        </w:tc>
        <w:tc>
          <w:tcPr>
            <w:tcW w:w="4500" w:type="dxa"/>
          </w:tcPr>
          <w:p w:rsidR="00B55C36" w:rsidRPr="003A22BE" w:rsidRDefault="00AD707A" w:rsidP="00B55C36">
            <w:pPr>
              <w:pStyle w:val="Preface5"/>
              <w:numPr>
                <w:ilvl w:val="0"/>
                <w:numId w:val="0"/>
              </w:numPr>
              <w:rPr>
                <w:i w:val="0"/>
              </w:rPr>
            </w:pPr>
            <w:r>
              <w:rPr>
                <w:i w:val="0"/>
              </w:rPr>
              <w:t>Enter desired file name</w:t>
            </w:r>
          </w:p>
        </w:tc>
        <w:tc>
          <w:tcPr>
            <w:tcW w:w="3374" w:type="dxa"/>
          </w:tcPr>
          <w:p w:rsidR="00B55C36" w:rsidRPr="003A22BE" w:rsidRDefault="00AD707A" w:rsidP="00B55C36">
            <w:pPr>
              <w:pStyle w:val="Preface5"/>
              <w:numPr>
                <w:ilvl w:val="0"/>
                <w:numId w:val="0"/>
              </w:numPr>
              <w:rPr>
                <w:i w:val="0"/>
              </w:rPr>
            </w:pPr>
            <w:r>
              <w:rPr>
                <w:i w:val="0"/>
              </w:rPr>
              <w:t xml:space="preserve">Output: .txt file with </w:t>
            </w:r>
            <w:proofErr w:type="spellStart"/>
            <w:r>
              <w:rPr>
                <w:i w:val="0"/>
              </w:rPr>
              <w:t>countings</w:t>
            </w:r>
            <w:proofErr w:type="spellEnd"/>
          </w:p>
        </w:tc>
      </w:tr>
      <w:tr w:rsidR="00B55C36" w:rsidRPr="003A22BE" w:rsidTr="003B4161">
        <w:tc>
          <w:tcPr>
            <w:tcW w:w="648" w:type="dxa"/>
          </w:tcPr>
          <w:p w:rsidR="00B55C36" w:rsidRPr="003A22BE" w:rsidRDefault="00B55C36" w:rsidP="00B55C36">
            <w:pPr>
              <w:pStyle w:val="Preface5"/>
              <w:numPr>
                <w:ilvl w:val="0"/>
                <w:numId w:val="0"/>
              </w:numPr>
              <w:rPr>
                <w:i w:val="0"/>
              </w:rPr>
            </w:pPr>
          </w:p>
        </w:tc>
        <w:tc>
          <w:tcPr>
            <w:tcW w:w="4500" w:type="dxa"/>
          </w:tcPr>
          <w:p w:rsidR="00B55C36" w:rsidRPr="003A22BE" w:rsidRDefault="00B55C36" w:rsidP="00B55C36">
            <w:pPr>
              <w:pStyle w:val="Preface5"/>
              <w:numPr>
                <w:ilvl w:val="0"/>
                <w:numId w:val="0"/>
              </w:numPr>
              <w:rPr>
                <w:i w:val="0"/>
              </w:rPr>
            </w:pPr>
          </w:p>
        </w:tc>
        <w:tc>
          <w:tcPr>
            <w:tcW w:w="3374" w:type="dxa"/>
          </w:tcPr>
          <w:p w:rsidR="00B55C36" w:rsidRPr="003A22BE" w:rsidRDefault="00B55C36" w:rsidP="00B55C36">
            <w:pPr>
              <w:pStyle w:val="Preface5"/>
              <w:numPr>
                <w:ilvl w:val="0"/>
                <w:numId w:val="0"/>
              </w:numPr>
              <w:rPr>
                <w:i w:val="0"/>
              </w:rPr>
            </w:pPr>
          </w:p>
        </w:tc>
      </w:tr>
      <w:tr w:rsidR="00B55C36"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B55C36" w:rsidRPr="003A22BE" w:rsidRDefault="00B55C36" w:rsidP="00B55C36">
            <w:pPr>
              <w:pStyle w:val="Preface5"/>
              <w:numPr>
                <w:ilvl w:val="0"/>
                <w:numId w:val="0"/>
              </w:numPr>
              <w:rPr>
                <w:i w:val="0"/>
              </w:rPr>
            </w:pPr>
          </w:p>
        </w:tc>
        <w:tc>
          <w:tcPr>
            <w:tcW w:w="3374" w:type="dxa"/>
          </w:tcPr>
          <w:p w:rsidR="00B55C36" w:rsidRPr="003A22BE" w:rsidRDefault="00B55C36" w:rsidP="00B55C36">
            <w:pPr>
              <w:pStyle w:val="Preface5"/>
              <w:numPr>
                <w:ilvl w:val="0"/>
                <w:numId w:val="0"/>
              </w:numPr>
              <w:rPr>
                <w:i w:val="0"/>
              </w:rPr>
            </w:pPr>
          </w:p>
        </w:tc>
      </w:tr>
      <w:tr w:rsidR="003B4161"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3B4161" w:rsidRPr="003A22BE" w:rsidRDefault="003B4161" w:rsidP="00B55C36">
            <w:pPr>
              <w:pStyle w:val="Preface5"/>
              <w:numPr>
                <w:ilvl w:val="0"/>
                <w:numId w:val="0"/>
              </w:numPr>
              <w:rPr>
                <w:i w:val="0"/>
              </w:rPr>
            </w:pPr>
          </w:p>
        </w:tc>
        <w:tc>
          <w:tcPr>
            <w:tcW w:w="3374" w:type="dxa"/>
          </w:tcPr>
          <w:p w:rsidR="003B4161" w:rsidRPr="003A22BE" w:rsidRDefault="003B4161" w:rsidP="00B55C36">
            <w:pPr>
              <w:pStyle w:val="Preface5"/>
              <w:numPr>
                <w:ilvl w:val="0"/>
                <w:numId w:val="0"/>
              </w:numPr>
              <w:rPr>
                <w:i w:val="0"/>
              </w:rPr>
            </w:pPr>
          </w:p>
        </w:tc>
      </w:tr>
      <w:tr w:rsidR="003B4161" w:rsidRPr="003A22BE" w:rsidTr="003B4161">
        <w:tc>
          <w:tcPr>
            <w:tcW w:w="648" w:type="dxa"/>
          </w:tcPr>
          <w:p w:rsidR="003B4161" w:rsidRPr="003A22BE" w:rsidRDefault="003B4161" w:rsidP="00B55C36">
            <w:pPr>
              <w:pStyle w:val="Preface5"/>
              <w:numPr>
                <w:ilvl w:val="0"/>
                <w:numId w:val="0"/>
              </w:numPr>
              <w:rPr>
                <w:i w:val="0"/>
              </w:rPr>
            </w:pPr>
          </w:p>
        </w:tc>
        <w:tc>
          <w:tcPr>
            <w:tcW w:w="4500" w:type="dxa"/>
          </w:tcPr>
          <w:p w:rsidR="003B4161" w:rsidRPr="003A22BE" w:rsidRDefault="003B4161" w:rsidP="00B55C36">
            <w:pPr>
              <w:pStyle w:val="Preface5"/>
              <w:numPr>
                <w:ilvl w:val="0"/>
                <w:numId w:val="0"/>
              </w:numPr>
              <w:rPr>
                <w:i w:val="0"/>
              </w:rPr>
            </w:pPr>
          </w:p>
        </w:tc>
        <w:tc>
          <w:tcPr>
            <w:tcW w:w="3374" w:type="dxa"/>
          </w:tcPr>
          <w:p w:rsidR="003B4161" w:rsidRPr="003A22BE" w:rsidRDefault="003B4161" w:rsidP="00B55C36">
            <w:pPr>
              <w:pStyle w:val="Preface5"/>
              <w:numPr>
                <w:ilvl w:val="0"/>
                <w:numId w:val="0"/>
              </w:numPr>
              <w:rPr>
                <w:i w:val="0"/>
              </w:rPr>
            </w:pP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EXPECTED OUTPUT</w:t>
            </w:r>
          </w:p>
        </w:tc>
        <w:tc>
          <w:tcPr>
            <w:tcW w:w="3374" w:type="dxa"/>
          </w:tcPr>
          <w:p w:rsidR="003B4161" w:rsidRPr="003A22BE" w:rsidRDefault="00AD707A" w:rsidP="00B55C36">
            <w:pPr>
              <w:pStyle w:val="Preface5"/>
              <w:numPr>
                <w:ilvl w:val="0"/>
                <w:numId w:val="0"/>
              </w:numPr>
              <w:rPr>
                <w:i w:val="0"/>
              </w:rPr>
            </w:pPr>
            <w:r>
              <w:rPr>
                <w:i w:val="0"/>
              </w:rPr>
              <w:t>To produce another .txt file with the results.</w:t>
            </w: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ACTUAL OUTPUT</w:t>
            </w:r>
          </w:p>
        </w:tc>
        <w:tc>
          <w:tcPr>
            <w:tcW w:w="3374" w:type="dxa"/>
          </w:tcPr>
          <w:p w:rsidR="003B4161" w:rsidRPr="003A22BE" w:rsidRDefault="00AD707A" w:rsidP="00B55C36">
            <w:pPr>
              <w:pStyle w:val="Preface5"/>
              <w:numPr>
                <w:ilvl w:val="0"/>
                <w:numId w:val="0"/>
              </w:numPr>
              <w:rPr>
                <w:i w:val="0"/>
              </w:rPr>
            </w:pPr>
            <w:r>
              <w:rPr>
                <w:i w:val="0"/>
              </w:rPr>
              <w:t>Took too long to find out</w:t>
            </w:r>
          </w:p>
        </w:tc>
      </w:tr>
      <w:tr w:rsidR="003B4161" w:rsidRPr="003A22BE" w:rsidTr="00B97C8C">
        <w:tc>
          <w:tcPr>
            <w:tcW w:w="5148" w:type="dxa"/>
            <w:gridSpan w:val="2"/>
          </w:tcPr>
          <w:p w:rsidR="003B4161" w:rsidRPr="003A22BE" w:rsidRDefault="003B4161" w:rsidP="00B55C36">
            <w:pPr>
              <w:pStyle w:val="Preface5"/>
              <w:numPr>
                <w:ilvl w:val="0"/>
                <w:numId w:val="0"/>
              </w:numPr>
              <w:rPr>
                <w:i w:val="0"/>
              </w:rPr>
            </w:pPr>
            <w:r w:rsidRPr="003A22BE">
              <w:rPr>
                <w:i w:val="0"/>
              </w:rPr>
              <w:t>RESULTS</w:t>
            </w:r>
            <w:r w:rsidR="00AD707A">
              <w:rPr>
                <w:i w:val="0"/>
              </w:rPr>
              <w:t xml:space="preserve"> – The initial algorithm was too inefficient to handle a roughly 3mb .txt file</w:t>
            </w:r>
            <w:r w:rsidR="000610EC">
              <w:rPr>
                <w:i w:val="0"/>
              </w:rPr>
              <w:t>, mystuff.txt was a 1kb .txt file</w:t>
            </w:r>
            <w:r w:rsidR="00AD707A">
              <w:rPr>
                <w:i w:val="0"/>
              </w:rPr>
              <w:t>. After 1:30 min of processing the scenario was aborted and the algorithm was fixed. The issue was that the program was initially written to create an instance of the array for every single character in the document, and then check every single character against every instance in the array.</w:t>
            </w:r>
          </w:p>
        </w:tc>
        <w:tc>
          <w:tcPr>
            <w:tcW w:w="3374" w:type="dxa"/>
          </w:tcPr>
          <w:p w:rsidR="003B4161" w:rsidRPr="003A22BE" w:rsidRDefault="003B4161" w:rsidP="00B55C36">
            <w:pPr>
              <w:pStyle w:val="Preface5"/>
              <w:numPr>
                <w:ilvl w:val="0"/>
                <w:numId w:val="0"/>
              </w:numPr>
              <w:rPr>
                <w:i w:val="0"/>
              </w:rPr>
            </w:pPr>
            <w:r w:rsidRPr="003A22BE">
              <w:rPr>
                <w:i w:val="0"/>
              </w:rPr>
              <w:t>FAIL</w:t>
            </w:r>
          </w:p>
        </w:tc>
      </w:tr>
    </w:tbl>
    <w:p w:rsidR="00B55C36" w:rsidRPr="003A22BE" w:rsidRDefault="000610EC" w:rsidP="00B55C36">
      <w:pPr>
        <w:pStyle w:val="Preface5"/>
        <w:numPr>
          <w:ilvl w:val="0"/>
          <w:numId w:val="0"/>
        </w:numPr>
        <w:ind w:left="720"/>
      </w:pPr>
      <w:r>
        <w:t>Scenario #3</w:t>
      </w:r>
      <w:r w:rsidR="00AD707A">
        <w:t xml:space="preserve"> – </w:t>
      </w:r>
      <w:r>
        <w:t>wap.txt test</w:t>
      </w:r>
    </w:p>
    <w:p w:rsidR="00AD707A" w:rsidRPr="003A22BE" w:rsidRDefault="003B4161" w:rsidP="0028207A">
      <w:pPr>
        <w:pStyle w:val="Heading5"/>
        <w:numPr>
          <w:ilvl w:val="0"/>
          <w:numId w:val="0"/>
        </w:numPr>
        <w:ind w:left="720" w:hanging="720"/>
      </w:pPr>
      <w:r w:rsidRPr="003A22BE">
        <w:tab/>
      </w:r>
      <w:bookmarkEnd w:id="7"/>
      <w:bookmarkEnd w:id="8"/>
      <w:bookmarkEnd w:id="9"/>
    </w:p>
    <w:tbl>
      <w:tblPr>
        <w:tblStyle w:val="TableGrid"/>
        <w:tblW w:w="0" w:type="auto"/>
        <w:tblInd w:w="720" w:type="dxa"/>
        <w:tblLook w:val="04A0" w:firstRow="1" w:lastRow="0" w:firstColumn="1" w:lastColumn="0" w:noHBand="0" w:noVBand="1"/>
      </w:tblPr>
      <w:tblGrid>
        <w:gridCol w:w="648"/>
        <w:gridCol w:w="4500"/>
        <w:gridCol w:w="3374"/>
      </w:tblGrid>
      <w:tr w:rsidR="00AD707A" w:rsidRPr="003A22BE" w:rsidTr="00AD1BB1">
        <w:tc>
          <w:tcPr>
            <w:tcW w:w="648" w:type="dxa"/>
          </w:tcPr>
          <w:p w:rsidR="00AD707A" w:rsidRPr="003A22BE" w:rsidRDefault="00AD707A" w:rsidP="00AD1BB1">
            <w:pPr>
              <w:pStyle w:val="Preface5"/>
              <w:numPr>
                <w:ilvl w:val="0"/>
                <w:numId w:val="0"/>
              </w:numPr>
              <w:jc w:val="center"/>
              <w:rPr>
                <w:i w:val="0"/>
              </w:rPr>
            </w:pPr>
            <w:r w:rsidRPr="003A22BE">
              <w:rPr>
                <w:i w:val="0"/>
              </w:rPr>
              <w:t>Step</w:t>
            </w:r>
          </w:p>
        </w:tc>
        <w:tc>
          <w:tcPr>
            <w:tcW w:w="4500" w:type="dxa"/>
          </w:tcPr>
          <w:p w:rsidR="00AD707A" w:rsidRPr="003A22BE" w:rsidRDefault="00AD707A" w:rsidP="00AD1BB1">
            <w:pPr>
              <w:pStyle w:val="Preface5"/>
              <w:numPr>
                <w:ilvl w:val="0"/>
                <w:numId w:val="0"/>
              </w:numPr>
              <w:jc w:val="center"/>
              <w:rPr>
                <w:i w:val="0"/>
              </w:rPr>
            </w:pPr>
            <w:r w:rsidRPr="003A22BE">
              <w:rPr>
                <w:i w:val="0"/>
              </w:rPr>
              <w:t>Description</w:t>
            </w:r>
          </w:p>
        </w:tc>
        <w:tc>
          <w:tcPr>
            <w:tcW w:w="3374" w:type="dxa"/>
          </w:tcPr>
          <w:p w:rsidR="00AD707A" w:rsidRPr="003A22BE" w:rsidRDefault="00AD707A" w:rsidP="00AD1BB1">
            <w:pPr>
              <w:pStyle w:val="Preface5"/>
              <w:numPr>
                <w:ilvl w:val="0"/>
                <w:numId w:val="0"/>
              </w:numPr>
              <w:jc w:val="center"/>
              <w:rPr>
                <w:i w:val="0"/>
              </w:rPr>
            </w:pPr>
            <w:proofErr w:type="spellStart"/>
            <w:r w:rsidRPr="003A22BE">
              <w:rPr>
                <w:i w:val="0"/>
              </w:rPr>
              <w:t>Input/Output</w:t>
            </w:r>
            <w:proofErr w:type="spellEnd"/>
          </w:p>
        </w:tc>
      </w:tr>
      <w:tr w:rsidR="00AD707A" w:rsidRPr="003A22BE" w:rsidTr="00AD1BB1">
        <w:tc>
          <w:tcPr>
            <w:tcW w:w="648" w:type="dxa"/>
          </w:tcPr>
          <w:p w:rsidR="00AD707A" w:rsidRPr="003A22BE" w:rsidRDefault="00AD707A" w:rsidP="00AD1BB1">
            <w:pPr>
              <w:pStyle w:val="Preface5"/>
              <w:numPr>
                <w:ilvl w:val="0"/>
                <w:numId w:val="0"/>
              </w:numPr>
              <w:rPr>
                <w:i w:val="0"/>
              </w:rPr>
            </w:pPr>
            <w:r>
              <w:rPr>
                <w:i w:val="0"/>
              </w:rPr>
              <w:lastRenderedPageBreak/>
              <w:t>1.</w:t>
            </w:r>
          </w:p>
        </w:tc>
        <w:tc>
          <w:tcPr>
            <w:tcW w:w="4500" w:type="dxa"/>
          </w:tcPr>
          <w:p w:rsidR="00AD707A" w:rsidRPr="003A22BE" w:rsidRDefault="00AD707A" w:rsidP="00AD1BB1">
            <w:pPr>
              <w:pStyle w:val="Preface5"/>
              <w:numPr>
                <w:ilvl w:val="0"/>
                <w:numId w:val="0"/>
              </w:numPr>
              <w:rPr>
                <w:i w:val="0"/>
              </w:rPr>
            </w:pPr>
            <w:r>
              <w:rPr>
                <w:i w:val="0"/>
              </w:rPr>
              <w:t>Enter wap.txt address</w:t>
            </w:r>
          </w:p>
        </w:tc>
        <w:tc>
          <w:tcPr>
            <w:tcW w:w="3374" w:type="dxa"/>
          </w:tcPr>
          <w:p w:rsidR="00AD707A" w:rsidRPr="003A22BE" w:rsidRDefault="00AD707A" w:rsidP="00AD1BB1">
            <w:pPr>
              <w:pStyle w:val="Preface5"/>
              <w:numPr>
                <w:ilvl w:val="0"/>
                <w:numId w:val="0"/>
              </w:numPr>
              <w:rPr>
                <w:i w:val="0"/>
              </w:rPr>
            </w:pPr>
            <w:r>
              <w:rPr>
                <w:i w:val="0"/>
              </w:rPr>
              <w:t>Input: .txt file to be counted</w:t>
            </w:r>
          </w:p>
        </w:tc>
      </w:tr>
      <w:tr w:rsidR="00AD707A" w:rsidRPr="003A22BE" w:rsidTr="00AD1BB1">
        <w:tc>
          <w:tcPr>
            <w:tcW w:w="648" w:type="dxa"/>
          </w:tcPr>
          <w:p w:rsidR="00AD707A" w:rsidRPr="003A22BE" w:rsidRDefault="00AD707A" w:rsidP="00AD1BB1">
            <w:pPr>
              <w:pStyle w:val="Preface5"/>
              <w:numPr>
                <w:ilvl w:val="0"/>
                <w:numId w:val="0"/>
              </w:numPr>
              <w:rPr>
                <w:i w:val="0"/>
              </w:rPr>
            </w:pPr>
            <w:r>
              <w:rPr>
                <w:i w:val="0"/>
              </w:rPr>
              <w:t>2.</w:t>
            </w:r>
          </w:p>
        </w:tc>
        <w:tc>
          <w:tcPr>
            <w:tcW w:w="4500" w:type="dxa"/>
          </w:tcPr>
          <w:p w:rsidR="00AD707A" w:rsidRPr="003A22BE" w:rsidRDefault="00AD707A" w:rsidP="00AD1BB1">
            <w:pPr>
              <w:pStyle w:val="Preface5"/>
              <w:numPr>
                <w:ilvl w:val="0"/>
                <w:numId w:val="0"/>
              </w:numPr>
              <w:rPr>
                <w:i w:val="0"/>
              </w:rPr>
            </w:pPr>
            <w:r>
              <w:rPr>
                <w:i w:val="0"/>
              </w:rPr>
              <w:t>Enter desired file name</w:t>
            </w:r>
          </w:p>
        </w:tc>
        <w:tc>
          <w:tcPr>
            <w:tcW w:w="3374" w:type="dxa"/>
          </w:tcPr>
          <w:p w:rsidR="00AD707A" w:rsidRPr="003A22BE" w:rsidRDefault="00AD707A" w:rsidP="00AD1BB1">
            <w:pPr>
              <w:pStyle w:val="Preface5"/>
              <w:numPr>
                <w:ilvl w:val="0"/>
                <w:numId w:val="0"/>
              </w:numPr>
              <w:rPr>
                <w:i w:val="0"/>
              </w:rPr>
            </w:pPr>
            <w:r>
              <w:rPr>
                <w:i w:val="0"/>
              </w:rPr>
              <w:t xml:space="preserve">Output: .txt file with </w:t>
            </w:r>
            <w:proofErr w:type="spellStart"/>
            <w:r>
              <w:rPr>
                <w:i w:val="0"/>
              </w:rPr>
              <w:t>countings</w:t>
            </w:r>
            <w:proofErr w:type="spellEnd"/>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AD707A" w:rsidRPr="003A22BE" w:rsidTr="00AD1BB1">
        <w:tc>
          <w:tcPr>
            <w:tcW w:w="648" w:type="dxa"/>
          </w:tcPr>
          <w:p w:rsidR="00AD707A" w:rsidRPr="003A22BE" w:rsidRDefault="00AD707A" w:rsidP="00AD1BB1">
            <w:pPr>
              <w:pStyle w:val="Preface5"/>
              <w:numPr>
                <w:ilvl w:val="0"/>
                <w:numId w:val="0"/>
              </w:numPr>
              <w:rPr>
                <w:i w:val="0"/>
              </w:rPr>
            </w:pPr>
          </w:p>
        </w:tc>
        <w:tc>
          <w:tcPr>
            <w:tcW w:w="4500" w:type="dxa"/>
          </w:tcPr>
          <w:p w:rsidR="00AD707A" w:rsidRPr="003A22BE" w:rsidRDefault="00AD707A" w:rsidP="00AD1BB1">
            <w:pPr>
              <w:pStyle w:val="Preface5"/>
              <w:numPr>
                <w:ilvl w:val="0"/>
                <w:numId w:val="0"/>
              </w:numPr>
              <w:rPr>
                <w:i w:val="0"/>
              </w:rPr>
            </w:pPr>
          </w:p>
        </w:tc>
        <w:tc>
          <w:tcPr>
            <w:tcW w:w="3374" w:type="dxa"/>
          </w:tcPr>
          <w:p w:rsidR="00AD707A" w:rsidRPr="003A22BE" w:rsidRDefault="00AD707A" w:rsidP="00AD1BB1">
            <w:pPr>
              <w:pStyle w:val="Preface5"/>
              <w:numPr>
                <w:ilvl w:val="0"/>
                <w:numId w:val="0"/>
              </w:numPr>
              <w:rPr>
                <w:i w:val="0"/>
              </w:rPr>
            </w:pPr>
          </w:p>
        </w:tc>
      </w:tr>
      <w:tr w:rsidR="000610EC" w:rsidRPr="003A22BE" w:rsidTr="00AD1BB1">
        <w:tc>
          <w:tcPr>
            <w:tcW w:w="5148" w:type="dxa"/>
            <w:gridSpan w:val="2"/>
          </w:tcPr>
          <w:p w:rsidR="000610EC" w:rsidRPr="003A22BE" w:rsidRDefault="000610EC" w:rsidP="000610EC">
            <w:pPr>
              <w:pStyle w:val="Preface5"/>
              <w:numPr>
                <w:ilvl w:val="0"/>
                <w:numId w:val="0"/>
              </w:numPr>
              <w:rPr>
                <w:i w:val="0"/>
              </w:rPr>
            </w:pPr>
            <w:r w:rsidRPr="003A22BE">
              <w:rPr>
                <w:i w:val="0"/>
              </w:rPr>
              <w:t>EXPECTED OUTPUT</w:t>
            </w:r>
          </w:p>
        </w:tc>
        <w:tc>
          <w:tcPr>
            <w:tcW w:w="3374" w:type="dxa"/>
          </w:tcPr>
          <w:p w:rsidR="000610EC" w:rsidRPr="003A22BE" w:rsidRDefault="000610EC" w:rsidP="000610EC">
            <w:pPr>
              <w:pStyle w:val="Preface5"/>
              <w:numPr>
                <w:ilvl w:val="0"/>
                <w:numId w:val="0"/>
              </w:numPr>
              <w:rPr>
                <w:i w:val="0"/>
              </w:rPr>
            </w:pPr>
            <w:r>
              <w:rPr>
                <w:i w:val="0"/>
              </w:rPr>
              <w:t>To produce another .txt file with the results.</w:t>
            </w:r>
          </w:p>
        </w:tc>
      </w:tr>
      <w:tr w:rsidR="000610EC" w:rsidRPr="003A22BE" w:rsidTr="00AD1BB1">
        <w:tc>
          <w:tcPr>
            <w:tcW w:w="5148" w:type="dxa"/>
            <w:gridSpan w:val="2"/>
          </w:tcPr>
          <w:p w:rsidR="000610EC" w:rsidRPr="003A22BE" w:rsidRDefault="000610EC" w:rsidP="000610EC">
            <w:pPr>
              <w:pStyle w:val="Preface5"/>
              <w:numPr>
                <w:ilvl w:val="0"/>
                <w:numId w:val="0"/>
              </w:numPr>
              <w:rPr>
                <w:i w:val="0"/>
              </w:rPr>
            </w:pPr>
            <w:r w:rsidRPr="003A22BE">
              <w:rPr>
                <w:i w:val="0"/>
              </w:rPr>
              <w:t>ACTUAL OUTPUT</w:t>
            </w:r>
          </w:p>
        </w:tc>
        <w:tc>
          <w:tcPr>
            <w:tcW w:w="3374" w:type="dxa"/>
          </w:tcPr>
          <w:p w:rsidR="000610EC" w:rsidRPr="003A22BE" w:rsidRDefault="000610EC" w:rsidP="000610EC">
            <w:pPr>
              <w:pStyle w:val="Preface5"/>
              <w:numPr>
                <w:ilvl w:val="0"/>
                <w:numId w:val="0"/>
              </w:numPr>
              <w:rPr>
                <w:i w:val="0"/>
              </w:rPr>
            </w:pPr>
            <w:r>
              <w:rPr>
                <w:i w:val="0"/>
              </w:rPr>
              <w:t>Produced another .txt file with the results.</w:t>
            </w:r>
          </w:p>
        </w:tc>
      </w:tr>
      <w:tr w:rsidR="000610EC" w:rsidRPr="003A22BE" w:rsidTr="00AD1BB1">
        <w:tc>
          <w:tcPr>
            <w:tcW w:w="5148" w:type="dxa"/>
            <w:gridSpan w:val="2"/>
          </w:tcPr>
          <w:p w:rsidR="000610EC" w:rsidRPr="003A22BE" w:rsidRDefault="000610EC" w:rsidP="000610EC">
            <w:pPr>
              <w:pStyle w:val="Preface5"/>
              <w:numPr>
                <w:ilvl w:val="0"/>
                <w:numId w:val="0"/>
              </w:numPr>
              <w:rPr>
                <w:i w:val="0"/>
              </w:rPr>
            </w:pPr>
            <w:r w:rsidRPr="003A22BE">
              <w:rPr>
                <w:i w:val="0"/>
              </w:rPr>
              <w:t>RESULTS</w:t>
            </w:r>
            <w:r>
              <w:rPr>
                <w:i w:val="0"/>
              </w:rPr>
              <w:t xml:space="preserve"> – After changing the algorithm to instead create an array instance for all 255 possible ASCII character codes and running every character in the document against its own </w:t>
            </w:r>
            <w:proofErr w:type="spellStart"/>
            <w:r>
              <w:rPr>
                <w:i w:val="0"/>
              </w:rPr>
              <w:t>CharacterFrequency</w:t>
            </w:r>
            <w:proofErr w:type="spellEnd"/>
            <w:r>
              <w:rPr>
                <w:i w:val="0"/>
              </w:rPr>
              <w:t xml:space="preserve"> class instance, the wap.txt was processed in under a second.</w:t>
            </w:r>
          </w:p>
        </w:tc>
        <w:tc>
          <w:tcPr>
            <w:tcW w:w="3374" w:type="dxa"/>
          </w:tcPr>
          <w:p w:rsidR="000610EC" w:rsidRPr="003A22BE" w:rsidRDefault="000610EC" w:rsidP="000610EC">
            <w:pPr>
              <w:pStyle w:val="Preface5"/>
              <w:numPr>
                <w:ilvl w:val="0"/>
                <w:numId w:val="0"/>
              </w:numPr>
              <w:rPr>
                <w:i w:val="0"/>
              </w:rPr>
            </w:pPr>
            <w:r>
              <w:rPr>
                <w:i w:val="0"/>
              </w:rPr>
              <w:t>PASS</w:t>
            </w:r>
          </w:p>
        </w:tc>
      </w:tr>
    </w:tbl>
    <w:p w:rsidR="00B55C36" w:rsidRPr="003A22BE" w:rsidRDefault="00B55C36" w:rsidP="0028207A">
      <w:pPr>
        <w:pStyle w:val="Heading5"/>
        <w:numPr>
          <w:ilvl w:val="0"/>
          <w:numId w:val="0"/>
        </w:numPr>
        <w:ind w:left="720" w:hanging="720"/>
      </w:pPr>
    </w:p>
    <w:sectPr w:rsidR="00B55C36" w:rsidRPr="003A22BE">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14E" w:rsidRDefault="0099014E" w:rsidP="00BC507E">
      <w:r>
        <w:separator/>
      </w:r>
    </w:p>
  </w:endnote>
  <w:endnote w:type="continuationSeparator" w:id="0">
    <w:p w:rsidR="0099014E" w:rsidRDefault="0099014E"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B27636" w:rsidRDefault="00D3474B">
          <w:pPr>
            <w:pStyle w:val="Header"/>
            <w:spacing w:line="280" w:lineRule="atLeast"/>
            <w:jc w:val="right"/>
            <w:rPr>
              <w:sz w:val="56"/>
            </w:rPr>
          </w:pPr>
          <w:proofErr w:type="spellStart"/>
          <w:r>
            <w:rPr>
              <w:rFonts w:ascii="Anite" w:hAnsi="Anite"/>
              <w:sz w:val="56"/>
            </w:rPr>
            <w:t>qw</w:t>
          </w:r>
          <w:proofErr w:type="spellEnd"/>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14E" w:rsidRDefault="0099014E" w:rsidP="00BC507E">
      <w:r>
        <w:separator/>
      </w:r>
    </w:p>
  </w:footnote>
  <w:footnote w:type="continuationSeparator" w:id="0">
    <w:p w:rsidR="0099014E" w:rsidRDefault="0099014E"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8E7CCF">
    <w:pPr>
      <w:pStyle w:val="Header"/>
      <w:pBdr>
        <w:bottom w:val="single" w:sz="6" w:space="1" w:color="auto"/>
      </w:pBdr>
    </w:pPr>
    <w:r>
      <w:t xml:space="preserve">Technical Design Document </w:t>
    </w:r>
    <w:r>
      <w:tab/>
    </w:r>
    <w:r>
      <w:tab/>
    </w:r>
    <w:r>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99014E">
          <w:r>
            <w:fldChar w:fldCharType="begin"/>
          </w:r>
          <w:r>
            <w:instrText xml:space="preserve">title  \* Mergeformat </w:instrText>
          </w:r>
          <w:r>
            <w:fldChar w:fldCharType="separate"/>
          </w:r>
          <w:r w:rsidR="00D3474B">
            <w:t>Technical Design Document</w:t>
          </w:r>
          <w:r>
            <w:fldChar w:fldCharType="end"/>
          </w:r>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F25"/>
    <w:multiLevelType w:val="hybridMultilevel"/>
    <w:tmpl w:val="49CEE59E"/>
    <w:lvl w:ilvl="0" w:tplc="5B589A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50161AEA"/>
    <w:multiLevelType w:val="hybridMultilevel"/>
    <w:tmpl w:val="79D43010"/>
    <w:lvl w:ilvl="0" w:tplc="CE320E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4"/>
    <w:lvlOverride w:ilvl="0">
      <w:startOverride w:val="1"/>
    </w:lvlOverride>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1"/>
  </w:num>
  <w:num w:numId="37">
    <w:abstractNumId w:val="4"/>
  </w:num>
  <w:num w:numId="38">
    <w:abstractNumId w:val="2"/>
  </w:num>
  <w:num w:numId="39">
    <w:abstractNumId w:val="4"/>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7E"/>
    <w:rsid w:val="00002104"/>
    <w:rsid w:val="000610EC"/>
    <w:rsid w:val="001567E7"/>
    <w:rsid w:val="00274172"/>
    <w:rsid w:val="0028207A"/>
    <w:rsid w:val="003112E4"/>
    <w:rsid w:val="00345199"/>
    <w:rsid w:val="003A22BE"/>
    <w:rsid w:val="003B4161"/>
    <w:rsid w:val="007910CD"/>
    <w:rsid w:val="007A23F8"/>
    <w:rsid w:val="008E7CCF"/>
    <w:rsid w:val="0099014E"/>
    <w:rsid w:val="00AA4E0E"/>
    <w:rsid w:val="00AD707A"/>
    <w:rsid w:val="00B27636"/>
    <w:rsid w:val="00B55C36"/>
    <w:rsid w:val="00BC507E"/>
    <w:rsid w:val="00D3474B"/>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3B45"/>
  <w15:docId w15:val="{760F6E76-3317-4D89-A791-6C27AA0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12E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2</cp:revision>
  <dcterms:created xsi:type="dcterms:W3CDTF">2017-09-11T22:49:00Z</dcterms:created>
  <dcterms:modified xsi:type="dcterms:W3CDTF">2017-09-11T22:49:00Z</dcterms:modified>
</cp:coreProperties>
</file>