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n-AU"/>
        </w:rPr>
        <w:id w:val="645305063"/>
        <w:docPartObj>
          <w:docPartGallery w:val="Cover Pages"/>
          <w:docPartUnique/>
        </w:docPartObj>
      </w:sdtPr>
      <w:sdtEndPr>
        <w:rPr>
          <w:rFonts w:ascii="Times New Roman" w:eastAsiaTheme="minorHAnsi" w:hAnsi="Times New Roman"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894"/>
          </w:tblGrid>
          <w:tr w:rsidR="003349E3" w:rsidRPr="00871202">
            <w:sdt>
              <w:sdtPr>
                <w:rPr>
                  <w:rFonts w:asciiTheme="majorHAnsi" w:eastAsiaTheme="majorEastAsia" w:hAnsiTheme="majorHAnsi" w:cstheme="majorBidi"/>
                  <w:sz w:val="24"/>
                  <w:lang w:val="en-AU"/>
                </w:rPr>
                <w:alias w:val="Company"/>
                <w:id w:val="13406915"/>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3349E3" w:rsidRPr="00871202" w:rsidRDefault="00FF0D04" w:rsidP="00175810">
                    <w:pPr>
                      <w:pStyle w:val="NoSpacing"/>
                      <w:jc w:val="both"/>
                      <w:rPr>
                        <w:rFonts w:asciiTheme="majorHAnsi" w:eastAsiaTheme="majorEastAsia" w:hAnsiTheme="majorHAnsi" w:cstheme="majorBidi"/>
                        <w:lang w:val="en-AU"/>
                      </w:rPr>
                    </w:pPr>
                    <w:r>
                      <w:rPr>
                        <w:rFonts w:asciiTheme="majorHAnsi" w:eastAsiaTheme="majorEastAsia" w:hAnsiTheme="majorHAnsi" w:cstheme="majorBidi"/>
                        <w:lang w:val="en-AU"/>
                      </w:rPr>
                      <w:t>ISYS1083 – Object Oriented Software Design, Semester 1, 2015.</w:t>
                    </w:r>
                  </w:p>
                </w:tc>
              </w:sdtContent>
            </w:sdt>
          </w:tr>
          <w:tr w:rsidR="003349E3" w:rsidRPr="00871202">
            <w:tc>
              <w:tcPr>
                <w:tcW w:w="7672" w:type="dxa"/>
              </w:tcPr>
              <w:p w:rsidR="003349E3" w:rsidRPr="00871202" w:rsidRDefault="00C1763F" w:rsidP="00175810">
                <w:pPr>
                  <w:pStyle w:val="NoSpacing"/>
                  <w:jc w:val="both"/>
                  <w:rPr>
                    <w:rFonts w:asciiTheme="majorHAnsi" w:eastAsiaTheme="majorEastAsia" w:hAnsiTheme="majorHAnsi" w:cstheme="majorBidi"/>
                    <w:color w:val="4F81BD" w:themeColor="accent1"/>
                    <w:sz w:val="80"/>
                    <w:szCs w:val="80"/>
                    <w:lang w:val="en-AU"/>
                  </w:rPr>
                </w:pPr>
                <w:r w:rsidRPr="00871202">
                  <w:rPr>
                    <w:rFonts w:asciiTheme="majorHAnsi" w:eastAsiaTheme="majorEastAsia" w:hAnsiTheme="majorHAnsi" w:cstheme="majorBidi"/>
                    <w:color w:val="4F81BD" w:themeColor="accent1"/>
                    <w:sz w:val="80"/>
                    <w:szCs w:val="80"/>
                    <w:lang w:val="en-AU"/>
                  </w:rPr>
                  <w:t>Chess Game</w:t>
                </w:r>
              </w:p>
              <w:p w:rsidR="003349E3" w:rsidRPr="00871202" w:rsidRDefault="003349E3" w:rsidP="00175810">
                <w:pPr>
                  <w:pStyle w:val="NoSpacing"/>
                  <w:jc w:val="both"/>
                  <w:rPr>
                    <w:rFonts w:asciiTheme="majorHAnsi" w:eastAsiaTheme="majorEastAsia" w:hAnsiTheme="majorHAnsi" w:cstheme="majorBidi"/>
                    <w:color w:val="4F81BD" w:themeColor="accent1"/>
                    <w:sz w:val="80"/>
                    <w:szCs w:val="80"/>
                    <w:lang w:val="en-AU"/>
                  </w:rPr>
                </w:pPr>
              </w:p>
            </w:tc>
          </w:tr>
          <w:tr w:rsidR="003349E3" w:rsidRPr="00871202">
            <w:tc>
              <w:tcPr>
                <w:tcW w:w="7672" w:type="dxa"/>
                <w:tcMar>
                  <w:top w:w="216" w:type="dxa"/>
                  <w:left w:w="115" w:type="dxa"/>
                  <w:bottom w:w="216" w:type="dxa"/>
                  <w:right w:w="115" w:type="dxa"/>
                </w:tcMar>
              </w:tcPr>
              <w:sdt>
                <w:sdtPr>
                  <w:rPr>
                    <w:rFonts w:asciiTheme="majorHAnsi" w:eastAsiaTheme="majorEastAsia" w:hAnsiTheme="majorHAnsi" w:cstheme="majorBidi"/>
                    <w:sz w:val="44"/>
                    <w:szCs w:val="44"/>
                    <w:lang w:val="en-AU"/>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p w:rsidR="00F719A4" w:rsidRPr="00175810" w:rsidRDefault="00C1763F" w:rsidP="00175810">
                    <w:pPr>
                      <w:pStyle w:val="NoSpacing"/>
                      <w:jc w:val="both"/>
                      <w:rPr>
                        <w:rFonts w:asciiTheme="majorHAnsi" w:eastAsiaTheme="majorEastAsia" w:hAnsiTheme="majorHAnsi" w:cstheme="majorBidi"/>
                        <w:sz w:val="44"/>
                        <w:szCs w:val="44"/>
                        <w:lang w:val="en-AU"/>
                      </w:rPr>
                    </w:pPr>
                    <w:r w:rsidRPr="00871202">
                      <w:rPr>
                        <w:rFonts w:asciiTheme="majorHAnsi" w:eastAsiaTheme="majorEastAsia" w:hAnsiTheme="majorHAnsi" w:cstheme="majorBidi"/>
                        <w:sz w:val="44"/>
                        <w:szCs w:val="44"/>
                        <w:lang w:val="en-AU"/>
                      </w:rPr>
                      <w:t>Assignment 1</w:t>
                    </w:r>
                  </w:p>
                </w:sdtContent>
              </w:sdt>
            </w:tc>
          </w:tr>
        </w:tbl>
        <w:p w:rsidR="003349E3" w:rsidRPr="00871202" w:rsidRDefault="003349E3" w:rsidP="00175810">
          <w:pPr>
            <w:jc w:val="both"/>
          </w:pPr>
        </w:p>
        <w:p w:rsidR="003349E3" w:rsidRPr="00871202" w:rsidRDefault="003349E3" w:rsidP="00175810">
          <w:pPr>
            <w:jc w:val="both"/>
          </w:pPr>
        </w:p>
        <w:tbl>
          <w:tblPr>
            <w:tblpPr w:leftFromText="187" w:rightFromText="187" w:horzAnchor="margin" w:tblpXSpec="center" w:tblpYSpec="bottom"/>
            <w:tblW w:w="4000" w:type="pct"/>
            <w:tblLook w:val="04A0"/>
          </w:tblPr>
          <w:tblGrid>
            <w:gridCol w:w="7894"/>
          </w:tblGrid>
          <w:tr w:rsidR="003349E3" w:rsidRPr="00871202" w:rsidTr="00354056">
            <w:tc>
              <w:tcPr>
                <w:tcW w:w="7672" w:type="dxa"/>
                <w:tcMar>
                  <w:top w:w="216" w:type="dxa"/>
                  <w:left w:w="115" w:type="dxa"/>
                  <w:bottom w:w="216" w:type="dxa"/>
                  <w:right w:w="115" w:type="dxa"/>
                </w:tcMar>
              </w:tcPr>
              <w:p w:rsidR="003349E3" w:rsidRPr="00871202" w:rsidRDefault="003349E3" w:rsidP="00175810">
                <w:pPr>
                  <w:pStyle w:val="NoSpacing"/>
                  <w:jc w:val="both"/>
                  <w:rPr>
                    <w:b/>
                    <w:color w:val="4F81BD" w:themeColor="accent1"/>
                    <w:u w:val="single"/>
                    <w:lang w:val="en-AU"/>
                  </w:rPr>
                </w:pPr>
                <w:r w:rsidRPr="00871202">
                  <w:rPr>
                    <w:b/>
                    <w:color w:val="4F81BD" w:themeColor="accent1"/>
                    <w:u w:val="single"/>
                    <w:lang w:val="en-AU"/>
                  </w:rPr>
                  <w:t>Authors</w:t>
                </w:r>
              </w:p>
              <w:p w:rsidR="003349E3" w:rsidRPr="00871202" w:rsidRDefault="003349E3" w:rsidP="00175810">
                <w:pPr>
                  <w:pStyle w:val="NoSpacing"/>
                  <w:jc w:val="both"/>
                  <w:rPr>
                    <w:color w:val="4F81BD" w:themeColor="accent1"/>
                    <w:lang w:val="en-AU"/>
                  </w:rPr>
                </w:pPr>
                <w:r w:rsidRPr="00871202">
                  <w:rPr>
                    <w:color w:val="4F81BD" w:themeColor="accent1"/>
                    <w:lang w:val="en-AU"/>
                  </w:rPr>
                  <w:t>Troy Boswell (S3123915)</w:t>
                </w:r>
              </w:p>
              <w:p w:rsidR="003349E3" w:rsidRPr="00871202" w:rsidRDefault="003349E3" w:rsidP="00175810">
                <w:pPr>
                  <w:pStyle w:val="NoSpacing"/>
                  <w:jc w:val="both"/>
                  <w:rPr>
                    <w:color w:val="4F81BD" w:themeColor="accent1"/>
                    <w:lang w:val="en-AU"/>
                  </w:rPr>
                </w:pPr>
                <w:r w:rsidRPr="00871202">
                  <w:rPr>
                    <w:color w:val="4F81BD" w:themeColor="accent1"/>
                    <w:lang w:val="en-AU"/>
                  </w:rPr>
                  <w:t>Garry Keltie (S9</w:t>
                </w:r>
                <w:r w:rsidR="00A675AF" w:rsidRPr="00871202">
                  <w:rPr>
                    <w:color w:val="4F81BD" w:themeColor="accent1"/>
                    <w:lang w:val="en-AU"/>
                  </w:rPr>
                  <w:t>406032</w:t>
                </w:r>
                <w:r w:rsidRPr="00871202">
                  <w:rPr>
                    <w:color w:val="4F81BD" w:themeColor="accent1"/>
                    <w:lang w:val="en-AU"/>
                  </w:rPr>
                  <w:t>)</w:t>
                </w:r>
              </w:p>
              <w:p w:rsidR="00C1763F" w:rsidRPr="00871202" w:rsidRDefault="00C1763F" w:rsidP="00175810">
                <w:pPr>
                  <w:pStyle w:val="NoSpacing"/>
                  <w:jc w:val="both"/>
                  <w:rPr>
                    <w:color w:val="4F81BD" w:themeColor="accent1"/>
                    <w:lang w:val="en-AU"/>
                  </w:rPr>
                </w:pPr>
                <w:r w:rsidRPr="00871202">
                  <w:rPr>
                    <w:color w:val="4F81BD" w:themeColor="accent1"/>
                    <w:lang w:val="en-AU"/>
                  </w:rPr>
                  <w:t>Dolly Pathik Shah (S3399503)</w:t>
                </w:r>
              </w:p>
              <w:p w:rsidR="00C1763F" w:rsidRPr="00871202" w:rsidRDefault="00C1763F" w:rsidP="00175810">
                <w:pPr>
                  <w:pStyle w:val="NoSpacing"/>
                  <w:jc w:val="both"/>
                  <w:rPr>
                    <w:color w:val="4F81BD" w:themeColor="accent1"/>
                    <w:lang w:val="en-AU"/>
                  </w:rPr>
                </w:pPr>
                <w:r w:rsidRPr="00871202">
                  <w:rPr>
                    <w:color w:val="4F81BD" w:themeColor="accent1"/>
                    <w:lang w:val="en-AU"/>
                  </w:rPr>
                  <w:t>Brett Robertson (S3437164)</w:t>
                </w:r>
              </w:p>
              <w:p w:rsidR="003349E3" w:rsidRPr="00871202" w:rsidRDefault="003349E3" w:rsidP="00175810">
                <w:pPr>
                  <w:pStyle w:val="NoSpacing"/>
                  <w:jc w:val="both"/>
                  <w:rPr>
                    <w:color w:val="4F81BD" w:themeColor="accent1"/>
                    <w:lang w:val="en-AU"/>
                  </w:rPr>
                </w:pPr>
              </w:p>
              <w:p w:rsidR="003349E3" w:rsidRPr="00871202" w:rsidRDefault="003349E3" w:rsidP="00175810">
                <w:pPr>
                  <w:pStyle w:val="NoSpacing"/>
                  <w:jc w:val="both"/>
                  <w:rPr>
                    <w:color w:val="4F81BD" w:themeColor="accent1"/>
                    <w:lang w:val="en-AU"/>
                  </w:rPr>
                </w:pPr>
                <w:r w:rsidRPr="00871202">
                  <w:rPr>
                    <w:color w:val="4F81BD" w:themeColor="accent1"/>
                    <w:lang w:val="en-AU"/>
                  </w:rPr>
                  <w:t>Version: 1</w:t>
                </w:r>
                <w:r w:rsidR="003653DD">
                  <w:rPr>
                    <w:color w:val="4F81BD" w:themeColor="accent1"/>
                    <w:lang w:val="en-AU"/>
                  </w:rPr>
                  <w:t>.0</w:t>
                </w:r>
              </w:p>
              <w:p w:rsidR="003349E3" w:rsidRPr="00871202" w:rsidRDefault="003349E3" w:rsidP="00175810">
                <w:pPr>
                  <w:pStyle w:val="NoSpacing"/>
                  <w:jc w:val="both"/>
                  <w:rPr>
                    <w:color w:val="4F81BD" w:themeColor="accent1"/>
                    <w:lang w:val="en-AU"/>
                  </w:rPr>
                </w:pPr>
                <w:r w:rsidRPr="00871202">
                  <w:rPr>
                    <w:color w:val="4F81BD" w:themeColor="accent1"/>
                    <w:lang w:val="en-AU"/>
                  </w:rPr>
                  <w:t xml:space="preserve">Date: </w:t>
                </w:r>
                <w:r w:rsidR="00E21B3E" w:rsidRPr="00871202">
                  <w:rPr>
                    <w:color w:val="4F81BD" w:themeColor="accent1"/>
                    <w:lang w:val="en-AU"/>
                  </w:rPr>
                  <w:fldChar w:fldCharType="begin"/>
                </w:r>
                <w:r w:rsidRPr="00871202">
                  <w:rPr>
                    <w:color w:val="4F81BD" w:themeColor="accent1"/>
                    <w:lang w:val="en-AU"/>
                  </w:rPr>
                  <w:instrText xml:space="preserve"> DATE \@ "M/d/yyyy" </w:instrText>
                </w:r>
                <w:r w:rsidR="00E21B3E" w:rsidRPr="00871202">
                  <w:rPr>
                    <w:color w:val="4F81BD" w:themeColor="accent1"/>
                    <w:lang w:val="en-AU"/>
                  </w:rPr>
                  <w:fldChar w:fldCharType="separate"/>
                </w:r>
                <w:r w:rsidR="00175810">
                  <w:rPr>
                    <w:noProof/>
                    <w:color w:val="4F81BD" w:themeColor="accent1"/>
                    <w:lang w:val="en-AU"/>
                  </w:rPr>
                  <w:t>4/12/2015</w:t>
                </w:r>
                <w:r w:rsidR="00E21B3E" w:rsidRPr="00871202">
                  <w:rPr>
                    <w:color w:val="4F81BD" w:themeColor="accent1"/>
                    <w:lang w:val="en-AU"/>
                  </w:rPr>
                  <w:fldChar w:fldCharType="end"/>
                </w:r>
              </w:p>
              <w:p w:rsidR="003349E3" w:rsidRPr="00871202" w:rsidRDefault="003349E3" w:rsidP="00175810">
                <w:pPr>
                  <w:pStyle w:val="NoSpacing"/>
                  <w:jc w:val="both"/>
                  <w:rPr>
                    <w:color w:val="4F81BD" w:themeColor="accent1"/>
                    <w:lang w:val="en-AU"/>
                  </w:rPr>
                </w:pPr>
              </w:p>
              <w:p w:rsidR="003349E3" w:rsidRPr="00871202" w:rsidRDefault="003349E3" w:rsidP="00175810">
                <w:pPr>
                  <w:pStyle w:val="NoSpacing"/>
                  <w:jc w:val="both"/>
                  <w:rPr>
                    <w:color w:val="4F81BD" w:themeColor="accent1"/>
                    <w:lang w:val="en-AU"/>
                  </w:rPr>
                </w:pPr>
              </w:p>
            </w:tc>
          </w:tr>
        </w:tbl>
        <w:p w:rsidR="003349E3" w:rsidRPr="00871202" w:rsidRDefault="003349E3" w:rsidP="00175810">
          <w:pPr>
            <w:pStyle w:val="NoSpacing"/>
            <w:jc w:val="both"/>
            <w:rPr>
              <w:b/>
              <w:color w:val="4F81BD" w:themeColor="accent1"/>
              <w:u w:val="single"/>
              <w:lang w:val="en-AU"/>
            </w:rPr>
            <w:sectPr w:rsidR="003349E3" w:rsidRPr="00871202" w:rsidSect="003349E3">
              <w:headerReference w:type="default" r:id="rId9"/>
              <w:footerReference w:type="default" r:id="rId10"/>
              <w:footerReference w:type="first" r:id="rId11"/>
              <w:pgSz w:w="11906" w:h="16838"/>
              <w:pgMar w:top="1134" w:right="1134" w:bottom="1134" w:left="1134" w:header="709" w:footer="709" w:gutter="0"/>
              <w:pgNumType w:fmt="lowerRoman" w:start="1"/>
              <w:cols w:space="708"/>
              <w:titlePg/>
              <w:docGrid w:linePitch="360"/>
            </w:sectPr>
          </w:pPr>
        </w:p>
        <w:p w:rsidR="003349E3" w:rsidRPr="00871202" w:rsidRDefault="00E21B3E" w:rsidP="00175810">
          <w:pPr>
            <w:jc w:val="both"/>
            <w:rPr>
              <w:b/>
            </w:rPr>
          </w:pPr>
        </w:p>
      </w:sdtContent>
    </w:sdt>
    <w:sdt>
      <w:sdtPr>
        <w:rPr>
          <w:rFonts w:asciiTheme="minorHAnsi" w:eastAsiaTheme="minorHAnsi" w:hAnsiTheme="minorHAnsi" w:cstheme="minorBidi"/>
          <w:b w:val="0"/>
          <w:bCs w:val="0"/>
          <w:color w:val="auto"/>
          <w:sz w:val="22"/>
          <w:szCs w:val="22"/>
          <w:lang w:val="en-AU"/>
        </w:rPr>
        <w:id w:val="645305256"/>
        <w:docPartObj>
          <w:docPartGallery w:val="Table of Contents"/>
          <w:docPartUnique/>
        </w:docPartObj>
      </w:sdtPr>
      <w:sdtEndPr>
        <w:rPr>
          <w:rFonts w:ascii="Times New Roman" w:hAnsi="Times New Roman"/>
          <w:sz w:val="24"/>
        </w:rPr>
      </w:sdtEndPr>
      <w:sdtContent>
        <w:p w:rsidR="00FC0EA8" w:rsidRPr="00871202" w:rsidRDefault="00FC0EA8" w:rsidP="00175810">
          <w:pPr>
            <w:pStyle w:val="TOCHeading"/>
            <w:numPr>
              <w:ilvl w:val="0"/>
              <w:numId w:val="0"/>
            </w:numPr>
            <w:jc w:val="both"/>
            <w:rPr>
              <w:lang w:val="en-AU"/>
            </w:rPr>
          </w:pPr>
          <w:r w:rsidRPr="00871202">
            <w:rPr>
              <w:lang w:val="en-AU"/>
            </w:rPr>
            <w:t>Table of Contents</w:t>
          </w:r>
        </w:p>
        <w:p w:rsidR="00175810" w:rsidRDefault="00E21B3E">
          <w:pPr>
            <w:pStyle w:val="TOC1"/>
            <w:tabs>
              <w:tab w:val="left" w:pos="440"/>
              <w:tab w:val="right" w:leader="dot" w:pos="9628"/>
            </w:tabs>
            <w:rPr>
              <w:rFonts w:asciiTheme="minorHAnsi" w:eastAsiaTheme="minorEastAsia" w:hAnsiTheme="minorHAnsi"/>
              <w:noProof/>
              <w:sz w:val="22"/>
              <w:lang w:eastAsia="en-AU"/>
            </w:rPr>
          </w:pPr>
          <w:r w:rsidRPr="00871202">
            <w:fldChar w:fldCharType="begin"/>
          </w:r>
          <w:r w:rsidR="00FC0EA8" w:rsidRPr="00871202">
            <w:instrText xml:space="preserve"> TOC \o "1-3" \h \z \u </w:instrText>
          </w:r>
          <w:r w:rsidRPr="00871202">
            <w:fldChar w:fldCharType="separate"/>
          </w:r>
          <w:hyperlink w:anchor="_Toc416645811" w:history="1">
            <w:r w:rsidR="00175810" w:rsidRPr="002841E6">
              <w:rPr>
                <w:rStyle w:val="Hyperlink"/>
                <w:noProof/>
              </w:rPr>
              <w:t>1.</w:t>
            </w:r>
            <w:r w:rsidR="00175810">
              <w:rPr>
                <w:rFonts w:asciiTheme="minorHAnsi" w:eastAsiaTheme="minorEastAsia" w:hAnsiTheme="minorHAnsi"/>
                <w:noProof/>
                <w:sz w:val="22"/>
                <w:lang w:eastAsia="en-AU"/>
              </w:rPr>
              <w:tab/>
            </w:r>
            <w:r w:rsidR="00175810" w:rsidRPr="002841E6">
              <w:rPr>
                <w:rStyle w:val="Hyperlink"/>
                <w:noProof/>
              </w:rPr>
              <w:t>Introduction</w:t>
            </w:r>
            <w:r w:rsidR="00175810">
              <w:rPr>
                <w:noProof/>
                <w:webHidden/>
              </w:rPr>
              <w:tab/>
            </w:r>
            <w:r w:rsidR="00175810">
              <w:rPr>
                <w:noProof/>
                <w:webHidden/>
              </w:rPr>
              <w:fldChar w:fldCharType="begin"/>
            </w:r>
            <w:r w:rsidR="00175810">
              <w:rPr>
                <w:noProof/>
                <w:webHidden/>
              </w:rPr>
              <w:instrText xml:space="preserve"> PAGEREF _Toc416645811 \h </w:instrText>
            </w:r>
            <w:r w:rsidR="00175810">
              <w:rPr>
                <w:noProof/>
                <w:webHidden/>
              </w:rPr>
            </w:r>
            <w:r w:rsidR="00175810">
              <w:rPr>
                <w:noProof/>
                <w:webHidden/>
              </w:rPr>
              <w:fldChar w:fldCharType="separate"/>
            </w:r>
            <w:r w:rsidR="00175810">
              <w:rPr>
                <w:noProof/>
                <w:webHidden/>
              </w:rPr>
              <w:t>1</w:t>
            </w:r>
            <w:r w:rsidR="00175810">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12" w:history="1">
            <w:r w:rsidRPr="002841E6">
              <w:rPr>
                <w:rStyle w:val="Hyperlink"/>
                <w:noProof/>
              </w:rPr>
              <w:t>A.</w:t>
            </w:r>
            <w:r>
              <w:rPr>
                <w:rFonts w:asciiTheme="minorHAnsi" w:eastAsiaTheme="minorEastAsia" w:hAnsiTheme="minorHAnsi"/>
                <w:noProof/>
                <w:sz w:val="22"/>
                <w:lang w:eastAsia="en-AU"/>
              </w:rPr>
              <w:tab/>
            </w:r>
            <w:r w:rsidRPr="002841E6">
              <w:rPr>
                <w:rStyle w:val="Hyperlink"/>
                <w:noProof/>
              </w:rPr>
              <w:t>The Problem</w:t>
            </w:r>
            <w:r>
              <w:rPr>
                <w:noProof/>
                <w:webHidden/>
              </w:rPr>
              <w:tab/>
            </w:r>
            <w:r>
              <w:rPr>
                <w:noProof/>
                <w:webHidden/>
              </w:rPr>
              <w:fldChar w:fldCharType="begin"/>
            </w:r>
            <w:r>
              <w:rPr>
                <w:noProof/>
                <w:webHidden/>
              </w:rPr>
              <w:instrText xml:space="preserve"> PAGEREF _Toc416645812 \h </w:instrText>
            </w:r>
            <w:r>
              <w:rPr>
                <w:noProof/>
                <w:webHidden/>
              </w:rPr>
            </w:r>
            <w:r>
              <w:rPr>
                <w:noProof/>
                <w:webHidden/>
              </w:rPr>
              <w:fldChar w:fldCharType="separate"/>
            </w:r>
            <w:r>
              <w:rPr>
                <w:noProof/>
                <w:webHidden/>
              </w:rPr>
              <w:t>1</w:t>
            </w:r>
            <w:r>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13" w:history="1">
            <w:r w:rsidRPr="002841E6">
              <w:rPr>
                <w:rStyle w:val="Hyperlink"/>
                <w:noProof/>
              </w:rPr>
              <w:t>B.</w:t>
            </w:r>
            <w:r>
              <w:rPr>
                <w:rFonts w:asciiTheme="minorHAnsi" w:eastAsiaTheme="minorEastAsia" w:hAnsiTheme="minorHAnsi"/>
                <w:noProof/>
                <w:sz w:val="22"/>
                <w:lang w:eastAsia="en-AU"/>
              </w:rPr>
              <w:tab/>
            </w:r>
            <w:r w:rsidRPr="002841E6">
              <w:rPr>
                <w:rStyle w:val="Hyperlink"/>
                <w:noProof/>
              </w:rPr>
              <w:t>Assumptions</w:t>
            </w:r>
            <w:r>
              <w:rPr>
                <w:noProof/>
                <w:webHidden/>
              </w:rPr>
              <w:tab/>
            </w:r>
            <w:r>
              <w:rPr>
                <w:noProof/>
                <w:webHidden/>
              </w:rPr>
              <w:fldChar w:fldCharType="begin"/>
            </w:r>
            <w:r>
              <w:rPr>
                <w:noProof/>
                <w:webHidden/>
              </w:rPr>
              <w:instrText xml:space="preserve"> PAGEREF _Toc416645813 \h </w:instrText>
            </w:r>
            <w:r>
              <w:rPr>
                <w:noProof/>
                <w:webHidden/>
              </w:rPr>
            </w:r>
            <w:r>
              <w:rPr>
                <w:noProof/>
                <w:webHidden/>
              </w:rPr>
              <w:fldChar w:fldCharType="separate"/>
            </w:r>
            <w:r>
              <w:rPr>
                <w:noProof/>
                <w:webHidden/>
              </w:rPr>
              <w:t>1</w:t>
            </w:r>
            <w:r>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14" w:history="1">
            <w:r w:rsidRPr="002841E6">
              <w:rPr>
                <w:rStyle w:val="Hyperlink"/>
                <w:noProof/>
              </w:rPr>
              <w:t>C.</w:t>
            </w:r>
            <w:r>
              <w:rPr>
                <w:rFonts w:asciiTheme="minorHAnsi" w:eastAsiaTheme="minorEastAsia" w:hAnsiTheme="minorHAnsi"/>
                <w:noProof/>
                <w:sz w:val="22"/>
                <w:lang w:eastAsia="en-AU"/>
              </w:rPr>
              <w:tab/>
            </w:r>
            <w:r w:rsidRPr="002841E6">
              <w:rPr>
                <w:rStyle w:val="Hyperlink"/>
                <w:noProof/>
              </w:rPr>
              <w:t>Specifications</w:t>
            </w:r>
            <w:r>
              <w:rPr>
                <w:noProof/>
                <w:webHidden/>
              </w:rPr>
              <w:tab/>
            </w:r>
            <w:r>
              <w:rPr>
                <w:noProof/>
                <w:webHidden/>
              </w:rPr>
              <w:fldChar w:fldCharType="begin"/>
            </w:r>
            <w:r>
              <w:rPr>
                <w:noProof/>
                <w:webHidden/>
              </w:rPr>
              <w:instrText xml:space="preserve"> PAGEREF _Toc416645814 \h </w:instrText>
            </w:r>
            <w:r>
              <w:rPr>
                <w:noProof/>
                <w:webHidden/>
              </w:rPr>
            </w:r>
            <w:r>
              <w:rPr>
                <w:noProof/>
                <w:webHidden/>
              </w:rPr>
              <w:fldChar w:fldCharType="separate"/>
            </w:r>
            <w:r>
              <w:rPr>
                <w:noProof/>
                <w:webHidden/>
              </w:rPr>
              <w:t>1</w:t>
            </w:r>
            <w:r>
              <w:rPr>
                <w:noProof/>
                <w:webHidden/>
              </w:rPr>
              <w:fldChar w:fldCharType="end"/>
            </w:r>
          </w:hyperlink>
        </w:p>
        <w:p w:rsidR="00175810" w:rsidRDefault="00175810">
          <w:pPr>
            <w:pStyle w:val="TOC3"/>
            <w:tabs>
              <w:tab w:val="left" w:pos="880"/>
              <w:tab w:val="right" w:leader="dot" w:pos="9628"/>
            </w:tabs>
            <w:rPr>
              <w:rFonts w:asciiTheme="minorHAnsi" w:eastAsiaTheme="minorEastAsia" w:hAnsiTheme="minorHAnsi"/>
              <w:noProof/>
              <w:sz w:val="22"/>
              <w:lang w:eastAsia="en-AU"/>
            </w:rPr>
          </w:pPr>
          <w:hyperlink w:anchor="_Toc416645815" w:history="1">
            <w:r w:rsidRPr="002841E6">
              <w:rPr>
                <w:rStyle w:val="Hyperlink"/>
                <w:rFonts w:cs="Times New Roman"/>
                <w:noProof/>
              </w:rPr>
              <w:t>i.</w:t>
            </w:r>
            <w:r>
              <w:rPr>
                <w:rFonts w:asciiTheme="minorHAnsi" w:eastAsiaTheme="minorEastAsia" w:hAnsiTheme="minorHAnsi"/>
                <w:noProof/>
                <w:sz w:val="22"/>
                <w:lang w:eastAsia="en-AU"/>
              </w:rPr>
              <w:tab/>
            </w:r>
            <w:r w:rsidRPr="002841E6">
              <w:rPr>
                <w:rStyle w:val="Hyperlink"/>
                <w:rFonts w:cs="Times New Roman"/>
                <w:noProof/>
              </w:rPr>
              <w:t>One Chess Board</w:t>
            </w:r>
            <w:r>
              <w:rPr>
                <w:noProof/>
                <w:webHidden/>
              </w:rPr>
              <w:tab/>
            </w:r>
            <w:r>
              <w:rPr>
                <w:noProof/>
                <w:webHidden/>
              </w:rPr>
              <w:fldChar w:fldCharType="begin"/>
            </w:r>
            <w:r>
              <w:rPr>
                <w:noProof/>
                <w:webHidden/>
              </w:rPr>
              <w:instrText xml:space="preserve"> PAGEREF _Toc416645815 \h </w:instrText>
            </w:r>
            <w:r>
              <w:rPr>
                <w:noProof/>
                <w:webHidden/>
              </w:rPr>
            </w:r>
            <w:r>
              <w:rPr>
                <w:noProof/>
                <w:webHidden/>
              </w:rPr>
              <w:fldChar w:fldCharType="separate"/>
            </w:r>
            <w:r>
              <w:rPr>
                <w:noProof/>
                <w:webHidden/>
              </w:rPr>
              <w:t>1</w:t>
            </w:r>
            <w:r>
              <w:rPr>
                <w:noProof/>
                <w:webHidden/>
              </w:rPr>
              <w:fldChar w:fldCharType="end"/>
            </w:r>
          </w:hyperlink>
        </w:p>
        <w:p w:rsidR="00175810" w:rsidRDefault="00175810">
          <w:pPr>
            <w:pStyle w:val="TOC3"/>
            <w:tabs>
              <w:tab w:val="left" w:pos="880"/>
              <w:tab w:val="right" w:leader="dot" w:pos="9628"/>
            </w:tabs>
            <w:rPr>
              <w:rFonts w:asciiTheme="minorHAnsi" w:eastAsiaTheme="minorEastAsia" w:hAnsiTheme="minorHAnsi"/>
              <w:noProof/>
              <w:sz w:val="22"/>
              <w:lang w:eastAsia="en-AU"/>
            </w:rPr>
          </w:pPr>
          <w:hyperlink w:anchor="_Toc416645816" w:history="1">
            <w:r w:rsidRPr="002841E6">
              <w:rPr>
                <w:rStyle w:val="Hyperlink"/>
                <w:noProof/>
              </w:rPr>
              <w:t>ii.</w:t>
            </w:r>
            <w:r>
              <w:rPr>
                <w:rFonts w:asciiTheme="minorHAnsi" w:eastAsiaTheme="minorEastAsia" w:hAnsiTheme="minorHAnsi"/>
                <w:noProof/>
                <w:sz w:val="22"/>
                <w:lang w:eastAsia="en-AU"/>
              </w:rPr>
              <w:tab/>
            </w:r>
            <w:r w:rsidRPr="002841E6">
              <w:rPr>
                <w:rStyle w:val="Hyperlink"/>
                <w:noProof/>
              </w:rPr>
              <w:t>Chess Pieces</w:t>
            </w:r>
            <w:r>
              <w:rPr>
                <w:noProof/>
                <w:webHidden/>
              </w:rPr>
              <w:tab/>
            </w:r>
            <w:r>
              <w:rPr>
                <w:noProof/>
                <w:webHidden/>
              </w:rPr>
              <w:fldChar w:fldCharType="begin"/>
            </w:r>
            <w:r>
              <w:rPr>
                <w:noProof/>
                <w:webHidden/>
              </w:rPr>
              <w:instrText xml:space="preserve"> PAGEREF _Toc416645816 \h </w:instrText>
            </w:r>
            <w:r>
              <w:rPr>
                <w:noProof/>
                <w:webHidden/>
              </w:rPr>
            </w:r>
            <w:r>
              <w:rPr>
                <w:noProof/>
                <w:webHidden/>
              </w:rPr>
              <w:fldChar w:fldCharType="separate"/>
            </w:r>
            <w:r>
              <w:rPr>
                <w:noProof/>
                <w:webHidden/>
              </w:rPr>
              <w:t>2</w:t>
            </w:r>
            <w:r>
              <w:rPr>
                <w:noProof/>
                <w:webHidden/>
              </w:rPr>
              <w:fldChar w:fldCharType="end"/>
            </w:r>
          </w:hyperlink>
        </w:p>
        <w:p w:rsidR="00175810" w:rsidRDefault="00175810">
          <w:pPr>
            <w:pStyle w:val="TOC3"/>
            <w:tabs>
              <w:tab w:val="left" w:pos="1100"/>
              <w:tab w:val="right" w:leader="dot" w:pos="9628"/>
            </w:tabs>
            <w:rPr>
              <w:rFonts w:asciiTheme="minorHAnsi" w:eastAsiaTheme="minorEastAsia" w:hAnsiTheme="minorHAnsi"/>
              <w:noProof/>
              <w:sz w:val="22"/>
              <w:lang w:eastAsia="en-AU"/>
            </w:rPr>
          </w:pPr>
          <w:hyperlink w:anchor="_Toc416645817" w:history="1">
            <w:r w:rsidRPr="002841E6">
              <w:rPr>
                <w:rStyle w:val="Hyperlink"/>
                <w:noProof/>
              </w:rPr>
              <w:t>iii.</w:t>
            </w:r>
            <w:r>
              <w:rPr>
                <w:rFonts w:asciiTheme="minorHAnsi" w:eastAsiaTheme="minorEastAsia" w:hAnsiTheme="minorHAnsi"/>
                <w:noProof/>
                <w:sz w:val="22"/>
                <w:lang w:eastAsia="en-AU"/>
              </w:rPr>
              <w:tab/>
            </w:r>
            <w:r w:rsidRPr="002841E6">
              <w:rPr>
                <w:rStyle w:val="Hyperlink"/>
                <w:noProof/>
              </w:rPr>
              <w:t>Combine:</w:t>
            </w:r>
            <w:r>
              <w:rPr>
                <w:noProof/>
                <w:webHidden/>
              </w:rPr>
              <w:tab/>
            </w:r>
            <w:r>
              <w:rPr>
                <w:noProof/>
                <w:webHidden/>
              </w:rPr>
              <w:fldChar w:fldCharType="begin"/>
            </w:r>
            <w:r>
              <w:rPr>
                <w:noProof/>
                <w:webHidden/>
              </w:rPr>
              <w:instrText xml:space="preserve"> PAGEREF _Toc416645817 \h </w:instrText>
            </w:r>
            <w:r>
              <w:rPr>
                <w:noProof/>
                <w:webHidden/>
              </w:rPr>
            </w:r>
            <w:r>
              <w:rPr>
                <w:noProof/>
                <w:webHidden/>
              </w:rPr>
              <w:fldChar w:fldCharType="separate"/>
            </w:r>
            <w:r>
              <w:rPr>
                <w:noProof/>
                <w:webHidden/>
              </w:rPr>
              <w:t>3</w:t>
            </w:r>
            <w:r>
              <w:rPr>
                <w:noProof/>
                <w:webHidden/>
              </w:rPr>
              <w:fldChar w:fldCharType="end"/>
            </w:r>
          </w:hyperlink>
        </w:p>
        <w:p w:rsidR="00175810" w:rsidRDefault="00175810">
          <w:pPr>
            <w:pStyle w:val="TOC3"/>
            <w:tabs>
              <w:tab w:val="left" w:pos="1100"/>
              <w:tab w:val="right" w:leader="dot" w:pos="9628"/>
            </w:tabs>
            <w:rPr>
              <w:rFonts w:asciiTheme="minorHAnsi" w:eastAsiaTheme="minorEastAsia" w:hAnsiTheme="minorHAnsi"/>
              <w:noProof/>
              <w:sz w:val="22"/>
              <w:lang w:eastAsia="en-AU"/>
            </w:rPr>
          </w:pPr>
          <w:hyperlink w:anchor="_Toc416645818" w:history="1">
            <w:r w:rsidRPr="002841E6">
              <w:rPr>
                <w:rStyle w:val="Hyperlink"/>
                <w:noProof/>
              </w:rPr>
              <w:t>iv.</w:t>
            </w:r>
            <w:r>
              <w:rPr>
                <w:rFonts w:asciiTheme="minorHAnsi" w:eastAsiaTheme="minorEastAsia" w:hAnsiTheme="minorHAnsi"/>
                <w:noProof/>
                <w:sz w:val="22"/>
                <w:lang w:eastAsia="en-AU"/>
              </w:rPr>
              <w:tab/>
            </w:r>
            <w:r w:rsidRPr="002841E6">
              <w:rPr>
                <w:rStyle w:val="Hyperlink"/>
                <w:noProof/>
              </w:rPr>
              <w:t>Game Rules</w:t>
            </w:r>
            <w:r>
              <w:rPr>
                <w:noProof/>
                <w:webHidden/>
              </w:rPr>
              <w:tab/>
            </w:r>
            <w:r>
              <w:rPr>
                <w:noProof/>
                <w:webHidden/>
              </w:rPr>
              <w:fldChar w:fldCharType="begin"/>
            </w:r>
            <w:r>
              <w:rPr>
                <w:noProof/>
                <w:webHidden/>
              </w:rPr>
              <w:instrText xml:space="preserve"> PAGEREF _Toc416645818 \h </w:instrText>
            </w:r>
            <w:r>
              <w:rPr>
                <w:noProof/>
                <w:webHidden/>
              </w:rPr>
            </w:r>
            <w:r>
              <w:rPr>
                <w:noProof/>
                <w:webHidden/>
              </w:rPr>
              <w:fldChar w:fldCharType="separate"/>
            </w:r>
            <w:r>
              <w:rPr>
                <w:noProof/>
                <w:webHidden/>
              </w:rPr>
              <w:t>3</w:t>
            </w:r>
            <w:r>
              <w:rPr>
                <w:noProof/>
                <w:webHidden/>
              </w:rPr>
              <w:fldChar w:fldCharType="end"/>
            </w:r>
          </w:hyperlink>
        </w:p>
        <w:p w:rsidR="00175810" w:rsidRDefault="00175810">
          <w:pPr>
            <w:pStyle w:val="TOC3"/>
            <w:tabs>
              <w:tab w:val="left" w:pos="880"/>
              <w:tab w:val="right" w:leader="dot" w:pos="9628"/>
            </w:tabs>
            <w:rPr>
              <w:rFonts w:asciiTheme="minorHAnsi" w:eastAsiaTheme="minorEastAsia" w:hAnsiTheme="minorHAnsi"/>
              <w:noProof/>
              <w:sz w:val="22"/>
              <w:lang w:eastAsia="en-AU"/>
            </w:rPr>
          </w:pPr>
          <w:hyperlink w:anchor="_Toc416645819" w:history="1">
            <w:r w:rsidRPr="002841E6">
              <w:rPr>
                <w:rStyle w:val="Hyperlink"/>
                <w:noProof/>
              </w:rPr>
              <w:t>v.</w:t>
            </w:r>
            <w:r>
              <w:rPr>
                <w:rFonts w:asciiTheme="minorHAnsi" w:eastAsiaTheme="minorEastAsia" w:hAnsiTheme="minorHAnsi"/>
                <w:noProof/>
                <w:sz w:val="22"/>
                <w:lang w:eastAsia="en-AU"/>
              </w:rPr>
              <w:tab/>
            </w:r>
            <w:r w:rsidRPr="002841E6">
              <w:rPr>
                <w:rStyle w:val="Hyperlink"/>
                <w:noProof/>
              </w:rPr>
              <w:t>Visual</w:t>
            </w:r>
            <w:r>
              <w:rPr>
                <w:noProof/>
                <w:webHidden/>
              </w:rPr>
              <w:tab/>
            </w:r>
            <w:r>
              <w:rPr>
                <w:noProof/>
                <w:webHidden/>
              </w:rPr>
              <w:fldChar w:fldCharType="begin"/>
            </w:r>
            <w:r>
              <w:rPr>
                <w:noProof/>
                <w:webHidden/>
              </w:rPr>
              <w:instrText xml:space="preserve"> PAGEREF _Toc416645819 \h </w:instrText>
            </w:r>
            <w:r>
              <w:rPr>
                <w:noProof/>
                <w:webHidden/>
              </w:rPr>
            </w:r>
            <w:r>
              <w:rPr>
                <w:noProof/>
                <w:webHidden/>
              </w:rPr>
              <w:fldChar w:fldCharType="separate"/>
            </w:r>
            <w:r>
              <w:rPr>
                <w:noProof/>
                <w:webHidden/>
              </w:rPr>
              <w:t>3</w:t>
            </w:r>
            <w:r>
              <w:rPr>
                <w:noProof/>
                <w:webHidden/>
              </w:rPr>
              <w:fldChar w:fldCharType="end"/>
            </w:r>
          </w:hyperlink>
        </w:p>
        <w:p w:rsidR="00175810" w:rsidRDefault="00175810">
          <w:pPr>
            <w:pStyle w:val="TOC1"/>
            <w:tabs>
              <w:tab w:val="left" w:pos="440"/>
              <w:tab w:val="right" w:leader="dot" w:pos="9628"/>
            </w:tabs>
            <w:rPr>
              <w:rFonts w:asciiTheme="minorHAnsi" w:eastAsiaTheme="minorEastAsia" w:hAnsiTheme="minorHAnsi"/>
              <w:noProof/>
              <w:sz w:val="22"/>
              <w:lang w:eastAsia="en-AU"/>
            </w:rPr>
          </w:pPr>
          <w:hyperlink w:anchor="_Toc416645820" w:history="1">
            <w:r w:rsidRPr="002841E6">
              <w:rPr>
                <w:rStyle w:val="Hyperlink"/>
                <w:noProof/>
              </w:rPr>
              <w:t>2.</w:t>
            </w:r>
            <w:r>
              <w:rPr>
                <w:rFonts w:asciiTheme="minorHAnsi" w:eastAsiaTheme="minorEastAsia" w:hAnsiTheme="minorHAnsi"/>
                <w:noProof/>
                <w:sz w:val="22"/>
                <w:lang w:eastAsia="en-AU"/>
              </w:rPr>
              <w:tab/>
            </w:r>
            <w:r w:rsidRPr="002841E6">
              <w:rPr>
                <w:rStyle w:val="Hyperlink"/>
                <w:noProof/>
              </w:rPr>
              <w:t>Design</w:t>
            </w:r>
            <w:r>
              <w:rPr>
                <w:noProof/>
                <w:webHidden/>
              </w:rPr>
              <w:tab/>
            </w:r>
            <w:r>
              <w:rPr>
                <w:noProof/>
                <w:webHidden/>
              </w:rPr>
              <w:fldChar w:fldCharType="begin"/>
            </w:r>
            <w:r>
              <w:rPr>
                <w:noProof/>
                <w:webHidden/>
              </w:rPr>
              <w:instrText xml:space="preserve"> PAGEREF _Toc416645820 \h </w:instrText>
            </w:r>
            <w:r>
              <w:rPr>
                <w:noProof/>
                <w:webHidden/>
              </w:rPr>
            </w:r>
            <w:r>
              <w:rPr>
                <w:noProof/>
                <w:webHidden/>
              </w:rPr>
              <w:fldChar w:fldCharType="separate"/>
            </w:r>
            <w:r>
              <w:rPr>
                <w:noProof/>
                <w:webHidden/>
              </w:rPr>
              <w:t>3</w:t>
            </w:r>
            <w:r>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21" w:history="1">
            <w:r w:rsidRPr="002841E6">
              <w:rPr>
                <w:rStyle w:val="Hyperlink"/>
                <w:noProof/>
              </w:rPr>
              <w:t>A.</w:t>
            </w:r>
            <w:r>
              <w:rPr>
                <w:rFonts w:asciiTheme="minorHAnsi" w:eastAsiaTheme="minorEastAsia" w:hAnsiTheme="minorHAnsi"/>
                <w:noProof/>
                <w:sz w:val="22"/>
                <w:lang w:eastAsia="en-AU"/>
              </w:rPr>
              <w:tab/>
            </w:r>
            <w:r w:rsidRPr="002841E6">
              <w:rPr>
                <w:rStyle w:val="Hyperlink"/>
                <w:noProof/>
              </w:rPr>
              <w:t>Use Cases</w:t>
            </w:r>
            <w:r>
              <w:rPr>
                <w:noProof/>
                <w:webHidden/>
              </w:rPr>
              <w:tab/>
            </w:r>
            <w:r>
              <w:rPr>
                <w:noProof/>
                <w:webHidden/>
              </w:rPr>
              <w:fldChar w:fldCharType="begin"/>
            </w:r>
            <w:r>
              <w:rPr>
                <w:noProof/>
                <w:webHidden/>
              </w:rPr>
              <w:instrText xml:space="preserve"> PAGEREF _Toc416645821 \h </w:instrText>
            </w:r>
            <w:r>
              <w:rPr>
                <w:noProof/>
                <w:webHidden/>
              </w:rPr>
            </w:r>
            <w:r>
              <w:rPr>
                <w:noProof/>
                <w:webHidden/>
              </w:rPr>
              <w:fldChar w:fldCharType="separate"/>
            </w:r>
            <w:r>
              <w:rPr>
                <w:noProof/>
                <w:webHidden/>
              </w:rPr>
              <w:t>3</w:t>
            </w:r>
            <w:r>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22" w:history="1">
            <w:r w:rsidRPr="002841E6">
              <w:rPr>
                <w:rStyle w:val="Hyperlink"/>
                <w:noProof/>
              </w:rPr>
              <w:t>B.</w:t>
            </w:r>
            <w:r>
              <w:rPr>
                <w:rFonts w:asciiTheme="minorHAnsi" w:eastAsiaTheme="minorEastAsia" w:hAnsiTheme="minorHAnsi"/>
                <w:noProof/>
                <w:sz w:val="22"/>
                <w:lang w:eastAsia="en-AU"/>
              </w:rPr>
              <w:tab/>
            </w:r>
            <w:r w:rsidRPr="002841E6">
              <w:rPr>
                <w:rStyle w:val="Hyperlink"/>
                <w:noProof/>
              </w:rPr>
              <w:t>Initial UI Planning</w:t>
            </w:r>
            <w:r>
              <w:rPr>
                <w:noProof/>
                <w:webHidden/>
              </w:rPr>
              <w:tab/>
            </w:r>
            <w:r>
              <w:rPr>
                <w:noProof/>
                <w:webHidden/>
              </w:rPr>
              <w:fldChar w:fldCharType="begin"/>
            </w:r>
            <w:r>
              <w:rPr>
                <w:noProof/>
                <w:webHidden/>
              </w:rPr>
              <w:instrText xml:space="preserve"> PAGEREF _Toc416645822 \h </w:instrText>
            </w:r>
            <w:r>
              <w:rPr>
                <w:noProof/>
                <w:webHidden/>
              </w:rPr>
            </w:r>
            <w:r>
              <w:rPr>
                <w:noProof/>
                <w:webHidden/>
              </w:rPr>
              <w:fldChar w:fldCharType="separate"/>
            </w:r>
            <w:r>
              <w:rPr>
                <w:noProof/>
                <w:webHidden/>
              </w:rPr>
              <w:t>4</w:t>
            </w:r>
            <w:r>
              <w:rPr>
                <w:noProof/>
                <w:webHidden/>
              </w:rPr>
              <w:fldChar w:fldCharType="end"/>
            </w:r>
          </w:hyperlink>
        </w:p>
        <w:p w:rsidR="00175810" w:rsidRDefault="00175810">
          <w:pPr>
            <w:pStyle w:val="TOC2"/>
            <w:tabs>
              <w:tab w:val="left" w:pos="880"/>
              <w:tab w:val="right" w:leader="dot" w:pos="9628"/>
            </w:tabs>
            <w:rPr>
              <w:rFonts w:asciiTheme="minorHAnsi" w:eastAsiaTheme="minorEastAsia" w:hAnsiTheme="minorHAnsi"/>
              <w:noProof/>
              <w:sz w:val="22"/>
              <w:lang w:eastAsia="en-AU"/>
            </w:rPr>
          </w:pPr>
          <w:hyperlink w:anchor="_Toc416645823" w:history="1">
            <w:r w:rsidRPr="002841E6">
              <w:rPr>
                <w:rStyle w:val="Hyperlink"/>
                <w:noProof/>
              </w:rPr>
              <w:t>C.</w:t>
            </w:r>
            <w:r>
              <w:rPr>
                <w:rFonts w:asciiTheme="minorHAnsi" w:eastAsiaTheme="minorEastAsia" w:hAnsiTheme="minorHAnsi"/>
                <w:noProof/>
                <w:sz w:val="22"/>
                <w:lang w:eastAsia="en-AU"/>
              </w:rPr>
              <w:tab/>
            </w:r>
            <w:r w:rsidRPr="002841E6">
              <w:rPr>
                <w:rStyle w:val="Hyperlink"/>
                <w:noProof/>
              </w:rPr>
              <w:t>MVC Design</w:t>
            </w:r>
            <w:r>
              <w:rPr>
                <w:noProof/>
                <w:webHidden/>
              </w:rPr>
              <w:tab/>
            </w:r>
            <w:r>
              <w:rPr>
                <w:noProof/>
                <w:webHidden/>
              </w:rPr>
              <w:fldChar w:fldCharType="begin"/>
            </w:r>
            <w:r>
              <w:rPr>
                <w:noProof/>
                <w:webHidden/>
              </w:rPr>
              <w:instrText xml:space="preserve"> PAGEREF _Toc416645823 \h </w:instrText>
            </w:r>
            <w:r>
              <w:rPr>
                <w:noProof/>
                <w:webHidden/>
              </w:rPr>
            </w:r>
            <w:r>
              <w:rPr>
                <w:noProof/>
                <w:webHidden/>
              </w:rPr>
              <w:fldChar w:fldCharType="separate"/>
            </w:r>
            <w:r>
              <w:rPr>
                <w:noProof/>
                <w:webHidden/>
              </w:rPr>
              <w:t>5</w:t>
            </w:r>
            <w:r>
              <w:rPr>
                <w:noProof/>
                <w:webHidden/>
              </w:rPr>
              <w:fldChar w:fldCharType="end"/>
            </w:r>
          </w:hyperlink>
        </w:p>
        <w:p w:rsidR="00175810" w:rsidRDefault="00175810">
          <w:pPr>
            <w:pStyle w:val="TOC3"/>
            <w:tabs>
              <w:tab w:val="left" w:pos="880"/>
              <w:tab w:val="right" w:leader="dot" w:pos="9628"/>
            </w:tabs>
            <w:rPr>
              <w:rFonts w:asciiTheme="minorHAnsi" w:eastAsiaTheme="minorEastAsia" w:hAnsiTheme="minorHAnsi"/>
              <w:noProof/>
              <w:sz w:val="22"/>
              <w:lang w:eastAsia="en-AU"/>
            </w:rPr>
          </w:pPr>
          <w:hyperlink w:anchor="_Toc416645824" w:history="1">
            <w:r w:rsidRPr="002841E6">
              <w:rPr>
                <w:rStyle w:val="Hyperlink"/>
                <w:noProof/>
              </w:rPr>
              <w:t>i.</w:t>
            </w:r>
            <w:r>
              <w:rPr>
                <w:rFonts w:asciiTheme="minorHAnsi" w:eastAsiaTheme="minorEastAsia" w:hAnsiTheme="minorHAnsi"/>
                <w:noProof/>
                <w:sz w:val="22"/>
                <w:lang w:eastAsia="en-AU"/>
              </w:rPr>
              <w:tab/>
            </w:r>
            <w:r w:rsidRPr="002841E6">
              <w:rPr>
                <w:rStyle w:val="Hyperlink"/>
                <w:noProof/>
              </w:rPr>
              <w:t>View Design</w:t>
            </w:r>
            <w:r>
              <w:rPr>
                <w:noProof/>
                <w:webHidden/>
              </w:rPr>
              <w:tab/>
            </w:r>
            <w:r>
              <w:rPr>
                <w:noProof/>
                <w:webHidden/>
              </w:rPr>
              <w:fldChar w:fldCharType="begin"/>
            </w:r>
            <w:r>
              <w:rPr>
                <w:noProof/>
                <w:webHidden/>
              </w:rPr>
              <w:instrText xml:space="preserve"> PAGEREF _Toc416645824 \h </w:instrText>
            </w:r>
            <w:r>
              <w:rPr>
                <w:noProof/>
                <w:webHidden/>
              </w:rPr>
            </w:r>
            <w:r>
              <w:rPr>
                <w:noProof/>
                <w:webHidden/>
              </w:rPr>
              <w:fldChar w:fldCharType="separate"/>
            </w:r>
            <w:r>
              <w:rPr>
                <w:noProof/>
                <w:webHidden/>
              </w:rPr>
              <w:t>5</w:t>
            </w:r>
            <w:r>
              <w:rPr>
                <w:noProof/>
                <w:webHidden/>
              </w:rPr>
              <w:fldChar w:fldCharType="end"/>
            </w:r>
          </w:hyperlink>
        </w:p>
        <w:p w:rsidR="00175810" w:rsidRDefault="00175810">
          <w:pPr>
            <w:pStyle w:val="TOC3"/>
            <w:tabs>
              <w:tab w:val="left" w:pos="880"/>
              <w:tab w:val="right" w:leader="dot" w:pos="9628"/>
            </w:tabs>
            <w:rPr>
              <w:rFonts w:asciiTheme="minorHAnsi" w:eastAsiaTheme="minorEastAsia" w:hAnsiTheme="minorHAnsi"/>
              <w:noProof/>
              <w:sz w:val="22"/>
              <w:lang w:eastAsia="en-AU"/>
            </w:rPr>
          </w:pPr>
          <w:hyperlink w:anchor="_Toc416645825" w:history="1">
            <w:r w:rsidRPr="002841E6">
              <w:rPr>
                <w:rStyle w:val="Hyperlink"/>
                <w:noProof/>
              </w:rPr>
              <w:t>ii.</w:t>
            </w:r>
            <w:r>
              <w:rPr>
                <w:rFonts w:asciiTheme="minorHAnsi" w:eastAsiaTheme="minorEastAsia" w:hAnsiTheme="minorHAnsi"/>
                <w:noProof/>
                <w:sz w:val="22"/>
                <w:lang w:eastAsia="en-AU"/>
              </w:rPr>
              <w:tab/>
            </w:r>
            <w:r w:rsidRPr="002841E6">
              <w:rPr>
                <w:rStyle w:val="Hyperlink"/>
                <w:noProof/>
              </w:rPr>
              <w:t>Model Design</w:t>
            </w:r>
            <w:r>
              <w:rPr>
                <w:noProof/>
                <w:webHidden/>
              </w:rPr>
              <w:tab/>
            </w:r>
            <w:r>
              <w:rPr>
                <w:noProof/>
                <w:webHidden/>
              </w:rPr>
              <w:fldChar w:fldCharType="begin"/>
            </w:r>
            <w:r>
              <w:rPr>
                <w:noProof/>
                <w:webHidden/>
              </w:rPr>
              <w:instrText xml:space="preserve"> PAGEREF _Toc416645825 \h </w:instrText>
            </w:r>
            <w:r>
              <w:rPr>
                <w:noProof/>
                <w:webHidden/>
              </w:rPr>
            </w:r>
            <w:r>
              <w:rPr>
                <w:noProof/>
                <w:webHidden/>
              </w:rPr>
              <w:fldChar w:fldCharType="separate"/>
            </w:r>
            <w:r>
              <w:rPr>
                <w:noProof/>
                <w:webHidden/>
              </w:rPr>
              <w:t>9</w:t>
            </w:r>
            <w:r>
              <w:rPr>
                <w:noProof/>
                <w:webHidden/>
              </w:rPr>
              <w:fldChar w:fldCharType="end"/>
            </w:r>
          </w:hyperlink>
        </w:p>
        <w:p w:rsidR="00175810" w:rsidRDefault="00175810">
          <w:pPr>
            <w:pStyle w:val="TOC3"/>
            <w:tabs>
              <w:tab w:val="left" w:pos="1100"/>
              <w:tab w:val="right" w:leader="dot" w:pos="9628"/>
            </w:tabs>
            <w:rPr>
              <w:rFonts w:asciiTheme="minorHAnsi" w:eastAsiaTheme="minorEastAsia" w:hAnsiTheme="minorHAnsi"/>
              <w:noProof/>
              <w:sz w:val="22"/>
              <w:lang w:eastAsia="en-AU"/>
            </w:rPr>
          </w:pPr>
          <w:hyperlink w:anchor="_Toc416645826" w:history="1">
            <w:r w:rsidRPr="002841E6">
              <w:rPr>
                <w:rStyle w:val="Hyperlink"/>
                <w:noProof/>
              </w:rPr>
              <w:t>iii.</w:t>
            </w:r>
            <w:r>
              <w:rPr>
                <w:rFonts w:asciiTheme="minorHAnsi" w:eastAsiaTheme="minorEastAsia" w:hAnsiTheme="minorHAnsi"/>
                <w:noProof/>
                <w:sz w:val="22"/>
                <w:lang w:eastAsia="en-AU"/>
              </w:rPr>
              <w:tab/>
            </w:r>
            <w:r w:rsidRPr="002841E6">
              <w:rPr>
                <w:rStyle w:val="Hyperlink"/>
                <w:noProof/>
              </w:rPr>
              <w:t>Controller Design</w:t>
            </w:r>
            <w:r>
              <w:rPr>
                <w:noProof/>
                <w:webHidden/>
              </w:rPr>
              <w:tab/>
            </w:r>
            <w:r>
              <w:rPr>
                <w:noProof/>
                <w:webHidden/>
              </w:rPr>
              <w:fldChar w:fldCharType="begin"/>
            </w:r>
            <w:r>
              <w:rPr>
                <w:noProof/>
                <w:webHidden/>
              </w:rPr>
              <w:instrText xml:space="preserve"> PAGEREF _Toc416645826 \h </w:instrText>
            </w:r>
            <w:r>
              <w:rPr>
                <w:noProof/>
                <w:webHidden/>
              </w:rPr>
            </w:r>
            <w:r>
              <w:rPr>
                <w:noProof/>
                <w:webHidden/>
              </w:rPr>
              <w:fldChar w:fldCharType="separate"/>
            </w:r>
            <w:r>
              <w:rPr>
                <w:noProof/>
                <w:webHidden/>
              </w:rPr>
              <w:t>6</w:t>
            </w:r>
            <w:r>
              <w:rPr>
                <w:noProof/>
                <w:webHidden/>
              </w:rPr>
              <w:fldChar w:fldCharType="end"/>
            </w:r>
          </w:hyperlink>
        </w:p>
        <w:p w:rsidR="00FC0EA8" w:rsidRPr="00871202" w:rsidRDefault="00E21B3E" w:rsidP="00175810">
          <w:pPr>
            <w:jc w:val="both"/>
          </w:pPr>
          <w:r w:rsidRPr="00871202">
            <w:fldChar w:fldCharType="end"/>
          </w:r>
        </w:p>
      </w:sdtContent>
    </w:sdt>
    <w:p w:rsidR="00FC0EA8" w:rsidRPr="00871202" w:rsidRDefault="00FC0EA8" w:rsidP="00175810">
      <w:pPr>
        <w:jc w:val="both"/>
        <w:sectPr w:rsidR="00FC0EA8" w:rsidRPr="00871202" w:rsidSect="003349E3">
          <w:headerReference w:type="first" r:id="rId12"/>
          <w:footerReference w:type="first" r:id="rId13"/>
          <w:pgSz w:w="11906" w:h="16838"/>
          <w:pgMar w:top="1134" w:right="1134" w:bottom="1134" w:left="1134" w:header="567" w:footer="567" w:gutter="0"/>
          <w:pgNumType w:fmt="lowerRoman" w:start="1"/>
          <w:cols w:space="708"/>
          <w:titlePg/>
          <w:docGrid w:linePitch="360"/>
        </w:sectPr>
      </w:pPr>
    </w:p>
    <w:p w:rsidR="00844CB0" w:rsidRPr="00871202" w:rsidRDefault="002A4EA5" w:rsidP="00175810">
      <w:pPr>
        <w:pStyle w:val="Heading1"/>
        <w:jc w:val="both"/>
      </w:pPr>
      <w:bookmarkStart w:id="0" w:name="_Toc416645811"/>
      <w:r w:rsidRPr="00871202">
        <w:lastRenderedPageBreak/>
        <w:t>Introduction</w:t>
      </w:r>
      <w:bookmarkEnd w:id="0"/>
    </w:p>
    <w:p w:rsidR="00AB1DFB" w:rsidRDefault="00AB1DFB" w:rsidP="00175810">
      <w:pPr>
        <w:jc w:val="both"/>
        <w:rPr>
          <w:rFonts w:cs="Times New Roman"/>
          <w:szCs w:val="24"/>
        </w:rPr>
      </w:pPr>
      <w:r w:rsidRPr="00871202">
        <w:rPr>
          <w:rFonts w:cs="Times New Roman"/>
          <w:szCs w:val="24"/>
        </w:rPr>
        <w:t>This report has been developed to demonstrate the design and initial implementation for the modified chess game defined in</w:t>
      </w:r>
      <w:r w:rsidR="00DA25D1">
        <w:rPr>
          <w:rFonts w:cs="Times New Roman"/>
          <w:szCs w:val="24"/>
        </w:rPr>
        <w:t xml:space="preserve"> the assignment specifications</w:t>
      </w:r>
      <w:r w:rsidRPr="00871202">
        <w:rPr>
          <w:rFonts w:cs="Times New Roman"/>
          <w:szCs w:val="24"/>
        </w:rPr>
        <w:t>.</w:t>
      </w:r>
    </w:p>
    <w:p w:rsidR="008C3162" w:rsidRPr="00871202" w:rsidRDefault="008C3162" w:rsidP="00175810">
      <w:pPr>
        <w:jc w:val="both"/>
        <w:rPr>
          <w:rFonts w:cs="Times New Roman"/>
          <w:szCs w:val="24"/>
        </w:rPr>
      </w:pPr>
    </w:p>
    <w:p w:rsidR="00C1763F" w:rsidRPr="00871202" w:rsidRDefault="00C1763F" w:rsidP="00175810">
      <w:pPr>
        <w:pStyle w:val="Heading2"/>
        <w:jc w:val="both"/>
      </w:pPr>
      <w:bookmarkStart w:id="1" w:name="_Toc416645812"/>
      <w:r w:rsidRPr="00871202">
        <w:t>The Problem</w:t>
      </w:r>
      <w:bookmarkEnd w:id="1"/>
    </w:p>
    <w:p w:rsidR="00AB1DFB" w:rsidRPr="003653DD" w:rsidRDefault="00AB1DFB" w:rsidP="00175810">
      <w:pPr>
        <w:jc w:val="both"/>
        <w:rPr>
          <w:rFonts w:cs="Times New Roman"/>
        </w:rPr>
      </w:pPr>
      <w:r w:rsidRPr="003653DD">
        <w:rPr>
          <w:rFonts w:cs="Times New Roman"/>
        </w:rPr>
        <w:t xml:space="preserve">To apply Object Oriented (OO) design principles and patterns to develop a modified chess game. The chess game will be developed using an OO programming language to run on a Personal Computer (PC). Chess game is similar to a normal game of chess however it only has three different pieces on a 6 x 6 size board. Three pieces are Bishop, Rook and </w:t>
      </w:r>
      <w:r w:rsidR="00871202" w:rsidRPr="003653DD">
        <w:rPr>
          <w:rFonts w:cs="Times New Roman"/>
        </w:rPr>
        <w:t>Knight;</w:t>
      </w:r>
      <w:r w:rsidRPr="003653DD">
        <w:rPr>
          <w:rFonts w:cs="Times New Roman"/>
        </w:rPr>
        <w:t xml:space="preserve"> their move characteristics are identical to the game of chess. Each </w:t>
      </w:r>
      <w:r w:rsidR="00871202" w:rsidRPr="003653DD">
        <w:rPr>
          <w:rFonts w:cs="Times New Roman"/>
        </w:rPr>
        <w:t>piece</w:t>
      </w:r>
      <w:r w:rsidRPr="003653DD">
        <w:rPr>
          <w:rFonts w:cs="Times New Roman"/>
        </w:rPr>
        <w:t xml:space="preserve"> can also combine with other piece of the same colour but different type. Combining can only occur when the pieces reside on the same tile with a combination piece taking on the move characteristics of each combined piece. </w:t>
      </w:r>
      <w:r w:rsidR="008F65A3" w:rsidRPr="003653DD">
        <w:rPr>
          <w:rFonts w:cs="Times New Roman"/>
        </w:rPr>
        <w:t>The pieces are taken by the opponent in the normal chess manner, for a taken piece five points is awarded. “In addition to the standard chess pieces, barriers are placed to limit the initial movements. A barrier is automatically removed when a piece lands over it and the player collects 1 point.” The flow of the game is such that a game will run for n number of moves (</w:t>
      </w:r>
      <m:oMath>
        <m:r>
          <w:rPr>
            <w:rFonts w:ascii="Cambria Math" w:cs="Times New Roman"/>
          </w:rPr>
          <m:t>10</m:t>
        </m:r>
        <m:r>
          <w:rPr>
            <w:rFonts w:ascii="Cambria Math" w:cs="Times New Roman"/>
          </w:rPr>
          <m:t>≤</m:t>
        </m:r>
        <m:r>
          <w:rPr>
            <w:rFonts w:ascii="Cambria Math" w:cs="Times New Roman"/>
          </w:rPr>
          <m:t xml:space="preserve"> </m:t>
        </m:r>
        <m:r>
          <w:rPr>
            <w:rFonts w:ascii="Cambria Math" w:hAnsi="Cambria Math" w:cs="Times New Roman"/>
          </w:rPr>
          <m:t>n</m:t>
        </m:r>
        <m:r>
          <w:rPr>
            <w:rFonts w:ascii="Cambria Math" w:cs="Times New Roman"/>
          </w:rPr>
          <m:t xml:space="preserve"> </m:t>
        </m:r>
        <m:r>
          <w:rPr>
            <w:rFonts w:ascii="Cambria Math" w:cs="Times New Roman"/>
          </w:rPr>
          <m:t>≤</m:t>
        </m:r>
        <m:r>
          <w:rPr>
            <w:rFonts w:ascii="Cambria Math" w:cs="Times New Roman"/>
          </w:rPr>
          <m:t>50</m:t>
        </m:r>
      </m:oMath>
      <w:r w:rsidR="008F65A3" w:rsidRPr="003653DD">
        <w:rPr>
          <w:rFonts w:eastAsiaTheme="minorEastAsia" w:cs="Times New Roman"/>
        </w:rPr>
        <w:t>)</w:t>
      </w:r>
      <w:r w:rsidR="008F65A3" w:rsidRPr="003653DD">
        <w:rPr>
          <w:rFonts w:cs="Times New Roman"/>
          <w:sz w:val="22"/>
        </w:rPr>
        <w:t xml:space="preserve">. </w:t>
      </w:r>
      <w:r w:rsidR="008F65A3" w:rsidRPr="003653DD">
        <w:rPr>
          <w:rFonts w:cs="Times New Roman"/>
        </w:rPr>
        <w:t>For each turn the active player is limited to 30 seconds to make a move, upon the time limit being reached the turn will be forfeited. At the end of n turn the player with the most points will be declared the winner.</w:t>
      </w:r>
      <w:r w:rsidRPr="003653DD">
        <w:rPr>
          <w:rFonts w:cs="Times New Roman"/>
        </w:rPr>
        <w:t xml:space="preserve">  </w:t>
      </w:r>
    </w:p>
    <w:p w:rsidR="008F65A3" w:rsidRPr="003653DD" w:rsidRDefault="008F65A3" w:rsidP="00175810">
      <w:pPr>
        <w:jc w:val="both"/>
        <w:rPr>
          <w:rFonts w:cs="Times New Roman"/>
        </w:rPr>
      </w:pPr>
      <w:r w:rsidRPr="003653DD">
        <w:rPr>
          <w:rFonts w:cs="Times New Roman"/>
        </w:rPr>
        <w:t>In the development of the above problems the development team are to demonstrate the use SOLID and Grasp principles, refactoring to achieve code quality guidelines, design by contract, and separate the design into Model, View and Controller.</w:t>
      </w:r>
    </w:p>
    <w:p w:rsidR="008F65A3" w:rsidRPr="00871202" w:rsidRDefault="008F65A3" w:rsidP="00175810">
      <w:pPr>
        <w:pStyle w:val="Default"/>
        <w:jc w:val="both"/>
      </w:pPr>
    </w:p>
    <w:p w:rsidR="00C1763F" w:rsidRPr="00871202" w:rsidRDefault="00C1763F" w:rsidP="00175810">
      <w:pPr>
        <w:pStyle w:val="Heading2"/>
        <w:jc w:val="both"/>
      </w:pPr>
      <w:bookmarkStart w:id="2" w:name="_Toc416645813"/>
      <w:r w:rsidRPr="00871202">
        <w:t>Assumptions</w:t>
      </w:r>
      <w:bookmarkEnd w:id="2"/>
    </w:p>
    <w:p w:rsidR="008F65A3" w:rsidRDefault="008F65A3" w:rsidP="00175810">
      <w:pPr>
        <w:jc w:val="both"/>
        <w:rPr>
          <w:rFonts w:cs="Times New Roman"/>
          <w:szCs w:val="24"/>
        </w:rPr>
      </w:pPr>
      <w:r w:rsidRPr="00871202">
        <w:rPr>
          <w:rFonts w:cs="Times New Roman"/>
          <w:szCs w:val="24"/>
        </w:rPr>
        <w:t>The following are assumptions made by the development team:</w:t>
      </w:r>
    </w:p>
    <w:p w:rsidR="003653DD" w:rsidRPr="00871202" w:rsidRDefault="003653DD" w:rsidP="00175810">
      <w:pPr>
        <w:jc w:val="both"/>
        <w:rPr>
          <w:rFonts w:cs="Times New Roman"/>
          <w:szCs w:val="24"/>
        </w:rPr>
      </w:pPr>
    </w:p>
    <w:p w:rsidR="008F65A3" w:rsidRDefault="00871202" w:rsidP="00175810">
      <w:pPr>
        <w:pStyle w:val="ListParagraph"/>
        <w:numPr>
          <w:ilvl w:val="0"/>
          <w:numId w:val="16"/>
        </w:numPr>
        <w:ind w:left="1134" w:hanging="567"/>
        <w:jc w:val="both"/>
        <w:rPr>
          <w:rFonts w:cs="Times New Roman"/>
          <w:szCs w:val="24"/>
        </w:rPr>
      </w:pPr>
      <w:r w:rsidRPr="00871202">
        <w:rPr>
          <w:rFonts w:cs="Times New Roman"/>
          <w:szCs w:val="24"/>
        </w:rPr>
        <w:t>No two pieces of the same type for the same player can reside on a single tile.</w:t>
      </w:r>
    </w:p>
    <w:p w:rsidR="003653DD" w:rsidRPr="00871202" w:rsidRDefault="003653DD" w:rsidP="00175810">
      <w:pPr>
        <w:pStyle w:val="ListParagraph"/>
        <w:ind w:left="1134"/>
        <w:jc w:val="both"/>
        <w:rPr>
          <w:rFonts w:cs="Times New Roman"/>
          <w:szCs w:val="24"/>
        </w:rPr>
      </w:pPr>
    </w:p>
    <w:p w:rsidR="00C1763F" w:rsidRPr="00871202" w:rsidRDefault="00C1763F" w:rsidP="00175810">
      <w:pPr>
        <w:pStyle w:val="Heading2"/>
        <w:jc w:val="both"/>
      </w:pPr>
      <w:bookmarkStart w:id="3" w:name="_Toc416645814"/>
      <w:r w:rsidRPr="00871202">
        <w:t>Specifications</w:t>
      </w:r>
      <w:bookmarkEnd w:id="3"/>
    </w:p>
    <w:p w:rsidR="008F65A3" w:rsidRPr="00871202" w:rsidRDefault="008F65A3" w:rsidP="00175810">
      <w:pPr>
        <w:pStyle w:val="Heading3"/>
        <w:ind w:left="1134" w:hanging="567"/>
        <w:jc w:val="both"/>
        <w:rPr>
          <w:rFonts w:cs="Times New Roman"/>
          <w:szCs w:val="24"/>
        </w:rPr>
      </w:pPr>
      <w:bookmarkStart w:id="4" w:name="_Toc416645815"/>
      <w:r w:rsidRPr="00871202">
        <w:rPr>
          <w:rFonts w:cs="Times New Roman"/>
          <w:szCs w:val="24"/>
        </w:rPr>
        <w:t>One Chess Board</w:t>
      </w:r>
      <w:bookmarkEnd w:id="4"/>
    </w:p>
    <w:p w:rsidR="00A74965" w:rsidRPr="00871202" w:rsidRDefault="008F65A3" w:rsidP="00175810">
      <w:pPr>
        <w:ind w:left="414" w:firstLine="720"/>
        <w:jc w:val="both"/>
        <w:rPr>
          <w:rFonts w:cs="Times New Roman"/>
          <w:szCs w:val="24"/>
        </w:rPr>
      </w:pPr>
      <w:r w:rsidRPr="00871202">
        <w:rPr>
          <w:rFonts w:cs="Times New Roman"/>
          <w:szCs w:val="24"/>
        </w:rPr>
        <w:t>Characteristics:</w:t>
      </w:r>
    </w:p>
    <w:p w:rsidR="00A74965" w:rsidRPr="00871202" w:rsidRDefault="008F65A3" w:rsidP="00175810">
      <w:pPr>
        <w:pStyle w:val="ListParagraph"/>
        <w:numPr>
          <w:ilvl w:val="0"/>
          <w:numId w:val="17"/>
        </w:numPr>
        <w:jc w:val="both"/>
        <w:rPr>
          <w:rFonts w:cs="Times New Roman"/>
          <w:szCs w:val="24"/>
        </w:rPr>
      </w:pPr>
      <w:r w:rsidRPr="00871202">
        <w:rPr>
          <w:rFonts w:cs="Times New Roman"/>
          <w:szCs w:val="24"/>
        </w:rPr>
        <w:t>Shape: Square</w:t>
      </w:r>
    </w:p>
    <w:p w:rsidR="00A74965" w:rsidRPr="00871202" w:rsidRDefault="008F65A3" w:rsidP="00175810">
      <w:pPr>
        <w:pStyle w:val="ListParagraph"/>
        <w:numPr>
          <w:ilvl w:val="0"/>
          <w:numId w:val="17"/>
        </w:numPr>
        <w:jc w:val="both"/>
        <w:rPr>
          <w:rFonts w:cs="Times New Roman"/>
          <w:szCs w:val="24"/>
        </w:rPr>
      </w:pPr>
      <w:r w:rsidRPr="00871202">
        <w:rPr>
          <w:rFonts w:cs="Times New Roman"/>
          <w:szCs w:val="24"/>
        </w:rPr>
        <w:t>Design: 6 columns by 6 rows with a checkers patterns using black and white</w:t>
      </w:r>
    </w:p>
    <w:p w:rsidR="00A74965" w:rsidRPr="00871202" w:rsidRDefault="008F65A3" w:rsidP="00175810">
      <w:pPr>
        <w:pStyle w:val="ListParagraph"/>
        <w:numPr>
          <w:ilvl w:val="0"/>
          <w:numId w:val="17"/>
        </w:numPr>
        <w:jc w:val="both"/>
        <w:rPr>
          <w:rFonts w:cs="Times New Roman"/>
          <w:szCs w:val="24"/>
        </w:rPr>
      </w:pPr>
      <w:r w:rsidRPr="00871202">
        <w:rPr>
          <w:rFonts w:cs="Times New Roman"/>
          <w:szCs w:val="24"/>
        </w:rPr>
        <w:t>Output: When a player has a turn and selects on</w:t>
      </w:r>
      <w:r w:rsidR="00871202">
        <w:rPr>
          <w:rFonts w:cs="Times New Roman"/>
          <w:szCs w:val="24"/>
        </w:rPr>
        <w:t>e</w:t>
      </w:r>
      <w:r w:rsidRPr="00871202">
        <w:rPr>
          <w:rFonts w:cs="Times New Roman"/>
          <w:szCs w:val="24"/>
        </w:rPr>
        <w:t xml:space="preserve"> of </w:t>
      </w:r>
      <w:r w:rsidR="00871202" w:rsidRPr="00871202">
        <w:rPr>
          <w:rFonts w:cs="Times New Roman"/>
          <w:szCs w:val="24"/>
        </w:rPr>
        <w:t>their</w:t>
      </w:r>
      <w:r w:rsidRPr="00871202">
        <w:rPr>
          <w:rFonts w:cs="Times New Roman"/>
          <w:szCs w:val="24"/>
        </w:rPr>
        <w:t xml:space="preserve"> pieces all valid moves are to be highlighted for the individual or combined piece.</w:t>
      </w:r>
    </w:p>
    <w:p w:rsidR="00294919" w:rsidRPr="00871202" w:rsidRDefault="00294919" w:rsidP="00175810">
      <w:pPr>
        <w:jc w:val="both"/>
        <w:rPr>
          <w:rFonts w:eastAsiaTheme="majorEastAsia" w:cstheme="majorBidi"/>
          <w:b/>
          <w:bCs/>
        </w:rPr>
      </w:pPr>
      <w:r w:rsidRPr="00871202">
        <w:br w:type="page"/>
      </w:r>
    </w:p>
    <w:p w:rsidR="00A74965" w:rsidRPr="00871202" w:rsidRDefault="00A74965" w:rsidP="00175810">
      <w:pPr>
        <w:pStyle w:val="Heading3"/>
        <w:ind w:left="1134" w:hanging="567"/>
        <w:jc w:val="both"/>
      </w:pPr>
      <w:bookmarkStart w:id="5" w:name="_Toc416645816"/>
      <w:r w:rsidRPr="00871202">
        <w:lastRenderedPageBreak/>
        <w:t>Chess Pieces</w:t>
      </w:r>
      <w:bookmarkEnd w:id="5"/>
    </w:p>
    <w:tbl>
      <w:tblPr>
        <w:tblW w:w="0" w:type="auto"/>
        <w:tblInd w:w="89" w:type="dxa"/>
        <w:tblLook w:val="04A0"/>
      </w:tblPr>
      <w:tblGrid>
        <w:gridCol w:w="1604"/>
        <w:gridCol w:w="2272"/>
        <w:gridCol w:w="2292"/>
        <w:gridCol w:w="2313"/>
        <w:gridCol w:w="1284"/>
      </w:tblGrid>
      <w:tr w:rsidR="00294919" w:rsidRPr="00871202" w:rsidTr="00871202">
        <w:trPr>
          <w:trHeight w:val="315"/>
        </w:trPr>
        <w:tc>
          <w:tcPr>
            <w:tcW w:w="0" w:type="auto"/>
            <w:tcBorders>
              <w:top w:val="nil"/>
              <w:left w:val="nil"/>
              <w:bottom w:val="single" w:sz="12" w:space="0" w:color="auto"/>
              <w:right w:val="nil"/>
            </w:tcBorders>
            <w:shd w:val="clear" w:color="auto" w:fill="auto"/>
            <w:noWrap/>
            <w:vAlign w:val="bottom"/>
            <w:hideMark/>
          </w:tcPr>
          <w:p w:rsidR="00294919" w:rsidRPr="00871202" w:rsidRDefault="00294919" w:rsidP="00175810">
            <w:pPr>
              <w:jc w:val="both"/>
              <w:rPr>
                <w:rFonts w:ascii="Calibri" w:eastAsia="Times New Roman" w:hAnsi="Calibri" w:cs="Times New Roman"/>
                <w:color w:val="000000"/>
                <w:lang w:eastAsia="en-AU"/>
              </w:rPr>
            </w:pPr>
          </w:p>
        </w:tc>
        <w:tc>
          <w:tcPr>
            <w:tcW w:w="0" w:type="auto"/>
            <w:tcBorders>
              <w:top w:val="nil"/>
              <w:left w:val="nil"/>
              <w:bottom w:val="single" w:sz="12" w:space="0" w:color="auto"/>
              <w:right w:val="nil"/>
            </w:tcBorders>
            <w:shd w:val="clear" w:color="auto" w:fill="auto"/>
            <w:noWrap/>
            <w:vAlign w:val="bottom"/>
            <w:hideMark/>
          </w:tcPr>
          <w:p w:rsidR="00294919" w:rsidRPr="00871202" w:rsidRDefault="00294919" w:rsidP="00175810">
            <w:pPr>
              <w:jc w:val="both"/>
              <w:rPr>
                <w:rFonts w:ascii="Calibri" w:eastAsia="Times New Roman" w:hAnsi="Calibri" w:cs="Times New Roman"/>
                <w:color w:val="000000"/>
                <w:lang w:eastAsia="en-AU"/>
              </w:rPr>
            </w:pPr>
          </w:p>
        </w:tc>
        <w:tc>
          <w:tcPr>
            <w:tcW w:w="0" w:type="auto"/>
            <w:tcBorders>
              <w:top w:val="nil"/>
              <w:left w:val="nil"/>
              <w:bottom w:val="single" w:sz="12" w:space="0" w:color="auto"/>
              <w:right w:val="nil"/>
            </w:tcBorders>
            <w:shd w:val="clear" w:color="auto" w:fill="auto"/>
            <w:noWrap/>
            <w:vAlign w:val="bottom"/>
            <w:hideMark/>
          </w:tcPr>
          <w:p w:rsidR="00294919" w:rsidRPr="00871202" w:rsidRDefault="00294919" w:rsidP="00175810">
            <w:pPr>
              <w:jc w:val="both"/>
              <w:rPr>
                <w:rFonts w:ascii="Calibri" w:eastAsia="Times New Roman" w:hAnsi="Calibri" w:cs="Times New Roman"/>
                <w:color w:val="000000"/>
                <w:lang w:eastAsia="en-AU"/>
              </w:rPr>
            </w:pPr>
          </w:p>
        </w:tc>
        <w:tc>
          <w:tcPr>
            <w:tcW w:w="0" w:type="auto"/>
            <w:tcBorders>
              <w:top w:val="nil"/>
              <w:left w:val="nil"/>
              <w:bottom w:val="single" w:sz="12" w:space="0" w:color="auto"/>
              <w:right w:val="nil"/>
            </w:tcBorders>
            <w:shd w:val="clear" w:color="auto" w:fill="auto"/>
            <w:noWrap/>
            <w:vAlign w:val="bottom"/>
            <w:hideMark/>
          </w:tcPr>
          <w:p w:rsidR="00294919" w:rsidRPr="00871202" w:rsidRDefault="00294919" w:rsidP="00175810">
            <w:pPr>
              <w:jc w:val="both"/>
              <w:rPr>
                <w:rFonts w:ascii="Calibri" w:eastAsia="Times New Roman" w:hAnsi="Calibri" w:cs="Times New Roman"/>
                <w:color w:val="000000"/>
                <w:lang w:eastAsia="en-AU"/>
              </w:rPr>
            </w:pPr>
          </w:p>
        </w:tc>
        <w:tc>
          <w:tcPr>
            <w:tcW w:w="0" w:type="auto"/>
            <w:tcBorders>
              <w:top w:val="nil"/>
              <w:left w:val="nil"/>
              <w:bottom w:val="single" w:sz="12" w:space="0" w:color="auto"/>
              <w:right w:val="nil"/>
            </w:tcBorders>
            <w:shd w:val="clear" w:color="auto" w:fill="auto"/>
            <w:noWrap/>
            <w:vAlign w:val="bottom"/>
            <w:hideMark/>
          </w:tcPr>
          <w:p w:rsidR="00294919" w:rsidRPr="00871202" w:rsidRDefault="00294919" w:rsidP="00175810">
            <w:pPr>
              <w:jc w:val="both"/>
              <w:rPr>
                <w:rFonts w:ascii="Calibri" w:eastAsia="Times New Roman" w:hAnsi="Calibri" w:cs="Times New Roman"/>
                <w:color w:val="000000"/>
                <w:lang w:eastAsia="en-AU"/>
              </w:rPr>
            </w:pPr>
          </w:p>
        </w:tc>
      </w:tr>
      <w:tr w:rsidR="00294919" w:rsidRPr="00871202" w:rsidTr="00871202">
        <w:trPr>
          <w:trHeight w:val="315"/>
        </w:trPr>
        <w:tc>
          <w:tcPr>
            <w:tcW w:w="0" w:type="auto"/>
            <w:tcBorders>
              <w:top w:val="single" w:sz="12" w:space="0" w:color="auto"/>
              <w:left w:val="single" w:sz="12" w:space="0" w:color="auto"/>
              <w:bottom w:val="single" w:sz="12" w:space="0" w:color="auto"/>
              <w:right w:val="single" w:sz="8" w:space="0" w:color="auto"/>
            </w:tcBorders>
            <w:shd w:val="clear" w:color="auto" w:fill="B6DDE8" w:themeFill="accent5"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Name</w:t>
            </w:r>
          </w:p>
        </w:tc>
        <w:tc>
          <w:tcPr>
            <w:tcW w:w="0" w:type="auto"/>
            <w:tcBorders>
              <w:top w:val="single" w:sz="12" w:space="0" w:color="auto"/>
              <w:left w:val="nil"/>
              <w:bottom w:val="single" w:sz="12" w:space="0" w:color="auto"/>
              <w:right w:val="single" w:sz="8" w:space="0" w:color="auto"/>
            </w:tcBorders>
            <w:shd w:val="clear" w:color="auto" w:fill="B6DDE8" w:themeFill="accent5"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Rook</w:t>
            </w:r>
          </w:p>
        </w:tc>
        <w:tc>
          <w:tcPr>
            <w:tcW w:w="0" w:type="auto"/>
            <w:tcBorders>
              <w:top w:val="single" w:sz="12" w:space="0" w:color="auto"/>
              <w:left w:val="nil"/>
              <w:bottom w:val="single" w:sz="12" w:space="0" w:color="auto"/>
              <w:right w:val="single" w:sz="8" w:space="0" w:color="auto"/>
            </w:tcBorders>
            <w:shd w:val="clear" w:color="auto" w:fill="B6DDE8" w:themeFill="accent5"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Bishop</w:t>
            </w:r>
          </w:p>
        </w:tc>
        <w:tc>
          <w:tcPr>
            <w:tcW w:w="0" w:type="auto"/>
            <w:tcBorders>
              <w:top w:val="single" w:sz="12" w:space="0" w:color="auto"/>
              <w:left w:val="nil"/>
              <w:bottom w:val="single" w:sz="12" w:space="0" w:color="auto"/>
              <w:right w:val="single" w:sz="8" w:space="0" w:color="auto"/>
            </w:tcBorders>
            <w:shd w:val="clear" w:color="auto" w:fill="B6DDE8" w:themeFill="accent5"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Knight</w:t>
            </w:r>
          </w:p>
        </w:tc>
        <w:tc>
          <w:tcPr>
            <w:tcW w:w="0" w:type="auto"/>
            <w:tcBorders>
              <w:top w:val="single" w:sz="12" w:space="0" w:color="auto"/>
              <w:left w:val="nil"/>
              <w:bottom w:val="single" w:sz="12" w:space="0" w:color="auto"/>
              <w:right w:val="single" w:sz="12" w:space="0" w:color="auto"/>
            </w:tcBorders>
            <w:shd w:val="clear" w:color="auto" w:fill="B6DDE8" w:themeFill="accent5"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Barrier</w:t>
            </w:r>
          </w:p>
        </w:tc>
      </w:tr>
      <w:tr w:rsidR="00294919" w:rsidRPr="00871202" w:rsidTr="00871202">
        <w:trPr>
          <w:trHeight w:val="300"/>
        </w:trPr>
        <w:tc>
          <w:tcPr>
            <w:tcW w:w="0" w:type="auto"/>
            <w:tcBorders>
              <w:top w:val="single" w:sz="12" w:space="0" w:color="auto"/>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Shape</w:t>
            </w:r>
          </w:p>
        </w:tc>
        <w:tc>
          <w:tcPr>
            <w:tcW w:w="0" w:type="auto"/>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Castle</w:t>
            </w:r>
          </w:p>
        </w:tc>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Bishop's Hat</w:t>
            </w:r>
          </w:p>
        </w:tc>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Horse's Head</w:t>
            </w:r>
          </w:p>
        </w:tc>
        <w:tc>
          <w:tcPr>
            <w:tcW w:w="0" w:type="auto"/>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Star</w:t>
            </w:r>
          </w:p>
        </w:tc>
      </w:tr>
      <w:tr w:rsidR="00294919" w:rsidRPr="00871202" w:rsidTr="00871202">
        <w:trPr>
          <w:trHeight w:val="2100"/>
        </w:trPr>
        <w:tc>
          <w:tcPr>
            <w:tcW w:w="0" w:type="auto"/>
            <w:tcBorders>
              <w:top w:val="nil"/>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Movement</w:t>
            </w:r>
          </w:p>
        </w:tc>
        <w:tc>
          <w:tcPr>
            <w:tcW w:w="0" w:type="auto"/>
            <w:tcBorders>
              <w:top w:val="single" w:sz="4" w:space="0" w:color="auto"/>
              <w:left w:val="single" w:sz="12"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move Vertically or Horizontally n co-ordinates until the end of the board is reached or until another piece is reached, in which case move into that pieces co-ordinate.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move Diagonally n co-ordinates until the end of the board is reached or until another piece is reached, in which case move into that pieces co-ordinate.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only move two co-ordinates vertical and horizontal and one co-ordinate perpendicular (L), only if result is still on the chess board.</w:t>
            </w:r>
          </w:p>
        </w:tc>
        <w:tc>
          <w:tcPr>
            <w:tcW w:w="0" w:type="auto"/>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Nil</w:t>
            </w:r>
          </w:p>
        </w:tc>
      </w:tr>
      <w:tr w:rsidR="00294919" w:rsidRPr="00871202" w:rsidTr="00871202">
        <w:trPr>
          <w:trHeight w:val="1500"/>
        </w:trPr>
        <w:tc>
          <w:tcPr>
            <w:tcW w:w="0" w:type="auto"/>
            <w:tcBorders>
              <w:top w:val="nil"/>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Combine</w:t>
            </w:r>
          </w:p>
        </w:tc>
        <w:tc>
          <w:tcPr>
            <w:tcW w:w="0" w:type="auto"/>
            <w:tcBorders>
              <w:top w:val="single" w:sz="4" w:space="0" w:color="auto"/>
              <w:left w:val="single" w:sz="12"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 xml:space="preserve">When moved to another piece of the same colour and the piece does not consist of any variation of castle, combine.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 xml:space="preserve">When moved to another piece of the same colour and the piece does not consist of any variation of Bishop, combine.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When moved to another piece of the same colour and the piece does not consist of any variation of Knight, combine</w:t>
            </w:r>
          </w:p>
        </w:tc>
        <w:tc>
          <w:tcPr>
            <w:tcW w:w="0" w:type="auto"/>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Nil</w:t>
            </w:r>
          </w:p>
        </w:tc>
      </w:tr>
      <w:tr w:rsidR="00294919" w:rsidRPr="00871202" w:rsidTr="00871202">
        <w:trPr>
          <w:trHeight w:val="1200"/>
        </w:trPr>
        <w:tc>
          <w:tcPr>
            <w:tcW w:w="0" w:type="auto"/>
            <w:tcBorders>
              <w:top w:val="nil"/>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When Taken</w:t>
            </w:r>
          </w:p>
        </w:tc>
        <w:tc>
          <w:tcPr>
            <w:tcW w:w="0" w:type="auto"/>
            <w:tcBorders>
              <w:top w:val="single" w:sz="4" w:space="0" w:color="auto"/>
              <w:left w:val="single" w:sz="12" w:space="0" w:color="auto"/>
              <w:bottom w:val="single" w:sz="4" w:space="0" w:color="auto"/>
              <w:right w:val="single" w:sz="4" w:space="0" w:color="auto"/>
            </w:tcBorders>
            <w:shd w:val="clear" w:color="auto" w:fill="auto"/>
            <w:vAlign w:val="center"/>
            <w:hideMark/>
          </w:tcPr>
          <w:p w:rsidR="00294919" w:rsidRPr="002F5B47" w:rsidRDefault="00871202"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Update</w:t>
            </w:r>
            <w:r w:rsidR="00294919" w:rsidRPr="002F5B47">
              <w:rPr>
                <w:rFonts w:ascii="Calibri" w:eastAsia="Times New Roman" w:hAnsi="Calibri" w:cs="Times New Roman"/>
                <w:color w:val="000000"/>
                <w:sz w:val="22"/>
                <w:lang w:eastAsia="en-AU"/>
              </w:rPr>
              <w:t xml:space="preserve"> the opponent</w:t>
            </w:r>
            <w:r w:rsidRPr="002F5B47">
              <w:rPr>
                <w:rFonts w:ascii="Calibri" w:eastAsia="Times New Roman" w:hAnsi="Calibri" w:cs="Times New Roman"/>
                <w:color w:val="000000"/>
                <w:sz w:val="22"/>
                <w:lang w:eastAsia="en-AU"/>
              </w:rPr>
              <w:t>’</w:t>
            </w:r>
            <w:r w:rsidR="00294919" w:rsidRPr="002F5B47">
              <w:rPr>
                <w:rFonts w:ascii="Calibri" w:eastAsia="Times New Roman" w:hAnsi="Calibri" w:cs="Times New Roman"/>
                <w:color w:val="000000"/>
                <w:sz w:val="22"/>
                <w:lang w:eastAsia="en-AU"/>
              </w:rPr>
              <w:t>s score by 5, remove castle from chess board (maybe place in some container?)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871202"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Update</w:t>
            </w:r>
            <w:r w:rsidR="00294919" w:rsidRPr="002F5B47">
              <w:rPr>
                <w:rFonts w:ascii="Calibri" w:eastAsia="Times New Roman" w:hAnsi="Calibri" w:cs="Times New Roman"/>
                <w:color w:val="000000"/>
                <w:sz w:val="22"/>
                <w:lang w:eastAsia="en-AU"/>
              </w:rPr>
              <w:t xml:space="preserve"> the </w:t>
            </w:r>
            <w:r w:rsidRPr="002F5B47">
              <w:rPr>
                <w:rFonts w:ascii="Calibri" w:eastAsia="Times New Roman" w:hAnsi="Calibri" w:cs="Times New Roman"/>
                <w:color w:val="000000"/>
                <w:sz w:val="22"/>
                <w:lang w:eastAsia="en-AU"/>
              </w:rPr>
              <w:t>opponent’s</w:t>
            </w:r>
            <w:r w:rsidR="00294919" w:rsidRPr="002F5B47">
              <w:rPr>
                <w:rFonts w:ascii="Calibri" w:eastAsia="Times New Roman" w:hAnsi="Calibri" w:cs="Times New Roman"/>
                <w:color w:val="000000"/>
                <w:sz w:val="22"/>
                <w:lang w:eastAsia="en-AU"/>
              </w:rPr>
              <w:t xml:space="preserve"> score by 5, remove Bishop from chess board (maybe place in some container?)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94919" w:rsidRPr="002F5B47" w:rsidRDefault="00871202"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Update</w:t>
            </w:r>
            <w:r w:rsidR="00294919" w:rsidRPr="002F5B47">
              <w:rPr>
                <w:rFonts w:ascii="Calibri" w:eastAsia="Times New Roman" w:hAnsi="Calibri" w:cs="Times New Roman"/>
                <w:color w:val="000000"/>
                <w:sz w:val="22"/>
                <w:lang w:eastAsia="en-AU"/>
              </w:rPr>
              <w:t xml:space="preserve"> the opponent</w:t>
            </w:r>
            <w:r w:rsidRPr="002F5B47">
              <w:rPr>
                <w:rFonts w:ascii="Calibri" w:eastAsia="Times New Roman" w:hAnsi="Calibri" w:cs="Times New Roman"/>
                <w:color w:val="000000"/>
                <w:sz w:val="22"/>
                <w:lang w:eastAsia="en-AU"/>
              </w:rPr>
              <w:t>’</w:t>
            </w:r>
            <w:r w:rsidR="00294919" w:rsidRPr="002F5B47">
              <w:rPr>
                <w:rFonts w:ascii="Calibri" w:eastAsia="Times New Roman" w:hAnsi="Calibri" w:cs="Times New Roman"/>
                <w:color w:val="000000"/>
                <w:sz w:val="22"/>
                <w:lang w:eastAsia="en-AU"/>
              </w:rPr>
              <w:t>s score by 5, remove Knight from chess board (maybe place in some container?)</w:t>
            </w:r>
          </w:p>
        </w:tc>
        <w:tc>
          <w:tcPr>
            <w:tcW w:w="0" w:type="auto"/>
            <w:tcBorders>
              <w:top w:val="single" w:sz="4" w:space="0" w:color="auto"/>
              <w:left w:val="single" w:sz="4" w:space="0" w:color="auto"/>
              <w:bottom w:val="single" w:sz="4" w:space="0" w:color="auto"/>
              <w:right w:val="single" w:sz="12" w:space="0" w:color="auto"/>
            </w:tcBorders>
            <w:shd w:val="clear" w:color="auto" w:fill="auto"/>
            <w:vAlign w:val="center"/>
            <w:hideMark/>
          </w:tcPr>
          <w:p w:rsidR="00294919" w:rsidRPr="002F5B47" w:rsidRDefault="00871202"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Update</w:t>
            </w:r>
            <w:r w:rsidR="00294919" w:rsidRPr="002F5B47">
              <w:rPr>
                <w:rFonts w:ascii="Calibri" w:eastAsia="Times New Roman" w:hAnsi="Calibri" w:cs="Times New Roman"/>
                <w:color w:val="000000"/>
                <w:sz w:val="22"/>
                <w:lang w:eastAsia="en-AU"/>
              </w:rPr>
              <w:t xml:space="preserve"> the opponent</w:t>
            </w:r>
            <w:r w:rsidRPr="002F5B47">
              <w:rPr>
                <w:rFonts w:ascii="Calibri" w:eastAsia="Times New Roman" w:hAnsi="Calibri" w:cs="Times New Roman"/>
                <w:color w:val="000000"/>
                <w:sz w:val="22"/>
                <w:lang w:eastAsia="en-AU"/>
              </w:rPr>
              <w:t>’</w:t>
            </w:r>
            <w:r w:rsidR="00294919" w:rsidRPr="002F5B47">
              <w:rPr>
                <w:rFonts w:ascii="Calibri" w:eastAsia="Times New Roman" w:hAnsi="Calibri" w:cs="Times New Roman"/>
                <w:color w:val="000000"/>
                <w:sz w:val="22"/>
                <w:lang w:eastAsia="en-AU"/>
              </w:rPr>
              <w:t>s score by 1, remove castle from board (maybe place in some container?)</w:t>
            </w:r>
          </w:p>
        </w:tc>
      </w:tr>
      <w:tr w:rsidR="00294919" w:rsidRPr="00871202" w:rsidTr="00871202">
        <w:trPr>
          <w:trHeight w:val="300"/>
        </w:trPr>
        <w:tc>
          <w:tcPr>
            <w:tcW w:w="0" w:type="auto"/>
            <w:tcBorders>
              <w:top w:val="single" w:sz="8" w:space="0" w:color="auto"/>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Colour</w:t>
            </w:r>
          </w:p>
        </w:tc>
        <w:tc>
          <w:tcPr>
            <w:tcW w:w="0" w:type="auto"/>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be black or white</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be black or white</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May be black or white</w:t>
            </w:r>
          </w:p>
        </w:tc>
        <w:tc>
          <w:tcPr>
            <w:tcW w:w="0" w:type="auto"/>
            <w:tcBorders>
              <w:top w:val="single" w:sz="8" w:space="0" w:color="auto"/>
              <w:left w:val="single" w:sz="4" w:space="0" w:color="auto"/>
              <w:bottom w:val="single" w:sz="4" w:space="0" w:color="auto"/>
              <w:right w:val="single" w:sz="12" w:space="0" w:color="auto"/>
            </w:tcBorders>
            <w:shd w:val="clear" w:color="auto" w:fill="auto"/>
            <w:noWrap/>
            <w:vAlign w:val="bottom"/>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Blue</w:t>
            </w:r>
          </w:p>
        </w:tc>
      </w:tr>
      <w:tr w:rsidR="00294919" w:rsidRPr="00871202" w:rsidTr="00871202">
        <w:trPr>
          <w:trHeight w:val="300"/>
        </w:trPr>
        <w:tc>
          <w:tcPr>
            <w:tcW w:w="0" w:type="auto"/>
            <w:tcBorders>
              <w:top w:val="nil"/>
              <w:left w:val="single" w:sz="12" w:space="0" w:color="auto"/>
              <w:bottom w:val="single" w:sz="4"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Quantity</w:t>
            </w:r>
          </w:p>
        </w:tc>
        <w:tc>
          <w:tcPr>
            <w:tcW w:w="0" w:type="auto"/>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2 Black, 2 White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2 Black, 2 White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2 Black, 2 White</w:t>
            </w:r>
          </w:p>
        </w:tc>
        <w:tc>
          <w:tcPr>
            <w:tcW w:w="0" w:type="auto"/>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12</w:t>
            </w:r>
          </w:p>
        </w:tc>
      </w:tr>
      <w:tr w:rsidR="00294919" w:rsidRPr="00871202" w:rsidTr="00871202">
        <w:trPr>
          <w:trHeight w:val="3015"/>
        </w:trPr>
        <w:tc>
          <w:tcPr>
            <w:tcW w:w="0" w:type="auto"/>
            <w:tcBorders>
              <w:top w:val="nil"/>
              <w:left w:val="single" w:sz="12" w:space="0" w:color="auto"/>
              <w:bottom w:val="single" w:sz="12" w:space="0" w:color="auto"/>
              <w:right w:val="single" w:sz="12" w:space="0" w:color="auto"/>
            </w:tcBorders>
            <w:shd w:val="clear" w:color="auto" w:fill="FBD4B4" w:themeFill="accent6" w:themeFillTint="66"/>
            <w:noWrap/>
            <w:vAlign w:val="center"/>
            <w:hideMark/>
          </w:tcPr>
          <w:p w:rsidR="00294919" w:rsidRPr="00871202" w:rsidRDefault="00294919" w:rsidP="00175810">
            <w:pPr>
              <w:jc w:val="both"/>
              <w:rPr>
                <w:rFonts w:ascii="Calibri" w:eastAsia="Times New Roman" w:hAnsi="Calibri" w:cs="Times New Roman"/>
                <w:b/>
                <w:bCs/>
                <w:color w:val="000000"/>
                <w:lang w:eastAsia="en-AU"/>
              </w:rPr>
            </w:pPr>
            <w:r w:rsidRPr="00871202">
              <w:rPr>
                <w:rFonts w:ascii="Calibri" w:eastAsia="Times New Roman" w:hAnsi="Calibri" w:cs="Times New Roman"/>
                <w:b/>
                <w:bCs/>
                <w:color w:val="000000"/>
                <w:lang w:eastAsia="en-AU"/>
              </w:rPr>
              <w:t>Start Location</w:t>
            </w:r>
          </w:p>
        </w:tc>
        <w:tc>
          <w:tcPr>
            <w:tcW w:w="0" w:type="auto"/>
            <w:tcBorders>
              <w:top w:val="single" w:sz="4" w:space="0" w:color="auto"/>
              <w:left w:val="single" w:sz="12" w:space="0" w:color="auto"/>
              <w:bottom w:val="single" w:sz="12"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Black, one in each corner of the top of Chess Board, (0,0) and (5,0) White, one in each corner of the bottom of Chess Board, (0,5) and (5,5)</w:t>
            </w:r>
          </w:p>
        </w:tc>
        <w:tc>
          <w:tcPr>
            <w:tcW w:w="0" w:type="auto"/>
            <w:tcBorders>
              <w:top w:val="single" w:sz="4" w:space="0" w:color="auto"/>
              <w:left w:val="single" w:sz="4" w:space="0" w:color="auto"/>
              <w:bottom w:val="single" w:sz="12"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Black, one in each in the co-ordinate one in from the corner at the top of Chess Board, (1,0) and (4,0) White, one in each in the co-ordinate one in from the corner at the bottom of Chess Board, (1,5) and (4,5)</w:t>
            </w:r>
          </w:p>
        </w:tc>
        <w:tc>
          <w:tcPr>
            <w:tcW w:w="0" w:type="auto"/>
            <w:tcBorders>
              <w:top w:val="single" w:sz="4" w:space="0" w:color="auto"/>
              <w:left w:val="single" w:sz="4" w:space="0" w:color="auto"/>
              <w:bottom w:val="single" w:sz="12" w:space="0" w:color="auto"/>
              <w:right w:val="single" w:sz="4" w:space="0" w:color="auto"/>
            </w:tcBorders>
            <w:shd w:val="clear" w:color="auto" w:fill="auto"/>
            <w:vAlign w:val="center"/>
            <w:hideMark/>
          </w:tcPr>
          <w:p w:rsidR="00294919" w:rsidRPr="002F5B47" w:rsidRDefault="00294919" w:rsidP="00175810">
            <w:pPr>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Black, one on the black centre co-ordinate, one on the white centre co-ordinate, at the top of Chess Board, (2,0) and (3,0) White, one on the black centre co-ordinate, one on the white centre co-ordinate, at the bottom of Chess Board, (2,5) and (3,5)</w:t>
            </w:r>
          </w:p>
        </w:tc>
        <w:tc>
          <w:tcPr>
            <w:tcW w:w="0" w:type="auto"/>
            <w:tcBorders>
              <w:top w:val="single" w:sz="4" w:space="0" w:color="auto"/>
              <w:left w:val="single" w:sz="4" w:space="0" w:color="auto"/>
              <w:bottom w:val="single" w:sz="12" w:space="0" w:color="auto"/>
              <w:right w:val="single" w:sz="12" w:space="0" w:color="auto"/>
            </w:tcBorders>
            <w:shd w:val="clear" w:color="auto" w:fill="auto"/>
            <w:vAlign w:val="center"/>
            <w:hideMark/>
          </w:tcPr>
          <w:p w:rsidR="00294919" w:rsidRPr="002F5B47" w:rsidRDefault="00294919" w:rsidP="00175810">
            <w:pPr>
              <w:keepNext/>
              <w:jc w:val="both"/>
              <w:rPr>
                <w:rFonts w:ascii="Calibri" w:eastAsia="Times New Roman" w:hAnsi="Calibri" w:cs="Times New Roman"/>
                <w:color w:val="000000"/>
                <w:lang w:eastAsia="en-AU"/>
              </w:rPr>
            </w:pPr>
            <w:r w:rsidRPr="002F5B47">
              <w:rPr>
                <w:rFonts w:ascii="Calibri" w:eastAsia="Times New Roman" w:hAnsi="Calibri" w:cs="Times New Roman"/>
                <w:color w:val="000000"/>
                <w:sz w:val="22"/>
                <w:lang w:eastAsia="en-AU"/>
              </w:rPr>
              <w:t>Fill rows 2 and 3 (initial row = 0)</w:t>
            </w:r>
          </w:p>
        </w:tc>
      </w:tr>
    </w:tbl>
    <w:p w:rsidR="00A74965" w:rsidRPr="00871202" w:rsidRDefault="00FC392F" w:rsidP="00175810">
      <w:pPr>
        <w:jc w:val="both"/>
        <w:rPr>
          <w:b/>
        </w:rPr>
      </w:pPr>
      <w:r w:rsidRPr="00871202">
        <w:rPr>
          <w:b/>
        </w:rPr>
        <w:t xml:space="preserve">Table </w:t>
      </w:r>
      <w:r w:rsidR="00E21B3E" w:rsidRPr="00871202">
        <w:rPr>
          <w:b/>
        </w:rPr>
        <w:fldChar w:fldCharType="begin"/>
      </w:r>
      <w:r w:rsidRPr="00871202">
        <w:rPr>
          <w:b/>
        </w:rPr>
        <w:instrText xml:space="preserve"> SEQ Table \* ARABIC </w:instrText>
      </w:r>
      <w:r w:rsidR="00E21B3E" w:rsidRPr="00871202">
        <w:rPr>
          <w:b/>
        </w:rPr>
        <w:fldChar w:fldCharType="separate"/>
      </w:r>
      <w:r w:rsidR="00BB5465">
        <w:rPr>
          <w:b/>
          <w:noProof/>
        </w:rPr>
        <w:t>1</w:t>
      </w:r>
      <w:r w:rsidR="00E21B3E" w:rsidRPr="00871202">
        <w:rPr>
          <w:b/>
        </w:rPr>
        <w:fldChar w:fldCharType="end"/>
      </w:r>
      <w:r w:rsidRPr="00871202">
        <w:rPr>
          <w:b/>
        </w:rPr>
        <w:t xml:space="preserve"> – Chess Piece Specifications</w:t>
      </w:r>
    </w:p>
    <w:p w:rsidR="00FC392F" w:rsidRPr="00871202" w:rsidRDefault="00FC392F" w:rsidP="00175810">
      <w:pPr>
        <w:jc w:val="both"/>
        <w:rPr>
          <w:rFonts w:eastAsiaTheme="majorEastAsia" w:cstheme="majorBidi"/>
          <w:b/>
          <w:bCs/>
        </w:rPr>
      </w:pPr>
      <w:r w:rsidRPr="00871202">
        <w:br w:type="page"/>
      </w:r>
    </w:p>
    <w:p w:rsidR="008F65A3" w:rsidRPr="00871202" w:rsidRDefault="008F65A3" w:rsidP="00175810">
      <w:pPr>
        <w:pStyle w:val="Heading3"/>
        <w:ind w:left="1134" w:hanging="567"/>
        <w:jc w:val="both"/>
      </w:pPr>
      <w:bookmarkStart w:id="6" w:name="_Toc416645817"/>
      <w:r w:rsidRPr="00871202">
        <w:lastRenderedPageBreak/>
        <w:t>Combine:</w:t>
      </w:r>
      <w:bookmarkEnd w:id="6"/>
    </w:p>
    <w:p w:rsidR="000100A6" w:rsidRPr="00871202" w:rsidRDefault="008F65A3" w:rsidP="00175810">
      <w:pPr>
        <w:ind w:left="414" w:firstLine="720"/>
        <w:jc w:val="both"/>
      </w:pPr>
      <w:r w:rsidRPr="00871202">
        <w:t>Characteristics:</w:t>
      </w:r>
    </w:p>
    <w:p w:rsidR="000100A6" w:rsidRPr="00871202" w:rsidRDefault="008F65A3" w:rsidP="00175810">
      <w:pPr>
        <w:pStyle w:val="ListParagraph"/>
        <w:numPr>
          <w:ilvl w:val="0"/>
          <w:numId w:val="17"/>
        </w:numPr>
        <w:jc w:val="both"/>
      </w:pPr>
      <w:r w:rsidRPr="00871202">
        <w:rPr>
          <w:b/>
          <w:u w:val="single"/>
        </w:rPr>
        <w:t>Occurrence</w:t>
      </w:r>
      <w:r w:rsidRPr="00871202">
        <w:t>: When a piece moves into a co-ordinate occupied by a piece of the same colour which is not the same type as itself they are known as combined.</w:t>
      </w:r>
    </w:p>
    <w:p w:rsidR="000100A6" w:rsidRPr="00871202" w:rsidRDefault="008F65A3" w:rsidP="00175810">
      <w:pPr>
        <w:pStyle w:val="ListParagraph"/>
        <w:numPr>
          <w:ilvl w:val="0"/>
          <w:numId w:val="17"/>
        </w:numPr>
        <w:jc w:val="both"/>
      </w:pPr>
      <w:r w:rsidRPr="00871202">
        <w:rPr>
          <w:b/>
          <w:u w:val="single"/>
        </w:rPr>
        <w:t>S</w:t>
      </w:r>
      <w:r w:rsidR="000100A6" w:rsidRPr="00871202">
        <w:rPr>
          <w:b/>
          <w:u w:val="single"/>
        </w:rPr>
        <w:t>electing Combination/</w:t>
      </w:r>
      <w:r w:rsidR="00871202" w:rsidRPr="00871202">
        <w:rPr>
          <w:b/>
          <w:u w:val="single"/>
        </w:rPr>
        <w:t>Splitting</w:t>
      </w:r>
      <w:r w:rsidR="000100A6" w:rsidRPr="00871202">
        <w:t xml:space="preserve">: </w:t>
      </w:r>
      <w:r w:rsidRPr="00871202">
        <w:t xml:space="preserve"> For a player</w:t>
      </w:r>
      <w:r w:rsidR="00871202">
        <w:t>’</w:t>
      </w:r>
      <w:r w:rsidRPr="00871202">
        <w:t>s turn if they select a combined piece they</w:t>
      </w:r>
      <w:r w:rsidR="00871202">
        <w:t xml:space="preserve"> will be prompted to move with a selection</w:t>
      </w:r>
      <w:r w:rsidRPr="00871202">
        <w:t xml:space="preserve"> of the</w:t>
      </w:r>
      <w:r w:rsidR="00871202">
        <w:t xml:space="preserve"> available pieces,</w:t>
      </w:r>
      <w:r w:rsidRPr="00871202">
        <w:t xml:space="preserve"> or the entire combination</w:t>
      </w:r>
      <w:r w:rsidR="000100A6" w:rsidRPr="00871202">
        <w:t xml:space="preserve"> </w:t>
      </w:r>
    </w:p>
    <w:p w:rsidR="000100A6" w:rsidRPr="00871202" w:rsidRDefault="008F65A3" w:rsidP="00175810">
      <w:pPr>
        <w:pStyle w:val="ListParagraph"/>
        <w:numPr>
          <w:ilvl w:val="0"/>
          <w:numId w:val="17"/>
        </w:numPr>
        <w:jc w:val="both"/>
      </w:pPr>
      <w:r w:rsidRPr="00871202">
        <w:rPr>
          <w:b/>
          <w:u w:val="single"/>
        </w:rPr>
        <w:t>Movement:</w:t>
      </w:r>
      <w:r w:rsidRPr="00871202">
        <w:t xml:space="preserve"> For the selected combination, moves of that type are valid</w:t>
      </w:r>
    </w:p>
    <w:p w:rsidR="000100A6" w:rsidRPr="00871202" w:rsidRDefault="000100A6" w:rsidP="00175810">
      <w:pPr>
        <w:pStyle w:val="ListParagraph"/>
        <w:numPr>
          <w:ilvl w:val="0"/>
          <w:numId w:val="17"/>
        </w:numPr>
        <w:jc w:val="both"/>
      </w:pPr>
      <w:r w:rsidRPr="00871202">
        <w:rPr>
          <w:b/>
          <w:u w:val="single"/>
        </w:rPr>
        <w:t>When taken:</w:t>
      </w:r>
      <w:r w:rsidRPr="00871202">
        <w:t xml:space="preserve">  </w:t>
      </w:r>
      <w:r w:rsidR="008F65A3" w:rsidRPr="00871202">
        <w:t xml:space="preserve">update </w:t>
      </w:r>
      <w:r w:rsidR="00871202" w:rsidRPr="00871202">
        <w:t>opponent</w:t>
      </w:r>
      <w:r w:rsidR="008F65A3" w:rsidRPr="00871202">
        <w:t xml:space="preserve"> score by killing individual pieces.</w:t>
      </w:r>
    </w:p>
    <w:p w:rsidR="000100A6" w:rsidRPr="00871202" w:rsidRDefault="008F65A3" w:rsidP="00175810">
      <w:pPr>
        <w:pStyle w:val="ListParagraph"/>
        <w:numPr>
          <w:ilvl w:val="0"/>
          <w:numId w:val="17"/>
        </w:numPr>
        <w:jc w:val="both"/>
      </w:pPr>
      <w:r w:rsidRPr="00871202">
        <w:rPr>
          <w:b/>
          <w:u w:val="single"/>
        </w:rPr>
        <w:t>Shape:</w:t>
      </w:r>
      <w:r w:rsidRPr="00871202">
        <w:t xml:space="preserve"> the shapes are reduced in si</w:t>
      </w:r>
      <w:r w:rsidR="00871202">
        <w:t>ze and painted onto co-ordinate.</w:t>
      </w:r>
    </w:p>
    <w:p w:rsidR="000100A6" w:rsidRPr="00871202" w:rsidRDefault="008F65A3" w:rsidP="00175810">
      <w:pPr>
        <w:pStyle w:val="ListParagraph"/>
        <w:numPr>
          <w:ilvl w:val="0"/>
          <w:numId w:val="17"/>
        </w:numPr>
        <w:jc w:val="both"/>
      </w:pPr>
      <w:r w:rsidRPr="00871202">
        <w:rPr>
          <w:b/>
          <w:u w:val="single"/>
        </w:rPr>
        <w:t>Colour:</w:t>
      </w:r>
      <w:r w:rsidRPr="00871202">
        <w:t xml:space="preserve"> Same as Piece</w:t>
      </w:r>
    </w:p>
    <w:p w:rsidR="000100A6" w:rsidRPr="00871202" w:rsidRDefault="008F65A3" w:rsidP="00175810">
      <w:pPr>
        <w:pStyle w:val="Heading3"/>
        <w:ind w:left="1134" w:hanging="567"/>
        <w:jc w:val="both"/>
      </w:pPr>
      <w:r w:rsidRPr="00871202">
        <w:t xml:space="preserve"> </w:t>
      </w:r>
      <w:bookmarkStart w:id="7" w:name="_Toc416645818"/>
      <w:r w:rsidRPr="00871202">
        <w:t>Game Rules</w:t>
      </w:r>
      <w:bookmarkEnd w:id="7"/>
    </w:p>
    <w:p w:rsidR="000100A6" w:rsidRPr="00871202" w:rsidRDefault="008F65A3" w:rsidP="00175810">
      <w:pPr>
        <w:pStyle w:val="ListParagraph"/>
        <w:numPr>
          <w:ilvl w:val="0"/>
          <w:numId w:val="21"/>
        </w:numPr>
        <w:ind w:left="1701" w:hanging="567"/>
        <w:jc w:val="both"/>
        <w:rPr>
          <w:b/>
          <w:u w:val="single"/>
        </w:rPr>
      </w:pPr>
      <w:r w:rsidRPr="00871202">
        <w:rPr>
          <w:b/>
          <w:u w:val="single"/>
        </w:rPr>
        <w:t xml:space="preserve">Number of Turns: </w:t>
      </w:r>
    </w:p>
    <w:p w:rsidR="000100A6" w:rsidRPr="00871202" w:rsidRDefault="008F65A3" w:rsidP="00175810">
      <w:pPr>
        <w:pStyle w:val="ListParagraph"/>
        <w:numPr>
          <w:ilvl w:val="0"/>
          <w:numId w:val="17"/>
        </w:numPr>
        <w:ind w:left="2268" w:hanging="567"/>
        <w:jc w:val="both"/>
        <w:rPr>
          <w:b/>
          <w:u w:val="single"/>
        </w:rPr>
      </w:pPr>
      <w:r w:rsidRPr="00871202">
        <w:t>Select: User input before start of game, locked when game starts</w:t>
      </w:r>
    </w:p>
    <w:p w:rsidR="008F65A3" w:rsidRPr="00871202" w:rsidRDefault="008F65A3" w:rsidP="00175810">
      <w:pPr>
        <w:pStyle w:val="ListParagraph"/>
        <w:numPr>
          <w:ilvl w:val="0"/>
          <w:numId w:val="17"/>
        </w:numPr>
        <w:ind w:left="2268" w:hanging="567"/>
        <w:jc w:val="both"/>
        <w:rPr>
          <w:b/>
          <w:u w:val="single"/>
        </w:rPr>
      </w:pPr>
      <w:r w:rsidRPr="00871202">
        <w:t>Range: 10 - 50</w:t>
      </w:r>
    </w:p>
    <w:p w:rsidR="000100A6" w:rsidRPr="00871202" w:rsidRDefault="008F65A3" w:rsidP="00175810">
      <w:pPr>
        <w:pStyle w:val="ListParagraph"/>
        <w:numPr>
          <w:ilvl w:val="0"/>
          <w:numId w:val="21"/>
        </w:numPr>
        <w:tabs>
          <w:tab w:val="left" w:pos="1701"/>
        </w:tabs>
        <w:ind w:left="1701" w:hanging="567"/>
        <w:jc w:val="both"/>
        <w:rPr>
          <w:b/>
          <w:u w:val="single"/>
        </w:rPr>
      </w:pPr>
      <w:r w:rsidRPr="00871202">
        <w:rPr>
          <w:b/>
          <w:u w:val="single"/>
        </w:rPr>
        <w:t>Playing Order</w:t>
      </w:r>
    </w:p>
    <w:p w:rsidR="000100A6" w:rsidRPr="00871202" w:rsidRDefault="008F65A3" w:rsidP="00175810">
      <w:pPr>
        <w:pStyle w:val="ListParagraph"/>
        <w:numPr>
          <w:ilvl w:val="0"/>
          <w:numId w:val="17"/>
        </w:numPr>
        <w:tabs>
          <w:tab w:val="left" w:pos="1701"/>
        </w:tabs>
        <w:ind w:left="2268" w:hanging="567"/>
        <w:jc w:val="both"/>
        <w:rPr>
          <w:b/>
          <w:u w:val="single"/>
        </w:rPr>
      </w:pPr>
      <w:r w:rsidRPr="00871202">
        <w:t>Start: The player with the white pieces always moves first (chess rules)</w:t>
      </w:r>
    </w:p>
    <w:p w:rsidR="008F65A3" w:rsidRPr="00871202" w:rsidRDefault="008F65A3" w:rsidP="00175810">
      <w:pPr>
        <w:pStyle w:val="ListParagraph"/>
        <w:numPr>
          <w:ilvl w:val="0"/>
          <w:numId w:val="17"/>
        </w:numPr>
        <w:tabs>
          <w:tab w:val="left" w:pos="1701"/>
        </w:tabs>
        <w:ind w:left="2268" w:hanging="567"/>
        <w:jc w:val="both"/>
        <w:rPr>
          <w:b/>
          <w:u w:val="single"/>
        </w:rPr>
      </w:pPr>
      <w:r w:rsidRPr="00871202">
        <w:t>Continued play: After start every turn is alternate between black and white pieces</w:t>
      </w:r>
    </w:p>
    <w:p w:rsidR="008F65A3" w:rsidRPr="00871202" w:rsidRDefault="008F65A3" w:rsidP="00175810">
      <w:pPr>
        <w:pStyle w:val="ListParagraph"/>
        <w:numPr>
          <w:ilvl w:val="0"/>
          <w:numId w:val="21"/>
        </w:numPr>
        <w:ind w:left="1701" w:hanging="567"/>
        <w:jc w:val="both"/>
        <w:rPr>
          <w:b/>
          <w:u w:val="single"/>
        </w:rPr>
      </w:pPr>
      <w:r w:rsidRPr="00871202">
        <w:rPr>
          <w:b/>
          <w:u w:val="single"/>
        </w:rPr>
        <w:t>Game End</w:t>
      </w:r>
    </w:p>
    <w:p w:rsidR="000100A6" w:rsidRPr="00871202" w:rsidRDefault="008F65A3" w:rsidP="00175810">
      <w:pPr>
        <w:pStyle w:val="ListParagraph"/>
        <w:numPr>
          <w:ilvl w:val="0"/>
          <w:numId w:val="17"/>
        </w:numPr>
        <w:ind w:left="2268" w:hanging="567"/>
        <w:jc w:val="both"/>
      </w:pPr>
      <w:r w:rsidRPr="00871202">
        <w:t>End: When both players have had n turns</w:t>
      </w:r>
    </w:p>
    <w:p w:rsidR="00FC392F" w:rsidRPr="00871202" w:rsidRDefault="008F65A3" w:rsidP="00175810">
      <w:pPr>
        <w:pStyle w:val="ListParagraph"/>
        <w:numPr>
          <w:ilvl w:val="0"/>
          <w:numId w:val="17"/>
        </w:numPr>
        <w:ind w:left="2268" w:hanging="567"/>
        <w:jc w:val="both"/>
        <w:rPr>
          <w:rFonts w:asciiTheme="minorHAnsi" w:hAnsiTheme="minorHAnsi"/>
          <w:sz w:val="22"/>
        </w:rPr>
      </w:pPr>
      <w:r w:rsidRPr="00871202">
        <w:t>Winner: Player with the most points wins</w:t>
      </w:r>
    </w:p>
    <w:p w:rsidR="008F65A3" w:rsidRPr="00871202" w:rsidRDefault="008F65A3" w:rsidP="00175810">
      <w:pPr>
        <w:pStyle w:val="Heading3"/>
        <w:ind w:left="1134" w:hanging="567"/>
        <w:jc w:val="both"/>
      </w:pPr>
      <w:bookmarkStart w:id="8" w:name="_Toc416645819"/>
      <w:r w:rsidRPr="00871202">
        <w:t>Visual</w:t>
      </w:r>
      <w:bookmarkEnd w:id="8"/>
    </w:p>
    <w:p w:rsidR="00802622" w:rsidRPr="00871202" w:rsidRDefault="008F65A3" w:rsidP="00175810">
      <w:pPr>
        <w:pStyle w:val="ListParagraph"/>
        <w:numPr>
          <w:ilvl w:val="0"/>
          <w:numId w:val="27"/>
        </w:numPr>
        <w:ind w:left="1701" w:hanging="425"/>
        <w:jc w:val="both"/>
      </w:pPr>
      <w:r w:rsidRPr="00871202">
        <w:t>Must have a Chess board</w:t>
      </w:r>
    </w:p>
    <w:p w:rsidR="00802622" w:rsidRPr="00871202" w:rsidRDefault="008F65A3" w:rsidP="00175810">
      <w:pPr>
        <w:pStyle w:val="ListParagraph"/>
        <w:numPr>
          <w:ilvl w:val="0"/>
          <w:numId w:val="27"/>
        </w:numPr>
        <w:ind w:left="1701" w:hanging="425"/>
        <w:jc w:val="both"/>
      </w:pPr>
      <w:r w:rsidRPr="00871202">
        <w:t>Pieces</w:t>
      </w:r>
    </w:p>
    <w:p w:rsidR="00802622" w:rsidRPr="00871202" w:rsidRDefault="008F65A3" w:rsidP="00175810">
      <w:pPr>
        <w:pStyle w:val="ListParagraph"/>
        <w:numPr>
          <w:ilvl w:val="0"/>
          <w:numId w:val="27"/>
        </w:numPr>
        <w:ind w:left="1701" w:hanging="425"/>
        <w:jc w:val="both"/>
      </w:pPr>
      <w:r w:rsidRPr="00871202">
        <w:t>output number of turns</w:t>
      </w:r>
    </w:p>
    <w:p w:rsidR="00802622" w:rsidRPr="00871202" w:rsidRDefault="008F65A3" w:rsidP="00175810">
      <w:pPr>
        <w:pStyle w:val="ListParagraph"/>
        <w:numPr>
          <w:ilvl w:val="0"/>
          <w:numId w:val="27"/>
        </w:numPr>
        <w:ind w:left="1701" w:hanging="425"/>
        <w:jc w:val="both"/>
      </w:pPr>
      <w:r w:rsidRPr="00871202">
        <w:t>Input to select number of turns</w:t>
      </w:r>
    </w:p>
    <w:p w:rsidR="00802622" w:rsidRPr="00871202" w:rsidRDefault="008F65A3" w:rsidP="00175810">
      <w:pPr>
        <w:pStyle w:val="ListParagraph"/>
        <w:numPr>
          <w:ilvl w:val="0"/>
          <w:numId w:val="27"/>
        </w:numPr>
        <w:ind w:left="1701" w:hanging="425"/>
        <w:jc w:val="both"/>
      </w:pPr>
      <w:r w:rsidRPr="00871202">
        <w:t>Button to start game</w:t>
      </w:r>
    </w:p>
    <w:p w:rsidR="008F65A3" w:rsidRPr="00871202" w:rsidRDefault="008F65A3" w:rsidP="00175810">
      <w:pPr>
        <w:pStyle w:val="ListParagraph"/>
        <w:numPr>
          <w:ilvl w:val="0"/>
          <w:numId w:val="27"/>
        </w:numPr>
        <w:ind w:left="1701" w:hanging="425"/>
        <w:jc w:val="both"/>
      </w:pPr>
      <w:r w:rsidRPr="00871202">
        <w:t>Score Display</w:t>
      </w:r>
    </w:p>
    <w:p w:rsidR="00354056" w:rsidRPr="00871202" w:rsidRDefault="00C1763F" w:rsidP="00175810">
      <w:pPr>
        <w:pStyle w:val="Heading1"/>
        <w:jc w:val="both"/>
      </w:pPr>
      <w:bookmarkStart w:id="9" w:name="_Toc416645820"/>
      <w:r w:rsidRPr="00871202">
        <w:t>Design</w:t>
      </w:r>
      <w:bookmarkEnd w:id="9"/>
    </w:p>
    <w:p w:rsidR="00C1763F" w:rsidRPr="00871202" w:rsidRDefault="00C1763F" w:rsidP="00175810">
      <w:pPr>
        <w:pStyle w:val="Heading2"/>
        <w:jc w:val="both"/>
      </w:pPr>
      <w:bookmarkStart w:id="10" w:name="_Toc416645821"/>
      <w:r w:rsidRPr="00871202">
        <w:t>Use Cases</w:t>
      </w:r>
      <w:bookmarkEnd w:id="10"/>
    </w:p>
    <w:p w:rsidR="00871202" w:rsidRPr="00871202" w:rsidRDefault="00871202" w:rsidP="00175810">
      <w:pPr>
        <w:jc w:val="both"/>
      </w:pPr>
      <w:r>
        <w:t>The initial design was analysed defining a use case diagram which identified the basic structure of the MVC architecture. In the view the required views and interface was identified. The identified required views are; welcome, new game, board, player status, composite, timeout and end game. The board (clicked tiles) and new game views require asynchronous operation from the players to the controller. Controller was designed to control both the view and model using a state machine to simplify the implementation of the games flow control. The controller also implement an event handler to receive asynchronous inputs from the views new game and clicked tile events along with models timeout and tick events. The model was defined to implement all the board, pieces and players, along with a timer. This model is used by the controller to make the appropriate flow control decisions.</w:t>
      </w:r>
    </w:p>
    <w:p w:rsidR="00FC392F" w:rsidRPr="00871202" w:rsidRDefault="00871202" w:rsidP="00175810">
      <w:pPr>
        <w:keepNext/>
        <w:jc w:val="both"/>
      </w:pPr>
      <w:r w:rsidRPr="00871202">
        <w:rPr>
          <w:noProof/>
          <w:lang w:eastAsia="en-AU"/>
        </w:rPr>
        <w:lastRenderedPageBreak/>
        <w:drawing>
          <wp:inline distT="0" distB="0" distL="0" distR="0">
            <wp:extent cx="5731510" cy="2802684"/>
            <wp:effectExtent l="19050" t="0" r="2540" b="0"/>
            <wp:docPr id="11" name="Picture 1"/>
            <wp:cNvGraphicFramePr/>
            <a:graphic xmlns:a="http://schemas.openxmlformats.org/drawingml/2006/main">
              <a:graphicData uri="http://schemas.openxmlformats.org/drawingml/2006/picture">
                <pic:pic xmlns:pic="http://schemas.openxmlformats.org/drawingml/2006/picture">
                  <pic:nvPicPr>
                    <pic:cNvPr id="141" name="Shape 141"/>
                    <pic:cNvPicPr preferRelativeResize="0">
                      <a:picLocks noGrp="1"/>
                    </pic:cNvPicPr>
                  </pic:nvPicPr>
                  <pic:blipFill rotWithShape="1">
                    <a:blip r:embed="rId14" cstate="print">
                      <a:alphaModFix/>
                    </a:blip>
                    <a:srcRect/>
                    <a:stretch/>
                  </pic:blipFill>
                  <pic:spPr>
                    <a:xfrm>
                      <a:off x="0" y="0"/>
                      <a:ext cx="5731510" cy="2802684"/>
                    </a:xfrm>
                    <a:prstGeom prst="rect">
                      <a:avLst/>
                    </a:prstGeom>
                    <a:noFill/>
                    <a:ln>
                      <a:noFill/>
                    </a:ln>
                  </pic:spPr>
                </pic:pic>
              </a:graphicData>
            </a:graphic>
          </wp:inline>
        </w:drawing>
      </w:r>
    </w:p>
    <w:p w:rsidR="001871DA" w:rsidRDefault="00FC392F" w:rsidP="00175810">
      <w:pPr>
        <w:jc w:val="both"/>
        <w:rPr>
          <w:b/>
        </w:rPr>
      </w:pPr>
      <w:r w:rsidRPr="00871202">
        <w:rPr>
          <w:b/>
        </w:rPr>
        <w:t xml:space="preserve">Figure </w:t>
      </w:r>
      <w:r w:rsidR="00E21B3E" w:rsidRPr="00871202">
        <w:rPr>
          <w:b/>
        </w:rPr>
        <w:fldChar w:fldCharType="begin"/>
      </w:r>
      <w:r w:rsidRPr="00871202">
        <w:rPr>
          <w:b/>
        </w:rPr>
        <w:instrText xml:space="preserve"> SEQ Figure \* ARABIC </w:instrText>
      </w:r>
      <w:r w:rsidR="00E21B3E" w:rsidRPr="00871202">
        <w:rPr>
          <w:b/>
        </w:rPr>
        <w:fldChar w:fldCharType="separate"/>
      </w:r>
      <w:r w:rsidR="00B6124B">
        <w:rPr>
          <w:b/>
          <w:noProof/>
        </w:rPr>
        <w:t>1</w:t>
      </w:r>
      <w:r w:rsidR="00E21B3E" w:rsidRPr="00871202">
        <w:rPr>
          <w:b/>
        </w:rPr>
        <w:fldChar w:fldCharType="end"/>
      </w:r>
      <w:r w:rsidRPr="00871202">
        <w:rPr>
          <w:b/>
        </w:rPr>
        <w:t xml:space="preserve"> – Use Case Diagram</w:t>
      </w:r>
    </w:p>
    <w:p w:rsidR="005E2B02" w:rsidRDefault="005E2B02" w:rsidP="00175810">
      <w:pPr>
        <w:jc w:val="both"/>
        <w:rPr>
          <w:b/>
        </w:rPr>
      </w:pPr>
    </w:p>
    <w:p w:rsidR="005E2B02" w:rsidRPr="00871202" w:rsidRDefault="005E2B02" w:rsidP="00175810">
      <w:pPr>
        <w:jc w:val="both"/>
        <w:rPr>
          <w:b/>
        </w:rPr>
      </w:pPr>
    </w:p>
    <w:p w:rsidR="00871202" w:rsidRDefault="00871202" w:rsidP="00175810">
      <w:pPr>
        <w:pStyle w:val="Heading2"/>
        <w:jc w:val="both"/>
      </w:pPr>
      <w:bookmarkStart w:id="11" w:name="_Toc416645822"/>
      <w:r>
        <w:t>Initial UI Planning</w:t>
      </w:r>
      <w:bookmarkEnd w:id="11"/>
    </w:p>
    <w:p w:rsidR="00871202" w:rsidRDefault="00871202" w:rsidP="00175810">
      <w:pPr>
        <w:jc w:val="both"/>
      </w:pPr>
      <w:r>
        <w:t>An outcome of use case analysis was the need for multiple views. Initial view design was conducted by developing basic wire frames to generate ideas and discussion.</w:t>
      </w:r>
    </w:p>
    <w:p w:rsidR="00FC392F" w:rsidRPr="00871202" w:rsidRDefault="00663AF9" w:rsidP="00175810">
      <w:pPr>
        <w:keepNext/>
        <w:jc w:val="both"/>
      </w:pPr>
      <w:r w:rsidRPr="00871202">
        <w:rPr>
          <w:noProof/>
          <w:lang w:eastAsia="en-AU"/>
        </w:rPr>
        <w:drawing>
          <wp:inline distT="0" distB="0" distL="0" distR="0">
            <wp:extent cx="2600325" cy="1870966"/>
            <wp:effectExtent l="19050" t="0" r="9525"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2600325" cy="1870966"/>
                    </a:xfrm>
                    <a:prstGeom prst="rect">
                      <a:avLst/>
                    </a:prstGeom>
                    <a:noFill/>
                    <a:ln w="9525">
                      <a:noFill/>
                      <a:miter lim="800000"/>
                      <a:headEnd/>
                      <a:tailEnd/>
                    </a:ln>
                  </pic:spPr>
                </pic:pic>
              </a:graphicData>
            </a:graphic>
          </wp:inline>
        </w:drawing>
      </w:r>
      <w:r w:rsidR="00B42F63">
        <w:t xml:space="preserve">           </w:t>
      </w:r>
      <w:r w:rsidRPr="00871202">
        <w:rPr>
          <w:noProof/>
          <w:lang w:eastAsia="en-AU"/>
        </w:rPr>
        <w:drawing>
          <wp:inline distT="0" distB="0" distL="0" distR="0">
            <wp:extent cx="2844453" cy="2933342"/>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845006" cy="2933912"/>
                    </a:xfrm>
                    <a:prstGeom prst="rect">
                      <a:avLst/>
                    </a:prstGeom>
                    <a:noFill/>
                    <a:ln w="9525">
                      <a:noFill/>
                      <a:miter lim="800000"/>
                      <a:headEnd/>
                      <a:tailEnd/>
                    </a:ln>
                  </pic:spPr>
                </pic:pic>
              </a:graphicData>
            </a:graphic>
          </wp:inline>
        </w:drawing>
      </w:r>
    </w:p>
    <w:p w:rsidR="00871202" w:rsidRPr="00871202" w:rsidRDefault="00871202" w:rsidP="00175810">
      <w:pPr>
        <w:ind w:hanging="1134"/>
        <w:jc w:val="both"/>
        <w:rPr>
          <w:b/>
        </w:rPr>
      </w:pPr>
      <w:r>
        <w:rPr>
          <w:b/>
        </w:rPr>
        <w:t xml:space="preserve">             </w:t>
      </w:r>
      <w:r w:rsidRPr="00871202">
        <w:rPr>
          <w:b/>
        </w:rPr>
        <w:t xml:space="preserve">Figure </w:t>
      </w:r>
      <w:r w:rsidR="00E21B3E" w:rsidRPr="00871202">
        <w:rPr>
          <w:b/>
        </w:rPr>
        <w:fldChar w:fldCharType="begin"/>
      </w:r>
      <w:r w:rsidRPr="00871202">
        <w:rPr>
          <w:b/>
        </w:rPr>
        <w:instrText xml:space="preserve"> SEQ Figure \* ARABIC </w:instrText>
      </w:r>
      <w:r w:rsidR="00E21B3E" w:rsidRPr="00871202">
        <w:rPr>
          <w:b/>
        </w:rPr>
        <w:fldChar w:fldCharType="separate"/>
      </w:r>
      <w:r w:rsidR="00B6124B">
        <w:rPr>
          <w:b/>
          <w:noProof/>
        </w:rPr>
        <w:t>2</w:t>
      </w:r>
      <w:r w:rsidR="00E21B3E" w:rsidRPr="00871202">
        <w:rPr>
          <w:b/>
        </w:rPr>
        <w:fldChar w:fldCharType="end"/>
      </w:r>
      <w:r w:rsidRPr="00871202">
        <w:rPr>
          <w:b/>
        </w:rPr>
        <w:t xml:space="preserve"> – Welcome View Wireframe</w:t>
      </w:r>
      <w:r w:rsidR="00B42F63">
        <w:rPr>
          <w:b/>
        </w:rPr>
        <w:t xml:space="preserve">                      </w:t>
      </w:r>
      <w:r w:rsidR="00B42F63" w:rsidRPr="00871202">
        <w:rPr>
          <w:b/>
        </w:rPr>
        <w:t xml:space="preserve">Figure </w:t>
      </w:r>
      <w:r w:rsidR="00E21B3E" w:rsidRPr="00871202">
        <w:rPr>
          <w:b/>
        </w:rPr>
        <w:fldChar w:fldCharType="begin"/>
      </w:r>
      <w:r w:rsidR="00B42F63" w:rsidRPr="00871202">
        <w:rPr>
          <w:b/>
        </w:rPr>
        <w:instrText xml:space="preserve"> SEQ Figure \* ARABIC </w:instrText>
      </w:r>
      <w:r w:rsidR="00E21B3E" w:rsidRPr="00871202">
        <w:rPr>
          <w:b/>
        </w:rPr>
        <w:fldChar w:fldCharType="separate"/>
      </w:r>
      <w:r w:rsidR="00B6124B">
        <w:rPr>
          <w:b/>
          <w:noProof/>
        </w:rPr>
        <w:t>3</w:t>
      </w:r>
      <w:r w:rsidR="00E21B3E" w:rsidRPr="00871202">
        <w:rPr>
          <w:b/>
        </w:rPr>
        <w:fldChar w:fldCharType="end"/>
      </w:r>
      <w:r w:rsidR="00B42F63" w:rsidRPr="00871202">
        <w:rPr>
          <w:b/>
        </w:rPr>
        <w:t xml:space="preserve"> – Chess Board Wireframe</w:t>
      </w:r>
    </w:p>
    <w:p w:rsidR="00663AF9" w:rsidRPr="00871202" w:rsidRDefault="00663AF9" w:rsidP="00175810">
      <w:pPr>
        <w:jc w:val="both"/>
        <w:rPr>
          <w:b/>
        </w:rPr>
      </w:pPr>
    </w:p>
    <w:p w:rsidR="00FC392F" w:rsidRPr="00871202" w:rsidRDefault="00780ACC" w:rsidP="00175810">
      <w:pPr>
        <w:keepNext/>
        <w:jc w:val="both"/>
      </w:pPr>
      <w:r w:rsidRPr="00871202">
        <w:rPr>
          <w:noProof/>
          <w:lang w:eastAsia="en-AU"/>
        </w:rPr>
        <w:drawing>
          <wp:inline distT="0" distB="0" distL="0" distR="0">
            <wp:extent cx="2275576" cy="1657093"/>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2275732" cy="1657207"/>
                    </a:xfrm>
                    <a:prstGeom prst="rect">
                      <a:avLst/>
                    </a:prstGeom>
                    <a:noFill/>
                    <a:ln w="9525">
                      <a:noFill/>
                      <a:miter lim="800000"/>
                      <a:headEnd/>
                      <a:tailEnd/>
                    </a:ln>
                  </pic:spPr>
                </pic:pic>
              </a:graphicData>
            </a:graphic>
          </wp:inline>
        </w:drawing>
      </w:r>
      <w:r w:rsidR="00B42F63">
        <w:t xml:space="preserve">              </w:t>
      </w:r>
      <w:r w:rsidRPr="00871202">
        <w:rPr>
          <w:noProof/>
          <w:lang w:eastAsia="en-AU"/>
        </w:rPr>
        <w:drawing>
          <wp:inline distT="0" distB="0" distL="0" distR="0">
            <wp:extent cx="2991569" cy="1370184"/>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2991569" cy="1370184"/>
                    </a:xfrm>
                    <a:prstGeom prst="rect">
                      <a:avLst/>
                    </a:prstGeom>
                    <a:noFill/>
                    <a:ln w="9525">
                      <a:noFill/>
                      <a:miter lim="800000"/>
                      <a:headEnd/>
                      <a:tailEnd/>
                    </a:ln>
                  </pic:spPr>
                </pic:pic>
              </a:graphicData>
            </a:graphic>
          </wp:inline>
        </w:drawing>
      </w:r>
    </w:p>
    <w:p w:rsidR="00780ACC" w:rsidRPr="00871202" w:rsidRDefault="00B42F63" w:rsidP="005E2B02">
      <w:pPr>
        <w:ind w:hanging="1134"/>
        <w:jc w:val="center"/>
        <w:rPr>
          <w:b/>
        </w:rPr>
      </w:pPr>
      <w:r w:rsidRPr="00871202">
        <w:rPr>
          <w:b/>
        </w:rPr>
        <w:t xml:space="preserve">Figure </w:t>
      </w:r>
      <w:r w:rsidR="00E21B3E" w:rsidRPr="00871202">
        <w:rPr>
          <w:b/>
        </w:rPr>
        <w:fldChar w:fldCharType="begin"/>
      </w:r>
      <w:r w:rsidRPr="00871202">
        <w:rPr>
          <w:b/>
        </w:rPr>
        <w:instrText xml:space="preserve"> SEQ Figure \* ARABIC </w:instrText>
      </w:r>
      <w:r w:rsidR="00E21B3E" w:rsidRPr="00871202">
        <w:rPr>
          <w:b/>
        </w:rPr>
        <w:fldChar w:fldCharType="separate"/>
      </w:r>
      <w:r w:rsidR="00B6124B">
        <w:rPr>
          <w:b/>
          <w:noProof/>
        </w:rPr>
        <w:t>4</w:t>
      </w:r>
      <w:r w:rsidR="00E21B3E" w:rsidRPr="00871202">
        <w:rPr>
          <w:b/>
        </w:rPr>
        <w:fldChar w:fldCharType="end"/>
      </w:r>
      <w:r w:rsidRPr="00871202">
        <w:rPr>
          <w:b/>
        </w:rPr>
        <w:t xml:space="preserve"> – Combine View Wireframe</w:t>
      </w:r>
      <w:r>
        <w:rPr>
          <w:b/>
        </w:rPr>
        <w:t xml:space="preserve">                 </w:t>
      </w:r>
      <w:r w:rsidR="00FC392F" w:rsidRPr="00871202">
        <w:rPr>
          <w:b/>
        </w:rPr>
        <w:t xml:space="preserve">Figure </w:t>
      </w:r>
      <w:r w:rsidR="00E21B3E" w:rsidRPr="00871202">
        <w:rPr>
          <w:b/>
        </w:rPr>
        <w:fldChar w:fldCharType="begin"/>
      </w:r>
      <w:r w:rsidR="00FC392F" w:rsidRPr="00871202">
        <w:rPr>
          <w:b/>
        </w:rPr>
        <w:instrText xml:space="preserve"> SEQ Figure \* ARABIC </w:instrText>
      </w:r>
      <w:r w:rsidR="00E21B3E" w:rsidRPr="00871202">
        <w:rPr>
          <w:b/>
        </w:rPr>
        <w:fldChar w:fldCharType="separate"/>
      </w:r>
      <w:r w:rsidR="00B6124B">
        <w:rPr>
          <w:b/>
          <w:noProof/>
        </w:rPr>
        <w:t>5</w:t>
      </w:r>
      <w:r w:rsidR="00E21B3E" w:rsidRPr="00871202">
        <w:rPr>
          <w:b/>
        </w:rPr>
        <w:fldChar w:fldCharType="end"/>
      </w:r>
      <w:r w:rsidR="00FC392F" w:rsidRPr="00871202">
        <w:rPr>
          <w:b/>
        </w:rPr>
        <w:t xml:space="preserve"> – Timeout View Wireframe</w:t>
      </w:r>
    </w:p>
    <w:p w:rsidR="00FC392F" w:rsidRPr="00871202" w:rsidRDefault="00663AF9" w:rsidP="00175810">
      <w:pPr>
        <w:keepNext/>
        <w:jc w:val="both"/>
      </w:pPr>
      <w:r w:rsidRPr="00871202">
        <w:rPr>
          <w:noProof/>
          <w:lang w:eastAsia="en-AU"/>
        </w:rPr>
        <w:lastRenderedPageBreak/>
        <w:drawing>
          <wp:inline distT="0" distB="0" distL="0" distR="0">
            <wp:extent cx="2967485" cy="1483743"/>
            <wp:effectExtent l="19050" t="0" r="431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73854" cy="1486928"/>
                    </a:xfrm>
                    <a:prstGeom prst="rect">
                      <a:avLst/>
                    </a:prstGeom>
                    <a:noFill/>
                    <a:ln w="9525">
                      <a:noFill/>
                      <a:miter lim="800000"/>
                      <a:headEnd/>
                      <a:tailEnd/>
                    </a:ln>
                  </pic:spPr>
                </pic:pic>
              </a:graphicData>
            </a:graphic>
          </wp:inline>
        </w:drawing>
      </w:r>
    </w:p>
    <w:p w:rsidR="00663AF9" w:rsidRDefault="00FC392F" w:rsidP="00175810">
      <w:pPr>
        <w:jc w:val="both"/>
        <w:rPr>
          <w:b/>
        </w:rPr>
      </w:pPr>
      <w:r w:rsidRPr="00871202">
        <w:rPr>
          <w:b/>
        </w:rPr>
        <w:t xml:space="preserve">Figure </w:t>
      </w:r>
      <w:r w:rsidR="00E21B3E" w:rsidRPr="00871202">
        <w:rPr>
          <w:b/>
        </w:rPr>
        <w:fldChar w:fldCharType="begin"/>
      </w:r>
      <w:r w:rsidRPr="00871202">
        <w:rPr>
          <w:b/>
        </w:rPr>
        <w:instrText xml:space="preserve"> SEQ Figure \* ARABIC </w:instrText>
      </w:r>
      <w:r w:rsidR="00E21B3E" w:rsidRPr="00871202">
        <w:rPr>
          <w:b/>
        </w:rPr>
        <w:fldChar w:fldCharType="separate"/>
      </w:r>
      <w:r w:rsidR="00B6124B">
        <w:rPr>
          <w:b/>
          <w:noProof/>
        </w:rPr>
        <w:t>6</w:t>
      </w:r>
      <w:r w:rsidR="00E21B3E" w:rsidRPr="00871202">
        <w:rPr>
          <w:b/>
        </w:rPr>
        <w:fldChar w:fldCharType="end"/>
      </w:r>
      <w:r w:rsidRPr="00871202">
        <w:rPr>
          <w:b/>
        </w:rPr>
        <w:t xml:space="preserve"> - End Game View Wireframe</w:t>
      </w:r>
    </w:p>
    <w:p w:rsidR="005E2B02" w:rsidRDefault="005E2B02" w:rsidP="00175810">
      <w:pPr>
        <w:jc w:val="both"/>
        <w:rPr>
          <w:b/>
        </w:rPr>
      </w:pPr>
    </w:p>
    <w:p w:rsidR="005E2B02" w:rsidRPr="00871202" w:rsidRDefault="005E2B02" w:rsidP="00175810">
      <w:pPr>
        <w:jc w:val="both"/>
        <w:rPr>
          <w:b/>
        </w:rPr>
      </w:pPr>
    </w:p>
    <w:p w:rsidR="00B42F63" w:rsidRDefault="00B42F63" w:rsidP="00175810">
      <w:pPr>
        <w:pStyle w:val="Heading2"/>
        <w:jc w:val="both"/>
      </w:pPr>
      <w:bookmarkStart w:id="12" w:name="_Toc416645823"/>
      <w:r>
        <w:t>MVC Design</w:t>
      </w:r>
      <w:bookmarkEnd w:id="12"/>
    </w:p>
    <w:p w:rsidR="00B42F63" w:rsidRDefault="00B42F63" w:rsidP="00175810">
      <w:pPr>
        <w:pStyle w:val="Heading3"/>
        <w:numPr>
          <w:ilvl w:val="0"/>
          <w:numId w:val="31"/>
        </w:numPr>
        <w:tabs>
          <w:tab w:val="left" w:pos="851"/>
        </w:tabs>
        <w:ind w:left="567" w:firstLine="0"/>
        <w:jc w:val="both"/>
      </w:pPr>
      <w:bookmarkStart w:id="13" w:name="_Toc416645824"/>
      <w:r>
        <w:t>View Design</w:t>
      </w:r>
      <w:bookmarkEnd w:id="13"/>
    </w:p>
    <w:p w:rsidR="00B42F63" w:rsidRDefault="00121545" w:rsidP="00175810">
      <w:pPr>
        <w:pStyle w:val="Heading4"/>
        <w:ind w:left="1418" w:hanging="567"/>
        <w:jc w:val="both"/>
        <w:rPr>
          <w:b/>
        </w:rPr>
      </w:pPr>
      <w:r w:rsidRPr="00121545">
        <w:rPr>
          <w:b/>
        </w:rPr>
        <w:t xml:space="preserve">View - </w:t>
      </w:r>
      <w:r w:rsidR="00BC3D33" w:rsidRPr="00121545">
        <w:rPr>
          <w:b/>
        </w:rPr>
        <w:t>UI Design</w:t>
      </w:r>
    </w:p>
    <w:p w:rsidR="005B4D0F" w:rsidRPr="005B4D0F" w:rsidRDefault="005B4D0F" w:rsidP="00175810">
      <w:pPr>
        <w:ind w:left="1418"/>
        <w:jc w:val="both"/>
      </w:pPr>
      <w:r>
        <w:t xml:space="preserve">The UI design continued from the work undertaken during initial UI planning to design the UI seen in Figures 7 – 9. </w:t>
      </w:r>
    </w:p>
    <w:p w:rsidR="00B42F63" w:rsidRDefault="00B42F63" w:rsidP="00175810">
      <w:pPr>
        <w:pStyle w:val="ListParagraph"/>
        <w:ind w:left="567"/>
        <w:jc w:val="both"/>
      </w:pPr>
    </w:p>
    <w:p w:rsidR="00B42F63" w:rsidRDefault="00B42F63" w:rsidP="00175810">
      <w:pPr>
        <w:pStyle w:val="ListParagraph"/>
        <w:keepNext/>
        <w:ind w:left="0"/>
        <w:jc w:val="both"/>
      </w:pPr>
      <w:r w:rsidRPr="00B42F63">
        <w:rPr>
          <w:noProof/>
          <w:lang w:eastAsia="en-AU"/>
        </w:rPr>
        <w:drawing>
          <wp:inline distT="0" distB="0" distL="0" distR="0">
            <wp:extent cx="1885950" cy="2286000"/>
            <wp:effectExtent l="19050" t="0" r="0" b="0"/>
            <wp:docPr id="18" name="Picture 8"/>
            <wp:cNvGraphicFramePr/>
            <a:graphic xmlns:a="http://schemas.openxmlformats.org/drawingml/2006/main">
              <a:graphicData uri="http://schemas.openxmlformats.org/drawingml/2006/picture">
                <pic:pic xmlns:pic="http://schemas.openxmlformats.org/drawingml/2006/picture">
                  <pic:nvPicPr>
                    <pic:cNvPr id="163" name="Shape 163"/>
                    <pic:cNvPicPr preferRelativeResize="0"/>
                  </pic:nvPicPr>
                  <pic:blipFill>
                    <a:blip r:embed="rId20" cstate="print">
                      <a:alphaModFix/>
                    </a:blip>
                    <a:stretch>
                      <a:fillRect/>
                    </a:stretch>
                  </pic:blipFill>
                  <pic:spPr>
                    <a:xfrm>
                      <a:off x="0" y="0"/>
                      <a:ext cx="1885950" cy="2286000"/>
                    </a:xfrm>
                    <a:prstGeom prst="rect">
                      <a:avLst/>
                    </a:prstGeom>
                    <a:noFill/>
                    <a:ln>
                      <a:noFill/>
                    </a:ln>
                  </pic:spPr>
                </pic:pic>
              </a:graphicData>
            </a:graphic>
          </wp:inline>
        </w:drawing>
      </w:r>
    </w:p>
    <w:p w:rsidR="00B42F63" w:rsidRPr="00B42F63" w:rsidRDefault="00B42F63" w:rsidP="00175810">
      <w:pPr>
        <w:pStyle w:val="Caption"/>
        <w:jc w:val="both"/>
        <w:rPr>
          <w:color w:val="auto"/>
          <w:sz w:val="24"/>
          <w:szCs w:val="24"/>
        </w:rPr>
      </w:pPr>
      <w:r w:rsidRPr="00B42F63">
        <w:rPr>
          <w:color w:val="auto"/>
          <w:sz w:val="24"/>
          <w:szCs w:val="24"/>
        </w:rPr>
        <w:t xml:space="preserve">Figure </w:t>
      </w:r>
      <w:r w:rsidR="00E21B3E" w:rsidRPr="00B42F63">
        <w:rPr>
          <w:color w:val="auto"/>
          <w:sz w:val="24"/>
          <w:szCs w:val="24"/>
        </w:rPr>
        <w:fldChar w:fldCharType="begin"/>
      </w:r>
      <w:r w:rsidRPr="00B42F63">
        <w:rPr>
          <w:color w:val="auto"/>
          <w:sz w:val="24"/>
          <w:szCs w:val="24"/>
        </w:rPr>
        <w:instrText xml:space="preserve"> SEQ Figure \* ARABIC </w:instrText>
      </w:r>
      <w:r w:rsidR="00E21B3E" w:rsidRPr="00B42F63">
        <w:rPr>
          <w:color w:val="auto"/>
          <w:sz w:val="24"/>
          <w:szCs w:val="24"/>
        </w:rPr>
        <w:fldChar w:fldCharType="separate"/>
      </w:r>
      <w:r w:rsidR="00B6124B">
        <w:rPr>
          <w:noProof/>
          <w:color w:val="auto"/>
          <w:sz w:val="24"/>
          <w:szCs w:val="24"/>
        </w:rPr>
        <w:t>7</w:t>
      </w:r>
      <w:r w:rsidR="00E21B3E" w:rsidRPr="00B42F63">
        <w:rPr>
          <w:color w:val="auto"/>
          <w:sz w:val="24"/>
          <w:szCs w:val="24"/>
        </w:rPr>
        <w:fldChar w:fldCharType="end"/>
      </w:r>
      <w:r w:rsidRPr="00B42F63">
        <w:rPr>
          <w:color w:val="auto"/>
          <w:sz w:val="24"/>
          <w:szCs w:val="24"/>
        </w:rPr>
        <w:t xml:space="preserve"> – New Game Dialogue</w:t>
      </w:r>
    </w:p>
    <w:p w:rsidR="00B42F63" w:rsidRDefault="00B42F63" w:rsidP="00175810">
      <w:pPr>
        <w:pStyle w:val="ListParagraph"/>
        <w:keepNext/>
        <w:ind w:left="567"/>
        <w:jc w:val="both"/>
      </w:pPr>
      <w:r w:rsidRPr="00B42F63">
        <w:rPr>
          <w:noProof/>
          <w:lang w:eastAsia="en-AU"/>
        </w:rPr>
        <w:lastRenderedPageBreak/>
        <w:drawing>
          <wp:inline distT="0" distB="0" distL="0" distR="0">
            <wp:extent cx="4266565" cy="3924300"/>
            <wp:effectExtent l="19050" t="0" r="635" b="0"/>
            <wp:docPr id="20" name="Picture 6"/>
            <wp:cNvGraphicFramePr/>
            <a:graphic xmlns:a="http://schemas.openxmlformats.org/drawingml/2006/main">
              <a:graphicData uri="http://schemas.openxmlformats.org/drawingml/2006/picture">
                <pic:pic xmlns:pic="http://schemas.openxmlformats.org/drawingml/2006/picture">
                  <pic:nvPicPr>
                    <pic:cNvPr id="160" name="Shape 160"/>
                    <pic:cNvPicPr preferRelativeResize="0"/>
                  </pic:nvPicPr>
                  <pic:blipFill>
                    <a:blip r:embed="rId21" cstate="print">
                      <a:alphaModFix/>
                    </a:blip>
                    <a:stretch>
                      <a:fillRect/>
                    </a:stretch>
                  </pic:blipFill>
                  <pic:spPr>
                    <a:xfrm>
                      <a:off x="0" y="0"/>
                      <a:ext cx="4266565" cy="3924300"/>
                    </a:xfrm>
                    <a:prstGeom prst="rect">
                      <a:avLst/>
                    </a:prstGeom>
                    <a:noFill/>
                    <a:ln>
                      <a:noFill/>
                    </a:ln>
                  </pic:spPr>
                </pic:pic>
              </a:graphicData>
            </a:graphic>
          </wp:inline>
        </w:drawing>
      </w:r>
    </w:p>
    <w:p w:rsidR="00B42F63" w:rsidRPr="00FF0D04" w:rsidRDefault="00B42F63" w:rsidP="00175810">
      <w:pPr>
        <w:pStyle w:val="Caption"/>
        <w:jc w:val="both"/>
        <w:rPr>
          <w:color w:val="auto"/>
          <w:sz w:val="24"/>
          <w:szCs w:val="24"/>
        </w:rPr>
      </w:pPr>
      <w:r w:rsidRPr="00FF0D04">
        <w:rPr>
          <w:color w:val="auto"/>
          <w:sz w:val="24"/>
          <w:szCs w:val="24"/>
        </w:rPr>
        <w:t xml:space="preserve">Figure </w:t>
      </w:r>
      <w:r w:rsidR="00E21B3E" w:rsidRPr="00FF0D04">
        <w:rPr>
          <w:color w:val="auto"/>
          <w:sz w:val="24"/>
          <w:szCs w:val="24"/>
        </w:rPr>
        <w:fldChar w:fldCharType="begin"/>
      </w:r>
      <w:r w:rsidRPr="00FF0D04">
        <w:rPr>
          <w:color w:val="auto"/>
          <w:sz w:val="24"/>
          <w:szCs w:val="24"/>
        </w:rPr>
        <w:instrText xml:space="preserve"> SEQ Figure \* ARABIC </w:instrText>
      </w:r>
      <w:r w:rsidR="00E21B3E" w:rsidRPr="00FF0D04">
        <w:rPr>
          <w:color w:val="auto"/>
          <w:sz w:val="24"/>
          <w:szCs w:val="24"/>
        </w:rPr>
        <w:fldChar w:fldCharType="separate"/>
      </w:r>
      <w:r w:rsidR="00B6124B">
        <w:rPr>
          <w:noProof/>
          <w:color w:val="auto"/>
          <w:sz w:val="24"/>
          <w:szCs w:val="24"/>
        </w:rPr>
        <w:t>8</w:t>
      </w:r>
      <w:r w:rsidR="00E21B3E" w:rsidRPr="00FF0D04">
        <w:rPr>
          <w:color w:val="auto"/>
          <w:sz w:val="24"/>
          <w:szCs w:val="24"/>
        </w:rPr>
        <w:fldChar w:fldCharType="end"/>
      </w:r>
      <w:r w:rsidRPr="00FF0D04">
        <w:rPr>
          <w:color w:val="auto"/>
          <w:sz w:val="24"/>
          <w:szCs w:val="24"/>
        </w:rPr>
        <w:t xml:space="preserve"> – Game Board</w:t>
      </w:r>
    </w:p>
    <w:p w:rsidR="00B42F63" w:rsidRDefault="00B42F63" w:rsidP="00175810">
      <w:pPr>
        <w:pStyle w:val="ListParagraph"/>
        <w:ind w:left="567"/>
        <w:jc w:val="both"/>
      </w:pPr>
    </w:p>
    <w:p w:rsidR="00B42F63" w:rsidRDefault="00E21B3E" w:rsidP="00175810">
      <w:pPr>
        <w:pStyle w:val="ListParagraph"/>
        <w:keepNext/>
        <w:ind w:left="0"/>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76.55pt;margin-top:313.7pt;width:335.95pt;height:.05pt;z-index:251661312" stroked="f">
            <v:textbox style="mso-next-textbox:#_x0000_s1026;mso-fit-shape-to-text:t" inset="0,0,0,0">
              <w:txbxContent>
                <w:p w:rsidR="008C3162" w:rsidRPr="00D06181" w:rsidRDefault="008C3162" w:rsidP="00D06181">
                  <w:pPr>
                    <w:pStyle w:val="Caption"/>
                    <w:jc w:val="center"/>
                    <w:rPr>
                      <w:noProof/>
                      <w:color w:val="auto"/>
                      <w:sz w:val="24"/>
                      <w:szCs w:val="24"/>
                    </w:rPr>
                  </w:pPr>
                  <w:r w:rsidRPr="00D06181">
                    <w:rPr>
                      <w:color w:val="auto"/>
                      <w:sz w:val="24"/>
                      <w:szCs w:val="24"/>
                    </w:rPr>
                    <w:t xml:space="preserve">Figure </w:t>
                  </w:r>
                  <w:r w:rsidR="00E21B3E" w:rsidRPr="00D06181">
                    <w:rPr>
                      <w:color w:val="auto"/>
                      <w:sz w:val="24"/>
                      <w:szCs w:val="24"/>
                    </w:rPr>
                    <w:fldChar w:fldCharType="begin"/>
                  </w:r>
                  <w:r w:rsidRPr="00D06181">
                    <w:rPr>
                      <w:color w:val="auto"/>
                      <w:sz w:val="24"/>
                      <w:szCs w:val="24"/>
                    </w:rPr>
                    <w:instrText xml:space="preserve"> SEQ Figure \* ARABIC </w:instrText>
                  </w:r>
                  <w:r w:rsidR="00E21B3E" w:rsidRPr="00D06181">
                    <w:rPr>
                      <w:color w:val="auto"/>
                      <w:sz w:val="24"/>
                      <w:szCs w:val="24"/>
                    </w:rPr>
                    <w:fldChar w:fldCharType="separate"/>
                  </w:r>
                  <w:r>
                    <w:rPr>
                      <w:noProof/>
                      <w:color w:val="auto"/>
                      <w:sz w:val="24"/>
                      <w:szCs w:val="24"/>
                    </w:rPr>
                    <w:t>9</w:t>
                  </w:r>
                  <w:r w:rsidR="00E21B3E" w:rsidRPr="00D06181">
                    <w:rPr>
                      <w:color w:val="auto"/>
                      <w:sz w:val="24"/>
                      <w:szCs w:val="24"/>
                    </w:rPr>
                    <w:fldChar w:fldCharType="end"/>
                  </w:r>
                  <w:r w:rsidRPr="00D06181">
                    <w:rPr>
                      <w:color w:val="auto"/>
                      <w:sz w:val="24"/>
                      <w:szCs w:val="24"/>
                    </w:rPr>
                    <w:t xml:space="preserve"> – Game Board with Selected Piece Symbology (Red) and Move Symbology (Green) for selected pieces in Figure 10.</w:t>
                  </w:r>
                </w:p>
              </w:txbxContent>
            </v:textbox>
          </v:shape>
        </w:pict>
      </w:r>
      <w:r w:rsidR="00B42F63">
        <w:rPr>
          <w:noProof/>
          <w:lang w:eastAsia="en-AU"/>
        </w:rPr>
        <w:drawing>
          <wp:anchor distT="0" distB="0" distL="114300" distR="114300" simplePos="0" relativeHeight="251659264" behindDoc="1" locked="0" layoutInCell="1" allowOverlap="1">
            <wp:simplePos x="0" y="0"/>
            <wp:positionH relativeFrom="column">
              <wp:posOffset>2242185</wp:posOffset>
            </wp:positionH>
            <wp:positionV relativeFrom="paragraph">
              <wp:posOffset>2540</wp:posOffset>
            </wp:positionV>
            <wp:extent cx="4266565" cy="3924300"/>
            <wp:effectExtent l="19050" t="0" r="635" b="0"/>
            <wp:wrapNone/>
            <wp:docPr id="35" name="Picture 7"/>
            <wp:cNvGraphicFramePr/>
            <a:graphic xmlns:a="http://schemas.openxmlformats.org/drawingml/2006/main">
              <a:graphicData uri="http://schemas.openxmlformats.org/drawingml/2006/picture">
                <pic:pic xmlns:pic="http://schemas.openxmlformats.org/drawingml/2006/picture">
                  <pic:nvPicPr>
                    <pic:cNvPr id="162" name="Shape 162"/>
                    <pic:cNvPicPr preferRelativeResize="0"/>
                  </pic:nvPicPr>
                  <pic:blipFill>
                    <a:blip r:embed="rId22" cstate="print">
                      <a:alphaModFix/>
                    </a:blip>
                    <a:stretch>
                      <a:fillRect/>
                    </a:stretch>
                  </pic:blipFill>
                  <pic:spPr>
                    <a:xfrm>
                      <a:off x="0" y="0"/>
                      <a:ext cx="4266565" cy="3924300"/>
                    </a:xfrm>
                    <a:prstGeom prst="rect">
                      <a:avLst/>
                    </a:prstGeom>
                    <a:noFill/>
                    <a:ln>
                      <a:noFill/>
                    </a:ln>
                  </pic:spPr>
                </pic:pic>
              </a:graphicData>
            </a:graphic>
          </wp:anchor>
        </w:drawing>
      </w:r>
      <w:r w:rsidR="00B42F63" w:rsidRPr="00B42F63">
        <w:rPr>
          <w:noProof/>
          <w:lang w:eastAsia="en-AU"/>
        </w:rPr>
        <w:drawing>
          <wp:inline distT="0" distB="0" distL="0" distR="0">
            <wp:extent cx="2133600" cy="1123950"/>
            <wp:effectExtent l="19050" t="0" r="0" b="0"/>
            <wp:docPr id="27" name="Picture 9"/>
            <wp:cNvGraphicFramePr/>
            <a:graphic xmlns:a="http://schemas.openxmlformats.org/drawingml/2006/main">
              <a:graphicData uri="http://schemas.openxmlformats.org/drawingml/2006/picture">
                <pic:pic xmlns:pic="http://schemas.openxmlformats.org/drawingml/2006/picture">
                  <pic:nvPicPr>
                    <pic:cNvPr id="161" name="Shape 161"/>
                    <pic:cNvPicPr preferRelativeResize="0"/>
                  </pic:nvPicPr>
                  <pic:blipFill>
                    <a:blip r:embed="rId23" cstate="print">
                      <a:alphaModFix/>
                    </a:blip>
                    <a:stretch>
                      <a:fillRect/>
                    </a:stretch>
                  </pic:blipFill>
                  <pic:spPr>
                    <a:xfrm>
                      <a:off x="0" y="0"/>
                      <a:ext cx="2133600" cy="1123950"/>
                    </a:xfrm>
                    <a:prstGeom prst="rect">
                      <a:avLst/>
                    </a:prstGeom>
                    <a:noFill/>
                    <a:ln>
                      <a:noFill/>
                    </a:ln>
                  </pic:spPr>
                </pic:pic>
              </a:graphicData>
            </a:graphic>
          </wp:inline>
        </w:drawing>
      </w:r>
    </w:p>
    <w:p w:rsidR="00B42F63" w:rsidRPr="00D06181" w:rsidRDefault="00D06181" w:rsidP="00175810">
      <w:pPr>
        <w:pStyle w:val="Caption"/>
        <w:jc w:val="both"/>
        <w:rPr>
          <w:color w:val="auto"/>
          <w:sz w:val="24"/>
          <w:szCs w:val="24"/>
        </w:rPr>
      </w:pPr>
      <w:r>
        <w:t xml:space="preserve">  </w:t>
      </w:r>
      <w:r w:rsidR="00B42F63" w:rsidRPr="00D06181">
        <w:rPr>
          <w:color w:val="auto"/>
          <w:sz w:val="24"/>
          <w:szCs w:val="24"/>
        </w:rPr>
        <w:t xml:space="preserve">Figure </w:t>
      </w:r>
      <w:r w:rsidR="00E21B3E" w:rsidRPr="00D06181">
        <w:rPr>
          <w:color w:val="auto"/>
          <w:sz w:val="24"/>
          <w:szCs w:val="24"/>
        </w:rPr>
        <w:fldChar w:fldCharType="begin"/>
      </w:r>
      <w:r w:rsidR="00B42F63" w:rsidRPr="00D06181">
        <w:rPr>
          <w:color w:val="auto"/>
          <w:sz w:val="24"/>
          <w:szCs w:val="24"/>
        </w:rPr>
        <w:instrText xml:space="preserve"> SEQ Figure \* ARABIC </w:instrText>
      </w:r>
      <w:r w:rsidR="00E21B3E" w:rsidRPr="00D06181">
        <w:rPr>
          <w:color w:val="auto"/>
          <w:sz w:val="24"/>
          <w:szCs w:val="24"/>
        </w:rPr>
        <w:fldChar w:fldCharType="separate"/>
      </w:r>
      <w:r w:rsidR="00B6124B">
        <w:rPr>
          <w:noProof/>
          <w:color w:val="auto"/>
          <w:sz w:val="24"/>
          <w:szCs w:val="24"/>
        </w:rPr>
        <w:t>10</w:t>
      </w:r>
      <w:r w:rsidR="00E21B3E" w:rsidRPr="00D06181">
        <w:rPr>
          <w:color w:val="auto"/>
          <w:sz w:val="24"/>
          <w:szCs w:val="24"/>
        </w:rPr>
        <w:fldChar w:fldCharType="end"/>
      </w:r>
      <w:r w:rsidR="00B42F63" w:rsidRPr="00D06181">
        <w:rPr>
          <w:color w:val="auto"/>
          <w:sz w:val="24"/>
          <w:szCs w:val="24"/>
        </w:rPr>
        <w:t xml:space="preserve"> – Composite Dialogue</w:t>
      </w: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B42F63" w:rsidRDefault="00B42F63" w:rsidP="00175810">
      <w:pPr>
        <w:pStyle w:val="ListParagraph"/>
        <w:ind w:left="567"/>
        <w:jc w:val="both"/>
      </w:pPr>
    </w:p>
    <w:p w:rsidR="00FF0D04" w:rsidRDefault="00FF0D04" w:rsidP="00175810">
      <w:pPr>
        <w:pStyle w:val="ListParagraph"/>
        <w:ind w:left="567"/>
        <w:jc w:val="both"/>
      </w:pPr>
    </w:p>
    <w:p w:rsidR="00BC3D33" w:rsidRDefault="00BC3D33" w:rsidP="00175810">
      <w:pPr>
        <w:pStyle w:val="ListParagraph"/>
        <w:ind w:left="567"/>
        <w:jc w:val="both"/>
      </w:pPr>
    </w:p>
    <w:p w:rsidR="00BC3D33" w:rsidRDefault="00BC3D33" w:rsidP="00175810">
      <w:pPr>
        <w:pStyle w:val="ListParagraph"/>
        <w:ind w:left="567"/>
        <w:jc w:val="both"/>
        <w:sectPr w:rsidR="00BC3D33" w:rsidSect="00FC0EA8">
          <w:headerReference w:type="first" r:id="rId24"/>
          <w:pgSz w:w="11906" w:h="16838"/>
          <w:pgMar w:top="1134" w:right="1134" w:bottom="1134" w:left="1134" w:header="567" w:footer="567" w:gutter="0"/>
          <w:pgNumType w:start="1"/>
          <w:cols w:space="708"/>
          <w:titlePg/>
          <w:docGrid w:linePitch="360"/>
        </w:sectPr>
      </w:pPr>
    </w:p>
    <w:p w:rsidR="00BC3D33" w:rsidRDefault="00BC3D33" w:rsidP="00175810">
      <w:pPr>
        <w:pStyle w:val="Heading4"/>
        <w:ind w:left="1418" w:hanging="567"/>
        <w:jc w:val="both"/>
        <w:rPr>
          <w:b/>
        </w:rPr>
      </w:pPr>
      <w:r w:rsidRPr="00121545">
        <w:rPr>
          <w:b/>
        </w:rPr>
        <w:lastRenderedPageBreak/>
        <w:t>View – Class Diagram</w:t>
      </w:r>
    </w:p>
    <w:p w:rsidR="005E2B02" w:rsidRPr="005E2B02" w:rsidRDefault="005E2B02" w:rsidP="005E2B02"/>
    <w:p w:rsidR="00EE689A" w:rsidRDefault="00EE689A" w:rsidP="00175810">
      <w:pPr>
        <w:pStyle w:val="ListParagraph"/>
        <w:keepNext/>
        <w:ind w:left="567"/>
        <w:jc w:val="both"/>
      </w:pPr>
      <w:r>
        <w:t>The GUI</w:t>
      </w:r>
      <w:r w:rsidRPr="00EE689A">
        <w:t xml:space="preserve"> interface for the view is largely composed of singleton pattern classes.</w:t>
      </w:r>
      <w:r w:rsidRPr="00EE689A">
        <w:br/>
      </w:r>
    </w:p>
    <w:p w:rsidR="00EE689A" w:rsidRDefault="00EE689A" w:rsidP="00175810">
      <w:pPr>
        <w:pStyle w:val="ListParagraph"/>
        <w:keepNext/>
        <w:ind w:left="567"/>
        <w:jc w:val="both"/>
      </w:pPr>
      <w:r w:rsidRPr="00EE689A">
        <w:t>The GameView class acts as an interface (pre JRE1.8, post JRE1.8 it could be an interface), defining and wrapping the essential methods required for the controller to drive the view.</w:t>
      </w:r>
    </w:p>
    <w:p w:rsidR="00EE689A" w:rsidRDefault="00EE689A" w:rsidP="00175810">
      <w:pPr>
        <w:pStyle w:val="ListParagraph"/>
        <w:keepNext/>
        <w:ind w:left="567"/>
        <w:jc w:val="both"/>
        <w:rPr>
          <w:rFonts w:ascii="Arial" w:hAnsi="Arial" w:cs="Arial"/>
          <w:color w:val="222222"/>
          <w:sz w:val="15"/>
          <w:szCs w:val="15"/>
          <w:shd w:val="clear" w:color="auto" w:fill="FFFFFF"/>
        </w:rPr>
        <w:sectPr w:rsidR="00EE689A" w:rsidSect="00EE689A">
          <w:pgSz w:w="11906" w:h="16838"/>
          <w:pgMar w:top="1134" w:right="1134" w:bottom="1134" w:left="1134" w:header="567" w:footer="567" w:gutter="0"/>
          <w:cols w:space="708"/>
          <w:titlePg/>
          <w:docGrid w:linePitch="360"/>
        </w:sectPr>
      </w:pPr>
      <w:r w:rsidRPr="00EE689A">
        <w:br/>
      </w:r>
      <w:r w:rsidR="00F664F3">
        <w:t>The main GUI</w:t>
      </w:r>
      <w:r w:rsidRPr="00EE689A">
        <w:t xml:space="preserve"> elements are constructed and assembled largely from the one class GuiLayoutFactory. While most of the construction definitions are held in separate classes, once they are created, they do not need to be again.</w:t>
      </w:r>
      <w:r w:rsidRPr="00EE689A">
        <w:br/>
      </w:r>
      <w:r w:rsidRPr="00EE689A">
        <w:br/>
        <w:t>The BoardView and PlayerStatusUpdate classes are the main output view classes with BoardView rendering the board's tiles and pieces, managing the visual effect of selections and handling mouse events. PlayerStatusUpdate is a display only class that receives it's field data from the controller.</w:t>
      </w:r>
      <w:r w:rsidRPr="00EE689A">
        <w:br/>
      </w:r>
      <w:r w:rsidRPr="00EE689A">
        <w:br/>
        <w:t>Graphics for the pieces are created in a structure in one class from a single resource image and are accessed via indexing common to image position and the BoardView constant definitions.</w:t>
      </w:r>
      <w:r w:rsidRPr="00EE689A">
        <w:br/>
      </w:r>
      <w:r w:rsidRPr="00EE689A">
        <w:br/>
        <w:t>Communication with the controller development progressed from an observer model for most events to only the required mouse input with other required data being returned to the controller from controller initiated method calls for dialogue boxes.</w:t>
      </w:r>
      <w:r w:rsidRPr="00EE689A">
        <w:br/>
      </w:r>
      <w:r w:rsidRPr="00EE689A">
        <w:br/>
        <w:t>The representation of the chessboard is designed to handle a arbitrary (but square) board size and open to variations in game rules and extensions to piece inventories</w:t>
      </w:r>
      <w:r>
        <w:rPr>
          <w:rFonts w:ascii="Arial" w:hAnsi="Arial" w:cs="Arial"/>
          <w:color w:val="222222"/>
          <w:sz w:val="15"/>
          <w:szCs w:val="15"/>
          <w:shd w:val="clear" w:color="auto" w:fill="FFFFFF"/>
        </w:rPr>
        <w:t>.</w:t>
      </w:r>
    </w:p>
    <w:p w:rsidR="00EE689A" w:rsidRDefault="00EE689A" w:rsidP="00175810">
      <w:pPr>
        <w:pStyle w:val="ListParagraph"/>
        <w:keepNext/>
        <w:ind w:left="567"/>
        <w:jc w:val="both"/>
        <w:rPr>
          <w:rFonts w:ascii="Arial" w:hAnsi="Arial" w:cs="Arial"/>
          <w:color w:val="222222"/>
          <w:sz w:val="15"/>
          <w:szCs w:val="15"/>
          <w:shd w:val="clear" w:color="auto" w:fill="FFFFFF"/>
        </w:rPr>
      </w:pPr>
    </w:p>
    <w:p w:rsidR="00FF0D04" w:rsidRDefault="00EE689A" w:rsidP="00175810">
      <w:pPr>
        <w:pStyle w:val="ListParagraph"/>
        <w:keepNext/>
        <w:ind w:left="567"/>
        <w:jc w:val="both"/>
      </w:pPr>
      <w:r w:rsidRPr="00B42F63">
        <w:t xml:space="preserve"> </w:t>
      </w:r>
      <w:r w:rsidR="00B42F63" w:rsidRPr="00B42F63">
        <w:rPr>
          <w:noProof/>
          <w:lang w:eastAsia="en-AU"/>
        </w:rPr>
        <w:drawing>
          <wp:inline distT="0" distB="0" distL="0" distR="0">
            <wp:extent cx="8346163" cy="5236234"/>
            <wp:effectExtent l="1905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1 - View.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354820" cy="5241665"/>
                    </a:xfrm>
                    <a:prstGeom prst="rect">
                      <a:avLst/>
                    </a:prstGeom>
                  </pic:spPr>
                </pic:pic>
              </a:graphicData>
            </a:graphic>
          </wp:inline>
        </w:drawing>
      </w:r>
    </w:p>
    <w:p w:rsidR="00C56AB4" w:rsidRDefault="00FF0D04" w:rsidP="005E2B02">
      <w:pPr>
        <w:pStyle w:val="Caption"/>
        <w:jc w:val="center"/>
        <w:rPr>
          <w:color w:val="auto"/>
          <w:sz w:val="24"/>
          <w:szCs w:val="24"/>
        </w:rPr>
        <w:sectPr w:rsidR="00C56AB4" w:rsidSect="00BC3D33">
          <w:pgSz w:w="16838" w:h="11906" w:orient="landscape"/>
          <w:pgMar w:top="1134" w:right="1134" w:bottom="1134" w:left="1134" w:header="567" w:footer="567" w:gutter="0"/>
          <w:cols w:space="708"/>
          <w:titlePg/>
          <w:docGrid w:linePitch="360"/>
        </w:sectPr>
      </w:pPr>
      <w:r w:rsidRPr="00BC3D33">
        <w:rPr>
          <w:color w:val="auto"/>
          <w:sz w:val="24"/>
          <w:szCs w:val="24"/>
        </w:rPr>
        <w:t xml:space="preserve">Figure </w:t>
      </w:r>
      <w:r w:rsidR="00E21B3E" w:rsidRPr="00BC3D33">
        <w:rPr>
          <w:color w:val="auto"/>
          <w:sz w:val="24"/>
          <w:szCs w:val="24"/>
        </w:rPr>
        <w:fldChar w:fldCharType="begin"/>
      </w:r>
      <w:r w:rsidRPr="00BC3D33">
        <w:rPr>
          <w:color w:val="auto"/>
          <w:sz w:val="24"/>
          <w:szCs w:val="24"/>
        </w:rPr>
        <w:instrText xml:space="preserve"> SEQ Figure \* ARABIC </w:instrText>
      </w:r>
      <w:r w:rsidR="00E21B3E" w:rsidRPr="00BC3D33">
        <w:rPr>
          <w:color w:val="auto"/>
          <w:sz w:val="24"/>
          <w:szCs w:val="24"/>
        </w:rPr>
        <w:fldChar w:fldCharType="separate"/>
      </w:r>
      <w:r w:rsidR="00B6124B">
        <w:rPr>
          <w:noProof/>
          <w:color w:val="auto"/>
          <w:sz w:val="24"/>
          <w:szCs w:val="24"/>
        </w:rPr>
        <w:t>11</w:t>
      </w:r>
      <w:r w:rsidR="00E21B3E" w:rsidRPr="00BC3D33">
        <w:rPr>
          <w:color w:val="auto"/>
          <w:sz w:val="24"/>
          <w:szCs w:val="24"/>
        </w:rPr>
        <w:fldChar w:fldCharType="end"/>
      </w:r>
      <w:r w:rsidRPr="00BC3D33">
        <w:rPr>
          <w:color w:val="auto"/>
          <w:sz w:val="24"/>
          <w:szCs w:val="24"/>
        </w:rPr>
        <w:t xml:space="preserve"> – View Class Diagram</w:t>
      </w:r>
    </w:p>
    <w:p w:rsidR="00B42F63" w:rsidRPr="0092520D" w:rsidRDefault="00B42F63" w:rsidP="00175810">
      <w:pPr>
        <w:pStyle w:val="Caption"/>
        <w:jc w:val="both"/>
        <w:rPr>
          <w:color w:val="auto"/>
          <w:sz w:val="24"/>
          <w:szCs w:val="24"/>
        </w:rPr>
      </w:pPr>
    </w:p>
    <w:p w:rsidR="00B42F63" w:rsidRDefault="00B42F63" w:rsidP="00175810">
      <w:pPr>
        <w:pStyle w:val="Heading3"/>
        <w:ind w:left="851" w:hanging="284"/>
        <w:jc w:val="both"/>
      </w:pPr>
      <w:bookmarkStart w:id="14" w:name="_Toc416645825"/>
      <w:r>
        <w:t>Model Design</w:t>
      </w:r>
      <w:bookmarkEnd w:id="14"/>
    </w:p>
    <w:p w:rsidR="00C56AB4" w:rsidRPr="008C3162" w:rsidRDefault="00C56AB4" w:rsidP="00175810">
      <w:pPr>
        <w:pStyle w:val="Heading4"/>
        <w:numPr>
          <w:ilvl w:val="3"/>
          <w:numId w:val="34"/>
        </w:numPr>
        <w:spacing w:line="360" w:lineRule="auto"/>
        <w:ind w:left="1418" w:hanging="567"/>
        <w:jc w:val="both"/>
        <w:rPr>
          <w:b/>
          <w:lang w:val="en-US"/>
        </w:rPr>
      </w:pPr>
      <w:r w:rsidRPr="008C3162">
        <w:rPr>
          <w:b/>
          <w:lang w:val="en-US"/>
        </w:rPr>
        <w:t>Console based game implementation</w:t>
      </w:r>
    </w:p>
    <w:p w:rsidR="00C56AB4" w:rsidRDefault="00C56AB4" w:rsidP="00175810">
      <w:pPr>
        <w:pStyle w:val="ListParagraph"/>
        <w:ind w:left="567"/>
        <w:jc w:val="both"/>
        <w:rPr>
          <w:lang w:val="en-US"/>
        </w:rPr>
      </w:pPr>
      <w:r>
        <w:rPr>
          <w:lang w:val="en-US"/>
        </w:rPr>
        <w:t>Initial game state as follows. Select one option from 1, 2, or 3 to play the game or option 4 to exit.</w:t>
      </w:r>
    </w:p>
    <w:p w:rsidR="00C56AB4" w:rsidRDefault="00C56AB4" w:rsidP="00175810">
      <w:pPr>
        <w:pStyle w:val="ListParagraph"/>
        <w:ind w:left="1058" w:firstLine="360"/>
        <w:jc w:val="both"/>
        <w:rPr>
          <w:lang w:val="en-US"/>
        </w:rPr>
      </w:pPr>
    </w:p>
    <w:p w:rsidR="00C56AB4" w:rsidRDefault="00C56AB4" w:rsidP="00175810">
      <w:pPr>
        <w:pStyle w:val="ListParagraph"/>
        <w:ind w:left="567"/>
        <w:jc w:val="both"/>
        <w:rPr>
          <w:b/>
          <w:lang w:val="en-US"/>
        </w:rPr>
      </w:pPr>
      <w:r w:rsidRPr="00C56AB4">
        <w:rPr>
          <w:b/>
          <w:noProof/>
          <w:lang w:eastAsia="en-AU"/>
        </w:rPr>
        <w:drawing>
          <wp:inline distT="0" distB="0" distL="0" distR="0">
            <wp:extent cx="4212708" cy="1998467"/>
            <wp:effectExtent l="19050" t="19050" r="16392" b="20833"/>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213189" cy="1998695"/>
                    </a:xfrm>
                    <a:prstGeom prst="rect">
                      <a:avLst/>
                    </a:prstGeom>
                    <a:noFill/>
                    <a:ln w="9525">
                      <a:solidFill>
                        <a:schemeClr val="tx1"/>
                      </a:solidFill>
                      <a:miter lim="800000"/>
                      <a:headEnd/>
                      <a:tailEnd/>
                    </a:ln>
                  </pic:spPr>
                </pic:pic>
              </a:graphicData>
            </a:graphic>
          </wp:inline>
        </w:drawing>
      </w:r>
    </w:p>
    <w:p w:rsidR="00C56AB4" w:rsidRPr="00C56AB4" w:rsidRDefault="00C56AB4" w:rsidP="00175810">
      <w:pPr>
        <w:pStyle w:val="ListParagraph"/>
        <w:ind w:left="0"/>
        <w:jc w:val="both"/>
        <w:rPr>
          <w:b/>
          <w:lang w:val="en-US"/>
        </w:rPr>
      </w:pPr>
    </w:p>
    <w:p w:rsidR="00C56AB4" w:rsidRDefault="00C56AB4" w:rsidP="00175810">
      <w:pPr>
        <w:pStyle w:val="ListParagraph"/>
        <w:tabs>
          <w:tab w:val="left" w:pos="567"/>
        </w:tabs>
        <w:ind w:left="567"/>
        <w:jc w:val="both"/>
        <w:rPr>
          <w:lang w:val="en-US"/>
        </w:rPr>
      </w:pPr>
      <w:r>
        <w:rPr>
          <w:lang w:val="en-US"/>
        </w:rPr>
        <w:t>Finding valid moves for a RB2 (2nd Rook of player 2) located at (5, 5):</w:t>
      </w:r>
    </w:p>
    <w:p w:rsidR="00C56AB4" w:rsidRDefault="00C56AB4" w:rsidP="00175810">
      <w:pPr>
        <w:pStyle w:val="ListParagraph"/>
        <w:tabs>
          <w:tab w:val="left" w:pos="567"/>
        </w:tabs>
        <w:ind w:left="567"/>
        <w:jc w:val="both"/>
        <w:rPr>
          <w:lang w:val="en-US"/>
        </w:rPr>
      </w:pPr>
    </w:p>
    <w:p w:rsidR="00C56AB4" w:rsidRDefault="00C56AB4" w:rsidP="00175810">
      <w:pPr>
        <w:pStyle w:val="ListParagraph"/>
        <w:tabs>
          <w:tab w:val="left" w:pos="567"/>
        </w:tabs>
        <w:ind w:left="567"/>
        <w:jc w:val="both"/>
        <w:rPr>
          <w:lang w:val="en-US"/>
        </w:rPr>
      </w:pPr>
      <w:r w:rsidRPr="00C56AB4">
        <w:rPr>
          <w:noProof/>
          <w:lang w:eastAsia="en-AU"/>
        </w:rPr>
        <w:drawing>
          <wp:inline distT="0" distB="0" distL="0" distR="0">
            <wp:extent cx="1979871" cy="1070737"/>
            <wp:effectExtent l="19050" t="19050" r="20379" b="15113"/>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1980748" cy="1071211"/>
                    </a:xfrm>
                    <a:prstGeom prst="rect">
                      <a:avLst/>
                    </a:prstGeom>
                    <a:noFill/>
                    <a:ln w="9525">
                      <a:solidFill>
                        <a:schemeClr val="tx1"/>
                      </a:solidFill>
                      <a:miter lim="800000"/>
                      <a:headEnd/>
                      <a:tailEnd/>
                    </a:ln>
                  </pic:spPr>
                </pic:pic>
              </a:graphicData>
            </a:graphic>
          </wp:inline>
        </w:drawing>
      </w:r>
    </w:p>
    <w:p w:rsidR="00C56AB4" w:rsidRDefault="00C56AB4" w:rsidP="00175810">
      <w:pPr>
        <w:pStyle w:val="ListParagraph"/>
        <w:tabs>
          <w:tab w:val="left" w:pos="567"/>
        </w:tabs>
        <w:ind w:left="567"/>
        <w:jc w:val="both"/>
        <w:rPr>
          <w:lang w:val="en-US"/>
        </w:rPr>
      </w:pPr>
    </w:p>
    <w:p w:rsidR="00C56AB4" w:rsidRDefault="00C56AB4" w:rsidP="00175810">
      <w:pPr>
        <w:pStyle w:val="ListParagraph"/>
        <w:ind w:left="567"/>
        <w:jc w:val="both"/>
        <w:rPr>
          <w:lang w:val="en-US"/>
        </w:rPr>
      </w:pPr>
      <w:r>
        <w:rPr>
          <w:lang w:val="en-US"/>
        </w:rPr>
        <w:t>To move the piece RB2 located at (5, 5) to (5, 3):</w:t>
      </w:r>
    </w:p>
    <w:p w:rsidR="00C56AB4" w:rsidRDefault="00C56AB4" w:rsidP="00175810">
      <w:pPr>
        <w:pStyle w:val="ListParagraph"/>
        <w:ind w:left="0"/>
        <w:jc w:val="both"/>
        <w:rPr>
          <w:lang w:val="en-US"/>
        </w:rPr>
      </w:pPr>
    </w:p>
    <w:p w:rsidR="00C56AB4" w:rsidRDefault="00C56AB4" w:rsidP="00175810">
      <w:pPr>
        <w:pStyle w:val="ListParagraph"/>
        <w:spacing w:line="360" w:lineRule="auto"/>
        <w:ind w:left="567"/>
        <w:jc w:val="both"/>
        <w:rPr>
          <w:lang w:val="en-US"/>
        </w:rPr>
      </w:pPr>
      <w:r w:rsidRPr="00E904D9">
        <w:rPr>
          <w:noProof/>
          <w:lang w:eastAsia="en-AU"/>
        </w:rPr>
        <w:drawing>
          <wp:inline distT="0" distB="0" distL="0" distR="0">
            <wp:extent cx="2235052" cy="988485"/>
            <wp:effectExtent l="19050" t="19050" r="12848" b="21165"/>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243431" cy="992191"/>
                    </a:xfrm>
                    <a:prstGeom prst="rect">
                      <a:avLst/>
                    </a:prstGeom>
                    <a:noFill/>
                    <a:ln w="9525">
                      <a:solidFill>
                        <a:schemeClr val="tx1"/>
                      </a:solidFill>
                      <a:miter lim="800000"/>
                      <a:headEnd/>
                      <a:tailEnd/>
                    </a:ln>
                  </pic:spPr>
                </pic:pic>
              </a:graphicData>
            </a:graphic>
          </wp:inline>
        </w:drawing>
      </w:r>
    </w:p>
    <w:p w:rsidR="008C3162" w:rsidRDefault="00C56AB4" w:rsidP="00175810">
      <w:pPr>
        <w:pStyle w:val="ListParagraph"/>
        <w:spacing w:line="360" w:lineRule="auto"/>
        <w:ind w:left="567"/>
        <w:jc w:val="both"/>
        <w:rPr>
          <w:lang w:val="en-US"/>
        </w:rPr>
        <w:sectPr w:rsidR="008C3162" w:rsidSect="008C3162">
          <w:pgSz w:w="11906" w:h="16838"/>
          <w:pgMar w:top="1134" w:right="1134" w:bottom="1134" w:left="1134" w:header="567" w:footer="567" w:gutter="0"/>
          <w:cols w:space="708"/>
          <w:titlePg/>
          <w:docGrid w:linePitch="360"/>
        </w:sectPr>
      </w:pPr>
      <w:r>
        <w:rPr>
          <w:lang w:val="en-US"/>
        </w:rPr>
        <w:t>After moving the piece RB2 located at (5, 5) to (5, 3):</w:t>
      </w:r>
      <w:r w:rsidR="008C3162" w:rsidRPr="008C3162">
        <w:rPr>
          <w:noProof/>
          <w:lang w:eastAsia="en-AU"/>
        </w:rPr>
        <w:drawing>
          <wp:inline distT="0" distB="0" distL="0" distR="0">
            <wp:extent cx="4042587" cy="1869361"/>
            <wp:effectExtent l="19050" t="19050" r="15063" b="16589"/>
            <wp:docPr id="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042268" cy="1869214"/>
                    </a:xfrm>
                    <a:prstGeom prst="rect">
                      <a:avLst/>
                    </a:prstGeom>
                    <a:noFill/>
                    <a:ln w="9525">
                      <a:solidFill>
                        <a:schemeClr val="tx1"/>
                      </a:solidFill>
                      <a:miter lim="800000"/>
                      <a:headEnd/>
                      <a:tailEnd/>
                    </a:ln>
                  </pic:spPr>
                </pic:pic>
              </a:graphicData>
            </a:graphic>
          </wp:inline>
        </w:drawing>
      </w:r>
    </w:p>
    <w:p w:rsidR="00121545" w:rsidRPr="008C3162" w:rsidRDefault="00121545" w:rsidP="00175810">
      <w:pPr>
        <w:pStyle w:val="Heading4"/>
        <w:numPr>
          <w:ilvl w:val="3"/>
          <w:numId w:val="34"/>
        </w:numPr>
        <w:spacing w:line="360" w:lineRule="auto"/>
        <w:ind w:left="1418" w:hanging="567"/>
        <w:jc w:val="both"/>
        <w:rPr>
          <w:b/>
        </w:rPr>
      </w:pPr>
      <w:r w:rsidRPr="008C3162">
        <w:rPr>
          <w:b/>
        </w:rPr>
        <w:lastRenderedPageBreak/>
        <w:t>Model – Class Diagram</w:t>
      </w:r>
    </w:p>
    <w:p w:rsidR="008C3162" w:rsidRDefault="008C3162" w:rsidP="00175810">
      <w:pPr>
        <w:pStyle w:val="ListParagraph"/>
        <w:ind w:left="1134"/>
        <w:jc w:val="both"/>
      </w:pPr>
      <w:r>
        <w:t>Model uses abstraction for both pieces and tiles. Currently methods are exposed to the controller through the gameModel class.</w:t>
      </w:r>
    </w:p>
    <w:p w:rsidR="008C3162" w:rsidRPr="008C3162" w:rsidRDefault="008C3162" w:rsidP="00175810">
      <w:pPr>
        <w:jc w:val="both"/>
        <w:rPr>
          <w:b/>
          <w:lang w:val="en-US"/>
        </w:rPr>
      </w:pPr>
    </w:p>
    <w:p w:rsidR="00003D77" w:rsidRDefault="00121545" w:rsidP="00175810">
      <w:pPr>
        <w:pStyle w:val="ListParagraph"/>
        <w:keepNext/>
        <w:ind w:left="567"/>
        <w:jc w:val="both"/>
      </w:pPr>
      <w:r w:rsidRPr="00121545">
        <w:rPr>
          <w:noProof/>
          <w:lang w:eastAsia="en-AU"/>
        </w:rPr>
        <w:drawing>
          <wp:inline distT="0" distB="0" distL="0" distR="0">
            <wp:extent cx="8254441" cy="4586230"/>
            <wp:effectExtent l="1905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elClassDiagram.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54884" cy="4586476"/>
                    </a:xfrm>
                    <a:prstGeom prst="rect">
                      <a:avLst/>
                    </a:prstGeom>
                  </pic:spPr>
                </pic:pic>
              </a:graphicData>
            </a:graphic>
          </wp:inline>
        </w:drawing>
      </w:r>
    </w:p>
    <w:p w:rsidR="00003D77" w:rsidRDefault="00003D77" w:rsidP="005E2B02">
      <w:pPr>
        <w:pStyle w:val="Caption"/>
        <w:jc w:val="center"/>
        <w:rPr>
          <w:color w:val="auto"/>
          <w:sz w:val="24"/>
          <w:szCs w:val="24"/>
        </w:rPr>
        <w:sectPr w:rsidR="00003D77" w:rsidSect="008C3162">
          <w:pgSz w:w="16838" w:h="11906" w:orient="landscape"/>
          <w:pgMar w:top="1134" w:right="1134" w:bottom="1134" w:left="1134" w:header="567" w:footer="567" w:gutter="0"/>
          <w:cols w:space="708"/>
          <w:titlePg/>
          <w:docGrid w:linePitch="360"/>
        </w:sect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12</w:t>
      </w:r>
      <w:r w:rsidR="00E21B3E" w:rsidRPr="00003D77">
        <w:rPr>
          <w:color w:val="auto"/>
          <w:sz w:val="24"/>
          <w:szCs w:val="24"/>
        </w:rPr>
        <w:fldChar w:fldCharType="end"/>
      </w:r>
      <w:r w:rsidRPr="00003D77">
        <w:rPr>
          <w:color w:val="auto"/>
          <w:sz w:val="24"/>
          <w:szCs w:val="24"/>
        </w:rPr>
        <w:t xml:space="preserve"> – </w:t>
      </w:r>
      <w:r>
        <w:rPr>
          <w:color w:val="auto"/>
          <w:sz w:val="24"/>
          <w:szCs w:val="24"/>
        </w:rPr>
        <w:t>Model</w:t>
      </w:r>
      <w:r w:rsidRPr="00003D77">
        <w:rPr>
          <w:color w:val="auto"/>
          <w:sz w:val="24"/>
          <w:szCs w:val="24"/>
        </w:rPr>
        <w:t xml:space="preserve"> Class Diagram</w:t>
      </w:r>
    </w:p>
    <w:p w:rsidR="00121545" w:rsidRPr="008C3162" w:rsidRDefault="00121545" w:rsidP="00175810">
      <w:pPr>
        <w:pStyle w:val="Heading4"/>
        <w:ind w:left="1418" w:hanging="567"/>
        <w:jc w:val="both"/>
        <w:rPr>
          <w:b/>
        </w:rPr>
      </w:pPr>
      <w:r w:rsidRPr="008C3162">
        <w:rPr>
          <w:b/>
        </w:rPr>
        <w:lastRenderedPageBreak/>
        <w:t>Model Sequence Diagrams</w:t>
      </w:r>
    </w:p>
    <w:p w:rsidR="008C3162" w:rsidRPr="008C3162" w:rsidRDefault="008C3162" w:rsidP="00175810">
      <w:pPr>
        <w:jc w:val="both"/>
      </w:pPr>
    </w:p>
    <w:p w:rsidR="00121545" w:rsidRDefault="00121545" w:rsidP="00175810">
      <w:pPr>
        <w:keepNext/>
        <w:jc w:val="both"/>
      </w:pPr>
      <w:r w:rsidRPr="00121545">
        <w:rPr>
          <w:b/>
          <w:noProof/>
          <w:lang w:eastAsia="en-AU"/>
        </w:rPr>
        <w:drawing>
          <wp:inline distT="0" distB="0" distL="0" distR="0">
            <wp:extent cx="4404094" cy="2349796"/>
            <wp:effectExtent l="19050" t="0" r="0" b="0"/>
            <wp:docPr id="42" name="Picture 15"/>
            <wp:cNvGraphicFramePr/>
            <a:graphic xmlns:a="http://schemas.openxmlformats.org/drawingml/2006/main">
              <a:graphicData uri="http://schemas.openxmlformats.org/drawingml/2006/picture">
                <pic:pic xmlns:pic="http://schemas.openxmlformats.org/drawingml/2006/picture">
                  <pic:nvPicPr>
                    <pic:cNvPr id="210" name="Shape 210"/>
                    <pic:cNvPicPr preferRelativeResize="0"/>
                  </pic:nvPicPr>
                  <pic:blipFill>
                    <a:blip r:embed="rId31" cstate="print">
                      <a:alphaModFix/>
                    </a:blip>
                    <a:stretch>
                      <a:fillRect/>
                    </a:stretch>
                  </pic:blipFill>
                  <pic:spPr>
                    <a:xfrm>
                      <a:off x="0" y="0"/>
                      <a:ext cx="4402453" cy="2348921"/>
                    </a:xfrm>
                    <a:prstGeom prst="rect">
                      <a:avLst/>
                    </a:prstGeom>
                    <a:noFill/>
                    <a:ln>
                      <a:noFill/>
                    </a:ln>
                  </pic:spPr>
                </pic:pic>
              </a:graphicData>
            </a:graphic>
          </wp:inline>
        </w:drawing>
      </w:r>
    </w:p>
    <w:p w:rsidR="00121545" w:rsidRDefault="00121545"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13</w:t>
      </w:r>
      <w:r w:rsidR="00E21B3E" w:rsidRPr="00003D77">
        <w:rPr>
          <w:color w:val="auto"/>
          <w:sz w:val="24"/>
          <w:szCs w:val="24"/>
        </w:rPr>
        <w:fldChar w:fldCharType="end"/>
      </w:r>
      <w:r w:rsidRPr="00003D77">
        <w:rPr>
          <w:color w:val="auto"/>
          <w:sz w:val="24"/>
          <w:szCs w:val="24"/>
        </w:rPr>
        <w:t xml:space="preserve"> – Model Initial</w:t>
      </w:r>
      <w:r w:rsidR="00003D77" w:rsidRPr="00003D77">
        <w:rPr>
          <w:color w:val="auto"/>
          <w:sz w:val="24"/>
          <w:szCs w:val="24"/>
        </w:rPr>
        <w:t>ise</w:t>
      </w:r>
      <w:r w:rsidR="00003D77">
        <w:rPr>
          <w:color w:val="auto"/>
          <w:sz w:val="24"/>
          <w:szCs w:val="24"/>
        </w:rPr>
        <w:t xml:space="preserve"> </w:t>
      </w:r>
      <w:r w:rsidR="00003D77" w:rsidRPr="00003D77">
        <w:rPr>
          <w:color w:val="auto"/>
          <w:sz w:val="24"/>
          <w:szCs w:val="24"/>
        </w:rPr>
        <w:t>Game</w:t>
      </w:r>
    </w:p>
    <w:p w:rsidR="008C3162" w:rsidRPr="008C3162" w:rsidRDefault="008C3162" w:rsidP="00175810">
      <w:pPr>
        <w:jc w:val="both"/>
      </w:pPr>
    </w:p>
    <w:p w:rsidR="008C3162" w:rsidRPr="008C3162" w:rsidRDefault="008C3162" w:rsidP="00175810">
      <w:pPr>
        <w:jc w:val="both"/>
      </w:pPr>
    </w:p>
    <w:p w:rsidR="00003D77" w:rsidRDefault="00003D77" w:rsidP="00175810">
      <w:pPr>
        <w:keepNext/>
        <w:jc w:val="both"/>
      </w:pPr>
      <w:r w:rsidRPr="00003D77">
        <w:rPr>
          <w:noProof/>
          <w:lang w:eastAsia="en-AU"/>
        </w:rPr>
        <w:drawing>
          <wp:inline distT="0" distB="0" distL="0" distR="0">
            <wp:extent cx="5671849" cy="4865701"/>
            <wp:effectExtent l="19050" t="0" r="5051" b="0"/>
            <wp:docPr id="43" name="Picture 16"/>
            <wp:cNvGraphicFramePr/>
            <a:graphic xmlns:a="http://schemas.openxmlformats.org/drawingml/2006/main">
              <a:graphicData uri="http://schemas.openxmlformats.org/drawingml/2006/picture">
                <pic:pic xmlns:pic="http://schemas.openxmlformats.org/drawingml/2006/picture">
                  <pic:nvPicPr>
                    <pic:cNvPr id="219" name="Shape 219"/>
                    <pic:cNvPicPr preferRelativeResize="0"/>
                  </pic:nvPicPr>
                  <pic:blipFill>
                    <a:blip r:embed="rId32" cstate="print">
                      <a:alphaModFix/>
                    </a:blip>
                    <a:stretch>
                      <a:fillRect/>
                    </a:stretch>
                  </pic:blipFill>
                  <pic:spPr>
                    <a:xfrm>
                      <a:off x="0" y="0"/>
                      <a:ext cx="5671849" cy="4865701"/>
                    </a:xfrm>
                    <a:prstGeom prst="rect">
                      <a:avLst/>
                    </a:prstGeom>
                    <a:noFill/>
                    <a:ln>
                      <a:noFill/>
                    </a:ln>
                  </pic:spPr>
                </pic:pic>
              </a:graphicData>
            </a:graphic>
          </wp:inline>
        </w:drawing>
      </w:r>
    </w:p>
    <w:p w:rsid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14</w:t>
      </w:r>
      <w:r w:rsidR="00E21B3E" w:rsidRPr="00003D77">
        <w:rPr>
          <w:color w:val="auto"/>
          <w:sz w:val="24"/>
          <w:szCs w:val="24"/>
        </w:rPr>
        <w:fldChar w:fldCharType="end"/>
      </w:r>
      <w:r w:rsidRPr="00003D77">
        <w:rPr>
          <w:color w:val="auto"/>
          <w:sz w:val="24"/>
          <w:szCs w:val="24"/>
        </w:rPr>
        <w:t xml:space="preserve"> – Model Initialise Board</w:t>
      </w:r>
    </w:p>
    <w:p w:rsidR="00003D77" w:rsidRDefault="00003D77" w:rsidP="00175810">
      <w:pPr>
        <w:keepNext/>
        <w:jc w:val="both"/>
      </w:pPr>
      <w:r w:rsidRPr="00003D77">
        <w:rPr>
          <w:noProof/>
          <w:lang w:eastAsia="en-AU"/>
        </w:rPr>
        <w:lastRenderedPageBreak/>
        <w:drawing>
          <wp:inline distT="0" distB="0" distL="0" distR="0">
            <wp:extent cx="5669369" cy="2668772"/>
            <wp:effectExtent l="19050" t="0" r="7531" b="0"/>
            <wp:docPr id="46" name="Picture 17"/>
            <wp:cNvGraphicFramePr/>
            <a:graphic xmlns:a="http://schemas.openxmlformats.org/drawingml/2006/main">
              <a:graphicData uri="http://schemas.openxmlformats.org/drawingml/2006/picture">
                <pic:pic xmlns:pic="http://schemas.openxmlformats.org/drawingml/2006/picture">
                  <pic:nvPicPr>
                    <pic:cNvPr id="228" name="Shape 228"/>
                    <pic:cNvPicPr preferRelativeResize="0"/>
                  </pic:nvPicPr>
                  <pic:blipFill>
                    <a:blip r:embed="rId33" cstate="print">
                      <a:alphaModFix/>
                    </a:blip>
                    <a:stretch>
                      <a:fillRect/>
                    </a:stretch>
                  </pic:blipFill>
                  <pic:spPr>
                    <a:xfrm>
                      <a:off x="0" y="0"/>
                      <a:ext cx="5677848" cy="2672764"/>
                    </a:xfrm>
                    <a:prstGeom prst="rect">
                      <a:avLst/>
                    </a:prstGeom>
                    <a:noFill/>
                    <a:ln>
                      <a:noFill/>
                    </a:ln>
                  </pic:spPr>
                </pic:pic>
              </a:graphicData>
            </a:graphic>
          </wp:inline>
        </w:drawing>
      </w:r>
    </w:p>
    <w:p w:rsid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15</w:t>
      </w:r>
      <w:r w:rsidR="00E21B3E" w:rsidRPr="00003D77">
        <w:rPr>
          <w:color w:val="auto"/>
          <w:sz w:val="24"/>
          <w:szCs w:val="24"/>
        </w:rPr>
        <w:fldChar w:fldCharType="end"/>
      </w:r>
      <w:r w:rsidRPr="00003D77">
        <w:rPr>
          <w:color w:val="auto"/>
          <w:sz w:val="24"/>
          <w:szCs w:val="24"/>
        </w:rPr>
        <w:t xml:space="preserve"> – Start Game</w:t>
      </w:r>
    </w:p>
    <w:p w:rsidR="008C3162" w:rsidRDefault="008C3162" w:rsidP="00175810">
      <w:pPr>
        <w:jc w:val="both"/>
      </w:pPr>
    </w:p>
    <w:p w:rsidR="008C3162" w:rsidRDefault="008C3162" w:rsidP="00175810">
      <w:pPr>
        <w:jc w:val="both"/>
      </w:pPr>
    </w:p>
    <w:p w:rsidR="008C3162" w:rsidRPr="008C3162" w:rsidRDefault="008C3162" w:rsidP="00175810">
      <w:pPr>
        <w:jc w:val="both"/>
      </w:pPr>
    </w:p>
    <w:p w:rsidR="00003D77" w:rsidRDefault="00003D77" w:rsidP="00175810">
      <w:pPr>
        <w:keepNext/>
        <w:jc w:val="both"/>
      </w:pPr>
      <w:r w:rsidRPr="00003D77">
        <w:rPr>
          <w:noProof/>
          <w:lang w:eastAsia="en-AU"/>
        </w:rPr>
        <w:drawing>
          <wp:inline distT="0" distB="0" distL="0" distR="0">
            <wp:extent cx="6062773" cy="4242391"/>
            <wp:effectExtent l="19050" t="0" r="0" b="0"/>
            <wp:docPr id="47" name="Picture 18"/>
            <wp:cNvGraphicFramePr/>
            <a:graphic xmlns:a="http://schemas.openxmlformats.org/drawingml/2006/main">
              <a:graphicData uri="http://schemas.openxmlformats.org/drawingml/2006/picture">
                <pic:pic xmlns:pic="http://schemas.openxmlformats.org/drawingml/2006/picture">
                  <pic:nvPicPr>
                    <pic:cNvPr id="237" name="Shape 237"/>
                    <pic:cNvPicPr preferRelativeResize="0"/>
                  </pic:nvPicPr>
                  <pic:blipFill>
                    <a:blip r:embed="rId34" cstate="print">
                      <a:alphaModFix/>
                    </a:blip>
                    <a:stretch>
                      <a:fillRect/>
                    </a:stretch>
                  </pic:blipFill>
                  <pic:spPr>
                    <a:xfrm>
                      <a:off x="0" y="0"/>
                      <a:ext cx="6060514" cy="4240811"/>
                    </a:xfrm>
                    <a:prstGeom prst="rect">
                      <a:avLst/>
                    </a:prstGeom>
                    <a:noFill/>
                    <a:ln>
                      <a:noFill/>
                    </a:ln>
                  </pic:spPr>
                </pic:pic>
              </a:graphicData>
            </a:graphic>
          </wp:inline>
        </w:drawing>
      </w:r>
    </w:p>
    <w:p w:rsid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16</w:t>
      </w:r>
      <w:r w:rsidR="00E21B3E" w:rsidRPr="00003D77">
        <w:rPr>
          <w:color w:val="auto"/>
          <w:sz w:val="24"/>
          <w:szCs w:val="24"/>
        </w:rPr>
        <w:fldChar w:fldCharType="end"/>
      </w:r>
      <w:r w:rsidRPr="00003D77">
        <w:rPr>
          <w:color w:val="auto"/>
          <w:sz w:val="24"/>
          <w:szCs w:val="24"/>
        </w:rPr>
        <w:t xml:space="preserve"> – Find Valid Moves</w:t>
      </w:r>
    </w:p>
    <w:p w:rsidR="008C3162" w:rsidRDefault="008C3162" w:rsidP="00175810">
      <w:pPr>
        <w:jc w:val="both"/>
      </w:pPr>
    </w:p>
    <w:p w:rsidR="008C3162" w:rsidRPr="008C3162" w:rsidRDefault="008C3162" w:rsidP="00175810">
      <w:pPr>
        <w:jc w:val="both"/>
      </w:pPr>
    </w:p>
    <w:p w:rsidR="00003D77" w:rsidRDefault="00003D77" w:rsidP="00175810">
      <w:pPr>
        <w:pStyle w:val="Heading3"/>
        <w:numPr>
          <w:ilvl w:val="0"/>
          <w:numId w:val="0"/>
        </w:numPr>
        <w:ind w:left="851"/>
        <w:jc w:val="both"/>
      </w:pPr>
      <w:r w:rsidRPr="00003D77">
        <w:rPr>
          <w:noProof/>
          <w:lang w:eastAsia="en-AU"/>
        </w:rPr>
        <w:lastRenderedPageBreak/>
        <w:drawing>
          <wp:inline distT="0" distB="0" distL="0" distR="0">
            <wp:extent cx="5497032" cy="6709144"/>
            <wp:effectExtent l="19050" t="0" r="8418" b="0"/>
            <wp:docPr id="49" name="Picture 19"/>
            <wp:cNvGraphicFramePr/>
            <a:graphic xmlns:a="http://schemas.openxmlformats.org/drawingml/2006/main">
              <a:graphicData uri="http://schemas.openxmlformats.org/drawingml/2006/picture">
                <pic:pic xmlns:pic="http://schemas.openxmlformats.org/drawingml/2006/picture">
                  <pic:nvPicPr>
                    <pic:cNvPr id="246" name="Shape 246"/>
                    <pic:cNvPicPr preferRelativeResize="0"/>
                  </pic:nvPicPr>
                  <pic:blipFill>
                    <a:blip r:embed="rId35" cstate="print">
                      <a:alphaModFix/>
                    </a:blip>
                    <a:stretch>
                      <a:fillRect/>
                    </a:stretch>
                  </pic:blipFill>
                  <pic:spPr>
                    <a:xfrm>
                      <a:off x="0" y="0"/>
                      <a:ext cx="5498392" cy="6710804"/>
                    </a:xfrm>
                    <a:prstGeom prst="rect">
                      <a:avLst/>
                    </a:prstGeom>
                    <a:noFill/>
                    <a:ln>
                      <a:noFill/>
                    </a:ln>
                  </pic:spPr>
                </pic:pic>
              </a:graphicData>
            </a:graphic>
          </wp:inline>
        </w:drawing>
      </w:r>
    </w:p>
    <w:p w:rsid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17</w:t>
      </w:r>
      <w:r w:rsidR="00E21B3E" w:rsidRPr="00003D77">
        <w:rPr>
          <w:color w:val="auto"/>
          <w:sz w:val="24"/>
          <w:szCs w:val="24"/>
        </w:rPr>
        <w:fldChar w:fldCharType="end"/>
      </w:r>
      <w:r w:rsidRPr="00003D77">
        <w:rPr>
          <w:color w:val="auto"/>
          <w:sz w:val="24"/>
          <w:szCs w:val="24"/>
        </w:rPr>
        <w:t xml:space="preserve"> – Check Destination</w:t>
      </w:r>
    </w:p>
    <w:p w:rsidR="00003D77" w:rsidRDefault="00003D77" w:rsidP="00175810">
      <w:pPr>
        <w:keepNext/>
        <w:jc w:val="both"/>
      </w:pPr>
      <w:r w:rsidRPr="00003D77">
        <w:rPr>
          <w:b/>
          <w:noProof/>
          <w:lang w:eastAsia="en-AU"/>
        </w:rPr>
        <w:lastRenderedPageBreak/>
        <w:drawing>
          <wp:inline distT="0" distB="0" distL="0" distR="0">
            <wp:extent cx="5063313" cy="6411433"/>
            <wp:effectExtent l="19050" t="0" r="3987" b="0"/>
            <wp:docPr id="50" name="Picture 20"/>
            <wp:cNvGraphicFramePr/>
            <a:graphic xmlns:a="http://schemas.openxmlformats.org/drawingml/2006/main">
              <a:graphicData uri="http://schemas.openxmlformats.org/drawingml/2006/picture">
                <pic:pic xmlns:pic="http://schemas.openxmlformats.org/drawingml/2006/picture">
                  <pic:nvPicPr>
                    <pic:cNvPr id="255" name="Shape 255"/>
                    <pic:cNvPicPr preferRelativeResize="0"/>
                  </pic:nvPicPr>
                  <pic:blipFill>
                    <a:blip r:embed="rId36" cstate="print">
                      <a:alphaModFix/>
                    </a:blip>
                    <a:stretch>
                      <a:fillRect/>
                    </a:stretch>
                  </pic:blipFill>
                  <pic:spPr>
                    <a:xfrm>
                      <a:off x="0" y="0"/>
                      <a:ext cx="5068371" cy="6417838"/>
                    </a:xfrm>
                    <a:prstGeom prst="rect">
                      <a:avLst/>
                    </a:prstGeom>
                    <a:noFill/>
                    <a:ln>
                      <a:noFill/>
                    </a:ln>
                  </pic:spPr>
                </pic:pic>
              </a:graphicData>
            </a:graphic>
          </wp:inline>
        </w:drawing>
      </w:r>
    </w:p>
    <w:p w:rsid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18</w:t>
      </w:r>
      <w:r w:rsidR="00E21B3E" w:rsidRPr="00003D77">
        <w:rPr>
          <w:color w:val="auto"/>
          <w:sz w:val="24"/>
          <w:szCs w:val="24"/>
        </w:rPr>
        <w:fldChar w:fldCharType="end"/>
      </w:r>
      <w:r w:rsidRPr="00003D77">
        <w:rPr>
          <w:color w:val="auto"/>
          <w:sz w:val="24"/>
          <w:szCs w:val="24"/>
        </w:rPr>
        <w:t xml:space="preserve"> – Move Piece</w:t>
      </w:r>
    </w:p>
    <w:p w:rsidR="008C3162" w:rsidRDefault="008C3162" w:rsidP="00175810">
      <w:pPr>
        <w:jc w:val="both"/>
      </w:pPr>
    </w:p>
    <w:p w:rsidR="008C3162" w:rsidRDefault="008C3162" w:rsidP="00175810">
      <w:pPr>
        <w:spacing w:after="200" w:line="276" w:lineRule="auto"/>
        <w:jc w:val="both"/>
      </w:pPr>
      <w:r>
        <w:br w:type="page"/>
      </w:r>
    </w:p>
    <w:p w:rsidR="008C3162" w:rsidRPr="008C3162" w:rsidRDefault="008C3162" w:rsidP="00175810">
      <w:pPr>
        <w:jc w:val="both"/>
      </w:pPr>
    </w:p>
    <w:p w:rsidR="00003D77" w:rsidRDefault="00003D77" w:rsidP="00175810">
      <w:pPr>
        <w:keepNext/>
        <w:jc w:val="both"/>
      </w:pPr>
      <w:r w:rsidRPr="00003D77">
        <w:rPr>
          <w:noProof/>
          <w:lang w:eastAsia="en-AU"/>
        </w:rPr>
        <w:drawing>
          <wp:inline distT="0" distB="0" distL="0" distR="0">
            <wp:extent cx="3543300" cy="2362200"/>
            <wp:effectExtent l="19050" t="0" r="0" b="0"/>
            <wp:docPr id="51" name="Picture 21"/>
            <wp:cNvGraphicFramePr/>
            <a:graphic xmlns:a="http://schemas.openxmlformats.org/drawingml/2006/main">
              <a:graphicData uri="http://schemas.openxmlformats.org/drawingml/2006/picture">
                <pic:pic xmlns:pic="http://schemas.openxmlformats.org/drawingml/2006/picture">
                  <pic:nvPicPr>
                    <pic:cNvPr id="264" name="Shape 264"/>
                    <pic:cNvPicPr preferRelativeResize="0"/>
                  </pic:nvPicPr>
                  <pic:blipFill>
                    <a:blip r:embed="rId37" cstate="print">
                      <a:alphaModFix/>
                    </a:blip>
                    <a:stretch>
                      <a:fillRect/>
                    </a:stretch>
                  </pic:blipFill>
                  <pic:spPr>
                    <a:xfrm>
                      <a:off x="0" y="0"/>
                      <a:ext cx="3543300" cy="2362200"/>
                    </a:xfrm>
                    <a:prstGeom prst="rect">
                      <a:avLst/>
                    </a:prstGeom>
                    <a:noFill/>
                    <a:ln>
                      <a:noFill/>
                    </a:ln>
                  </pic:spPr>
                </pic:pic>
              </a:graphicData>
            </a:graphic>
          </wp:inline>
        </w:drawing>
      </w:r>
    </w:p>
    <w:p w:rsidR="00003D77" w:rsidRP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19</w:t>
      </w:r>
      <w:r w:rsidR="00E21B3E" w:rsidRPr="00003D77">
        <w:rPr>
          <w:color w:val="auto"/>
          <w:sz w:val="24"/>
          <w:szCs w:val="24"/>
        </w:rPr>
        <w:fldChar w:fldCharType="end"/>
      </w:r>
      <w:r w:rsidRPr="00003D77">
        <w:rPr>
          <w:color w:val="auto"/>
          <w:sz w:val="24"/>
          <w:szCs w:val="24"/>
        </w:rPr>
        <w:t xml:space="preserve"> – Start Timer</w:t>
      </w:r>
    </w:p>
    <w:p w:rsidR="00003D77" w:rsidRDefault="00003D77" w:rsidP="00175810">
      <w:pPr>
        <w:keepNext/>
        <w:jc w:val="both"/>
      </w:pPr>
      <w:r w:rsidRPr="00003D77">
        <w:rPr>
          <w:noProof/>
          <w:lang w:eastAsia="en-AU"/>
        </w:rPr>
        <w:drawing>
          <wp:inline distT="0" distB="0" distL="0" distR="0">
            <wp:extent cx="3629025" cy="1885950"/>
            <wp:effectExtent l="19050" t="0" r="9525" b="0"/>
            <wp:docPr id="52" name="Picture 22"/>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a:blip r:embed="rId38" cstate="print">
                      <a:alphaModFix/>
                    </a:blip>
                    <a:stretch>
                      <a:fillRect/>
                    </a:stretch>
                  </pic:blipFill>
                  <pic:spPr>
                    <a:xfrm>
                      <a:off x="0" y="0"/>
                      <a:ext cx="3629025" cy="1885950"/>
                    </a:xfrm>
                    <a:prstGeom prst="rect">
                      <a:avLst/>
                    </a:prstGeom>
                    <a:noFill/>
                    <a:ln>
                      <a:noFill/>
                    </a:ln>
                  </pic:spPr>
                </pic:pic>
              </a:graphicData>
            </a:graphic>
          </wp:inline>
        </w:drawing>
      </w:r>
    </w:p>
    <w:p w:rsidR="00003D77" w:rsidRPr="00003D77" w:rsidRDefault="00003D77" w:rsidP="00175810">
      <w:pPr>
        <w:pStyle w:val="Caption"/>
        <w:jc w:val="both"/>
        <w:rPr>
          <w:color w:val="auto"/>
          <w:sz w:val="24"/>
          <w:szCs w:val="24"/>
        </w:rPr>
      </w:pPr>
      <w:r w:rsidRPr="00003D77">
        <w:rPr>
          <w:color w:val="auto"/>
          <w:sz w:val="24"/>
          <w:szCs w:val="24"/>
        </w:rPr>
        <w:t xml:space="preserve">Figure </w:t>
      </w:r>
      <w:r w:rsidR="00E21B3E" w:rsidRPr="00003D77">
        <w:rPr>
          <w:color w:val="auto"/>
          <w:sz w:val="24"/>
          <w:szCs w:val="24"/>
        </w:rPr>
        <w:fldChar w:fldCharType="begin"/>
      </w:r>
      <w:r w:rsidRPr="00003D77">
        <w:rPr>
          <w:color w:val="auto"/>
          <w:sz w:val="24"/>
          <w:szCs w:val="24"/>
        </w:rPr>
        <w:instrText xml:space="preserve"> SEQ Figure \* ARABIC </w:instrText>
      </w:r>
      <w:r w:rsidR="00E21B3E" w:rsidRPr="00003D77">
        <w:rPr>
          <w:color w:val="auto"/>
          <w:sz w:val="24"/>
          <w:szCs w:val="24"/>
        </w:rPr>
        <w:fldChar w:fldCharType="separate"/>
      </w:r>
      <w:r w:rsidR="00B6124B">
        <w:rPr>
          <w:noProof/>
          <w:color w:val="auto"/>
          <w:sz w:val="24"/>
          <w:szCs w:val="24"/>
        </w:rPr>
        <w:t>20</w:t>
      </w:r>
      <w:r w:rsidR="00E21B3E" w:rsidRPr="00003D77">
        <w:rPr>
          <w:color w:val="auto"/>
          <w:sz w:val="24"/>
          <w:szCs w:val="24"/>
        </w:rPr>
        <w:fldChar w:fldCharType="end"/>
      </w:r>
      <w:r w:rsidRPr="00003D77">
        <w:rPr>
          <w:color w:val="auto"/>
          <w:sz w:val="24"/>
          <w:szCs w:val="24"/>
        </w:rPr>
        <w:t xml:space="preserve"> – Restart Timer</w:t>
      </w:r>
    </w:p>
    <w:p w:rsidR="00F3764C" w:rsidRDefault="00F3764C" w:rsidP="00175810">
      <w:pPr>
        <w:spacing w:after="200" w:line="276" w:lineRule="auto"/>
        <w:jc w:val="both"/>
        <w:rPr>
          <w:rFonts w:eastAsiaTheme="majorEastAsia" w:cstheme="majorBidi"/>
          <w:b/>
          <w:bCs/>
        </w:rPr>
      </w:pPr>
      <w:r>
        <w:br w:type="page"/>
      </w:r>
    </w:p>
    <w:p w:rsidR="00B42F63" w:rsidRDefault="00B42F63" w:rsidP="00175810">
      <w:pPr>
        <w:pStyle w:val="Heading3"/>
        <w:ind w:left="851" w:hanging="284"/>
        <w:jc w:val="both"/>
      </w:pPr>
      <w:bookmarkStart w:id="15" w:name="_Toc416645826"/>
      <w:r>
        <w:lastRenderedPageBreak/>
        <w:t>Controller Design</w:t>
      </w:r>
      <w:bookmarkEnd w:id="15"/>
    </w:p>
    <w:p w:rsidR="003F3117" w:rsidRPr="008C3162" w:rsidRDefault="003F3117" w:rsidP="00175810">
      <w:pPr>
        <w:pStyle w:val="Heading4"/>
        <w:numPr>
          <w:ilvl w:val="3"/>
          <w:numId w:val="33"/>
        </w:numPr>
        <w:ind w:left="1418" w:hanging="567"/>
        <w:jc w:val="both"/>
        <w:rPr>
          <w:b/>
        </w:rPr>
      </w:pPr>
      <w:r w:rsidRPr="008C3162">
        <w:rPr>
          <w:b/>
        </w:rPr>
        <w:t>Controller – Class Diagram</w:t>
      </w:r>
    </w:p>
    <w:p w:rsidR="00DD3A05" w:rsidRPr="00DD3A05" w:rsidRDefault="00DD3A05" w:rsidP="00175810">
      <w:pPr>
        <w:jc w:val="both"/>
      </w:pPr>
    </w:p>
    <w:p w:rsidR="00BB5465" w:rsidRPr="00BB5465" w:rsidRDefault="00DD3A05" w:rsidP="00175810">
      <w:pPr>
        <w:ind w:left="1418"/>
        <w:jc w:val="both"/>
      </w:pPr>
      <w:r>
        <w:t>The c</w:t>
      </w:r>
      <w:r w:rsidR="00BB5465">
        <w:t>ontroller's design creates instances of the model, view, event handler and state machine. Upon creating the required objec</w:t>
      </w:r>
      <w:r>
        <w:t xml:space="preserve">ts will execute the chess game In </w:t>
      </w:r>
      <w:r w:rsidR="00BB5465">
        <w:t>A</w:t>
      </w:r>
      <w:r>
        <w:t xml:space="preserve">ccordance </w:t>
      </w:r>
      <w:r w:rsidR="00BB5465">
        <w:t>W</w:t>
      </w:r>
      <w:r>
        <w:t>ith (IAW)</w:t>
      </w:r>
      <w:r w:rsidR="00BB5465">
        <w:t xml:space="preserve"> the program flow defined by the state machine and user input</w:t>
      </w:r>
      <w:r>
        <w:t>s</w:t>
      </w:r>
      <w:r w:rsidR="00BB5465">
        <w:t xml:space="preserve"> from view.</w:t>
      </w:r>
      <w:r>
        <w:t xml:space="preserve"> The table below demonstrates the controller, event handler and state machine class that define the controller as a whole.</w:t>
      </w:r>
    </w:p>
    <w:p w:rsidR="00BB5465" w:rsidRDefault="003F3117" w:rsidP="00175810">
      <w:pPr>
        <w:keepNext/>
        <w:jc w:val="both"/>
      </w:pPr>
      <w:r>
        <w:rPr>
          <w:noProof/>
          <w:lang w:eastAsia="en-AU"/>
        </w:rPr>
        <w:drawing>
          <wp:inline distT="0" distB="0" distL="0" distR="0">
            <wp:extent cx="6120130" cy="4823460"/>
            <wp:effectExtent l="19050" t="0" r="0" b="0"/>
            <wp:docPr id="53" name="Picture 52"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39" cstate="print"/>
                    <a:stretch>
                      <a:fillRect/>
                    </a:stretch>
                  </pic:blipFill>
                  <pic:spPr>
                    <a:xfrm>
                      <a:off x="0" y="0"/>
                      <a:ext cx="6120130" cy="4823460"/>
                    </a:xfrm>
                    <a:prstGeom prst="rect">
                      <a:avLst/>
                    </a:prstGeom>
                  </pic:spPr>
                </pic:pic>
              </a:graphicData>
            </a:graphic>
          </wp:inline>
        </w:drawing>
      </w:r>
    </w:p>
    <w:p w:rsidR="003F3117" w:rsidRPr="00BB5465" w:rsidRDefault="00BB5465" w:rsidP="00175810">
      <w:pPr>
        <w:pStyle w:val="Caption"/>
        <w:jc w:val="both"/>
        <w:rPr>
          <w:color w:val="auto"/>
          <w:sz w:val="24"/>
          <w:szCs w:val="24"/>
        </w:rPr>
      </w:pPr>
      <w:r w:rsidRPr="00BB5465">
        <w:rPr>
          <w:color w:val="auto"/>
          <w:sz w:val="24"/>
          <w:szCs w:val="24"/>
        </w:rPr>
        <w:t xml:space="preserve">Figure </w:t>
      </w:r>
      <w:r w:rsidR="00E21B3E" w:rsidRPr="00BB5465">
        <w:rPr>
          <w:color w:val="auto"/>
          <w:sz w:val="24"/>
          <w:szCs w:val="24"/>
        </w:rPr>
        <w:fldChar w:fldCharType="begin"/>
      </w:r>
      <w:r w:rsidRPr="00BB5465">
        <w:rPr>
          <w:color w:val="auto"/>
          <w:sz w:val="24"/>
          <w:szCs w:val="24"/>
        </w:rPr>
        <w:instrText xml:space="preserve"> SEQ Figure \* ARABIC </w:instrText>
      </w:r>
      <w:r w:rsidR="00E21B3E" w:rsidRPr="00BB5465">
        <w:rPr>
          <w:color w:val="auto"/>
          <w:sz w:val="24"/>
          <w:szCs w:val="24"/>
        </w:rPr>
        <w:fldChar w:fldCharType="separate"/>
      </w:r>
      <w:r w:rsidR="00B6124B">
        <w:rPr>
          <w:noProof/>
          <w:color w:val="auto"/>
          <w:sz w:val="24"/>
          <w:szCs w:val="24"/>
        </w:rPr>
        <w:t>21</w:t>
      </w:r>
      <w:r w:rsidR="00E21B3E" w:rsidRPr="00BB5465">
        <w:rPr>
          <w:color w:val="auto"/>
          <w:sz w:val="24"/>
          <w:szCs w:val="24"/>
        </w:rPr>
        <w:fldChar w:fldCharType="end"/>
      </w:r>
      <w:r w:rsidRPr="00BB5465">
        <w:rPr>
          <w:color w:val="auto"/>
          <w:sz w:val="24"/>
          <w:szCs w:val="24"/>
        </w:rPr>
        <w:t xml:space="preserve"> – Controller Class Diagram</w:t>
      </w:r>
    </w:p>
    <w:p w:rsidR="00BB5465" w:rsidRDefault="00BB5465" w:rsidP="00175810">
      <w:pPr>
        <w:jc w:val="both"/>
      </w:pPr>
    </w:p>
    <w:p w:rsidR="00BB5465" w:rsidRDefault="00BB5465" w:rsidP="00175810">
      <w:pPr>
        <w:ind w:left="1418"/>
        <w:jc w:val="both"/>
      </w:pPr>
      <w:r>
        <w:t xml:space="preserve">The event handler and subject have been designed using the observer design pattern. This choice supports the </w:t>
      </w:r>
      <w:r w:rsidR="00DD3A05">
        <w:t>SOLID design principles</w:t>
      </w:r>
      <w:r w:rsidR="008E6B9F">
        <w:t>. This implementation separates responsibilities of the state control and asynchronous control of the controller. Defining methods that allow</w:t>
      </w:r>
      <w:r>
        <w:t xml:space="preserve"> states and</w:t>
      </w:r>
      <w:r w:rsidR="008E6B9F">
        <w:t xml:space="preserve"> observers to be attached to</w:t>
      </w:r>
      <w:r>
        <w:t xml:space="preserve"> </w:t>
      </w:r>
      <w:r w:rsidR="008E6B9F">
        <w:t xml:space="preserve">the </w:t>
      </w:r>
      <w:r>
        <w:t>subject or state machine respectively</w:t>
      </w:r>
      <w:r w:rsidR="008E6B9F">
        <w:t xml:space="preserve"> allows them to support the Open/Closed principle</w:t>
      </w:r>
      <w:r>
        <w:t xml:space="preserve">. Both new States and </w:t>
      </w:r>
      <w:r w:rsidR="008E6B9F">
        <w:t>Ev</w:t>
      </w:r>
      <w:r>
        <w:t>ents are defined by implementing the abstract super class</w:t>
      </w:r>
      <w:r w:rsidR="008E6B9F">
        <w:t xml:space="preserve"> supporting code reuse.</w:t>
      </w:r>
      <w:r>
        <w:t xml:space="preserve"> Current implementation has achieved </w:t>
      </w:r>
      <w:r w:rsidR="008E6B9F">
        <w:t>the event handler functionality. U</w:t>
      </w:r>
      <w:r>
        <w:t>nfortunately the state machine</w:t>
      </w:r>
      <w:r w:rsidR="008E6B9F">
        <w:t xml:space="preserve"> has been developed but is not currently functional. To support development</w:t>
      </w:r>
      <w:r>
        <w:t xml:space="preserve"> a sequential method based on private state methods</w:t>
      </w:r>
      <w:r w:rsidR="008E6B9F">
        <w:t xml:space="preserve"> has been implemented within the controller class to prove logic of the states</w:t>
      </w:r>
      <w:r>
        <w:t>.</w:t>
      </w:r>
    </w:p>
    <w:p w:rsidR="00BB5465" w:rsidRDefault="003F3117" w:rsidP="00175810">
      <w:pPr>
        <w:keepNext/>
        <w:jc w:val="both"/>
      </w:pPr>
      <w:r>
        <w:rPr>
          <w:noProof/>
          <w:lang w:eastAsia="en-AU"/>
        </w:rPr>
        <w:lastRenderedPageBreak/>
        <w:drawing>
          <wp:inline distT="0" distB="0" distL="0" distR="0">
            <wp:extent cx="6120130" cy="2358390"/>
            <wp:effectExtent l="19050" t="0" r="0" b="0"/>
            <wp:docPr id="54" name="Picture 53" descr="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2.jpg"/>
                    <pic:cNvPicPr/>
                  </pic:nvPicPr>
                  <pic:blipFill>
                    <a:blip r:embed="rId40" cstate="print"/>
                    <a:stretch>
                      <a:fillRect/>
                    </a:stretch>
                  </pic:blipFill>
                  <pic:spPr>
                    <a:xfrm>
                      <a:off x="0" y="0"/>
                      <a:ext cx="6120130" cy="2358390"/>
                    </a:xfrm>
                    <a:prstGeom prst="rect">
                      <a:avLst/>
                    </a:prstGeom>
                  </pic:spPr>
                </pic:pic>
              </a:graphicData>
            </a:graphic>
          </wp:inline>
        </w:drawing>
      </w:r>
    </w:p>
    <w:p w:rsidR="003F3117" w:rsidRDefault="00BB5465" w:rsidP="00175810">
      <w:pPr>
        <w:pStyle w:val="Caption"/>
        <w:jc w:val="both"/>
        <w:rPr>
          <w:color w:val="auto"/>
          <w:sz w:val="24"/>
          <w:szCs w:val="24"/>
        </w:rPr>
      </w:pPr>
      <w:r w:rsidRPr="00B6124B">
        <w:rPr>
          <w:color w:val="auto"/>
          <w:sz w:val="24"/>
          <w:szCs w:val="24"/>
        </w:rPr>
        <w:t xml:space="preserve">Figure </w:t>
      </w:r>
      <w:r w:rsidR="00E21B3E" w:rsidRPr="00B6124B">
        <w:rPr>
          <w:color w:val="auto"/>
          <w:sz w:val="24"/>
          <w:szCs w:val="24"/>
        </w:rPr>
        <w:fldChar w:fldCharType="begin"/>
      </w:r>
      <w:r w:rsidRPr="00B6124B">
        <w:rPr>
          <w:color w:val="auto"/>
          <w:sz w:val="24"/>
          <w:szCs w:val="24"/>
        </w:rPr>
        <w:instrText xml:space="preserve"> SEQ Figure \* ARABIC </w:instrText>
      </w:r>
      <w:r w:rsidR="00E21B3E" w:rsidRPr="00B6124B">
        <w:rPr>
          <w:color w:val="auto"/>
          <w:sz w:val="24"/>
          <w:szCs w:val="24"/>
        </w:rPr>
        <w:fldChar w:fldCharType="separate"/>
      </w:r>
      <w:r w:rsidR="00B6124B">
        <w:rPr>
          <w:noProof/>
          <w:color w:val="auto"/>
          <w:sz w:val="24"/>
          <w:szCs w:val="24"/>
        </w:rPr>
        <w:t>22</w:t>
      </w:r>
      <w:r w:rsidR="00E21B3E" w:rsidRPr="00B6124B">
        <w:rPr>
          <w:color w:val="auto"/>
          <w:sz w:val="24"/>
          <w:szCs w:val="24"/>
        </w:rPr>
        <w:fldChar w:fldCharType="end"/>
      </w:r>
      <w:r w:rsidRPr="00B6124B">
        <w:rPr>
          <w:color w:val="auto"/>
          <w:sz w:val="24"/>
          <w:szCs w:val="24"/>
        </w:rPr>
        <w:t xml:space="preserve"> </w:t>
      </w:r>
      <w:r w:rsidR="00B6124B" w:rsidRPr="00B6124B">
        <w:rPr>
          <w:color w:val="auto"/>
          <w:sz w:val="24"/>
          <w:szCs w:val="24"/>
        </w:rPr>
        <w:t>–</w:t>
      </w:r>
      <w:r w:rsidRPr="00B6124B">
        <w:rPr>
          <w:color w:val="auto"/>
          <w:sz w:val="24"/>
          <w:szCs w:val="24"/>
        </w:rPr>
        <w:t xml:space="preserve"> </w:t>
      </w:r>
      <w:r w:rsidR="00B6124B" w:rsidRPr="00B6124B">
        <w:rPr>
          <w:color w:val="auto"/>
          <w:sz w:val="24"/>
          <w:szCs w:val="24"/>
        </w:rPr>
        <w:t>Event Handler Class Diagram</w:t>
      </w:r>
    </w:p>
    <w:p w:rsidR="005E2B02" w:rsidRPr="005E2B02" w:rsidRDefault="005E2B02" w:rsidP="005E2B02"/>
    <w:p w:rsidR="00B6124B" w:rsidRDefault="003F3117" w:rsidP="00175810">
      <w:pPr>
        <w:keepNext/>
        <w:jc w:val="both"/>
      </w:pPr>
      <w:r>
        <w:rPr>
          <w:noProof/>
          <w:lang w:eastAsia="en-AU"/>
        </w:rPr>
        <w:drawing>
          <wp:inline distT="0" distB="0" distL="0" distR="0">
            <wp:extent cx="6120130" cy="2964180"/>
            <wp:effectExtent l="19050" t="0" r="0" b="0"/>
            <wp:docPr id="55" name="Picture 54" descr="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3.jpg"/>
                    <pic:cNvPicPr/>
                  </pic:nvPicPr>
                  <pic:blipFill>
                    <a:blip r:embed="rId41" cstate="print"/>
                    <a:stretch>
                      <a:fillRect/>
                    </a:stretch>
                  </pic:blipFill>
                  <pic:spPr>
                    <a:xfrm>
                      <a:off x="0" y="0"/>
                      <a:ext cx="6120130" cy="2964180"/>
                    </a:xfrm>
                    <a:prstGeom prst="rect">
                      <a:avLst/>
                    </a:prstGeom>
                  </pic:spPr>
                </pic:pic>
              </a:graphicData>
            </a:graphic>
          </wp:inline>
        </w:drawing>
      </w:r>
    </w:p>
    <w:p w:rsidR="003F3117" w:rsidRDefault="00B6124B" w:rsidP="00175810">
      <w:pPr>
        <w:pStyle w:val="Caption"/>
        <w:jc w:val="both"/>
        <w:rPr>
          <w:color w:val="auto"/>
          <w:sz w:val="24"/>
          <w:szCs w:val="24"/>
        </w:rPr>
      </w:pPr>
      <w:r w:rsidRPr="00B6124B">
        <w:rPr>
          <w:color w:val="auto"/>
          <w:sz w:val="24"/>
          <w:szCs w:val="24"/>
        </w:rPr>
        <w:t xml:space="preserve">Figure </w:t>
      </w:r>
      <w:r w:rsidR="00E21B3E" w:rsidRPr="00B6124B">
        <w:rPr>
          <w:color w:val="auto"/>
          <w:sz w:val="24"/>
          <w:szCs w:val="24"/>
        </w:rPr>
        <w:fldChar w:fldCharType="begin"/>
      </w:r>
      <w:r w:rsidRPr="00B6124B">
        <w:rPr>
          <w:color w:val="auto"/>
          <w:sz w:val="24"/>
          <w:szCs w:val="24"/>
        </w:rPr>
        <w:instrText xml:space="preserve"> SEQ Figure \* ARABIC </w:instrText>
      </w:r>
      <w:r w:rsidR="00E21B3E" w:rsidRPr="00B6124B">
        <w:rPr>
          <w:color w:val="auto"/>
          <w:sz w:val="24"/>
          <w:szCs w:val="24"/>
        </w:rPr>
        <w:fldChar w:fldCharType="separate"/>
      </w:r>
      <w:r>
        <w:rPr>
          <w:noProof/>
          <w:color w:val="auto"/>
          <w:sz w:val="24"/>
          <w:szCs w:val="24"/>
        </w:rPr>
        <w:t>23</w:t>
      </w:r>
      <w:r w:rsidR="00E21B3E" w:rsidRPr="00B6124B">
        <w:rPr>
          <w:color w:val="auto"/>
          <w:sz w:val="24"/>
          <w:szCs w:val="24"/>
        </w:rPr>
        <w:fldChar w:fldCharType="end"/>
      </w:r>
      <w:r w:rsidRPr="00B6124B">
        <w:rPr>
          <w:color w:val="auto"/>
          <w:sz w:val="24"/>
          <w:szCs w:val="24"/>
        </w:rPr>
        <w:t xml:space="preserve"> – State Machine Class Diagram</w:t>
      </w:r>
    </w:p>
    <w:p w:rsidR="005E2B02" w:rsidRPr="005E2B02" w:rsidRDefault="005E2B02" w:rsidP="005E2B02"/>
    <w:p w:rsidR="003F3117" w:rsidRPr="008C3162" w:rsidRDefault="003F3117" w:rsidP="00175810">
      <w:pPr>
        <w:pStyle w:val="Heading4"/>
        <w:ind w:left="1418" w:hanging="567"/>
        <w:jc w:val="both"/>
        <w:rPr>
          <w:b/>
        </w:rPr>
      </w:pPr>
      <w:r w:rsidRPr="008C3162">
        <w:rPr>
          <w:b/>
        </w:rPr>
        <w:t>Controller – Sequence Diagram</w:t>
      </w:r>
    </w:p>
    <w:p w:rsidR="00F3764C" w:rsidRDefault="00F3764C" w:rsidP="00175810">
      <w:pPr>
        <w:ind w:left="1418"/>
        <w:jc w:val="both"/>
      </w:pPr>
    </w:p>
    <w:p w:rsidR="00F3764C" w:rsidRPr="00F3764C" w:rsidRDefault="00F3764C" w:rsidP="00175810">
      <w:pPr>
        <w:ind w:left="1418"/>
        <w:jc w:val="both"/>
      </w:pPr>
      <w:r>
        <w:t xml:space="preserve">The following describes the flow control of each state defining the controller’s state machine. </w:t>
      </w:r>
    </w:p>
    <w:p w:rsidR="00B6124B" w:rsidRDefault="00B6124B" w:rsidP="00175810">
      <w:pPr>
        <w:jc w:val="both"/>
      </w:pPr>
    </w:p>
    <w:p w:rsidR="00B6124B" w:rsidRDefault="00B6124B" w:rsidP="00175810">
      <w:pPr>
        <w:ind w:left="1418"/>
        <w:jc w:val="both"/>
        <w:rPr>
          <w:rFonts w:cs="Times New Roman"/>
          <w:szCs w:val="24"/>
          <w:lang w:eastAsia="en-AU"/>
        </w:rPr>
      </w:pPr>
      <w:r w:rsidRPr="00F3764C">
        <w:rPr>
          <w:b/>
          <w:lang w:eastAsia="en-AU"/>
        </w:rPr>
        <w:t>State zero</w:t>
      </w:r>
      <w:r w:rsidR="00F3764C">
        <w:rPr>
          <w:b/>
          <w:lang w:eastAsia="en-AU"/>
        </w:rPr>
        <w:t>,</w:t>
      </w:r>
      <w:r w:rsidRPr="00B6124B">
        <w:rPr>
          <w:lang w:eastAsia="en-AU"/>
        </w:rPr>
        <w:t xml:space="preserve"> is called upon the commencement of program execution or on a new game request from view. </w:t>
      </w:r>
    </w:p>
    <w:p w:rsidR="00B6124B" w:rsidRDefault="00B6124B" w:rsidP="00175810">
      <w:pPr>
        <w:ind w:left="1418"/>
        <w:jc w:val="both"/>
        <w:rPr>
          <w:lang w:eastAsia="en-AU"/>
        </w:rPr>
      </w:pPr>
      <w:r w:rsidRPr="00B6124B">
        <w:rPr>
          <w:rFonts w:cs="Times New Roman"/>
          <w:szCs w:val="24"/>
          <w:lang w:eastAsia="en-AU"/>
        </w:rPr>
        <w:br/>
      </w:r>
      <w:r w:rsidRPr="00B6124B">
        <w:rPr>
          <w:lang w:eastAsia="en-AU"/>
        </w:rPr>
        <w:t>Upon being called the state will call the welcome dialogue in view to be output and will wait for a return value. The return of integer 0 indicates "submit" from the user which will result in the next state being set to state 1 and the state machine called to execute the new state. However if integer 1 was returned "cancel" was selected by the user and the state remains state 0.</w:t>
      </w:r>
    </w:p>
    <w:p w:rsidR="00F3764C" w:rsidRPr="00B6124B" w:rsidRDefault="00F3764C" w:rsidP="00175810">
      <w:pPr>
        <w:ind w:left="1418"/>
        <w:jc w:val="both"/>
        <w:rPr>
          <w:rFonts w:cs="Times New Roman"/>
          <w:szCs w:val="24"/>
          <w:lang w:eastAsia="en-AU"/>
        </w:rPr>
      </w:pPr>
    </w:p>
    <w:p w:rsidR="003F3117" w:rsidRDefault="003F3117" w:rsidP="00175810">
      <w:pPr>
        <w:keepNext/>
        <w:jc w:val="both"/>
      </w:pPr>
      <w:r>
        <w:rPr>
          <w:noProof/>
          <w:lang w:eastAsia="en-AU"/>
        </w:rPr>
        <w:lastRenderedPageBreak/>
        <w:drawing>
          <wp:inline distT="0" distB="0" distL="0" distR="0">
            <wp:extent cx="4629150" cy="4933950"/>
            <wp:effectExtent l="19050" t="0" r="0" b="0"/>
            <wp:docPr id="56" name="Picture 55" descr="stateZero(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Zero(String).jpg"/>
                    <pic:cNvPicPr/>
                  </pic:nvPicPr>
                  <pic:blipFill>
                    <a:blip r:embed="rId42" cstate="print"/>
                    <a:stretch>
                      <a:fillRect/>
                    </a:stretch>
                  </pic:blipFill>
                  <pic:spPr>
                    <a:xfrm>
                      <a:off x="0" y="0"/>
                      <a:ext cx="4629150" cy="4933950"/>
                    </a:xfrm>
                    <a:prstGeom prst="rect">
                      <a:avLst/>
                    </a:prstGeom>
                  </pic:spPr>
                </pic:pic>
              </a:graphicData>
            </a:graphic>
          </wp:inline>
        </w:drawing>
      </w:r>
    </w:p>
    <w:p w:rsidR="003F3117" w:rsidRDefault="003F3117" w:rsidP="00175810">
      <w:pPr>
        <w:pStyle w:val="Caption"/>
        <w:jc w:val="both"/>
        <w:rPr>
          <w:color w:val="auto"/>
          <w:sz w:val="24"/>
          <w:szCs w:val="24"/>
        </w:rPr>
      </w:pPr>
      <w:r w:rsidRPr="003F3117">
        <w:rPr>
          <w:color w:val="auto"/>
          <w:sz w:val="24"/>
          <w:szCs w:val="24"/>
        </w:rPr>
        <w:t xml:space="preserve">Figure </w:t>
      </w:r>
      <w:r w:rsidR="00E21B3E" w:rsidRPr="003F3117">
        <w:rPr>
          <w:color w:val="auto"/>
          <w:sz w:val="24"/>
          <w:szCs w:val="24"/>
        </w:rPr>
        <w:fldChar w:fldCharType="begin"/>
      </w:r>
      <w:r w:rsidRPr="003F3117">
        <w:rPr>
          <w:color w:val="auto"/>
          <w:sz w:val="24"/>
          <w:szCs w:val="24"/>
        </w:rPr>
        <w:instrText xml:space="preserve"> SEQ Figure \* ARABIC </w:instrText>
      </w:r>
      <w:r w:rsidR="00E21B3E" w:rsidRPr="003F3117">
        <w:rPr>
          <w:color w:val="auto"/>
          <w:sz w:val="24"/>
          <w:szCs w:val="24"/>
        </w:rPr>
        <w:fldChar w:fldCharType="separate"/>
      </w:r>
      <w:r w:rsidR="00B6124B">
        <w:rPr>
          <w:noProof/>
          <w:color w:val="auto"/>
          <w:sz w:val="24"/>
          <w:szCs w:val="24"/>
        </w:rPr>
        <w:t>24</w:t>
      </w:r>
      <w:r w:rsidR="00E21B3E" w:rsidRPr="003F3117">
        <w:rPr>
          <w:color w:val="auto"/>
          <w:sz w:val="24"/>
          <w:szCs w:val="24"/>
        </w:rPr>
        <w:fldChar w:fldCharType="end"/>
      </w:r>
      <w:r w:rsidRPr="003F3117">
        <w:rPr>
          <w:color w:val="auto"/>
          <w:sz w:val="24"/>
          <w:szCs w:val="24"/>
        </w:rPr>
        <w:t xml:space="preserve"> – State Machine – State Zero</w:t>
      </w:r>
    </w:p>
    <w:p w:rsidR="00B6124B" w:rsidRPr="00B6124B" w:rsidRDefault="00B6124B" w:rsidP="00175810">
      <w:pPr>
        <w:jc w:val="both"/>
      </w:pPr>
    </w:p>
    <w:p w:rsidR="00B6124B" w:rsidRPr="00B6124B" w:rsidRDefault="00B6124B" w:rsidP="00175810">
      <w:pPr>
        <w:ind w:left="1418"/>
        <w:jc w:val="both"/>
        <w:rPr>
          <w:rFonts w:cs="Times New Roman"/>
          <w:szCs w:val="24"/>
          <w:lang w:eastAsia="en-AU"/>
        </w:rPr>
      </w:pPr>
      <w:r w:rsidRPr="00F3764C">
        <w:rPr>
          <w:b/>
          <w:lang w:eastAsia="en-AU"/>
        </w:rPr>
        <w:t>State one</w:t>
      </w:r>
      <w:r w:rsidR="00F3764C">
        <w:rPr>
          <w:b/>
          <w:lang w:eastAsia="en-AU"/>
        </w:rPr>
        <w:t>,</w:t>
      </w:r>
      <w:r w:rsidRPr="00B6124B">
        <w:rPr>
          <w:lang w:eastAsia="en-AU"/>
        </w:rPr>
        <w:t xml:space="preserve"> is called upon the "submit" being pressed by the user on the welcome dialogue.</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1 gets the user determined board size, game time (available for future expansion), player names and number of game turns. These values from the user are used to initialise the model, create the players, set the active player as player 1, set the number of turns for the current game. Once the model is setup view is updated with the board stored in model.</w:t>
      </w:r>
    </w:p>
    <w:p w:rsidR="00B6124B" w:rsidRPr="00B6124B" w:rsidRDefault="00B6124B" w:rsidP="00175810">
      <w:pPr>
        <w:ind w:left="1418"/>
        <w:jc w:val="both"/>
      </w:pPr>
      <w:r w:rsidRPr="00B6124B">
        <w:rPr>
          <w:rFonts w:cs="Times New Roman"/>
          <w:szCs w:val="24"/>
          <w:lang w:eastAsia="en-AU"/>
        </w:rPr>
        <w:br/>
      </w:r>
      <w:r w:rsidRPr="00B6124B">
        <w:rPr>
          <w:lang w:eastAsia="en-AU"/>
        </w:rPr>
        <w:t>Upon complete the next state is set to state 2, the state machine now waits for a user input.</w:t>
      </w:r>
    </w:p>
    <w:p w:rsidR="00B6124B" w:rsidRPr="00B6124B" w:rsidRDefault="00B6124B" w:rsidP="00175810">
      <w:pPr>
        <w:jc w:val="both"/>
      </w:pPr>
    </w:p>
    <w:p w:rsidR="003F3117" w:rsidRDefault="003F3117" w:rsidP="00175810">
      <w:pPr>
        <w:keepNext/>
        <w:jc w:val="both"/>
      </w:pPr>
      <w:r>
        <w:rPr>
          <w:noProof/>
          <w:lang w:eastAsia="en-AU"/>
        </w:rPr>
        <w:lastRenderedPageBreak/>
        <w:drawing>
          <wp:inline distT="0" distB="0" distL="0" distR="0">
            <wp:extent cx="6120130" cy="2890520"/>
            <wp:effectExtent l="19050" t="0" r="0" b="0"/>
            <wp:docPr id="57" name="Picture 56" descr="state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One().jpg"/>
                    <pic:cNvPicPr/>
                  </pic:nvPicPr>
                  <pic:blipFill>
                    <a:blip r:embed="rId43" cstate="print"/>
                    <a:stretch>
                      <a:fillRect/>
                    </a:stretch>
                  </pic:blipFill>
                  <pic:spPr>
                    <a:xfrm>
                      <a:off x="0" y="0"/>
                      <a:ext cx="6120130" cy="2890520"/>
                    </a:xfrm>
                    <a:prstGeom prst="rect">
                      <a:avLst/>
                    </a:prstGeom>
                  </pic:spPr>
                </pic:pic>
              </a:graphicData>
            </a:graphic>
          </wp:inline>
        </w:drawing>
      </w:r>
    </w:p>
    <w:p w:rsidR="003F3117" w:rsidRDefault="003F3117" w:rsidP="00175810">
      <w:pPr>
        <w:pStyle w:val="Caption"/>
        <w:jc w:val="both"/>
        <w:rPr>
          <w:color w:val="auto"/>
          <w:sz w:val="24"/>
          <w:szCs w:val="24"/>
        </w:rPr>
      </w:pPr>
      <w:r w:rsidRPr="00EA25C8">
        <w:rPr>
          <w:color w:val="auto"/>
          <w:sz w:val="24"/>
          <w:szCs w:val="24"/>
        </w:rPr>
        <w:t xml:space="preserve">Figure </w:t>
      </w:r>
      <w:r w:rsidR="00E21B3E" w:rsidRPr="00EA25C8">
        <w:rPr>
          <w:color w:val="auto"/>
          <w:sz w:val="24"/>
          <w:szCs w:val="24"/>
        </w:rPr>
        <w:fldChar w:fldCharType="begin"/>
      </w:r>
      <w:r w:rsidRPr="00EA25C8">
        <w:rPr>
          <w:color w:val="auto"/>
          <w:sz w:val="24"/>
          <w:szCs w:val="24"/>
        </w:rPr>
        <w:instrText xml:space="preserve"> SEQ Figure \* ARABIC </w:instrText>
      </w:r>
      <w:r w:rsidR="00E21B3E" w:rsidRPr="00EA25C8">
        <w:rPr>
          <w:color w:val="auto"/>
          <w:sz w:val="24"/>
          <w:szCs w:val="24"/>
        </w:rPr>
        <w:fldChar w:fldCharType="separate"/>
      </w:r>
      <w:r w:rsidR="00B6124B">
        <w:rPr>
          <w:noProof/>
          <w:color w:val="auto"/>
          <w:sz w:val="24"/>
          <w:szCs w:val="24"/>
        </w:rPr>
        <w:t>25</w:t>
      </w:r>
      <w:r w:rsidR="00E21B3E" w:rsidRPr="00EA25C8">
        <w:rPr>
          <w:color w:val="auto"/>
          <w:sz w:val="24"/>
          <w:szCs w:val="24"/>
        </w:rPr>
        <w:fldChar w:fldCharType="end"/>
      </w:r>
      <w:r w:rsidRPr="00EA25C8">
        <w:rPr>
          <w:color w:val="auto"/>
          <w:sz w:val="24"/>
          <w:szCs w:val="24"/>
        </w:rPr>
        <w:t xml:space="preserve"> - State Machine – State One</w:t>
      </w:r>
    </w:p>
    <w:p w:rsidR="00B6124B" w:rsidRPr="00B6124B" w:rsidRDefault="00B6124B" w:rsidP="00175810">
      <w:pPr>
        <w:jc w:val="both"/>
      </w:pPr>
    </w:p>
    <w:p w:rsidR="00B6124B" w:rsidRPr="00B6124B" w:rsidRDefault="00F3764C" w:rsidP="00175810">
      <w:pPr>
        <w:ind w:left="1418"/>
        <w:jc w:val="both"/>
        <w:rPr>
          <w:rFonts w:cs="Times New Roman"/>
          <w:szCs w:val="24"/>
          <w:lang w:eastAsia="en-AU"/>
        </w:rPr>
      </w:pPr>
      <w:r w:rsidRPr="00F3764C">
        <w:rPr>
          <w:b/>
          <w:lang w:eastAsia="en-AU"/>
        </w:rPr>
        <w:t>State two</w:t>
      </w:r>
      <w:r>
        <w:rPr>
          <w:b/>
          <w:lang w:eastAsia="en-AU"/>
        </w:rPr>
        <w:t>,</w:t>
      </w:r>
      <w:r w:rsidR="00B6124B" w:rsidRPr="00B6124B">
        <w:rPr>
          <w:lang w:eastAsia="en-AU"/>
        </w:rPr>
        <w:t xml:space="preserve"> provides the ability to start the game timer for the first player's turn.</w:t>
      </w:r>
    </w:p>
    <w:p w:rsidR="00B6124B" w:rsidRDefault="00B6124B" w:rsidP="00175810">
      <w:pPr>
        <w:ind w:left="1418"/>
        <w:jc w:val="both"/>
        <w:rPr>
          <w:lang w:eastAsia="en-AU"/>
        </w:rPr>
      </w:pPr>
      <w:r w:rsidRPr="00B6124B">
        <w:rPr>
          <w:rFonts w:cs="Times New Roman"/>
          <w:szCs w:val="24"/>
          <w:lang w:eastAsia="en-AU"/>
        </w:rPr>
        <w:br/>
      </w:r>
      <w:r w:rsidRPr="00B6124B">
        <w:rPr>
          <w:lang w:eastAsia="en-AU"/>
        </w:rPr>
        <w:t>Upon the first user click of a tile on view's board state 2 will be called starting the game timer. The next state will be set to state 3 with the state machine being re-entered.</w:t>
      </w:r>
    </w:p>
    <w:p w:rsidR="00B6124B" w:rsidRPr="00B6124B" w:rsidRDefault="00B6124B" w:rsidP="00175810">
      <w:pPr>
        <w:ind w:left="1418"/>
        <w:jc w:val="both"/>
      </w:pPr>
    </w:p>
    <w:p w:rsidR="00EA25C8" w:rsidRDefault="003F3117" w:rsidP="00175810">
      <w:pPr>
        <w:keepNext/>
        <w:jc w:val="both"/>
      </w:pPr>
      <w:r>
        <w:rPr>
          <w:noProof/>
          <w:lang w:eastAsia="en-AU"/>
        </w:rPr>
        <w:drawing>
          <wp:inline distT="0" distB="0" distL="0" distR="0">
            <wp:extent cx="3106922" cy="2801708"/>
            <wp:effectExtent l="19050" t="0" r="0" b="0"/>
            <wp:docPr id="58" name="Picture 57" descr="stateTwo(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Two(String).jpg"/>
                    <pic:cNvPicPr/>
                  </pic:nvPicPr>
                  <pic:blipFill>
                    <a:blip r:embed="rId44" cstate="print"/>
                    <a:stretch>
                      <a:fillRect/>
                    </a:stretch>
                  </pic:blipFill>
                  <pic:spPr>
                    <a:xfrm>
                      <a:off x="0" y="0"/>
                      <a:ext cx="3109837" cy="2804336"/>
                    </a:xfrm>
                    <a:prstGeom prst="rect">
                      <a:avLst/>
                    </a:prstGeom>
                  </pic:spPr>
                </pic:pic>
              </a:graphicData>
            </a:graphic>
          </wp:inline>
        </w:drawing>
      </w:r>
    </w:p>
    <w:p w:rsidR="003F3117" w:rsidRDefault="00EA25C8" w:rsidP="00175810">
      <w:pPr>
        <w:pStyle w:val="Caption"/>
        <w:jc w:val="both"/>
        <w:rPr>
          <w:color w:val="auto"/>
          <w:sz w:val="24"/>
          <w:szCs w:val="24"/>
        </w:rPr>
      </w:pPr>
      <w:r w:rsidRPr="00EA25C8">
        <w:rPr>
          <w:color w:val="auto"/>
          <w:sz w:val="24"/>
          <w:szCs w:val="24"/>
        </w:rPr>
        <w:t xml:space="preserve">Figure </w:t>
      </w:r>
      <w:r w:rsidR="00E21B3E" w:rsidRPr="00EA25C8">
        <w:rPr>
          <w:color w:val="auto"/>
          <w:sz w:val="24"/>
          <w:szCs w:val="24"/>
        </w:rPr>
        <w:fldChar w:fldCharType="begin"/>
      </w:r>
      <w:r w:rsidRPr="00EA25C8">
        <w:rPr>
          <w:color w:val="auto"/>
          <w:sz w:val="24"/>
          <w:szCs w:val="24"/>
        </w:rPr>
        <w:instrText xml:space="preserve"> SEQ Figure \* ARABIC </w:instrText>
      </w:r>
      <w:r w:rsidR="00E21B3E" w:rsidRPr="00EA25C8">
        <w:rPr>
          <w:color w:val="auto"/>
          <w:sz w:val="24"/>
          <w:szCs w:val="24"/>
        </w:rPr>
        <w:fldChar w:fldCharType="separate"/>
      </w:r>
      <w:r w:rsidR="00B6124B">
        <w:rPr>
          <w:noProof/>
          <w:color w:val="auto"/>
          <w:sz w:val="24"/>
          <w:szCs w:val="24"/>
        </w:rPr>
        <w:t>26</w:t>
      </w:r>
      <w:r w:rsidR="00E21B3E" w:rsidRPr="00EA25C8">
        <w:rPr>
          <w:color w:val="auto"/>
          <w:sz w:val="24"/>
          <w:szCs w:val="24"/>
        </w:rPr>
        <w:fldChar w:fldCharType="end"/>
      </w:r>
      <w:r w:rsidRPr="00EA25C8">
        <w:rPr>
          <w:color w:val="auto"/>
          <w:sz w:val="24"/>
          <w:szCs w:val="24"/>
        </w:rPr>
        <w:t xml:space="preserve"> - State Machine – State Two</w:t>
      </w:r>
    </w:p>
    <w:p w:rsidR="00B6124B" w:rsidRDefault="00B6124B" w:rsidP="00175810">
      <w:pPr>
        <w:jc w:val="both"/>
      </w:pPr>
    </w:p>
    <w:p w:rsidR="00B6124B" w:rsidRPr="00B6124B" w:rsidRDefault="00F3764C" w:rsidP="00175810">
      <w:pPr>
        <w:ind w:left="1418"/>
        <w:jc w:val="both"/>
        <w:rPr>
          <w:rFonts w:cs="Times New Roman"/>
          <w:szCs w:val="24"/>
          <w:lang w:eastAsia="en-AU"/>
        </w:rPr>
      </w:pPr>
      <w:r w:rsidRPr="00F3764C">
        <w:rPr>
          <w:b/>
          <w:lang w:eastAsia="en-AU"/>
        </w:rPr>
        <w:t>State three,</w:t>
      </w:r>
      <w:r w:rsidR="00B6124B" w:rsidRPr="00B6124B">
        <w:rPr>
          <w:lang w:eastAsia="en-AU"/>
        </w:rPr>
        <w:t xml:space="preserve"> is called if no piece on the board is selected, the game is in play and a player clicks on a tile of the view's board.</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3 starts by formatting the tile event received from the event handler in</w:t>
      </w:r>
      <w:r>
        <w:rPr>
          <w:lang w:eastAsia="en-AU"/>
        </w:rPr>
        <w:t>to Cartesian</w:t>
      </w:r>
      <w:r w:rsidRPr="00B6124B">
        <w:rPr>
          <w:lang w:eastAsia="en-AU"/>
        </w:rPr>
        <w:t xml:space="preserve"> coordinates of the click in the form of integers (x,y). These coordinates are used to interrogate the model to test if a piece of the active player is on the clicked tile. If there is the view is informed to draw the selected piece symbology. The selected piece is then tested to check if this piece is a composite. If the piece of the current player and isn't composite the piece is retrieved from the model and all valid moves are requested and drawn on the view using the valid move symbology. With </w:t>
      </w:r>
      <w:r w:rsidRPr="00B6124B">
        <w:rPr>
          <w:lang w:eastAsia="en-AU"/>
        </w:rPr>
        <w:lastRenderedPageBreak/>
        <w:t>the selected piece and valid move symbology drawn the next state is set to state 5 to await the next user input.</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If the piece was the current players, but composite the next state is set to state 5 and the state machine is called to execute.</w:t>
      </w:r>
    </w:p>
    <w:p w:rsidR="00B6124B" w:rsidRDefault="00B6124B" w:rsidP="00175810">
      <w:pPr>
        <w:ind w:left="1418"/>
        <w:jc w:val="both"/>
        <w:rPr>
          <w:lang w:eastAsia="en-AU"/>
        </w:rPr>
      </w:pPr>
      <w:r w:rsidRPr="00B6124B">
        <w:rPr>
          <w:rFonts w:cs="Times New Roman"/>
          <w:szCs w:val="24"/>
          <w:lang w:eastAsia="en-AU"/>
        </w:rPr>
        <w:br/>
      </w:r>
      <w:r w:rsidRPr="00B6124B">
        <w:rPr>
          <w:lang w:eastAsia="en-AU"/>
        </w:rPr>
        <w:t>In the occurrence the clicked tile doesn’t possess a piece of the active player the next state is set to state 3 ignoring the click.</w:t>
      </w:r>
    </w:p>
    <w:p w:rsidR="00F3764C" w:rsidRPr="00B6124B" w:rsidRDefault="00F3764C" w:rsidP="00175810">
      <w:pPr>
        <w:ind w:left="1418"/>
        <w:jc w:val="both"/>
      </w:pPr>
    </w:p>
    <w:p w:rsidR="007069B4" w:rsidRDefault="003F3117" w:rsidP="00175810">
      <w:pPr>
        <w:keepNext/>
        <w:jc w:val="both"/>
      </w:pPr>
      <w:r>
        <w:rPr>
          <w:noProof/>
          <w:lang w:eastAsia="en-AU"/>
        </w:rPr>
        <w:drawing>
          <wp:inline distT="0" distB="0" distL="0" distR="0">
            <wp:extent cx="5892330" cy="6724397"/>
            <wp:effectExtent l="19050" t="0" r="0" b="0"/>
            <wp:docPr id="59" name="Picture 58" descr="stateThree(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Three(String).jpg"/>
                    <pic:cNvPicPr/>
                  </pic:nvPicPr>
                  <pic:blipFill>
                    <a:blip r:embed="rId45" cstate="print"/>
                    <a:stretch>
                      <a:fillRect/>
                    </a:stretch>
                  </pic:blipFill>
                  <pic:spPr>
                    <a:xfrm>
                      <a:off x="0" y="0"/>
                      <a:ext cx="5896371" cy="6729008"/>
                    </a:xfrm>
                    <a:prstGeom prst="rect">
                      <a:avLst/>
                    </a:prstGeom>
                  </pic:spPr>
                </pic:pic>
              </a:graphicData>
            </a:graphic>
          </wp:inline>
        </w:drawing>
      </w:r>
    </w:p>
    <w:p w:rsidR="003F3117" w:rsidRDefault="007069B4" w:rsidP="00175810">
      <w:pPr>
        <w:pStyle w:val="Caption"/>
        <w:jc w:val="both"/>
        <w:rPr>
          <w:color w:val="auto"/>
          <w:sz w:val="24"/>
          <w:szCs w:val="24"/>
        </w:rPr>
      </w:pPr>
      <w:r w:rsidRPr="007069B4">
        <w:rPr>
          <w:color w:val="auto"/>
          <w:sz w:val="24"/>
          <w:szCs w:val="24"/>
        </w:rPr>
        <w:t xml:space="preserve">Figure </w:t>
      </w:r>
      <w:r w:rsidR="00E21B3E" w:rsidRPr="007069B4">
        <w:rPr>
          <w:color w:val="auto"/>
          <w:sz w:val="24"/>
          <w:szCs w:val="24"/>
        </w:rPr>
        <w:fldChar w:fldCharType="begin"/>
      </w:r>
      <w:r w:rsidRPr="007069B4">
        <w:rPr>
          <w:color w:val="auto"/>
          <w:sz w:val="24"/>
          <w:szCs w:val="24"/>
        </w:rPr>
        <w:instrText xml:space="preserve"> SEQ Figure \* ARABIC </w:instrText>
      </w:r>
      <w:r w:rsidR="00E21B3E" w:rsidRPr="007069B4">
        <w:rPr>
          <w:color w:val="auto"/>
          <w:sz w:val="24"/>
          <w:szCs w:val="24"/>
        </w:rPr>
        <w:fldChar w:fldCharType="separate"/>
      </w:r>
      <w:r w:rsidR="00B6124B">
        <w:rPr>
          <w:noProof/>
          <w:color w:val="auto"/>
          <w:sz w:val="24"/>
          <w:szCs w:val="24"/>
        </w:rPr>
        <w:t>27</w:t>
      </w:r>
      <w:r w:rsidR="00E21B3E" w:rsidRPr="007069B4">
        <w:rPr>
          <w:color w:val="auto"/>
          <w:sz w:val="24"/>
          <w:szCs w:val="24"/>
        </w:rPr>
        <w:fldChar w:fldCharType="end"/>
      </w:r>
      <w:r w:rsidRPr="007069B4">
        <w:rPr>
          <w:color w:val="auto"/>
          <w:sz w:val="24"/>
          <w:szCs w:val="24"/>
        </w:rPr>
        <w:t xml:space="preserve"> - State Machine – State Three</w:t>
      </w:r>
    </w:p>
    <w:p w:rsidR="00B6124B" w:rsidRDefault="00B6124B" w:rsidP="00175810">
      <w:pPr>
        <w:jc w:val="both"/>
      </w:pPr>
    </w:p>
    <w:p w:rsidR="00B6124B" w:rsidRPr="00B6124B" w:rsidRDefault="0007146E" w:rsidP="00175810">
      <w:pPr>
        <w:ind w:left="1418"/>
        <w:jc w:val="both"/>
        <w:rPr>
          <w:rFonts w:cs="Times New Roman"/>
          <w:szCs w:val="24"/>
          <w:lang w:eastAsia="en-AU"/>
        </w:rPr>
      </w:pPr>
      <w:r w:rsidRPr="0007146E">
        <w:rPr>
          <w:b/>
          <w:lang w:eastAsia="en-AU"/>
        </w:rPr>
        <w:t>State four,</w:t>
      </w:r>
      <w:r w:rsidR="00B6124B" w:rsidRPr="00B6124B">
        <w:rPr>
          <w:lang w:eastAsia="en-AU"/>
        </w:rPr>
        <w:t xml:space="preserve"> assumes a piece has been selected by a user click on a tile of view’s board and that the piece has been determined as composite and the valid moves require solving.</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4 receives the original event sent to state 3 and is required to convert the event to integers representing the cartesian co-ordinates of the tile clicked. State 4 get the pieces available on the tile and request view to draw the composite dialogue displaying the valid selections. Upon the user making a selection and clicking “ok” the selection will be returned.  </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This selection is used to get the valid moves for the selected piece composition. The retrieved valid moves are passed to view to draw the valid move symbology.</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Upon completion the next move is set to state 5 and the state machine awaits on the next user input.  </w:t>
      </w:r>
    </w:p>
    <w:p w:rsidR="00B6124B" w:rsidRPr="00B6124B" w:rsidRDefault="00B6124B" w:rsidP="00175810">
      <w:pPr>
        <w:jc w:val="both"/>
      </w:pPr>
    </w:p>
    <w:p w:rsidR="007069B4" w:rsidRDefault="003F3117" w:rsidP="00175810">
      <w:pPr>
        <w:keepNext/>
        <w:jc w:val="both"/>
      </w:pPr>
      <w:r>
        <w:rPr>
          <w:noProof/>
          <w:lang w:eastAsia="en-AU"/>
        </w:rPr>
        <w:drawing>
          <wp:inline distT="0" distB="0" distL="0" distR="0">
            <wp:extent cx="6120130" cy="3830955"/>
            <wp:effectExtent l="19050" t="0" r="0" b="0"/>
            <wp:docPr id="60" name="Picture 59" descr="stateFour(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Four(String).jpg"/>
                    <pic:cNvPicPr/>
                  </pic:nvPicPr>
                  <pic:blipFill>
                    <a:blip r:embed="rId46" cstate="print"/>
                    <a:stretch>
                      <a:fillRect/>
                    </a:stretch>
                  </pic:blipFill>
                  <pic:spPr>
                    <a:xfrm>
                      <a:off x="0" y="0"/>
                      <a:ext cx="6120130" cy="3830955"/>
                    </a:xfrm>
                    <a:prstGeom prst="rect">
                      <a:avLst/>
                    </a:prstGeom>
                  </pic:spPr>
                </pic:pic>
              </a:graphicData>
            </a:graphic>
          </wp:inline>
        </w:drawing>
      </w:r>
    </w:p>
    <w:p w:rsidR="003F3117" w:rsidRDefault="007069B4" w:rsidP="00175810">
      <w:pPr>
        <w:pStyle w:val="Caption"/>
        <w:jc w:val="both"/>
        <w:rPr>
          <w:color w:val="auto"/>
          <w:sz w:val="24"/>
          <w:szCs w:val="24"/>
        </w:rPr>
      </w:pPr>
      <w:r w:rsidRPr="007069B4">
        <w:rPr>
          <w:color w:val="auto"/>
          <w:sz w:val="24"/>
          <w:szCs w:val="24"/>
        </w:rPr>
        <w:t xml:space="preserve">Figure </w:t>
      </w:r>
      <w:r w:rsidR="00E21B3E" w:rsidRPr="007069B4">
        <w:rPr>
          <w:color w:val="auto"/>
          <w:sz w:val="24"/>
          <w:szCs w:val="24"/>
        </w:rPr>
        <w:fldChar w:fldCharType="begin"/>
      </w:r>
      <w:r w:rsidRPr="007069B4">
        <w:rPr>
          <w:color w:val="auto"/>
          <w:sz w:val="24"/>
          <w:szCs w:val="24"/>
        </w:rPr>
        <w:instrText xml:space="preserve"> SEQ Figure \* ARABIC </w:instrText>
      </w:r>
      <w:r w:rsidR="00E21B3E" w:rsidRPr="007069B4">
        <w:rPr>
          <w:color w:val="auto"/>
          <w:sz w:val="24"/>
          <w:szCs w:val="24"/>
        </w:rPr>
        <w:fldChar w:fldCharType="separate"/>
      </w:r>
      <w:r w:rsidR="00B6124B">
        <w:rPr>
          <w:noProof/>
          <w:color w:val="auto"/>
          <w:sz w:val="24"/>
          <w:szCs w:val="24"/>
        </w:rPr>
        <w:t>28</w:t>
      </w:r>
      <w:r w:rsidR="00E21B3E" w:rsidRPr="007069B4">
        <w:rPr>
          <w:color w:val="auto"/>
          <w:sz w:val="24"/>
          <w:szCs w:val="24"/>
        </w:rPr>
        <w:fldChar w:fldCharType="end"/>
      </w:r>
      <w:r w:rsidRPr="007069B4">
        <w:rPr>
          <w:color w:val="auto"/>
          <w:sz w:val="24"/>
          <w:szCs w:val="24"/>
        </w:rPr>
        <w:t xml:space="preserve"> </w:t>
      </w:r>
      <w:r>
        <w:rPr>
          <w:color w:val="auto"/>
          <w:sz w:val="24"/>
          <w:szCs w:val="24"/>
        </w:rPr>
        <w:t xml:space="preserve">– </w:t>
      </w:r>
      <w:r w:rsidRPr="007069B4">
        <w:rPr>
          <w:color w:val="auto"/>
          <w:sz w:val="24"/>
          <w:szCs w:val="24"/>
        </w:rPr>
        <w:t>State Machine – State Four</w:t>
      </w:r>
    </w:p>
    <w:p w:rsidR="00B6124B" w:rsidRDefault="00B6124B" w:rsidP="00175810">
      <w:pPr>
        <w:jc w:val="both"/>
      </w:pPr>
    </w:p>
    <w:p w:rsidR="00B6124B" w:rsidRPr="00B6124B" w:rsidRDefault="00B6124B" w:rsidP="00175810">
      <w:pPr>
        <w:ind w:left="1418"/>
        <w:jc w:val="both"/>
        <w:rPr>
          <w:rFonts w:cs="Times New Roman"/>
          <w:szCs w:val="24"/>
          <w:lang w:eastAsia="en-AU"/>
        </w:rPr>
      </w:pPr>
      <w:r w:rsidRPr="0007146E">
        <w:rPr>
          <w:b/>
          <w:lang w:eastAsia="en-AU"/>
        </w:rPr>
        <w:t xml:space="preserve">State </w:t>
      </w:r>
      <w:r w:rsidR="0007146E" w:rsidRPr="0007146E">
        <w:rPr>
          <w:b/>
          <w:lang w:eastAsia="en-AU"/>
        </w:rPr>
        <w:t>five,</w:t>
      </w:r>
      <w:r w:rsidRPr="00B6124B">
        <w:rPr>
          <w:lang w:eastAsia="en-AU"/>
        </w:rPr>
        <w:t xml:space="preserve"> assumes that a piece is selected and all the valid moves are displayed on the board. State 5 is called by a user click on another tile of view.</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5 starts by converting the button click to the cartesian coordinates and checks if this click is the previously selected piece. If so deselect the current piece by clearing all records of the current piece selection and  it valid moves in the model, view and controller. The next state is set to state 3 and the state machine waits for the next user input.</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If the click tile was not the selected piece, nor a valid move the click is ignored by setting the next state to 5 and the state machine awaits the next user input.</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 xml:space="preserve">Finally if the clicked tile was a valid move as defined in state 4, stop the timer and pass the coordinate and selected pieces to the model to solve the move. Model solves what pieces should remain on the selected tile, what pieces should move to the </w:t>
      </w:r>
      <w:r w:rsidRPr="00B6124B">
        <w:rPr>
          <w:lang w:eastAsia="en-AU"/>
        </w:rPr>
        <w:lastRenderedPageBreak/>
        <w:t>destination tile and if scores should be updated. Upon the completion of the move model is called to retrieve all tiles and the views board is refreshed. the next state is set to state 6 and the state machine is called.</w:t>
      </w:r>
    </w:p>
    <w:p w:rsidR="00B6124B" w:rsidRPr="00B6124B" w:rsidRDefault="00B6124B" w:rsidP="00175810">
      <w:pPr>
        <w:jc w:val="both"/>
      </w:pPr>
    </w:p>
    <w:p w:rsidR="00F348D5" w:rsidRDefault="003F3117" w:rsidP="00175810">
      <w:pPr>
        <w:keepNext/>
        <w:jc w:val="both"/>
      </w:pPr>
      <w:r>
        <w:rPr>
          <w:noProof/>
          <w:lang w:eastAsia="en-AU"/>
        </w:rPr>
        <w:drawing>
          <wp:inline distT="0" distB="0" distL="0" distR="0">
            <wp:extent cx="6120130" cy="6280150"/>
            <wp:effectExtent l="19050" t="0" r="0" b="0"/>
            <wp:docPr id="61" name="Picture 60" descr="controller.Controller.stateFive(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Controller.stateFive(String).jpg"/>
                    <pic:cNvPicPr/>
                  </pic:nvPicPr>
                  <pic:blipFill>
                    <a:blip r:embed="rId47" cstate="print"/>
                    <a:stretch>
                      <a:fillRect/>
                    </a:stretch>
                  </pic:blipFill>
                  <pic:spPr>
                    <a:xfrm>
                      <a:off x="0" y="0"/>
                      <a:ext cx="6120130" cy="6280150"/>
                    </a:xfrm>
                    <a:prstGeom prst="rect">
                      <a:avLst/>
                    </a:prstGeom>
                  </pic:spPr>
                </pic:pic>
              </a:graphicData>
            </a:graphic>
          </wp:inline>
        </w:drawing>
      </w:r>
    </w:p>
    <w:p w:rsidR="00B42F63" w:rsidRPr="00B6124B" w:rsidRDefault="00F348D5" w:rsidP="00175810">
      <w:pPr>
        <w:pStyle w:val="Caption"/>
        <w:jc w:val="both"/>
        <w:rPr>
          <w:color w:val="auto"/>
          <w:sz w:val="24"/>
          <w:szCs w:val="24"/>
        </w:rPr>
      </w:pPr>
      <w:r w:rsidRPr="00B6124B">
        <w:rPr>
          <w:color w:val="auto"/>
          <w:sz w:val="24"/>
          <w:szCs w:val="24"/>
        </w:rPr>
        <w:t xml:space="preserve">Figure </w:t>
      </w:r>
      <w:r w:rsidR="00E21B3E" w:rsidRPr="00B6124B">
        <w:rPr>
          <w:color w:val="auto"/>
          <w:sz w:val="24"/>
          <w:szCs w:val="24"/>
        </w:rPr>
        <w:fldChar w:fldCharType="begin"/>
      </w:r>
      <w:r w:rsidRPr="00B6124B">
        <w:rPr>
          <w:color w:val="auto"/>
          <w:sz w:val="24"/>
          <w:szCs w:val="24"/>
        </w:rPr>
        <w:instrText xml:space="preserve"> SEQ Figure \* ARABIC </w:instrText>
      </w:r>
      <w:r w:rsidR="00E21B3E" w:rsidRPr="00B6124B">
        <w:rPr>
          <w:color w:val="auto"/>
          <w:sz w:val="24"/>
          <w:szCs w:val="24"/>
        </w:rPr>
        <w:fldChar w:fldCharType="separate"/>
      </w:r>
      <w:r w:rsidR="00B6124B">
        <w:rPr>
          <w:noProof/>
          <w:color w:val="auto"/>
          <w:sz w:val="24"/>
          <w:szCs w:val="24"/>
        </w:rPr>
        <w:t>29</w:t>
      </w:r>
      <w:r w:rsidR="00E21B3E" w:rsidRPr="00B6124B">
        <w:rPr>
          <w:color w:val="auto"/>
          <w:sz w:val="24"/>
          <w:szCs w:val="24"/>
        </w:rPr>
        <w:fldChar w:fldCharType="end"/>
      </w:r>
      <w:r w:rsidRPr="00B6124B">
        <w:rPr>
          <w:color w:val="auto"/>
          <w:sz w:val="24"/>
          <w:szCs w:val="24"/>
        </w:rPr>
        <w:t xml:space="preserve"> - State Machine – State Five</w:t>
      </w:r>
    </w:p>
    <w:p w:rsidR="00B6124B" w:rsidRDefault="00B6124B" w:rsidP="00175810">
      <w:pPr>
        <w:jc w:val="both"/>
      </w:pPr>
    </w:p>
    <w:p w:rsidR="00B6124B" w:rsidRDefault="00B6124B" w:rsidP="00175810">
      <w:pPr>
        <w:jc w:val="both"/>
      </w:pPr>
    </w:p>
    <w:p w:rsidR="00F3764C" w:rsidRDefault="00F3764C" w:rsidP="00175810">
      <w:pPr>
        <w:ind w:left="1418"/>
        <w:jc w:val="both"/>
        <w:rPr>
          <w:lang w:eastAsia="en-AU"/>
        </w:rPr>
      </w:pPr>
    </w:p>
    <w:p w:rsidR="00B6124B" w:rsidRPr="00B6124B" w:rsidRDefault="00F3764C" w:rsidP="00175810">
      <w:pPr>
        <w:ind w:left="1418"/>
        <w:jc w:val="both"/>
        <w:rPr>
          <w:rFonts w:cs="Times New Roman"/>
          <w:szCs w:val="24"/>
          <w:lang w:eastAsia="en-AU"/>
        </w:rPr>
      </w:pPr>
      <w:r w:rsidRPr="00F3764C">
        <w:rPr>
          <w:b/>
          <w:lang w:eastAsia="en-AU"/>
        </w:rPr>
        <w:t>State six,</w:t>
      </w:r>
      <w:r w:rsidR="00B6124B" w:rsidRPr="00B6124B">
        <w:rPr>
          <w:lang w:eastAsia="en-AU"/>
        </w:rPr>
        <w:t xml:space="preserve"> assumes that a move has just been executed and the tiles represent the recent move.</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6 starts by getting the current score and turn for the active player and updating them in the view. If turns is greater than zero swap the active player, restart the timer, and set the next state to state 3 to allow the next player to select a piece.</w:t>
      </w:r>
    </w:p>
    <w:p w:rsidR="00B6124B" w:rsidRPr="00B6124B" w:rsidRDefault="00B6124B" w:rsidP="00175810">
      <w:pPr>
        <w:ind w:left="1418"/>
        <w:jc w:val="both"/>
      </w:pPr>
      <w:r w:rsidRPr="00B6124B">
        <w:rPr>
          <w:rFonts w:cs="Times New Roman"/>
          <w:szCs w:val="24"/>
          <w:lang w:eastAsia="en-AU"/>
        </w:rPr>
        <w:lastRenderedPageBreak/>
        <w:br/>
      </w:r>
      <w:r w:rsidRPr="00B6124B">
        <w:rPr>
          <w:lang w:eastAsia="en-AU"/>
        </w:rPr>
        <w:t>If there were no turns left set the next state to 8 and call the state machine to solve the winner.</w:t>
      </w:r>
    </w:p>
    <w:p w:rsidR="00F348D5" w:rsidRDefault="00F348D5" w:rsidP="00175810">
      <w:pPr>
        <w:keepNext/>
        <w:jc w:val="both"/>
      </w:pPr>
      <w:r>
        <w:rPr>
          <w:noProof/>
          <w:lang w:eastAsia="en-AU"/>
        </w:rPr>
        <w:drawing>
          <wp:inline distT="0" distB="0" distL="0" distR="0">
            <wp:extent cx="4740356" cy="7123814"/>
            <wp:effectExtent l="19050" t="0" r="3094" b="0"/>
            <wp:docPr id="128" name="Picture 127" descr="stateSix(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ix(String).jpg"/>
                    <pic:cNvPicPr/>
                  </pic:nvPicPr>
                  <pic:blipFill>
                    <a:blip r:embed="rId48" cstate="print"/>
                    <a:stretch>
                      <a:fillRect/>
                    </a:stretch>
                  </pic:blipFill>
                  <pic:spPr>
                    <a:xfrm>
                      <a:off x="0" y="0"/>
                      <a:ext cx="4747887" cy="7135131"/>
                    </a:xfrm>
                    <a:prstGeom prst="rect">
                      <a:avLst/>
                    </a:prstGeom>
                  </pic:spPr>
                </pic:pic>
              </a:graphicData>
            </a:graphic>
          </wp:inline>
        </w:drawing>
      </w:r>
    </w:p>
    <w:p w:rsidR="00F348D5" w:rsidRDefault="00F348D5" w:rsidP="00175810">
      <w:pPr>
        <w:pStyle w:val="Caption"/>
        <w:jc w:val="both"/>
        <w:rPr>
          <w:color w:val="auto"/>
          <w:sz w:val="24"/>
          <w:szCs w:val="24"/>
        </w:rPr>
      </w:pPr>
      <w:r w:rsidRPr="00F348D5">
        <w:rPr>
          <w:color w:val="auto"/>
          <w:sz w:val="24"/>
          <w:szCs w:val="24"/>
        </w:rPr>
        <w:t xml:space="preserve">Figure </w:t>
      </w:r>
      <w:r w:rsidR="00E21B3E" w:rsidRPr="00F348D5">
        <w:rPr>
          <w:color w:val="auto"/>
          <w:sz w:val="24"/>
          <w:szCs w:val="24"/>
        </w:rPr>
        <w:fldChar w:fldCharType="begin"/>
      </w:r>
      <w:r w:rsidRPr="00F348D5">
        <w:rPr>
          <w:color w:val="auto"/>
          <w:sz w:val="24"/>
          <w:szCs w:val="24"/>
        </w:rPr>
        <w:instrText xml:space="preserve"> SEQ Figure \* ARABIC </w:instrText>
      </w:r>
      <w:r w:rsidR="00E21B3E" w:rsidRPr="00F348D5">
        <w:rPr>
          <w:color w:val="auto"/>
          <w:sz w:val="24"/>
          <w:szCs w:val="24"/>
        </w:rPr>
        <w:fldChar w:fldCharType="separate"/>
      </w:r>
      <w:r w:rsidR="00B6124B">
        <w:rPr>
          <w:noProof/>
          <w:color w:val="auto"/>
          <w:sz w:val="24"/>
          <w:szCs w:val="24"/>
        </w:rPr>
        <w:t>30</w:t>
      </w:r>
      <w:r w:rsidR="00E21B3E" w:rsidRPr="00F348D5">
        <w:rPr>
          <w:color w:val="auto"/>
          <w:sz w:val="24"/>
          <w:szCs w:val="24"/>
        </w:rPr>
        <w:fldChar w:fldCharType="end"/>
      </w:r>
      <w:r w:rsidR="00777C16">
        <w:rPr>
          <w:color w:val="auto"/>
          <w:sz w:val="24"/>
          <w:szCs w:val="24"/>
        </w:rPr>
        <w:t xml:space="preserve"> -</w:t>
      </w:r>
      <w:r w:rsidRPr="00F348D5">
        <w:rPr>
          <w:color w:val="auto"/>
          <w:sz w:val="24"/>
          <w:szCs w:val="24"/>
        </w:rPr>
        <w:t xml:space="preserve"> State Machine – State Six</w:t>
      </w:r>
    </w:p>
    <w:p w:rsidR="00B6124B" w:rsidRDefault="00B6124B" w:rsidP="00175810">
      <w:pPr>
        <w:jc w:val="both"/>
      </w:pPr>
    </w:p>
    <w:p w:rsidR="00B6124B" w:rsidRPr="00B6124B" w:rsidRDefault="00F3764C" w:rsidP="00175810">
      <w:pPr>
        <w:ind w:left="1418"/>
        <w:jc w:val="both"/>
        <w:rPr>
          <w:rFonts w:cs="Times New Roman"/>
          <w:szCs w:val="24"/>
          <w:lang w:eastAsia="en-AU"/>
        </w:rPr>
      </w:pPr>
      <w:r w:rsidRPr="0007146E">
        <w:rPr>
          <w:b/>
          <w:lang w:eastAsia="en-AU"/>
        </w:rPr>
        <w:t>State seven,</w:t>
      </w:r>
      <w:r w:rsidR="00B6124B" w:rsidRPr="00B6124B">
        <w:rPr>
          <w:lang w:eastAsia="en-AU"/>
        </w:rPr>
        <w:t xml:space="preserve"> assumes a game is running and a timeout has occurred as a player has taken too long to execute a move.</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7 starts by stopping the timer, clearing any selected pieces and moves. The current player's turn is decremented and drawn to the view. If this turn is greater than zero the active player swapped and the timer restarted. Next state is set to state 3 and the state machine waits for the next user input.</w:t>
      </w:r>
    </w:p>
    <w:p w:rsidR="00B6124B" w:rsidRDefault="00B6124B" w:rsidP="00175810">
      <w:pPr>
        <w:ind w:left="1418"/>
        <w:jc w:val="both"/>
        <w:rPr>
          <w:lang w:eastAsia="en-AU"/>
        </w:rPr>
      </w:pPr>
      <w:r w:rsidRPr="00B6124B">
        <w:rPr>
          <w:rFonts w:cs="Times New Roman"/>
          <w:szCs w:val="24"/>
          <w:lang w:eastAsia="en-AU"/>
        </w:rPr>
        <w:lastRenderedPageBreak/>
        <w:br/>
      </w:r>
      <w:r w:rsidRPr="00B6124B">
        <w:rPr>
          <w:lang w:eastAsia="en-AU"/>
        </w:rPr>
        <w:t>If no turns remained the next state is set to state 8 to determine the winner.</w:t>
      </w:r>
    </w:p>
    <w:p w:rsidR="00B6124B" w:rsidRPr="00B6124B" w:rsidRDefault="00B6124B" w:rsidP="00175810">
      <w:pPr>
        <w:ind w:left="1418"/>
        <w:jc w:val="both"/>
      </w:pPr>
    </w:p>
    <w:p w:rsidR="00777C16" w:rsidRDefault="003F3117" w:rsidP="00175810">
      <w:pPr>
        <w:keepNext/>
        <w:jc w:val="both"/>
      </w:pPr>
      <w:r>
        <w:rPr>
          <w:noProof/>
          <w:lang w:eastAsia="en-AU"/>
        </w:rPr>
        <w:drawing>
          <wp:inline distT="0" distB="0" distL="0" distR="0">
            <wp:extent cx="6120130" cy="5370195"/>
            <wp:effectExtent l="19050" t="0" r="0" b="0"/>
            <wp:docPr id="62" name="Picture 61" descr="controller.Controller.stateSeven(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Controller.stateSeven(String).jpg"/>
                    <pic:cNvPicPr/>
                  </pic:nvPicPr>
                  <pic:blipFill>
                    <a:blip r:embed="rId49" cstate="print"/>
                    <a:stretch>
                      <a:fillRect/>
                    </a:stretch>
                  </pic:blipFill>
                  <pic:spPr>
                    <a:xfrm>
                      <a:off x="0" y="0"/>
                      <a:ext cx="6120130" cy="5370195"/>
                    </a:xfrm>
                    <a:prstGeom prst="rect">
                      <a:avLst/>
                    </a:prstGeom>
                  </pic:spPr>
                </pic:pic>
              </a:graphicData>
            </a:graphic>
          </wp:inline>
        </w:drawing>
      </w:r>
    </w:p>
    <w:p w:rsidR="003F3117" w:rsidRDefault="00777C16" w:rsidP="00175810">
      <w:pPr>
        <w:pStyle w:val="Caption"/>
        <w:jc w:val="both"/>
        <w:rPr>
          <w:color w:val="auto"/>
          <w:sz w:val="24"/>
          <w:szCs w:val="24"/>
        </w:rPr>
      </w:pPr>
      <w:r w:rsidRPr="00777C16">
        <w:rPr>
          <w:color w:val="auto"/>
          <w:sz w:val="24"/>
          <w:szCs w:val="24"/>
        </w:rPr>
        <w:t xml:space="preserve">Figure </w:t>
      </w:r>
      <w:r w:rsidR="00E21B3E" w:rsidRPr="00777C16">
        <w:rPr>
          <w:color w:val="auto"/>
          <w:sz w:val="24"/>
          <w:szCs w:val="24"/>
        </w:rPr>
        <w:fldChar w:fldCharType="begin"/>
      </w:r>
      <w:r w:rsidRPr="00777C16">
        <w:rPr>
          <w:color w:val="auto"/>
          <w:sz w:val="24"/>
          <w:szCs w:val="24"/>
        </w:rPr>
        <w:instrText xml:space="preserve"> SEQ Figure \* ARABIC </w:instrText>
      </w:r>
      <w:r w:rsidR="00E21B3E" w:rsidRPr="00777C16">
        <w:rPr>
          <w:color w:val="auto"/>
          <w:sz w:val="24"/>
          <w:szCs w:val="24"/>
        </w:rPr>
        <w:fldChar w:fldCharType="separate"/>
      </w:r>
      <w:r w:rsidR="00B6124B">
        <w:rPr>
          <w:noProof/>
          <w:color w:val="auto"/>
          <w:sz w:val="24"/>
          <w:szCs w:val="24"/>
        </w:rPr>
        <w:t>31</w:t>
      </w:r>
      <w:r w:rsidR="00E21B3E" w:rsidRPr="00777C16">
        <w:rPr>
          <w:color w:val="auto"/>
          <w:sz w:val="24"/>
          <w:szCs w:val="24"/>
        </w:rPr>
        <w:fldChar w:fldCharType="end"/>
      </w:r>
      <w:r w:rsidRPr="00777C16">
        <w:rPr>
          <w:color w:val="auto"/>
          <w:sz w:val="24"/>
          <w:szCs w:val="24"/>
        </w:rPr>
        <w:t xml:space="preserve"> - State Machine – State S</w:t>
      </w:r>
      <w:r w:rsidR="00B6124B">
        <w:rPr>
          <w:color w:val="auto"/>
          <w:sz w:val="24"/>
          <w:szCs w:val="24"/>
        </w:rPr>
        <w:t>even</w:t>
      </w:r>
    </w:p>
    <w:p w:rsidR="00B6124B" w:rsidRDefault="00B6124B" w:rsidP="00175810">
      <w:pPr>
        <w:jc w:val="both"/>
      </w:pPr>
    </w:p>
    <w:p w:rsidR="00B6124B" w:rsidRPr="00B6124B" w:rsidRDefault="0007146E" w:rsidP="00175810">
      <w:pPr>
        <w:ind w:left="1418"/>
        <w:jc w:val="both"/>
        <w:rPr>
          <w:rFonts w:cs="Times New Roman"/>
          <w:szCs w:val="24"/>
          <w:lang w:eastAsia="en-AU"/>
        </w:rPr>
      </w:pPr>
      <w:r>
        <w:rPr>
          <w:lang w:eastAsia="en-AU"/>
        </w:rPr>
        <w:t xml:space="preserve">State eight, assumes </w:t>
      </w:r>
      <w:r w:rsidR="00B6124B" w:rsidRPr="00B6124B">
        <w:rPr>
          <w:lang w:eastAsia="en-AU"/>
        </w:rPr>
        <w:t>that no turns remains in the game.</w:t>
      </w:r>
    </w:p>
    <w:p w:rsidR="00B6124B" w:rsidRPr="00B6124B" w:rsidRDefault="00B6124B" w:rsidP="00175810">
      <w:pPr>
        <w:ind w:left="1418"/>
        <w:jc w:val="both"/>
        <w:rPr>
          <w:rFonts w:cs="Times New Roman"/>
          <w:szCs w:val="24"/>
          <w:lang w:eastAsia="en-AU"/>
        </w:rPr>
      </w:pPr>
    </w:p>
    <w:p w:rsidR="00B6124B" w:rsidRPr="00B6124B" w:rsidRDefault="00B6124B" w:rsidP="00175810">
      <w:pPr>
        <w:ind w:left="1418"/>
        <w:jc w:val="both"/>
        <w:rPr>
          <w:rFonts w:cs="Times New Roman"/>
          <w:szCs w:val="24"/>
          <w:lang w:eastAsia="en-AU"/>
        </w:rPr>
      </w:pPr>
      <w:r w:rsidRPr="00B6124B">
        <w:rPr>
          <w:lang w:eastAsia="en-AU"/>
        </w:rPr>
        <w:t>State 8 starts by getting the winner from the model and calls the winner dialog passing the winner text string.</w:t>
      </w:r>
    </w:p>
    <w:p w:rsidR="00B6124B" w:rsidRPr="00B6124B" w:rsidRDefault="00B6124B" w:rsidP="00175810">
      <w:pPr>
        <w:ind w:left="1418"/>
        <w:jc w:val="both"/>
      </w:pPr>
      <w:r w:rsidRPr="00B6124B">
        <w:rPr>
          <w:rFonts w:cs="Times New Roman"/>
          <w:szCs w:val="24"/>
          <w:lang w:eastAsia="en-AU"/>
        </w:rPr>
        <w:br/>
      </w:r>
      <w:r w:rsidRPr="00B6124B">
        <w:rPr>
          <w:lang w:eastAsia="en-AU"/>
        </w:rPr>
        <w:t>The next state is set to state 0 and the state machine is called to call the new game dialogue.</w:t>
      </w:r>
    </w:p>
    <w:p w:rsidR="00B6124B" w:rsidRDefault="00B6124B" w:rsidP="00175810">
      <w:pPr>
        <w:jc w:val="both"/>
      </w:pPr>
    </w:p>
    <w:p w:rsidR="00B6124B" w:rsidRDefault="00B6124B" w:rsidP="00175810">
      <w:pPr>
        <w:keepNext/>
        <w:jc w:val="both"/>
      </w:pPr>
      <w:r>
        <w:rPr>
          <w:noProof/>
          <w:lang w:eastAsia="en-AU"/>
        </w:rPr>
        <w:lastRenderedPageBreak/>
        <w:drawing>
          <wp:inline distT="0" distB="0" distL="0" distR="0">
            <wp:extent cx="5010150" cy="3886200"/>
            <wp:effectExtent l="19050" t="0" r="0" b="0"/>
            <wp:docPr id="129" name="Picture 128" descr="state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Eight().jpg"/>
                    <pic:cNvPicPr/>
                  </pic:nvPicPr>
                  <pic:blipFill>
                    <a:blip r:embed="rId50" cstate="print"/>
                    <a:stretch>
                      <a:fillRect/>
                    </a:stretch>
                  </pic:blipFill>
                  <pic:spPr>
                    <a:xfrm>
                      <a:off x="0" y="0"/>
                      <a:ext cx="5010150" cy="3886200"/>
                    </a:xfrm>
                    <a:prstGeom prst="rect">
                      <a:avLst/>
                    </a:prstGeom>
                  </pic:spPr>
                </pic:pic>
              </a:graphicData>
            </a:graphic>
          </wp:inline>
        </w:drawing>
      </w:r>
    </w:p>
    <w:p w:rsidR="00B6124B" w:rsidRPr="00B6124B" w:rsidRDefault="00B6124B" w:rsidP="00175810">
      <w:pPr>
        <w:pStyle w:val="Caption"/>
        <w:jc w:val="both"/>
      </w:pPr>
      <w:r w:rsidRPr="00B6124B">
        <w:rPr>
          <w:color w:val="auto"/>
          <w:sz w:val="24"/>
          <w:szCs w:val="24"/>
        </w:rPr>
        <w:t xml:space="preserve">Figure </w:t>
      </w:r>
      <w:r w:rsidR="00E21B3E" w:rsidRPr="00B6124B">
        <w:rPr>
          <w:color w:val="auto"/>
          <w:sz w:val="24"/>
          <w:szCs w:val="24"/>
        </w:rPr>
        <w:fldChar w:fldCharType="begin"/>
      </w:r>
      <w:r w:rsidRPr="00B6124B">
        <w:rPr>
          <w:color w:val="auto"/>
          <w:sz w:val="24"/>
          <w:szCs w:val="24"/>
        </w:rPr>
        <w:instrText xml:space="preserve"> SEQ Figure \* ARABIC </w:instrText>
      </w:r>
      <w:r w:rsidR="00E21B3E" w:rsidRPr="00B6124B">
        <w:rPr>
          <w:color w:val="auto"/>
          <w:sz w:val="24"/>
          <w:szCs w:val="24"/>
        </w:rPr>
        <w:fldChar w:fldCharType="separate"/>
      </w:r>
      <w:r w:rsidRPr="00B6124B">
        <w:rPr>
          <w:noProof/>
          <w:color w:val="auto"/>
          <w:sz w:val="24"/>
          <w:szCs w:val="24"/>
        </w:rPr>
        <w:t>32</w:t>
      </w:r>
      <w:r w:rsidR="00E21B3E" w:rsidRPr="00B6124B">
        <w:rPr>
          <w:color w:val="auto"/>
          <w:sz w:val="24"/>
          <w:szCs w:val="24"/>
        </w:rPr>
        <w:fldChar w:fldCharType="end"/>
      </w:r>
      <w:r w:rsidRPr="00B6124B">
        <w:rPr>
          <w:color w:val="auto"/>
          <w:sz w:val="24"/>
          <w:szCs w:val="24"/>
        </w:rPr>
        <w:t xml:space="preserve"> -</w:t>
      </w:r>
      <w:r>
        <w:t xml:space="preserve"> </w:t>
      </w:r>
      <w:r w:rsidRPr="00777C16">
        <w:rPr>
          <w:color w:val="auto"/>
          <w:sz w:val="24"/>
          <w:szCs w:val="24"/>
        </w:rPr>
        <w:t xml:space="preserve">State Machine – State </w:t>
      </w:r>
      <w:r>
        <w:rPr>
          <w:color w:val="auto"/>
          <w:sz w:val="24"/>
          <w:szCs w:val="24"/>
        </w:rPr>
        <w:t>Eight</w:t>
      </w:r>
    </w:p>
    <w:p w:rsidR="001871DA" w:rsidRPr="00871202" w:rsidRDefault="001871DA" w:rsidP="00175810">
      <w:pPr>
        <w:jc w:val="both"/>
      </w:pPr>
    </w:p>
    <w:p w:rsidR="00FC392F" w:rsidRPr="00871202" w:rsidRDefault="00FC392F" w:rsidP="00175810">
      <w:pPr>
        <w:pStyle w:val="Heading2"/>
        <w:numPr>
          <w:ilvl w:val="0"/>
          <w:numId w:val="0"/>
        </w:numPr>
        <w:ind w:left="567"/>
        <w:jc w:val="both"/>
      </w:pPr>
    </w:p>
    <w:p w:rsidR="00DA25D1" w:rsidRDefault="00DA25D1" w:rsidP="00175810">
      <w:pPr>
        <w:pStyle w:val="Heading2"/>
        <w:numPr>
          <w:ilvl w:val="0"/>
          <w:numId w:val="0"/>
        </w:numPr>
        <w:ind w:left="567"/>
        <w:jc w:val="both"/>
      </w:pPr>
    </w:p>
    <w:p w:rsidR="00DA25D1" w:rsidRDefault="00DA25D1" w:rsidP="00175810">
      <w:pPr>
        <w:pStyle w:val="Heading2"/>
        <w:numPr>
          <w:ilvl w:val="0"/>
          <w:numId w:val="0"/>
        </w:numPr>
        <w:ind w:left="567"/>
        <w:jc w:val="both"/>
      </w:pPr>
    </w:p>
    <w:p w:rsidR="00DB09B9" w:rsidRPr="00871202" w:rsidRDefault="00E21B3E" w:rsidP="00175810">
      <w:pPr>
        <w:pStyle w:val="Heading2"/>
        <w:numPr>
          <w:ilvl w:val="0"/>
          <w:numId w:val="0"/>
        </w:numPr>
        <w:ind w:left="567"/>
        <w:jc w:val="both"/>
      </w:pPr>
      <w:fldSimple w:instr=" ADDIN EN.REFLIST "/>
    </w:p>
    <w:sectPr w:rsidR="00DB09B9" w:rsidRPr="00871202" w:rsidSect="00285897">
      <w:pgSz w:w="11906" w:h="16838"/>
      <w:pgMar w:top="1134" w:right="1134" w:bottom="1134" w:left="1134" w:header="567" w:footer="567"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96B" w:rsidRDefault="00FA696B" w:rsidP="003349E3">
      <w:r>
        <w:separator/>
      </w:r>
    </w:p>
  </w:endnote>
  <w:endnote w:type="continuationSeparator" w:id="0">
    <w:p w:rsidR="00FA696B" w:rsidRDefault="00FA696B" w:rsidP="003349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51662"/>
      <w:docPartObj>
        <w:docPartGallery w:val="Page Numbers (Bottom of Page)"/>
        <w:docPartUnique/>
      </w:docPartObj>
    </w:sdtPr>
    <w:sdtContent>
      <w:p w:rsidR="00175810" w:rsidRDefault="00175810">
        <w:pPr>
          <w:pStyle w:val="Footer"/>
          <w:jc w:val="right"/>
        </w:pPr>
        <w:fldSimple w:instr=" PAGE   \* MERGEFORMAT ">
          <w:r w:rsidR="005E2B02">
            <w:rPr>
              <w:noProof/>
            </w:rPr>
            <w:t>15</w:t>
          </w:r>
        </w:fldSimple>
      </w:p>
    </w:sdtContent>
  </w:sdt>
  <w:p w:rsidR="008C3162" w:rsidRDefault="008C3162" w:rsidP="00FC0E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162" w:rsidRDefault="008C3162" w:rsidP="003349E3">
    <w:pPr>
      <w:pStyle w:val="Footer"/>
    </w:pPr>
  </w:p>
  <w:p w:rsidR="008C3162" w:rsidRDefault="008C3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51677"/>
      <w:docPartObj>
        <w:docPartGallery w:val="Page Numbers (Bottom of Page)"/>
        <w:docPartUnique/>
      </w:docPartObj>
    </w:sdtPr>
    <w:sdtContent>
      <w:p w:rsidR="00175810" w:rsidRDefault="00175810">
        <w:pPr>
          <w:pStyle w:val="Footer"/>
          <w:jc w:val="right"/>
        </w:pPr>
        <w:fldSimple w:instr=" PAGE   \* MERGEFORMAT ">
          <w:r w:rsidR="005E2B02">
            <w:rPr>
              <w:noProof/>
            </w:rPr>
            <w:t>1</w:t>
          </w:r>
        </w:fldSimple>
      </w:p>
    </w:sdtContent>
  </w:sdt>
  <w:p w:rsidR="008C3162" w:rsidRDefault="008C3162" w:rsidP="003349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96B" w:rsidRDefault="00FA696B" w:rsidP="003349E3">
      <w:r>
        <w:separator/>
      </w:r>
    </w:p>
  </w:footnote>
  <w:footnote w:type="continuationSeparator" w:id="0">
    <w:p w:rsidR="00FA696B" w:rsidRDefault="00FA696B" w:rsidP="003349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246586"/>
      <w:docPartObj>
        <w:docPartGallery w:val="Page Numbers (Top of Page)"/>
        <w:docPartUnique/>
      </w:docPartObj>
    </w:sdtPr>
    <w:sdtContent>
      <w:p w:rsidR="008C3162" w:rsidRDefault="00175810" w:rsidP="00175810">
        <w:pPr>
          <w:pStyle w:val="Footer"/>
        </w:pPr>
        <w:r>
          <w:t xml:space="preserve">ISYS1083 – Object Oriented Software Design </w:t>
        </w:r>
        <w:r>
          <w:ptab w:relativeTo="margin" w:alignment="center" w:leader="none"/>
        </w:r>
        <w:r>
          <w:ptab w:relativeTo="margin" w:alignment="right" w:leader="none"/>
        </w:r>
        <w:r>
          <w:t>Chess Game</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51676"/>
      <w:docPartObj>
        <w:docPartGallery w:val="Page Numbers (Top of Page)"/>
        <w:docPartUnique/>
      </w:docPartObj>
    </w:sdtPr>
    <w:sdtContent>
      <w:p w:rsidR="00175810" w:rsidRDefault="00175810" w:rsidP="00175810">
        <w:pPr>
          <w:pStyle w:val="Footer"/>
        </w:pPr>
        <w:r>
          <w:t xml:space="preserve">ISYS1083 – Object Oriented Software Design </w:t>
        </w:r>
        <w:r>
          <w:ptab w:relativeTo="margin" w:alignment="center" w:leader="none"/>
        </w:r>
        <w:r>
          <w:ptab w:relativeTo="margin" w:alignment="right" w:leader="none"/>
        </w:r>
        <w:r>
          <w:t>Chess Game</w: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51674"/>
      <w:docPartObj>
        <w:docPartGallery w:val="Page Numbers (Top of Page)"/>
        <w:docPartUnique/>
      </w:docPartObj>
    </w:sdtPr>
    <w:sdtContent>
      <w:p w:rsidR="00175810" w:rsidRDefault="00175810" w:rsidP="00175810">
        <w:pPr>
          <w:pStyle w:val="Footer"/>
        </w:pPr>
        <w:r>
          <w:t xml:space="preserve">ISYS1083 – Object Oriented Software Design </w:t>
        </w:r>
        <w:r>
          <w:ptab w:relativeTo="margin" w:alignment="center" w:leader="none"/>
        </w:r>
        <w:r>
          <w:ptab w:relativeTo="margin" w:alignment="right" w:leader="none"/>
        </w:r>
        <w:r>
          <w:t>Chess Game</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63723"/>
    <w:multiLevelType w:val="hybridMultilevel"/>
    <w:tmpl w:val="42B0CE22"/>
    <w:lvl w:ilvl="0" w:tplc="D6C28282">
      <w:start w:val="1"/>
      <w:numFmt w:val="lowerRoman"/>
      <w:pStyle w:val="Heading3"/>
      <w:lvlText w:val="%1."/>
      <w:lvlJc w:val="right"/>
      <w:pPr>
        <w:ind w:left="2160" w:hanging="360"/>
      </w:pPr>
      <w:rPr>
        <w:rFonts w:hint="default"/>
      </w:rPr>
    </w:lvl>
    <w:lvl w:ilvl="1" w:tplc="0C090019">
      <w:start w:val="1"/>
      <w:numFmt w:val="lowerLetter"/>
      <w:lvlText w:val="%2."/>
      <w:lvlJc w:val="left"/>
      <w:pPr>
        <w:ind w:left="2880" w:hanging="360"/>
      </w:pPr>
    </w:lvl>
    <w:lvl w:ilvl="2" w:tplc="0C09001B">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1">
    <w:nsid w:val="0EA32B7D"/>
    <w:multiLevelType w:val="hybridMultilevel"/>
    <w:tmpl w:val="16D4464A"/>
    <w:lvl w:ilvl="0" w:tplc="F34EC282">
      <w:start w:val="6"/>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A8F2906"/>
    <w:multiLevelType w:val="hybridMultilevel"/>
    <w:tmpl w:val="FA96E446"/>
    <w:lvl w:ilvl="0" w:tplc="DB6C705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A6F20E9"/>
    <w:multiLevelType w:val="hybridMultilevel"/>
    <w:tmpl w:val="447844E6"/>
    <w:lvl w:ilvl="0" w:tplc="C37C14CC">
      <w:start w:val="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85508C"/>
    <w:multiLevelType w:val="hybridMultilevel"/>
    <w:tmpl w:val="50647B3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BF269DC"/>
    <w:multiLevelType w:val="hybridMultilevel"/>
    <w:tmpl w:val="50647B3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2A727A1"/>
    <w:multiLevelType w:val="hybridMultilevel"/>
    <w:tmpl w:val="1F401DB6"/>
    <w:lvl w:ilvl="0" w:tplc="F34EC282">
      <w:start w:val="6"/>
      <w:numFmt w:val="bullet"/>
      <w:lvlText w:val="-"/>
      <w:lvlJc w:val="left"/>
      <w:pPr>
        <w:ind w:left="757" w:hanging="360"/>
      </w:pPr>
      <w:rPr>
        <w:rFonts w:ascii="Calibri" w:eastAsiaTheme="minorHAnsi" w:hAnsi="Calibri" w:cstheme="minorBidi" w:hint="default"/>
      </w:rPr>
    </w:lvl>
    <w:lvl w:ilvl="1" w:tplc="0C090003" w:tentative="1">
      <w:start w:val="1"/>
      <w:numFmt w:val="bullet"/>
      <w:lvlText w:val="o"/>
      <w:lvlJc w:val="left"/>
      <w:pPr>
        <w:ind w:left="1477" w:hanging="360"/>
      </w:pPr>
      <w:rPr>
        <w:rFonts w:ascii="Courier New" w:hAnsi="Courier New" w:cs="Courier New" w:hint="default"/>
      </w:rPr>
    </w:lvl>
    <w:lvl w:ilvl="2" w:tplc="0C090005" w:tentative="1">
      <w:start w:val="1"/>
      <w:numFmt w:val="bullet"/>
      <w:lvlText w:val=""/>
      <w:lvlJc w:val="left"/>
      <w:pPr>
        <w:ind w:left="2197" w:hanging="360"/>
      </w:pPr>
      <w:rPr>
        <w:rFonts w:ascii="Wingdings" w:hAnsi="Wingdings" w:hint="default"/>
      </w:rPr>
    </w:lvl>
    <w:lvl w:ilvl="3" w:tplc="0C090001" w:tentative="1">
      <w:start w:val="1"/>
      <w:numFmt w:val="bullet"/>
      <w:lvlText w:val=""/>
      <w:lvlJc w:val="left"/>
      <w:pPr>
        <w:ind w:left="2917" w:hanging="360"/>
      </w:pPr>
      <w:rPr>
        <w:rFonts w:ascii="Symbol" w:hAnsi="Symbol" w:hint="default"/>
      </w:rPr>
    </w:lvl>
    <w:lvl w:ilvl="4" w:tplc="0C090003" w:tentative="1">
      <w:start w:val="1"/>
      <w:numFmt w:val="bullet"/>
      <w:lvlText w:val="o"/>
      <w:lvlJc w:val="left"/>
      <w:pPr>
        <w:ind w:left="3637" w:hanging="360"/>
      </w:pPr>
      <w:rPr>
        <w:rFonts w:ascii="Courier New" w:hAnsi="Courier New" w:cs="Courier New" w:hint="default"/>
      </w:rPr>
    </w:lvl>
    <w:lvl w:ilvl="5" w:tplc="0C090005" w:tentative="1">
      <w:start w:val="1"/>
      <w:numFmt w:val="bullet"/>
      <w:lvlText w:val=""/>
      <w:lvlJc w:val="left"/>
      <w:pPr>
        <w:ind w:left="4357" w:hanging="360"/>
      </w:pPr>
      <w:rPr>
        <w:rFonts w:ascii="Wingdings" w:hAnsi="Wingdings" w:hint="default"/>
      </w:rPr>
    </w:lvl>
    <w:lvl w:ilvl="6" w:tplc="0C090001" w:tentative="1">
      <w:start w:val="1"/>
      <w:numFmt w:val="bullet"/>
      <w:lvlText w:val=""/>
      <w:lvlJc w:val="left"/>
      <w:pPr>
        <w:ind w:left="5077" w:hanging="360"/>
      </w:pPr>
      <w:rPr>
        <w:rFonts w:ascii="Symbol" w:hAnsi="Symbol" w:hint="default"/>
      </w:rPr>
    </w:lvl>
    <w:lvl w:ilvl="7" w:tplc="0C090003" w:tentative="1">
      <w:start w:val="1"/>
      <w:numFmt w:val="bullet"/>
      <w:lvlText w:val="o"/>
      <w:lvlJc w:val="left"/>
      <w:pPr>
        <w:ind w:left="5797" w:hanging="360"/>
      </w:pPr>
      <w:rPr>
        <w:rFonts w:ascii="Courier New" w:hAnsi="Courier New" w:cs="Courier New" w:hint="default"/>
      </w:rPr>
    </w:lvl>
    <w:lvl w:ilvl="8" w:tplc="0C090005" w:tentative="1">
      <w:start w:val="1"/>
      <w:numFmt w:val="bullet"/>
      <w:lvlText w:val=""/>
      <w:lvlJc w:val="left"/>
      <w:pPr>
        <w:ind w:left="6517" w:hanging="360"/>
      </w:pPr>
      <w:rPr>
        <w:rFonts w:ascii="Wingdings" w:hAnsi="Wingdings" w:hint="default"/>
      </w:rPr>
    </w:lvl>
  </w:abstractNum>
  <w:abstractNum w:abstractNumId="7">
    <w:nsid w:val="58E20D53"/>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DFC67A3"/>
    <w:multiLevelType w:val="hybridMultilevel"/>
    <w:tmpl w:val="67F49A02"/>
    <w:lvl w:ilvl="0" w:tplc="F34EC282">
      <w:start w:val="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623023E2"/>
    <w:multiLevelType w:val="hybridMultilevel"/>
    <w:tmpl w:val="730637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2F17348"/>
    <w:multiLevelType w:val="hybridMultilevel"/>
    <w:tmpl w:val="479EFBC6"/>
    <w:lvl w:ilvl="0" w:tplc="E4AE9E96">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3A15530"/>
    <w:multiLevelType w:val="hybridMultilevel"/>
    <w:tmpl w:val="48764280"/>
    <w:lvl w:ilvl="0" w:tplc="9774E1A0">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43A4020"/>
    <w:multiLevelType w:val="multilevel"/>
    <w:tmpl w:val="BB12162A"/>
    <w:lvl w:ilvl="0">
      <w:start w:val="1"/>
      <w:numFmt w:val="decimal"/>
      <w:lvlText w:val="%1."/>
      <w:lvlJc w:val="left"/>
      <w:pPr>
        <w:ind w:left="360" w:firstLine="0"/>
      </w:pPr>
    </w:lvl>
    <w:lvl w:ilvl="1">
      <w:start w:val="1"/>
      <w:numFmt w:val="upperLetter"/>
      <w:lvlText w:val="%2."/>
      <w:lvlJc w:val="left"/>
      <w:pPr>
        <w:ind w:left="720" w:firstLine="720"/>
      </w:pPr>
    </w:lvl>
    <w:lvl w:ilvl="2">
      <w:start w:val="1"/>
      <w:numFmt w:val="decimal"/>
      <w:lvlText w:val="%3."/>
      <w:lvlJc w:val="left"/>
      <w:pPr>
        <w:ind w:left="1440" w:firstLine="1440"/>
      </w:pPr>
    </w:lvl>
    <w:lvl w:ilvl="3">
      <w:start w:val="1"/>
      <w:numFmt w:val="lowerLetter"/>
      <w:lvlText w:val="%4)"/>
      <w:lvlJc w:val="left"/>
      <w:pPr>
        <w:ind w:left="2160" w:firstLine="2160"/>
      </w:pPr>
    </w:lvl>
    <w:lvl w:ilvl="4">
      <w:start w:val="1"/>
      <w:numFmt w:val="decimal"/>
      <w:lvlText w:val="(%5)"/>
      <w:lvlJc w:val="left"/>
      <w:pPr>
        <w:ind w:left="2880" w:firstLine="2880"/>
      </w:pPr>
    </w:lvl>
    <w:lvl w:ilvl="5">
      <w:start w:val="1"/>
      <w:numFmt w:val="lowerLetter"/>
      <w:lvlText w:val="(%6)"/>
      <w:lvlJc w:val="left"/>
      <w:pPr>
        <w:ind w:left="3600" w:firstLine="3600"/>
      </w:pPr>
    </w:lvl>
    <w:lvl w:ilvl="6">
      <w:start w:val="1"/>
      <w:numFmt w:val="lowerRoman"/>
      <w:lvlText w:val="(%7)"/>
      <w:lvlJc w:val="left"/>
      <w:pPr>
        <w:ind w:left="4320" w:firstLine="4320"/>
      </w:pPr>
    </w:lvl>
    <w:lvl w:ilvl="7">
      <w:start w:val="1"/>
      <w:numFmt w:val="lowerLetter"/>
      <w:lvlText w:val="(%8)"/>
      <w:lvlJc w:val="left"/>
      <w:pPr>
        <w:ind w:left="5040" w:firstLine="5040"/>
      </w:pPr>
    </w:lvl>
    <w:lvl w:ilvl="8">
      <w:start w:val="1"/>
      <w:numFmt w:val="lowerRoman"/>
      <w:lvlText w:val="(%9)"/>
      <w:lvlJc w:val="left"/>
      <w:pPr>
        <w:ind w:left="5760" w:firstLine="5760"/>
      </w:pPr>
    </w:lvl>
  </w:abstractNum>
  <w:abstractNum w:abstractNumId="13">
    <w:nsid w:val="68BC4163"/>
    <w:multiLevelType w:val="multilevel"/>
    <w:tmpl w:val="70A4A99C"/>
    <w:lvl w:ilvl="0">
      <w:start w:val="1"/>
      <w:numFmt w:val="decimal"/>
      <w:pStyle w:val="Heading1"/>
      <w:lvlText w:val="%1."/>
      <w:lvlJc w:val="left"/>
      <w:pPr>
        <w:ind w:left="360" w:hanging="360"/>
      </w:pPr>
    </w:lvl>
    <w:lvl w:ilvl="1">
      <w:start w:val="1"/>
      <w:numFmt w:val="upperLetter"/>
      <w:pStyle w:val="Heading2"/>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9D02F7D"/>
    <w:multiLevelType w:val="hybridMultilevel"/>
    <w:tmpl w:val="160420B4"/>
    <w:lvl w:ilvl="0" w:tplc="0C090003">
      <w:start w:val="1"/>
      <w:numFmt w:val="bullet"/>
      <w:lvlText w:val="o"/>
      <w:lvlJc w:val="left"/>
      <w:pPr>
        <w:ind w:left="2520" w:hanging="360"/>
      </w:pPr>
      <w:rPr>
        <w:rFonts w:ascii="Courier New" w:hAnsi="Courier New" w:cs="Courier New"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5">
    <w:nsid w:val="6ABC052B"/>
    <w:multiLevelType w:val="hybridMultilevel"/>
    <w:tmpl w:val="06D0D988"/>
    <w:lvl w:ilvl="0" w:tplc="1554AC36">
      <w:start w:val="2"/>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nsid w:val="6DEA01A5"/>
    <w:multiLevelType w:val="hybridMultilevel"/>
    <w:tmpl w:val="61521232"/>
    <w:lvl w:ilvl="0" w:tplc="922C4DFC">
      <w:start w:val="1"/>
      <w:numFmt w:val="lowerRoman"/>
      <w:lvlText w:val="%1."/>
      <w:lvlJc w:val="right"/>
      <w:pPr>
        <w:ind w:left="927"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1510C66"/>
    <w:multiLevelType w:val="hybridMultilevel"/>
    <w:tmpl w:val="23B2C17E"/>
    <w:lvl w:ilvl="0" w:tplc="04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27D64BB"/>
    <w:multiLevelType w:val="hybridMultilevel"/>
    <w:tmpl w:val="860E5B90"/>
    <w:lvl w:ilvl="0" w:tplc="F34EC282">
      <w:start w:val="6"/>
      <w:numFmt w:val="bullet"/>
      <w:lvlText w:val="-"/>
      <w:lvlJc w:val="left"/>
      <w:pPr>
        <w:ind w:left="1494" w:hanging="360"/>
      </w:pPr>
      <w:rPr>
        <w:rFonts w:ascii="Calibri" w:eastAsiaTheme="minorHAnsi" w:hAnsi="Calibri" w:cstheme="minorBidi" w:hint="default"/>
      </w:rPr>
    </w:lvl>
    <w:lvl w:ilvl="1" w:tplc="0C090003" w:tentative="1">
      <w:start w:val="1"/>
      <w:numFmt w:val="bullet"/>
      <w:lvlText w:val="o"/>
      <w:lvlJc w:val="left"/>
      <w:pPr>
        <w:ind w:left="2214" w:hanging="360"/>
      </w:pPr>
      <w:rPr>
        <w:rFonts w:ascii="Courier New" w:hAnsi="Courier New" w:cs="Courier New" w:hint="default"/>
      </w:rPr>
    </w:lvl>
    <w:lvl w:ilvl="2" w:tplc="0C090005" w:tentative="1">
      <w:start w:val="1"/>
      <w:numFmt w:val="bullet"/>
      <w:lvlText w:val=""/>
      <w:lvlJc w:val="left"/>
      <w:pPr>
        <w:ind w:left="2934" w:hanging="360"/>
      </w:pPr>
      <w:rPr>
        <w:rFonts w:ascii="Wingdings" w:hAnsi="Wingdings" w:hint="default"/>
      </w:rPr>
    </w:lvl>
    <w:lvl w:ilvl="3" w:tplc="0C090001" w:tentative="1">
      <w:start w:val="1"/>
      <w:numFmt w:val="bullet"/>
      <w:lvlText w:val=""/>
      <w:lvlJc w:val="left"/>
      <w:pPr>
        <w:ind w:left="3654" w:hanging="360"/>
      </w:pPr>
      <w:rPr>
        <w:rFonts w:ascii="Symbol" w:hAnsi="Symbol" w:hint="default"/>
      </w:rPr>
    </w:lvl>
    <w:lvl w:ilvl="4" w:tplc="0C090003" w:tentative="1">
      <w:start w:val="1"/>
      <w:numFmt w:val="bullet"/>
      <w:lvlText w:val="o"/>
      <w:lvlJc w:val="left"/>
      <w:pPr>
        <w:ind w:left="4374" w:hanging="360"/>
      </w:pPr>
      <w:rPr>
        <w:rFonts w:ascii="Courier New" w:hAnsi="Courier New" w:cs="Courier New" w:hint="default"/>
      </w:rPr>
    </w:lvl>
    <w:lvl w:ilvl="5" w:tplc="0C090005" w:tentative="1">
      <w:start w:val="1"/>
      <w:numFmt w:val="bullet"/>
      <w:lvlText w:val=""/>
      <w:lvlJc w:val="left"/>
      <w:pPr>
        <w:ind w:left="5094" w:hanging="360"/>
      </w:pPr>
      <w:rPr>
        <w:rFonts w:ascii="Wingdings" w:hAnsi="Wingdings" w:hint="default"/>
      </w:rPr>
    </w:lvl>
    <w:lvl w:ilvl="6" w:tplc="0C090001" w:tentative="1">
      <w:start w:val="1"/>
      <w:numFmt w:val="bullet"/>
      <w:lvlText w:val=""/>
      <w:lvlJc w:val="left"/>
      <w:pPr>
        <w:ind w:left="5814" w:hanging="360"/>
      </w:pPr>
      <w:rPr>
        <w:rFonts w:ascii="Symbol" w:hAnsi="Symbol" w:hint="default"/>
      </w:rPr>
    </w:lvl>
    <w:lvl w:ilvl="7" w:tplc="0C090003" w:tentative="1">
      <w:start w:val="1"/>
      <w:numFmt w:val="bullet"/>
      <w:lvlText w:val="o"/>
      <w:lvlJc w:val="left"/>
      <w:pPr>
        <w:ind w:left="6534" w:hanging="360"/>
      </w:pPr>
      <w:rPr>
        <w:rFonts w:ascii="Courier New" w:hAnsi="Courier New" w:cs="Courier New" w:hint="default"/>
      </w:rPr>
    </w:lvl>
    <w:lvl w:ilvl="8" w:tplc="0C090005" w:tentative="1">
      <w:start w:val="1"/>
      <w:numFmt w:val="bullet"/>
      <w:lvlText w:val=""/>
      <w:lvlJc w:val="left"/>
      <w:pPr>
        <w:ind w:left="7254" w:hanging="360"/>
      </w:pPr>
      <w:rPr>
        <w:rFonts w:ascii="Wingdings" w:hAnsi="Wingdings" w:hint="default"/>
      </w:rPr>
    </w:lvl>
  </w:abstractNum>
  <w:abstractNum w:abstractNumId="19">
    <w:nsid w:val="794D4BBB"/>
    <w:multiLevelType w:val="hybridMultilevel"/>
    <w:tmpl w:val="2FD2EB8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C9115C5"/>
    <w:multiLevelType w:val="hybridMultilevel"/>
    <w:tmpl w:val="D972993E"/>
    <w:lvl w:ilvl="0" w:tplc="794AB076">
      <w:start w:val="1"/>
      <w:numFmt w:val="decimal"/>
      <w:lvlText w:val="1.%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F7D436F"/>
    <w:multiLevelType w:val="hybridMultilevel"/>
    <w:tmpl w:val="205A9F96"/>
    <w:lvl w:ilvl="0" w:tplc="F34EC282">
      <w:start w:val="6"/>
      <w:numFmt w:val="bullet"/>
      <w:lvlText w:val="-"/>
      <w:lvlJc w:val="left"/>
      <w:pPr>
        <w:ind w:left="1440" w:hanging="360"/>
      </w:pPr>
      <w:rPr>
        <w:rFonts w:ascii="Calibri" w:eastAsiaTheme="minorHAnsi" w:hAnsi="Calibri" w:cstheme="minorBidi" w:hint="default"/>
      </w:rPr>
    </w:lvl>
    <w:lvl w:ilvl="1" w:tplc="F34EC282">
      <w:start w:val="6"/>
      <w:numFmt w:val="bullet"/>
      <w:lvlText w:val="-"/>
      <w:lvlJc w:val="left"/>
      <w:pPr>
        <w:ind w:left="2160" w:hanging="360"/>
      </w:pPr>
      <w:rPr>
        <w:rFonts w:ascii="Calibri" w:eastAsiaTheme="minorHAnsi" w:hAnsi="Calibri" w:cstheme="minorBidi"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20"/>
  </w:num>
  <w:num w:numId="3">
    <w:abstractNumId w:val="16"/>
  </w:num>
  <w:num w:numId="4">
    <w:abstractNumId w:val="20"/>
    <w:lvlOverride w:ilvl="0">
      <w:startOverride w:val="1"/>
    </w:lvlOverride>
  </w:num>
  <w:num w:numId="5">
    <w:abstractNumId w:val="20"/>
    <w:lvlOverride w:ilvl="0">
      <w:startOverride w:val="1"/>
    </w:lvlOverride>
  </w:num>
  <w:num w:numId="6">
    <w:abstractNumId w:val="20"/>
    <w:lvlOverride w:ilvl="0">
      <w:startOverride w:val="1"/>
    </w:lvlOverride>
  </w:num>
  <w:num w:numId="7">
    <w:abstractNumId w:val="11"/>
  </w:num>
  <w:num w:numId="8">
    <w:abstractNumId w:val="10"/>
  </w:num>
  <w:num w:numId="9">
    <w:abstractNumId w:val="10"/>
    <w:lvlOverride w:ilvl="0">
      <w:startOverride w:val="1"/>
    </w:lvlOverride>
  </w:num>
  <w:num w:numId="10">
    <w:abstractNumId w:val="13"/>
  </w:num>
  <w:num w:numId="11">
    <w:abstractNumId w:val="0"/>
  </w:num>
  <w:num w:numId="12">
    <w:abstractNumId w:val="17"/>
  </w:num>
  <w:num w:numId="13">
    <w:abstractNumId w:val="3"/>
  </w:num>
  <w:num w:numId="14">
    <w:abstractNumId w:val="0"/>
    <w:lvlOverride w:ilvl="0">
      <w:startOverride w:val="1"/>
    </w:lvlOverride>
  </w:num>
  <w:num w:numId="15">
    <w:abstractNumId w:val="0"/>
    <w:lvlOverride w:ilvl="0">
      <w:startOverride w:val="1"/>
    </w:lvlOverride>
  </w:num>
  <w:num w:numId="16">
    <w:abstractNumId w:val="19"/>
  </w:num>
  <w:num w:numId="17">
    <w:abstractNumId w:val="18"/>
  </w:num>
  <w:num w:numId="18">
    <w:abstractNumId w:val="9"/>
  </w:num>
  <w:num w:numId="19">
    <w:abstractNumId w:val="15"/>
  </w:num>
  <w:num w:numId="20">
    <w:abstractNumId w:val="6"/>
  </w:num>
  <w:num w:numId="21">
    <w:abstractNumId w:val="5"/>
  </w:num>
  <w:num w:numId="22">
    <w:abstractNumId w:val="2"/>
  </w:num>
  <w:num w:numId="23">
    <w:abstractNumId w:val="8"/>
  </w:num>
  <w:num w:numId="24">
    <w:abstractNumId w:val="1"/>
  </w:num>
  <w:num w:numId="25">
    <w:abstractNumId w:val="21"/>
  </w:num>
  <w:num w:numId="26">
    <w:abstractNumId w:val="14"/>
  </w:num>
  <w:num w:numId="27">
    <w:abstractNumId w:val="4"/>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5224"/>
  <w:defaultTabStop w:val="720"/>
  <w:drawingGridHorizontalSpacing w:val="120"/>
  <w:displayHorizontalDrawingGridEvery w:val="2"/>
  <w:displayVerticalDrawingGridEvery w:val="2"/>
  <w:characterSpacingControl w:val="doNotCompress"/>
  <w:hdrShapeDefaults>
    <o:shapedefaults v:ext="edit" spidmax="36866"/>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Harvarded6v9 RMIT-Style Guis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vxww5erx00rrmep9xsvfed1tstwzfrt0zra&quot;&gt;Troy EndNote Library&lt;record-ids&gt;&lt;item&gt;8&lt;/item&gt;&lt;/record-ids&gt;&lt;/item&gt;&lt;/Libraries&gt;"/>
  </w:docVars>
  <w:rsids>
    <w:rsidRoot w:val="003349E3"/>
    <w:rsid w:val="00003D77"/>
    <w:rsid w:val="000100A6"/>
    <w:rsid w:val="00040B15"/>
    <w:rsid w:val="0004283F"/>
    <w:rsid w:val="0007146E"/>
    <w:rsid w:val="000759C0"/>
    <w:rsid w:val="000913B2"/>
    <w:rsid w:val="000A0B97"/>
    <w:rsid w:val="000D4937"/>
    <w:rsid w:val="00107D75"/>
    <w:rsid w:val="00117D25"/>
    <w:rsid w:val="00121545"/>
    <w:rsid w:val="0014228E"/>
    <w:rsid w:val="00156FB7"/>
    <w:rsid w:val="00175810"/>
    <w:rsid w:val="001866CB"/>
    <w:rsid w:val="001871DA"/>
    <w:rsid w:val="002656FA"/>
    <w:rsid w:val="00285897"/>
    <w:rsid w:val="00294919"/>
    <w:rsid w:val="002A4EA5"/>
    <w:rsid w:val="002F5B47"/>
    <w:rsid w:val="002F7588"/>
    <w:rsid w:val="0033397C"/>
    <w:rsid w:val="003349E3"/>
    <w:rsid w:val="00340A0F"/>
    <w:rsid w:val="00354056"/>
    <w:rsid w:val="003653DD"/>
    <w:rsid w:val="003F3117"/>
    <w:rsid w:val="0042233D"/>
    <w:rsid w:val="00472196"/>
    <w:rsid w:val="00472D5C"/>
    <w:rsid w:val="00476146"/>
    <w:rsid w:val="004E09AF"/>
    <w:rsid w:val="0055734B"/>
    <w:rsid w:val="00581AFD"/>
    <w:rsid w:val="005A7D0D"/>
    <w:rsid w:val="005B4D0F"/>
    <w:rsid w:val="005B7024"/>
    <w:rsid w:val="005D07A3"/>
    <w:rsid w:val="005E2B02"/>
    <w:rsid w:val="005F748C"/>
    <w:rsid w:val="006427C3"/>
    <w:rsid w:val="00663AF9"/>
    <w:rsid w:val="006A0B73"/>
    <w:rsid w:val="006B548A"/>
    <w:rsid w:val="007069B4"/>
    <w:rsid w:val="00723F86"/>
    <w:rsid w:val="00777C16"/>
    <w:rsid w:val="00780ACC"/>
    <w:rsid w:val="007B2C55"/>
    <w:rsid w:val="007D5A69"/>
    <w:rsid w:val="007E28A8"/>
    <w:rsid w:val="00802622"/>
    <w:rsid w:val="0083755F"/>
    <w:rsid w:val="00844CB0"/>
    <w:rsid w:val="00871202"/>
    <w:rsid w:val="008C3162"/>
    <w:rsid w:val="008E6B9F"/>
    <w:rsid w:val="008F5D7B"/>
    <w:rsid w:val="008F65A3"/>
    <w:rsid w:val="0092520D"/>
    <w:rsid w:val="00A2638C"/>
    <w:rsid w:val="00A675AF"/>
    <w:rsid w:val="00A74965"/>
    <w:rsid w:val="00AB1DFB"/>
    <w:rsid w:val="00AD2D8B"/>
    <w:rsid w:val="00B42F63"/>
    <w:rsid w:val="00B6124B"/>
    <w:rsid w:val="00BB5465"/>
    <w:rsid w:val="00BC049B"/>
    <w:rsid w:val="00BC3D33"/>
    <w:rsid w:val="00C1763F"/>
    <w:rsid w:val="00C56AB4"/>
    <w:rsid w:val="00CF0428"/>
    <w:rsid w:val="00D06181"/>
    <w:rsid w:val="00D22885"/>
    <w:rsid w:val="00DA25D1"/>
    <w:rsid w:val="00DA2CED"/>
    <w:rsid w:val="00DB09B9"/>
    <w:rsid w:val="00DD3A05"/>
    <w:rsid w:val="00DE2C70"/>
    <w:rsid w:val="00DE3778"/>
    <w:rsid w:val="00E21B3E"/>
    <w:rsid w:val="00E67981"/>
    <w:rsid w:val="00E90415"/>
    <w:rsid w:val="00E955A6"/>
    <w:rsid w:val="00EA17A1"/>
    <w:rsid w:val="00EA25C8"/>
    <w:rsid w:val="00EA680B"/>
    <w:rsid w:val="00EE6829"/>
    <w:rsid w:val="00EE689A"/>
    <w:rsid w:val="00F348D5"/>
    <w:rsid w:val="00F3764C"/>
    <w:rsid w:val="00F664F3"/>
    <w:rsid w:val="00F719A4"/>
    <w:rsid w:val="00FA696B"/>
    <w:rsid w:val="00FC0EA8"/>
    <w:rsid w:val="00FC392F"/>
    <w:rsid w:val="00FC40E0"/>
    <w:rsid w:val="00FD05B5"/>
    <w:rsid w:val="00FF0D0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24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844CB0"/>
    <w:pPr>
      <w:keepNext/>
      <w:keepLines/>
      <w:numPr>
        <w:numId w:val="10"/>
      </w:numPr>
      <w:tabs>
        <w:tab w:val="left" w:pos="567"/>
        <w:tab w:val="left" w:leader="dot" w:pos="1134"/>
      </w:tabs>
      <w:spacing w:before="240" w:after="240"/>
      <w:ind w:left="567" w:hanging="567"/>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rsid w:val="00844CB0"/>
    <w:pPr>
      <w:keepNext/>
      <w:keepLines/>
      <w:numPr>
        <w:ilvl w:val="1"/>
        <w:numId w:val="10"/>
      </w:numPr>
      <w:tabs>
        <w:tab w:val="left" w:pos="567"/>
        <w:tab w:val="left" w:leader="dot" w:pos="1134"/>
      </w:tabs>
      <w:spacing w:after="24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44CB0"/>
    <w:pPr>
      <w:keepNext/>
      <w:keepLines/>
      <w:numPr>
        <w:numId w:val="11"/>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121545"/>
    <w:pPr>
      <w:keepNext/>
      <w:keepLines/>
      <w:numPr>
        <w:ilvl w:val="3"/>
        <w:numId w:val="10"/>
      </w:numPr>
      <w:spacing w:before="20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844CB0"/>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44CB0"/>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4CB0"/>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4CB0"/>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4CB0"/>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49E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49E3"/>
    <w:rPr>
      <w:rFonts w:eastAsiaTheme="minorEastAsia"/>
      <w:lang w:val="en-US"/>
    </w:rPr>
  </w:style>
  <w:style w:type="paragraph" w:styleId="BalloonText">
    <w:name w:val="Balloon Text"/>
    <w:basedOn w:val="Normal"/>
    <w:link w:val="BalloonTextChar"/>
    <w:uiPriority w:val="99"/>
    <w:semiHidden/>
    <w:unhideWhenUsed/>
    <w:rsid w:val="003349E3"/>
    <w:rPr>
      <w:rFonts w:ascii="Tahoma" w:hAnsi="Tahoma" w:cs="Tahoma"/>
      <w:sz w:val="16"/>
      <w:szCs w:val="16"/>
    </w:rPr>
  </w:style>
  <w:style w:type="character" w:customStyle="1" w:styleId="BalloonTextChar">
    <w:name w:val="Balloon Text Char"/>
    <w:basedOn w:val="DefaultParagraphFont"/>
    <w:link w:val="BalloonText"/>
    <w:uiPriority w:val="99"/>
    <w:semiHidden/>
    <w:rsid w:val="003349E3"/>
    <w:rPr>
      <w:rFonts w:ascii="Tahoma" w:hAnsi="Tahoma" w:cs="Tahoma"/>
      <w:sz w:val="16"/>
      <w:szCs w:val="16"/>
    </w:rPr>
  </w:style>
  <w:style w:type="paragraph" w:customStyle="1" w:styleId="EndNoteBibliographyTitle">
    <w:name w:val="EndNote Bibliography Title"/>
    <w:basedOn w:val="Normal"/>
    <w:link w:val="EndNoteBibliographyTitleChar"/>
    <w:rsid w:val="003349E3"/>
    <w:pPr>
      <w:ind w:left="567"/>
      <w:jc w:val="center"/>
    </w:pPr>
    <w:rPr>
      <w:rFonts w:ascii="Calibri" w:hAnsi="Calibri"/>
      <w:noProof/>
      <w:sz w:val="22"/>
      <w:lang w:val="en-US"/>
    </w:rPr>
  </w:style>
  <w:style w:type="character" w:customStyle="1" w:styleId="EndNoteBibliographyTitleChar">
    <w:name w:val="EndNote Bibliography Title Char"/>
    <w:basedOn w:val="DefaultParagraphFont"/>
    <w:link w:val="EndNoteBibliographyTitle"/>
    <w:rsid w:val="003349E3"/>
    <w:rPr>
      <w:rFonts w:ascii="Calibri" w:hAnsi="Calibri"/>
      <w:noProof/>
      <w:lang w:val="en-US"/>
    </w:rPr>
  </w:style>
  <w:style w:type="paragraph" w:styleId="Header">
    <w:name w:val="header"/>
    <w:basedOn w:val="Normal"/>
    <w:link w:val="HeaderChar"/>
    <w:uiPriority w:val="99"/>
    <w:unhideWhenUsed/>
    <w:rsid w:val="003349E3"/>
    <w:pPr>
      <w:tabs>
        <w:tab w:val="center" w:pos="4513"/>
        <w:tab w:val="right" w:pos="9026"/>
      </w:tabs>
    </w:pPr>
  </w:style>
  <w:style w:type="character" w:customStyle="1" w:styleId="HeaderChar">
    <w:name w:val="Header Char"/>
    <w:basedOn w:val="DefaultParagraphFont"/>
    <w:link w:val="Header"/>
    <w:uiPriority w:val="99"/>
    <w:rsid w:val="003349E3"/>
  </w:style>
  <w:style w:type="paragraph" w:styleId="Footer">
    <w:name w:val="footer"/>
    <w:basedOn w:val="Normal"/>
    <w:link w:val="FooterChar"/>
    <w:uiPriority w:val="99"/>
    <w:unhideWhenUsed/>
    <w:rsid w:val="003349E3"/>
    <w:pPr>
      <w:tabs>
        <w:tab w:val="center" w:pos="4513"/>
        <w:tab w:val="right" w:pos="9026"/>
      </w:tabs>
    </w:pPr>
  </w:style>
  <w:style w:type="character" w:customStyle="1" w:styleId="FooterChar">
    <w:name w:val="Footer Char"/>
    <w:basedOn w:val="DefaultParagraphFont"/>
    <w:link w:val="Footer"/>
    <w:uiPriority w:val="99"/>
    <w:rsid w:val="003349E3"/>
  </w:style>
  <w:style w:type="character" w:customStyle="1" w:styleId="Heading1Char">
    <w:name w:val="Heading 1 Char"/>
    <w:basedOn w:val="DefaultParagraphFont"/>
    <w:link w:val="Heading1"/>
    <w:uiPriority w:val="9"/>
    <w:rsid w:val="00844CB0"/>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FC0EA8"/>
    <w:pPr>
      <w:outlineLvl w:val="9"/>
    </w:pPr>
    <w:rPr>
      <w:rFonts w:asciiTheme="majorHAnsi" w:hAnsiTheme="majorHAnsi"/>
      <w:color w:val="365F91" w:themeColor="accent1" w:themeShade="BF"/>
      <w:lang w:val="en-US"/>
    </w:rPr>
  </w:style>
  <w:style w:type="character" w:customStyle="1" w:styleId="Heading2Char">
    <w:name w:val="Heading 2 Char"/>
    <w:basedOn w:val="DefaultParagraphFont"/>
    <w:link w:val="Heading2"/>
    <w:uiPriority w:val="9"/>
    <w:rsid w:val="00844CB0"/>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rsid w:val="002A4EA5"/>
    <w:pPr>
      <w:spacing w:after="100"/>
    </w:pPr>
  </w:style>
  <w:style w:type="character" w:styleId="Hyperlink">
    <w:name w:val="Hyperlink"/>
    <w:basedOn w:val="DefaultParagraphFont"/>
    <w:uiPriority w:val="99"/>
    <w:unhideWhenUsed/>
    <w:rsid w:val="002A4EA5"/>
    <w:rPr>
      <w:color w:val="0000FF" w:themeColor="hyperlink"/>
      <w:u w:val="single"/>
    </w:rPr>
  </w:style>
  <w:style w:type="character" w:customStyle="1" w:styleId="Heading3Char">
    <w:name w:val="Heading 3 Char"/>
    <w:basedOn w:val="DefaultParagraphFont"/>
    <w:link w:val="Heading3"/>
    <w:uiPriority w:val="9"/>
    <w:rsid w:val="00844CB0"/>
    <w:rPr>
      <w:rFonts w:ascii="Times New Roman" w:eastAsiaTheme="majorEastAsia" w:hAnsi="Times New Roman" w:cstheme="majorBidi"/>
      <w:b/>
      <w:bCs/>
      <w:sz w:val="24"/>
    </w:rPr>
  </w:style>
  <w:style w:type="paragraph" w:styleId="TOC2">
    <w:name w:val="toc 2"/>
    <w:basedOn w:val="Normal"/>
    <w:next w:val="Normal"/>
    <w:autoRedefine/>
    <w:uiPriority w:val="39"/>
    <w:unhideWhenUsed/>
    <w:rsid w:val="007B2C55"/>
    <w:pPr>
      <w:spacing w:after="100"/>
      <w:ind w:left="220"/>
    </w:pPr>
  </w:style>
  <w:style w:type="paragraph" w:styleId="ListParagraph">
    <w:name w:val="List Paragraph"/>
    <w:basedOn w:val="Normal"/>
    <w:uiPriority w:val="34"/>
    <w:qFormat/>
    <w:rsid w:val="007B2C55"/>
    <w:pPr>
      <w:ind w:left="720"/>
      <w:contextualSpacing/>
    </w:pPr>
  </w:style>
  <w:style w:type="character" w:customStyle="1" w:styleId="Heading4Char">
    <w:name w:val="Heading 4 Char"/>
    <w:basedOn w:val="DefaultParagraphFont"/>
    <w:link w:val="Heading4"/>
    <w:uiPriority w:val="9"/>
    <w:rsid w:val="00121545"/>
    <w:rPr>
      <w:rFonts w:ascii="Times New Roman" w:eastAsiaTheme="majorEastAsia" w:hAnsi="Times New Roman" w:cstheme="majorBidi"/>
      <w:bCs/>
      <w:iCs/>
      <w:sz w:val="24"/>
    </w:rPr>
  </w:style>
  <w:style w:type="character" w:customStyle="1" w:styleId="Heading5Char">
    <w:name w:val="Heading 5 Char"/>
    <w:basedOn w:val="DefaultParagraphFont"/>
    <w:link w:val="Heading5"/>
    <w:uiPriority w:val="9"/>
    <w:semiHidden/>
    <w:rsid w:val="00844CB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44CB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4CB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4CB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4CB0"/>
    <w:rPr>
      <w:rFonts w:asciiTheme="majorHAnsi" w:eastAsiaTheme="majorEastAsia" w:hAnsiTheme="majorHAnsi" w:cstheme="majorBidi"/>
      <w:i/>
      <w:iCs/>
      <w:color w:val="404040" w:themeColor="text1" w:themeTint="BF"/>
      <w:sz w:val="20"/>
      <w:szCs w:val="20"/>
    </w:rPr>
  </w:style>
  <w:style w:type="paragraph" w:customStyle="1" w:styleId="EndNoteBibliography">
    <w:name w:val="EndNote Bibliography"/>
    <w:basedOn w:val="Normal"/>
    <w:link w:val="EndNoteBibliographyChar"/>
    <w:rsid w:val="00FC40E0"/>
    <w:rPr>
      <w:rFonts w:ascii="Calibri" w:hAnsi="Calibri"/>
      <w:noProof/>
      <w:sz w:val="22"/>
      <w:lang w:val="en-US"/>
    </w:rPr>
  </w:style>
  <w:style w:type="character" w:customStyle="1" w:styleId="EndNoteBibliographyChar">
    <w:name w:val="EndNote Bibliography Char"/>
    <w:basedOn w:val="DefaultParagraphFont"/>
    <w:link w:val="EndNoteBibliography"/>
    <w:rsid w:val="00FC40E0"/>
    <w:rPr>
      <w:rFonts w:ascii="Calibri" w:hAnsi="Calibri"/>
      <w:noProof/>
      <w:lang w:val="en-US"/>
    </w:rPr>
  </w:style>
  <w:style w:type="paragraph" w:styleId="BodyText">
    <w:name w:val="Body Text"/>
    <w:basedOn w:val="Normal"/>
    <w:link w:val="BodyTextChar"/>
    <w:rsid w:val="00DB09B9"/>
    <w:pPr>
      <w:spacing w:before="60" w:after="120"/>
      <w:ind w:left="576"/>
      <w:jc w:val="both"/>
    </w:pPr>
    <w:rPr>
      <w:rFonts w:eastAsia="Times New Roman" w:cs="Times New Roman"/>
      <w:szCs w:val="24"/>
      <w:lang w:val="en-US"/>
    </w:rPr>
  </w:style>
  <w:style w:type="character" w:customStyle="1" w:styleId="BodyTextChar">
    <w:name w:val="Body Text Char"/>
    <w:basedOn w:val="DefaultParagraphFont"/>
    <w:link w:val="BodyText"/>
    <w:rsid w:val="00DB09B9"/>
    <w:rPr>
      <w:rFonts w:ascii="Times New Roman" w:eastAsia="Times New Roman" w:hAnsi="Times New Roman" w:cs="Times New Roman"/>
      <w:sz w:val="24"/>
      <w:szCs w:val="24"/>
      <w:lang w:val="en-US"/>
    </w:rPr>
  </w:style>
  <w:style w:type="paragraph" w:customStyle="1" w:styleId="Appendix">
    <w:name w:val="Appendix"/>
    <w:basedOn w:val="Normal"/>
    <w:rsid w:val="00DB09B9"/>
    <w:pPr>
      <w:spacing w:before="60" w:after="60"/>
      <w:jc w:val="both"/>
    </w:pPr>
    <w:rPr>
      <w:rFonts w:eastAsia="Times New Roman" w:cs="Times New Roman"/>
      <w:b/>
      <w:sz w:val="28"/>
      <w:szCs w:val="28"/>
      <w:lang w:val="en-US"/>
    </w:rPr>
  </w:style>
  <w:style w:type="paragraph" w:styleId="BodyText3">
    <w:name w:val="Body Text 3"/>
    <w:basedOn w:val="Normal"/>
    <w:link w:val="BodyText3Char"/>
    <w:uiPriority w:val="99"/>
    <w:semiHidden/>
    <w:unhideWhenUsed/>
    <w:rsid w:val="002F7588"/>
    <w:pPr>
      <w:spacing w:after="120"/>
    </w:pPr>
    <w:rPr>
      <w:sz w:val="16"/>
      <w:szCs w:val="16"/>
    </w:rPr>
  </w:style>
  <w:style w:type="character" w:customStyle="1" w:styleId="BodyText3Char">
    <w:name w:val="Body Text 3 Char"/>
    <w:basedOn w:val="DefaultParagraphFont"/>
    <w:link w:val="BodyText3"/>
    <w:uiPriority w:val="99"/>
    <w:semiHidden/>
    <w:rsid w:val="002F7588"/>
    <w:rPr>
      <w:sz w:val="16"/>
      <w:szCs w:val="16"/>
    </w:rPr>
  </w:style>
  <w:style w:type="paragraph" w:customStyle="1" w:styleId="InfoBlue">
    <w:name w:val="InfoBlue"/>
    <w:basedOn w:val="Normal"/>
    <w:next w:val="BodyText"/>
    <w:rsid w:val="002F7588"/>
    <w:pPr>
      <w:widowControl w:val="0"/>
      <w:spacing w:after="120" w:line="240" w:lineRule="atLeast"/>
      <w:ind w:left="576"/>
      <w:jc w:val="both"/>
    </w:pPr>
    <w:rPr>
      <w:rFonts w:eastAsia="Times New Roman" w:cs="Times New Roman"/>
      <w:i/>
      <w:color w:val="0000FF"/>
      <w:szCs w:val="20"/>
      <w:lang w:val="en-US"/>
    </w:rPr>
  </w:style>
  <w:style w:type="paragraph" w:styleId="TOC3">
    <w:name w:val="toc 3"/>
    <w:basedOn w:val="Normal"/>
    <w:next w:val="Normal"/>
    <w:autoRedefine/>
    <w:uiPriority w:val="39"/>
    <w:unhideWhenUsed/>
    <w:rsid w:val="00EA17A1"/>
    <w:pPr>
      <w:spacing w:after="100"/>
      <w:ind w:left="440"/>
    </w:pPr>
  </w:style>
  <w:style w:type="paragraph" w:customStyle="1" w:styleId="Default">
    <w:name w:val="Default"/>
    <w:rsid w:val="008F65A3"/>
    <w:pPr>
      <w:autoSpaceDE w:val="0"/>
      <w:autoSpaceDN w:val="0"/>
      <w:adjustRightInd w:val="0"/>
      <w:spacing w:after="0" w:line="240" w:lineRule="auto"/>
    </w:pPr>
    <w:rPr>
      <w:rFonts w:ascii="Calibri" w:hAnsi="Calibri" w:cs="Calibri"/>
      <w:color w:val="000000"/>
      <w:sz w:val="24"/>
      <w:szCs w:val="24"/>
    </w:rPr>
  </w:style>
  <w:style w:type="paragraph" w:customStyle="1" w:styleId="TableContents">
    <w:name w:val="Table Contents"/>
    <w:basedOn w:val="Normal"/>
    <w:rsid w:val="00663AF9"/>
    <w:rPr>
      <w:rFonts w:ascii="Arial" w:eastAsia="Times New Roman" w:hAnsi="Arial" w:cs="Times New Roman"/>
      <w:szCs w:val="24"/>
      <w:lang w:val="en-GB" w:eastAsia="en-GB"/>
    </w:rPr>
  </w:style>
  <w:style w:type="paragraph" w:styleId="Caption">
    <w:name w:val="caption"/>
    <w:basedOn w:val="Normal"/>
    <w:next w:val="Normal"/>
    <w:uiPriority w:val="35"/>
    <w:unhideWhenUsed/>
    <w:qFormat/>
    <w:rsid w:val="00FC392F"/>
    <w:rPr>
      <w:b/>
      <w:bCs/>
      <w:color w:val="4F81BD" w:themeColor="accent1"/>
      <w:sz w:val="18"/>
      <w:szCs w:val="18"/>
    </w:rPr>
  </w:style>
  <w:style w:type="paragraph" w:styleId="NormalWeb">
    <w:name w:val="Normal (Web)"/>
    <w:basedOn w:val="Normal"/>
    <w:uiPriority w:val="99"/>
    <w:semiHidden/>
    <w:unhideWhenUsed/>
    <w:rsid w:val="00BB5465"/>
    <w:pPr>
      <w:spacing w:before="100" w:beforeAutospacing="1" w:after="100" w:afterAutospacing="1"/>
    </w:pPr>
    <w:rPr>
      <w:rFonts w:eastAsia="Times New Roman" w:cs="Times New Roman"/>
      <w:szCs w:val="24"/>
      <w:lang w:eastAsia="en-AU"/>
    </w:rPr>
  </w:style>
</w:styles>
</file>

<file path=word/webSettings.xml><?xml version="1.0" encoding="utf-8"?>
<w:webSettings xmlns:r="http://schemas.openxmlformats.org/officeDocument/2006/relationships" xmlns:w="http://schemas.openxmlformats.org/wordprocessingml/2006/main">
  <w:divs>
    <w:div w:id="186676286">
      <w:bodyDiv w:val="1"/>
      <w:marLeft w:val="0"/>
      <w:marRight w:val="0"/>
      <w:marTop w:val="0"/>
      <w:marBottom w:val="0"/>
      <w:divBdr>
        <w:top w:val="none" w:sz="0" w:space="0" w:color="auto"/>
        <w:left w:val="none" w:sz="0" w:space="0" w:color="auto"/>
        <w:bottom w:val="none" w:sz="0" w:space="0" w:color="auto"/>
        <w:right w:val="none" w:sz="0" w:space="0" w:color="auto"/>
      </w:divBdr>
    </w:div>
    <w:div w:id="503399838">
      <w:bodyDiv w:val="1"/>
      <w:marLeft w:val="0"/>
      <w:marRight w:val="0"/>
      <w:marTop w:val="0"/>
      <w:marBottom w:val="0"/>
      <w:divBdr>
        <w:top w:val="none" w:sz="0" w:space="0" w:color="auto"/>
        <w:left w:val="none" w:sz="0" w:space="0" w:color="auto"/>
        <w:bottom w:val="none" w:sz="0" w:space="0" w:color="auto"/>
        <w:right w:val="none" w:sz="0" w:space="0" w:color="auto"/>
      </w:divBdr>
    </w:div>
    <w:div w:id="662901433">
      <w:bodyDiv w:val="1"/>
      <w:marLeft w:val="0"/>
      <w:marRight w:val="0"/>
      <w:marTop w:val="0"/>
      <w:marBottom w:val="0"/>
      <w:divBdr>
        <w:top w:val="none" w:sz="0" w:space="0" w:color="auto"/>
        <w:left w:val="none" w:sz="0" w:space="0" w:color="auto"/>
        <w:bottom w:val="none" w:sz="0" w:space="0" w:color="auto"/>
        <w:right w:val="none" w:sz="0" w:space="0" w:color="auto"/>
      </w:divBdr>
    </w:div>
    <w:div w:id="792940180">
      <w:bodyDiv w:val="1"/>
      <w:marLeft w:val="0"/>
      <w:marRight w:val="0"/>
      <w:marTop w:val="0"/>
      <w:marBottom w:val="0"/>
      <w:divBdr>
        <w:top w:val="none" w:sz="0" w:space="0" w:color="auto"/>
        <w:left w:val="none" w:sz="0" w:space="0" w:color="auto"/>
        <w:bottom w:val="none" w:sz="0" w:space="0" w:color="auto"/>
        <w:right w:val="none" w:sz="0" w:space="0" w:color="auto"/>
      </w:divBdr>
    </w:div>
    <w:div w:id="1237320866">
      <w:bodyDiv w:val="1"/>
      <w:marLeft w:val="0"/>
      <w:marRight w:val="0"/>
      <w:marTop w:val="0"/>
      <w:marBottom w:val="0"/>
      <w:divBdr>
        <w:top w:val="none" w:sz="0" w:space="0" w:color="auto"/>
        <w:left w:val="none" w:sz="0" w:space="0" w:color="auto"/>
        <w:bottom w:val="none" w:sz="0" w:space="0" w:color="auto"/>
        <w:right w:val="none" w:sz="0" w:space="0" w:color="auto"/>
      </w:divBdr>
    </w:div>
    <w:div w:id="1384520378">
      <w:bodyDiv w:val="1"/>
      <w:marLeft w:val="0"/>
      <w:marRight w:val="0"/>
      <w:marTop w:val="0"/>
      <w:marBottom w:val="0"/>
      <w:divBdr>
        <w:top w:val="none" w:sz="0" w:space="0" w:color="auto"/>
        <w:left w:val="none" w:sz="0" w:space="0" w:color="auto"/>
        <w:bottom w:val="none" w:sz="0" w:space="0" w:color="auto"/>
        <w:right w:val="none" w:sz="0" w:space="0" w:color="auto"/>
      </w:divBdr>
    </w:div>
    <w:div w:id="1404528363">
      <w:bodyDiv w:val="1"/>
      <w:marLeft w:val="0"/>
      <w:marRight w:val="0"/>
      <w:marTop w:val="0"/>
      <w:marBottom w:val="0"/>
      <w:divBdr>
        <w:top w:val="none" w:sz="0" w:space="0" w:color="auto"/>
        <w:left w:val="none" w:sz="0" w:space="0" w:color="auto"/>
        <w:bottom w:val="none" w:sz="0" w:space="0" w:color="auto"/>
        <w:right w:val="none" w:sz="0" w:space="0" w:color="auto"/>
      </w:divBdr>
    </w:div>
    <w:div w:id="1593660513">
      <w:bodyDiv w:val="1"/>
      <w:marLeft w:val="0"/>
      <w:marRight w:val="0"/>
      <w:marTop w:val="0"/>
      <w:marBottom w:val="0"/>
      <w:divBdr>
        <w:top w:val="none" w:sz="0" w:space="0" w:color="auto"/>
        <w:left w:val="none" w:sz="0" w:space="0" w:color="auto"/>
        <w:bottom w:val="none" w:sz="0" w:space="0" w:color="auto"/>
        <w:right w:val="none" w:sz="0" w:space="0" w:color="auto"/>
      </w:divBdr>
    </w:div>
    <w:div w:id="1715696791">
      <w:bodyDiv w:val="1"/>
      <w:marLeft w:val="0"/>
      <w:marRight w:val="0"/>
      <w:marTop w:val="0"/>
      <w:marBottom w:val="0"/>
      <w:divBdr>
        <w:top w:val="none" w:sz="0" w:space="0" w:color="auto"/>
        <w:left w:val="none" w:sz="0" w:space="0" w:color="auto"/>
        <w:bottom w:val="none" w:sz="0" w:space="0" w:color="auto"/>
        <w:right w:val="none" w:sz="0" w:space="0" w:color="auto"/>
      </w:divBdr>
    </w:div>
    <w:div w:id="1887335210">
      <w:bodyDiv w:val="1"/>
      <w:marLeft w:val="0"/>
      <w:marRight w:val="0"/>
      <w:marTop w:val="0"/>
      <w:marBottom w:val="0"/>
      <w:divBdr>
        <w:top w:val="none" w:sz="0" w:space="0" w:color="auto"/>
        <w:left w:val="none" w:sz="0" w:space="0" w:color="auto"/>
        <w:bottom w:val="none" w:sz="0" w:space="0" w:color="auto"/>
        <w:right w:val="none" w:sz="0" w:space="0" w:color="auto"/>
      </w:divBdr>
    </w:div>
    <w:div w:id="194773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4B280B-20DF-42F9-A500-0318B9B13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2864</Words>
  <Characters>16331</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Introduction</vt:lpstr>
      <vt:lpstr>    The Problem</vt:lpstr>
      <vt:lpstr>    Assumptions</vt:lpstr>
      <vt:lpstr>    Specifications</vt:lpstr>
      <vt:lpstr>        One Chess Board</vt:lpstr>
      <vt:lpstr>        Chess Pieces</vt:lpstr>
      <vt:lpstr>        Combine:</vt:lpstr>
      <vt:lpstr>        Game Rules</vt:lpstr>
      <vt:lpstr>        Visual</vt:lpstr>
      <vt:lpstr>Design</vt:lpstr>
      <vt:lpstr>    Use Cases</vt:lpstr>
      <vt:lpstr>    Initial UI Planning</vt:lpstr>
      <vt:lpstr>    MVC Design</vt:lpstr>
      <vt:lpstr>        View Design</vt:lpstr>
      <vt:lpstr>        Model Design</vt:lpstr>
      <vt:lpstr>        /</vt:lpstr>
      <vt:lpstr>        Controller Design</vt:lpstr>
      <vt:lpstr>    </vt:lpstr>
      <vt:lpstr>    </vt:lpstr>
    </vt:vector>
  </TitlesOfParts>
  <Company>ISYS1083 – Object Oriented Software Design, Semester 1, 2015.</Company>
  <LinksUpToDate>false</LinksUpToDate>
  <CharactersWithSpaces>19157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Assignment 1</dc:subject>
  <dc:creator>troy boswell</dc:creator>
  <cp:lastModifiedBy>Dolly</cp:lastModifiedBy>
  <cp:revision>5</cp:revision>
  <cp:lastPrinted>2015-04-12T12:04:00Z</cp:lastPrinted>
  <dcterms:created xsi:type="dcterms:W3CDTF">2015-04-12T13:41:00Z</dcterms:created>
  <dcterms:modified xsi:type="dcterms:W3CDTF">2015-04-12T13:49:00Z</dcterms:modified>
</cp:coreProperties>
</file>