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Chess Board Controller Requirements Spec2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descr="Image4.png" id="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Dolly</w:t>
      </w:r>
    </w:p>
    <w:p>
      <w:pPr>
        <w:spacing w:after="100"/>
      </w:pPr>
    </w:p>
    <w:p>
      <w:pPr>
        <w:pStyle w:val="Heading1"/>
      </w:pPr>
      <w:r>
        <w:drawing>
          <wp:inline distB="0" distL="0" distR="0" distT="0">
            <wp:extent cx="228600" cy="228600"/>
            <wp:effectExtent b="0" l="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Chess Board Controller</w:t>
      </w:r>
    </w:p>
    <w:p>
      <w:pPr>
        <w:pStyle w:val="Heading2"/>
      </w:pPr>
      <w:r>
        <w:t>Scenarios</w:t>
      </w:r>
    </w:p>
    <w:tbl>
      <w:tblPr>
        <w:tblW w:type="auto" w:w="0"/>
        <w:tblLayout w:type="fixed"/>
        <w:tblInd w:type="dxa" w:w="0"/>
        <w:tblCellMar>
          <w:left w:type="dxa" w:w="0"/>
          <w:right w:type="dxa" w:w="0"/>
        </w:tblCellMar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000"/>
      </w:tblPr>
      <w:tblGrid>
        <w:gridCol w:w="9985"/>
      </w:tblGrid>
      <w:tr>
        <w:trPr>
          <w:tblHeader/>
        </w:trPr>
        <w:tc>
          <w:tcPr>
            <w:tcW w:type="dxa" w:w="9985"/>
          </w:tcPr>
          <w:p>
            <w:pPr>
              <w:pStyle w:val="FlowofEvent_0040Name_0041"/>
              <w:spacing w:after="40" w:before="80"/>
              <w:ind w:left="144" w:right="144"/>
            </w:pPr>
            <w:r>
              <w:t>Scenario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if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chessBoardViewInitialised() == False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-getChessGameModel(&amp;chessGame)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1.2. 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-displayChessBoardView(chessGame)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1.3. 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exit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Controller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, go to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3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ffffff"/>
              </w:rPr>
              <w:t>1. 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end if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Timer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-startTime()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(listener) chessBoardView.boardClicked(clickedTile)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4. 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Timer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(listener) timeOut();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RDOOTableContents"/>
              <w:spacing w:after="40" w:before="80"/>
              <w:ind w:left="144" w:right="144"/>
            </w:pPr>
            <w:r>
              <w:t>Extension: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1.a. </w:t>
            </w:r>
            <w:r>
              <w:rPr>
                <w:rStyle w:val="TableContents"/>
                <w:b w:val="0"/>
                <w:i w:val="0"/>
                <w:u w:val="0"/>
              </w:rPr>
              <w:t>Display chess board for the first time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3.a. </w:t>
            </w:r>
            <w:r>
              <w:rPr>
                <w:rStyle w:val="TableContents"/>
                <w:b w:val="0"/>
                <w:i w:val="0"/>
                <w:u w:val="0"/>
              </w:rPr>
              <w:t>handle chess board clicks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if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getSelected(clickedTile) == true // the tile is already selected, deselect tile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deselectTile(clickedTile)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else if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getValidMove(clickedTile) == true // if tile is a valid move for a selected piece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makeMove(): move // move - tile piece is moving to, tile piece is moving from, pieces moving, score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2.2. 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updateChessBoardView(move)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2.3. 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if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getActivePlayer() == player2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2.3.1. 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decrementTurn()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2.3.2. 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updateTurnView()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ffffff"/>
              </w:rPr>
              <w:t>2.3. 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end if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2.4. 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toggleActivePlayer()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else if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getTileHasPlayerPiece(clickedTile, activePlayer) == true // tile has a piece of the active player, select and draw moves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setSelected(clickedTile): move&lt;arraylist&gt;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3.2. </w:t>
            </w:r>
            <w:r>
              <w:rPr>
                <w:rStyle w:val="TableContents"/>
                <w:b w:val="0"/>
                <w:i w:val="0"/>
                <w:u w:val="0"/>
              </w:rPr>
              <w:t>for(i = 0; i &lt; move.size(); i++)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3.3. 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 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updateChessBoard(move)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3.4. </w:t>
            </w:r>
            <w:r>
              <w:rPr>
                <w:rStyle w:val="TableContents"/>
                <w:b w:val="0"/>
                <w:i w:val="0"/>
                <w:u w:val="0"/>
              </w:rPr>
              <w:t>end For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ffffff"/>
              </w:rPr>
              <w:t>3. 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end if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4. </w:t>
            </w:r>
            <w:r>
              <w:rPr>
                <w:rStyle w:val="TableContents"/>
                <w:b w:val="0"/>
                <w:i w:val="0"/>
                <w:u w:val="0"/>
              </w:rPr>
              <w:t>go to 2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4.a. </w:t>
            </w:r>
            <w:r>
              <w:rPr>
                <w:rStyle w:val="TableContents"/>
                <w:b w:val="0"/>
                <w:i w:val="0"/>
                <w:u w:val="0"/>
              </w:rPr>
              <w:t>handle time outs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Time Out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displayTimeOutView() // game will simply wait for user acknowledge by clicking ok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if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testSelectedTile() == true // a tile is selected, clear selection and any moves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getSelectedTile():tile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2.2. 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clearTile(tile)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2.3. 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clearSelectedTile()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2.4. 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getMoves():moves&lt;arrayList&gt;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2.5. </w:t>
            </w:r>
            <w:r>
              <w:rPr>
                <w:rStyle w:val="TableContents"/>
                <w:b w:val="0"/>
                <w:i w:val="0"/>
                <w:u w:val="0"/>
              </w:rPr>
              <w:t>for(i = 0 ; i &lt; moves.size, i++)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2.6. 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clearTile(moves.tile)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2.7. </w:t>
            </w:r>
            <w:r>
              <w:rPr>
                <w:rStyle w:val="TableContents"/>
                <w:b w:val="0"/>
                <w:i w:val="0"/>
                <w:u w:val="0"/>
              </w:rPr>
              <w:t>end For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2.8. 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clearMoves():moves&lt;arrayList&gt;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ffffff"/>
              </w:rPr>
              <w:t>2. 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end if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if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getActivePlayer() == player2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3.1. 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if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getTurn() == 0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3.1.1. 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Exit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Controller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go to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6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ffffff"/>
              </w:rPr>
              <w:t>3.1. 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end if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3.2. 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decrementTurn()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3.3. 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updateTurnView()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ffffff"/>
              </w:rPr>
              <w:t>3. 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end if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4. 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toggleActivePlayer()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5. </w:t>
            </w:r>
            <w:r>
              <w:rPr>
                <w:rStyle w:val="TableContents"/>
                <w:b w:val="0"/>
                <w:i w:val="0"/>
                <w:u w:val="0"/>
              </w:rPr>
              <w:t>go to 2</w:t>
            </w:r>
          </w:p>
        </w:tc>
      </w:tr>
    </w:tbl>
    <w:p>
      <w:pPr>
        <w:keepNext/>
        <w:jc w:val="center"/>
      </w:pPr>
      <w:r>
        <w:drawing>
          <wp:inline distB="0" distL="0" distR="0" distT="0">
            <wp:extent cx="4229100" cy="3048000"/>
            <wp:effectExtent b="0" l="0" r="0" t="0"/>
            <wp:docPr descr="Image2.png"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3.</w:t>
      </w:r>
      <w:r>
        <w:t> </w:t>
      </w:r>
      <w:r>
        <w:t>else if</w:t>
      </w:r>
      <w:r>
        <w:t> </w:t>
      </w:r>
      <w:r>
        <w:t>Chess Game Model - getTileHasPlayerPiece(clickedTile, activePlayer) == true // tile has a piece of the active player, select and draw moves</w:t>
      </w:r>
    </w:p>
    <w:p>
      <w:pPr>
        <w:keepNext/>
        <w:jc w:val="center"/>
      </w:pPr>
      <w:r>
        <w:drawing>
          <wp:inline distB="0" distL="0" distR="0" distT="0">
            <wp:extent cx="4229100" cy="1943100"/>
            <wp:effectExtent b="0" l="0" r="0" t="0"/>
            <wp:docPr descr="Image3.png" id="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1.</w:t>
      </w:r>
      <w:r>
        <w:t> </w:t>
      </w:r>
      <w:r>
        <w:t>Time Out View - displayTimeOutView() // game will simply wait for user acknowledge by clicking ok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Heading 1 (VP)"/>
    <w:lsdException w:name="Heading 2 (VP)"/>
    <w:lsdException w:name="Heading 3 (VP)"/>
    <w:lsdException w:name="Row caption 1"/>
    <w:lsdException w:name="Sub-row caption 1"/>
    <w:lsdException w:name="Column header 1"/>
    <w:lsdException w:name="Table Contents"/>
    <w:lsdException w:name="BusinessProcessFlowHeader1"/>
    <w:lsdException w:name="BusinessProcessFlowHeader2"/>
    <w:lsdException w:name="Revision Log Header"/>
    <w:lsdException w:name="TOC Title"/>
    <w:lsdException w:name="TOC Level 1"/>
    <w:lsdException w:name="TOC Level 2"/>
    <w:lsdException w:name="TOC Level 3"/>
    <w:lsdException w:name="TOC Level 4"/>
    <w:lsdException w:name="TOC Level 5"/>
  </w:latentStyles>
  <w:style w:default="1" w:styleId="Normal" w:type="paragraph">
    <w:name w:val="Normal"/>
    <w:qFormat/>
    <w:rsid w:val="00052F11"/>
    <w:rPr>
      <w:rFonts w:ascii="Arial" w:hAnsi="Arial"/>
      <w:szCs w:val="24"/>
      <w:lang w:eastAsia="en-GB" w:val="en-GB"/>
    </w:rPr>
  </w:style>
  <w:style w:styleId="Heading1" w:type="paragraph">
    <w:name w:val="heading 1"/>
    <w:basedOn w:val="Normal"/>
    <w:next w:val="Normal"/>
    <w:qFormat/>
    <w:rsid w:val="00052F11"/>
    <w:pPr>
      <w:keepNext/>
      <w:spacing w:after="60" w:before="100"/>
      <w:outlineLvl w:val="0"/>
    </w:pPr>
    <w:rPr>
      <w:rFonts w:cs="Arial"/>
      <w:b/>
      <w:bCs/>
      <w:kern w:val="32"/>
      <w:sz w:val="48"/>
      <w:szCs w:val="32"/>
    </w:rPr>
  </w:style>
  <w:style w:styleId="Heading2" w:type="paragraph">
    <w:name w:val="heading 2"/>
    <w:basedOn w:val="Normal"/>
    <w:next w:val="Normal"/>
    <w:qFormat/>
    <w:rsid w:val="00052F11"/>
    <w:pPr>
      <w:keepNext/>
      <w:pBdr>
        <w:bottom w:color="auto" w:space="1" w:sz="4" w:val="single"/>
      </w:pBdr>
      <w:spacing w:after="60" w:before="240"/>
      <w:outlineLvl w:val="1"/>
    </w:pPr>
    <w:rPr>
      <w:rFonts w:cs="Arial"/>
      <w:b/>
      <w:bCs/>
      <w:iCs/>
      <w:sz w:val="44"/>
      <w:szCs w:val="28"/>
    </w:rPr>
  </w:style>
  <w:style w:styleId="Heading3" w:type="paragraph">
    <w:name w:val="heading 3"/>
    <w:basedOn w:val="Normal"/>
    <w:next w:val="Normal"/>
    <w:qFormat/>
    <w:rsid w:val="00052F11"/>
    <w:pPr>
      <w:keepNext/>
      <w:spacing w:after="60" w:before="240"/>
      <w:outlineLvl w:val="2"/>
    </w:pPr>
    <w:rPr>
      <w:rFonts w:cs="Arial"/>
      <w:b/>
      <w:bCs/>
      <w:sz w:val="36"/>
      <w:szCs w:val="26"/>
    </w:rPr>
  </w:style>
  <w:style w:styleId="Heading4" w:type="paragraph">
    <w:name w:val="heading 4"/>
    <w:basedOn w:val="Normal"/>
    <w:next w:val="Normal"/>
    <w:qFormat/>
    <w:rsid w:val="00EF7B96"/>
    <w:pPr>
      <w:keepNext/>
      <w:spacing w:after="60" w:before="240"/>
      <w:outlineLvl w:val="3"/>
    </w:pPr>
    <w:rPr>
      <w:b/>
      <w:bCs/>
      <w:sz w:val="28"/>
      <w:szCs w:val="28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themeColor="text1" w:themeTint="BF" w:val="404040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autoRedefine/>
    <w:uiPriority w:val="39"/>
    <w:rsid w:val="001B17E9"/>
  </w:style>
  <w:style w:styleId="TOC2" w:type="paragraph">
    <w:name w:val="toc 2"/>
    <w:basedOn w:val="Normal"/>
    <w:next w:val="Normal"/>
    <w:autoRedefine/>
    <w:uiPriority w:val="39"/>
    <w:rsid w:val="001B17E9"/>
    <w:pPr>
      <w:ind w:left="200"/>
    </w:pPr>
  </w:style>
  <w:style w:styleId="TOC3" w:type="paragraph">
    <w:name w:val="toc 3"/>
    <w:basedOn w:val="Normal"/>
    <w:next w:val="Normal"/>
    <w:autoRedefine/>
    <w:uiPriority w:val="39"/>
    <w:rsid w:val="001B17E9"/>
    <w:pPr>
      <w:ind w:left="400"/>
    </w:p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Theme="majorHAnsi" w:cstheme="majorBidi" w:eastAsiaTheme="majorEastAsia" w:hAnsiTheme="majorHAnsi"/>
      <w:b/>
      <w:bCs/>
      <w:color w:themeColor="accent1" w:themeShade="7F" w:val="243F60"/>
      <w:sz w:val="28"/>
      <w:szCs w:val="28"/>
      <w:lang w:eastAsia="en-GB" w:val="en-GB"/>
    </w:rPr>
  </w:style>
  <w:style w:customStyle="1" w:styleId="Heading6Char" w:type="character">
    <w:name w:val="Heading 6 Char"/>
    <w:basedOn w:val="DefaultParagraphFont"/>
    <w:link w:val="Heading6"/>
    <w:rsid w:val="00D80F78"/>
    <w:rPr>
      <w:rFonts w:asciiTheme="majorHAnsi" w:cstheme="majorBidi" w:eastAsiaTheme="majorEastAsia" w:hAnsiTheme="majorHAnsi"/>
      <w:b/>
      <w:bCs/>
      <w:i/>
      <w:iCs/>
      <w:color w:themeColor="accent1" w:themeShade="7F" w:val="243F60"/>
      <w:sz w:val="28"/>
      <w:szCs w:val="28"/>
      <w:lang w:eastAsia="en-GB" w:val="en-GB"/>
    </w:rPr>
  </w:style>
  <w:style w:customStyle="1" w:styleId="Heading7Char" w:type="character">
    <w:name w:val="Heading 7 Char"/>
    <w:basedOn w:val="DefaultParagraphFont"/>
    <w:link w:val="Heading7"/>
    <w:rsid w:val="00D80F78"/>
    <w:rPr>
      <w:rFonts w:asciiTheme="majorHAnsi" w:cstheme="majorBidi" w:eastAsiaTheme="majorEastAsia" w:hAnsiTheme="majorHAnsi"/>
      <w:b/>
      <w:bCs/>
      <w:color w:themeColor="text1" w:themeTint="BF" w:val="404040"/>
      <w:sz w:val="28"/>
      <w:szCs w:val="28"/>
      <w:lang w:eastAsia="en-GB" w:val="en-GB"/>
    </w:rPr>
  </w:style>
  <w:style w:customStyle="1" w:styleId="Heading8Char" w:type="character">
    <w:name w:val="Heading 8 Char"/>
    <w:basedOn w:val="DefaultParagraphFont"/>
    <w:link w:val="Heading8"/>
    <w:rsid w:val="009B6E9B"/>
    <w:rPr>
      <w:rFonts w:asciiTheme="majorHAnsi" w:cstheme="majorBidi" w:eastAsiaTheme="majorEastAsia" w:hAnsiTheme="majorHAnsi"/>
      <w:b/>
      <w:bCs/>
      <w:i/>
      <w:color w:themeColor="text1" w:themeTint="BF" w:val="404040"/>
      <w:sz w:val="28"/>
      <w:lang w:eastAsia="en-GB" w:val="en-GB"/>
    </w:rPr>
  </w:style>
  <w:style w:customStyle="1" w:styleId="Heading9Char" w:type="character">
    <w:name w:val="Heading 9 Char"/>
    <w:basedOn w:val="DefaultParagraphFont"/>
    <w:link w:val="Heading9"/>
    <w:rsid w:val="009B6E9B"/>
    <w:rPr>
      <w:rFonts w:asciiTheme="majorHAnsi" w:cstheme="majorBidi" w:eastAsiaTheme="majorEastAsia" w:hAnsiTheme="majorHAnsi"/>
      <w:bCs/>
      <w:i/>
      <w:iCs/>
      <w:color w:themeColor="text1" w:themeTint="BF" w:val="404040"/>
      <w:sz w:val="28"/>
      <w:lang w:eastAsia="en-GB" w:val="en-GB"/>
    </w:rPr>
  </w:style>
  <w:style w:styleId="Heading1" w:type="paragraph">
    <w:name w:val="Heading 1"/>
    <w:basedOn w:val="Normal"/>
    <w:link w:val="Heading1Char"/>
    <w:qFormat/>
    <w:pPr>
      <w:spacing w:before="5"/>
      <w:keepNext/>
      <w:keepLines/>
    </w:pPr>
    <w:rPr>
      <w:sz w:val="32"/>
      <w:b/>
    </w:rPr>
  </w:style>
  <w:style w:styleId="Heading1Char" w:type="character">
    <w:name w:val="Heading 1"/>
    <w:basedOn w:val="Normal"/>
    <w:link w:val="Heading1"/>
    <w:pPr>
      <w:spacing w:before="5"/>
      <w:keepNext/>
      <w:keepLines/>
    </w:pPr>
    <w:rPr>
      <w:sz w:val="32"/>
      <w:b/>
    </w:rPr>
  </w:style>
  <w:style w:styleId="Heading2" w:type="paragraph">
    <w:name w:val="Heading 2"/>
    <w:basedOn w:val="Normal"/>
    <w:link w:val="Heading2Char"/>
    <w:qFormat/>
    <w:pPr>
      <w:spacing w:before="5"/>
      <w:keepNext/>
      <w:keepLines/>
    </w:pPr>
    <w:rPr>
      <w:sz w:val="28"/>
      <w:b/>
      <w:i/>
    </w:rPr>
  </w:style>
  <w:style w:styleId="Heading2Char" w:type="character">
    <w:name w:val="Heading 2"/>
    <w:basedOn w:val="Normal"/>
    <w:link w:val="Heading2"/>
    <w:pPr>
      <w:spacing w:before="5"/>
      <w:keepNext/>
      <w:keepLines/>
    </w:pPr>
    <w:rPr>
      <w:sz w:val="28"/>
      <w:b/>
      <w:i/>
    </w:rPr>
  </w:style>
  <w:style w:styleId="Heading3" w:type="paragraph">
    <w:name w:val="Heading 3"/>
    <w:basedOn w:val="Normal"/>
    <w:link w:val="Heading3Char"/>
    <w:qFormat/>
    <w:pPr>
      <w:spacing w:before="5"/>
      <w:keepNext/>
      <w:keepLines/>
    </w:pPr>
    <w:rPr>
      <w:sz w:val="22"/>
      <w:b/>
    </w:rPr>
  </w:style>
  <w:style w:styleId="Heading3Char" w:type="character">
    <w:name w:val="Heading 3"/>
    <w:basedOn w:val="Normal"/>
    <w:link w:val="Heading3"/>
    <w:pPr>
      <w:spacing w:before="5"/>
      <w:keepNext/>
      <w:keepLines/>
    </w:pPr>
    <w:rPr>
      <w:sz w:val="22"/>
      <w:b/>
    </w:rPr>
  </w:style>
  <w:style w:styleId="Heading1_0040VP_0041" w:type="paragraph">
    <w:name w:val="Heading 1 (VP)"/>
    <w:basedOn w:val="Normal"/>
    <w:link w:val="Heading1_0040VP_0041Char"/>
    <w:pPr>
      <w:spacing w:before="5"/>
      <w:keepNext/>
      <w:keepLines/>
    </w:pPr>
    <w:rPr>
      <w:sz w:val="32"/>
      <w:b/>
    </w:rPr>
  </w:style>
  <w:style w:styleId="Heading1_0040VP_0041Char" w:type="character">
    <w:name w:val="Heading 1 (VP)"/>
    <w:basedOn w:val="Normal"/>
    <w:link w:val="Heading1_0040VP_0041"/>
    <w:pPr>
      <w:spacing w:before="5"/>
      <w:keepNext/>
      <w:keepLines/>
    </w:pPr>
    <w:rPr>
      <w:sz w:val="32"/>
      <w:b/>
    </w:rPr>
  </w:style>
  <w:style w:styleId="Heading2_0040VP_0041" w:type="paragraph">
    <w:name w:val="Heading 2 (VP)"/>
    <w:basedOn w:val="Normal"/>
    <w:link w:val="Heading2_0040VP_0041Char"/>
    <w:pPr>
      <w:spacing w:before="5"/>
      <w:keepNext/>
      <w:keepLines/>
    </w:pPr>
    <w:rPr>
      <w:sz w:val="28"/>
      <w:b/>
      <w:i/>
    </w:rPr>
  </w:style>
  <w:style w:styleId="Heading2_0040VP_0041Char" w:type="character">
    <w:name w:val="Heading 2 (VP)"/>
    <w:basedOn w:val="Normal"/>
    <w:link w:val="Heading2_0040VP_0041"/>
    <w:pPr>
      <w:spacing w:before="5"/>
      <w:keepNext/>
      <w:keepLines/>
    </w:pPr>
    <w:rPr>
      <w:sz w:val="28"/>
      <w:b/>
      <w:i/>
    </w:rPr>
  </w:style>
  <w:style w:styleId="Heading3_0040VP_0041" w:type="paragraph">
    <w:name w:val="Heading 3 (VP)"/>
    <w:basedOn w:val="Normal"/>
    <w:link w:val="Heading3_0040VP_0041Char"/>
    <w:pPr>
      <w:spacing w:before="5"/>
      <w:keepNext/>
      <w:keepLines/>
    </w:pPr>
    <w:rPr>
      <w:sz w:val="22"/>
      <w:b/>
    </w:rPr>
  </w:style>
  <w:style w:styleId="Heading3_0040VP_0041Char" w:type="character">
    <w:name w:val="Heading 3 (VP)"/>
    <w:basedOn w:val="Normal"/>
    <w:link w:val="Heading3_0040VP_0041"/>
    <w:pPr>
      <w:spacing w:before="5"/>
      <w:keepNext/>
      <w:keepLines/>
    </w:pPr>
    <w:rPr>
      <w:sz w:val="22"/>
      <w:b/>
    </w:rPr>
  </w:style>
  <w:style w:styleId="Rowcaption1" w:type="paragraph">
    <w:name w:val="Row caption 1"/>
    <w:basedOn w:val="Normal"/>
    <w:link w:val="Rowcaption1Char"/>
    <w:pPr>
      <w:spacing w:before="0"/>
    </w:pPr>
    <w:rPr>
      <w:sz w:val="22"/>
      <w:b/>
      <w:i/>
    </w:rPr>
  </w:style>
  <w:style w:styleId="Rowcaption1Char" w:type="character">
    <w:name w:val="Row caption 1"/>
    <w:basedOn w:val="Normal"/>
    <w:link w:val="Rowcaption1"/>
    <w:pPr>
      <w:spacing w:before="0"/>
    </w:pPr>
    <w:rPr>
      <w:sz w:val="22"/>
      <w:b/>
      <w:i/>
    </w:rPr>
  </w:style>
  <w:style w:styleId="Sub-rowcaption1" w:type="paragraph">
    <w:name w:val="Sub-row caption 1"/>
    <w:basedOn w:val="Normal"/>
    <w:link w:val="Sub-rowcaption1Char"/>
    <w:pPr>
      <w:spacing w:before="0"/>
    </w:pPr>
    <w:rPr>
      <w:sz w:val="22"/>
      <w:b/>
      <w:i/>
    </w:rPr>
  </w:style>
  <w:style w:styleId="Sub-rowcaption1Char" w:type="character">
    <w:name w:val="Sub-row caption 1"/>
    <w:basedOn w:val="Normal"/>
    <w:link w:val="Sub-rowcaption1"/>
    <w:pPr>
      <w:spacing w:before="0"/>
    </w:pPr>
    <w:rPr>
      <w:sz w:val="22"/>
      <w:b/>
      <w:i/>
    </w:rPr>
  </w:style>
  <w:style w:styleId="Columnheader1" w:type="paragraph">
    <w:name w:val="Column header 1"/>
    <w:basedOn w:val="Normal"/>
    <w:link w:val="Columnheader1Char"/>
    <w:pPr>
      <w:spacing w:before="0"/>
    </w:pPr>
    <w:rPr>
      <w:sz w:val="22"/>
      <w:b/>
      <w:i/>
    </w:rPr>
  </w:style>
  <w:style w:styleId="Columnheader1Char" w:type="character">
    <w:name w:val="Column header 1"/>
    <w:basedOn w:val="Normal"/>
    <w:link w:val="Columnheader1"/>
    <w:pPr>
      <w:spacing w:before="0"/>
    </w:pPr>
    <w:rPr>
      <w:sz w:val="22"/>
      <w:b/>
      <w:i/>
    </w:rPr>
  </w:style>
  <w:style w:styleId="TableContents" w:type="paragraph">
    <w:name w:val="Table Contents"/>
    <w:basedOn w:val="Normal"/>
    <w:link w:val="TableContentsChar"/>
    <w:pPr>
      <w:spacing w:before="0"/>
    </w:pPr>
    <w:rPr>
      <w:sz w:val="22"/>
    </w:rPr>
  </w:style>
  <w:style w:styleId="TableContentsChar" w:type="character">
    <w:name w:val="Table Contents"/>
    <w:basedOn w:val="Normal"/>
    <w:link w:val="TableContents"/>
    <w:pPr>
      <w:spacing w:before="0"/>
    </w:pPr>
    <w:rPr>
      <w:sz w:val="22"/>
    </w:rPr>
  </w:style>
  <w:style w:styleId="BusinessProcessFlowHeader1" w:type="paragraph">
    <w:name w:val="BusinessProcessFlowHeader1"/>
    <w:basedOn w:val="Normal"/>
    <w:link w:val="BusinessProcessFlowHeader1Char"/>
    <w:pPr>
      <w:spacing w:before="5"/>
    </w:pPr>
    <w:rPr>
      <w:sz w:val="26"/>
      <w:b/>
      <w:color w:val="4f81bd"/>
    </w:rPr>
  </w:style>
  <w:style w:styleId="BusinessProcessFlowHeader1Char" w:type="character">
    <w:name w:val="BusinessProcessFlowHeader1"/>
    <w:basedOn w:val="Normal"/>
    <w:link w:val="BusinessProcessFlowHeader1"/>
    <w:pPr>
      <w:spacing w:before="5"/>
    </w:pPr>
    <w:rPr>
      <w:sz w:val="26"/>
      <w:b/>
      <w:color w:val="4f81bd"/>
    </w:rPr>
  </w:style>
  <w:style w:styleId="BusinessProcessFlowHeader2" w:type="paragraph">
    <w:name w:val="BusinessProcessFlowHeader2"/>
    <w:basedOn w:val="Normal"/>
    <w:link w:val="BusinessProcessFlowHeader2Char"/>
    <w:pPr>
      <w:spacing w:before="5"/>
    </w:pPr>
    <w:rPr>
      <w:sz w:val="22"/>
      <w:b/>
      <w:color w:val="4f81bd"/>
    </w:rPr>
  </w:style>
  <w:style w:styleId="BusinessProcessFlowHeader2Char" w:type="character">
    <w:name w:val="BusinessProcessFlowHeader2"/>
    <w:basedOn w:val="Normal"/>
    <w:link w:val="BusinessProcessFlowHeader2"/>
    <w:pPr>
      <w:spacing w:before="5"/>
    </w:pPr>
    <w:rPr>
      <w:sz w:val="22"/>
      <w:b/>
      <w:color w:val="4f81bd"/>
    </w:rPr>
  </w:style>
  <w:style w:styleId="RevisionLogHeader" w:type="paragraph">
    <w:name w:val="Revision Log Header"/>
    <w:basedOn w:val="Normal"/>
    <w:link w:val="RevisionLogHeaderChar"/>
    <w:pPr>
      <w:spacing w:before="0"/>
    </w:pPr>
    <w:rPr>
      <w:sz w:val="22"/>
      <w:b/>
      <w:i/>
      <w:shd w:color="auto" w:fill="e6e6e6" w:val="clear"/>
    </w:rPr>
  </w:style>
  <w:style w:styleId="RevisionLogHeaderChar" w:type="character">
    <w:name w:val="Revision Log Header"/>
    <w:basedOn w:val="Normal"/>
    <w:link w:val="RevisionLogHeader"/>
    <w:pPr>
      <w:spacing w:before="0"/>
    </w:pPr>
    <w:rPr>
      <w:sz w:val="22"/>
      <w:b/>
      <w:i/>
      <w:shd w:color="auto" w:fill="e6e6e6" w:val="clear"/>
    </w:rPr>
  </w:style>
  <w:style w:styleId="TOCTitle" w:type="paragraph">
    <w:name w:val="TOC Title"/>
    <w:basedOn w:val="Normal"/>
    <w:link w:val="TOCTitleChar"/>
    <w:pPr>
      <w:spacing w:before="0"/>
    </w:pPr>
    <w:rPr>
      <w:sz w:val="26"/>
      <w:b/>
    </w:rPr>
  </w:style>
  <w:style w:styleId="TOCTitleChar" w:type="character">
    <w:name w:val="TOC Title"/>
    <w:basedOn w:val="Normal"/>
    <w:link w:val="TOCTitle"/>
    <w:pPr>
      <w:spacing w:before="0"/>
    </w:pPr>
    <w:rPr>
      <w:sz w:val="26"/>
      <w:b/>
    </w:rPr>
  </w:style>
  <w:style w:styleId="TOCLevel1" w:type="paragraph">
    <w:name w:val="TOC Level 1"/>
    <w:basedOn w:val="Normal"/>
    <w:link w:val="TOCLevel1Char"/>
    <w:pPr>
      <w:spacing w:before="0"/>
    </w:pPr>
    <w:rPr>
      <w:sz w:val="22"/>
    </w:rPr>
  </w:style>
  <w:style w:styleId="TOCLevel1Char" w:type="character">
    <w:name w:val="TOC Level 1"/>
    <w:basedOn w:val="Normal"/>
    <w:link w:val="TOCLevel1"/>
    <w:pPr>
      <w:spacing w:before="0"/>
    </w:pPr>
    <w:rPr>
      <w:sz w:val="22"/>
    </w:rPr>
  </w:style>
  <w:style w:styleId="TOCLevel2" w:type="paragraph">
    <w:name w:val="TOC Level 2"/>
    <w:basedOn w:val="Normal"/>
    <w:link w:val="TOCLevel2Char"/>
    <w:pPr>
      <w:spacing w:before="0"/>
    </w:pPr>
    <w:rPr>
      <w:sz w:val="22"/>
    </w:rPr>
  </w:style>
  <w:style w:styleId="TOCLevel2Char" w:type="character">
    <w:name w:val="TOC Level 2"/>
    <w:basedOn w:val="Normal"/>
    <w:link w:val="TOCLevel2"/>
    <w:pPr>
      <w:spacing w:before="0"/>
    </w:pPr>
    <w:rPr>
      <w:sz w:val="22"/>
    </w:rPr>
  </w:style>
  <w:style w:styleId="TOCLevel3" w:type="paragraph">
    <w:name w:val="TOC Level 3"/>
    <w:basedOn w:val="Normal"/>
    <w:link w:val="TOCLevel3Char"/>
    <w:pPr>
      <w:spacing w:before="0"/>
    </w:pPr>
    <w:rPr>
      <w:sz w:val="22"/>
    </w:rPr>
  </w:style>
  <w:style w:styleId="TOCLevel3Char" w:type="character">
    <w:name w:val="TOC Level 3"/>
    <w:basedOn w:val="Normal"/>
    <w:link w:val="TOCLevel3"/>
    <w:pPr>
      <w:spacing w:before="0"/>
    </w:pPr>
    <w:rPr>
      <w:sz w:val="22"/>
    </w:rPr>
  </w:style>
  <w:style w:styleId="TOCLevel4" w:type="paragraph">
    <w:name w:val="TOC Level 4"/>
    <w:basedOn w:val="Normal"/>
    <w:link w:val="TOCLevel4Char"/>
    <w:pPr>
      <w:spacing w:before="0"/>
    </w:pPr>
    <w:rPr>
      <w:sz w:val="22"/>
    </w:rPr>
  </w:style>
  <w:style w:styleId="TOCLevel4Char" w:type="character">
    <w:name w:val="TOC Level 4"/>
    <w:basedOn w:val="Normal"/>
    <w:link w:val="TOCLevel4"/>
    <w:pPr>
      <w:spacing w:before="0"/>
    </w:pPr>
    <w:rPr>
      <w:sz w:val="22"/>
    </w:rPr>
  </w:style>
  <w:style w:styleId="TOCLevel5" w:type="paragraph">
    <w:name w:val="TOC Level 5"/>
    <w:basedOn w:val="Normal"/>
    <w:link w:val="TOCLevel5Char"/>
    <w:pPr>
      <w:spacing w:before="0"/>
    </w:pPr>
    <w:rPr>
      <w:sz w:val="22"/>
    </w:rPr>
  </w:style>
  <w:style w:styleId="TOCLevel5Char" w:type="character">
    <w:name w:val="TOC Level 5"/>
    <w:basedOn w:val="Normal"/>
    <w:link w:val="TOCLevel5"/>
    <w:pPr>
      <w:spacing w:before="0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Chess Board Controller Requirements Spec2</dc:title>
  <dc:subject>
	</dc:subject>
  <dc:creator>Dolly</dc:creator>
  <cp:keywords>
	</cp:keywords>
  <dc:description/>
  <cp:lastModifiedBy>Dolly</cp:lastModifiedBy>
  <cp:revision>1</cp:revision>
  <dcterms:created xsi:type="dcterms:W3CDTF">2015-03-22T19:34:00+11:00</dcterms:created>
  <dcterms:modified xsi:type="dcterms:W3CDTF">2015-03-22T19:34:00+11:00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