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32BE" w14:textId="2FE7C00C" w:rsidR="0084416D" w:rsidRDefault="0084416D">
      <w:r>
        <w:rPr>
          <w:noProof/>
        </w:rPr>
        <w:drawing>
          <wp:inline distT="0" distB="0" distL="0" distR="0" wp14:anchorId="12492B3A" wp14:editId="271C6180">
            <wp:extent cx="5760720" cy="1334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D2C" w14:textId="72EBAAA7" w:rsidR="0084416D" w:rsidRDefault="0084416D">
      <w:proofErr w:type="spellStart"/>
      <w:r>
        <w:t>Présent</w:t>
      </w:r>
      <w:proofErr w:type="spellEnd"/>
      <w:r>
        <w:t xml:space="preserve"> 4 </w:t>
      </w:r>
      <w:proofErr w:type="spellStart"/>
      <w:r>
        <w:t>fois</w:t>
      </w:r>
      <w:proofErr w:type="spellEnd"/>
    </w:p>
    <w:p w14:paraId="55FECCB1" w14:textId="2AFF7E3D" w:rsidR="0084416D" w:rsidRDefault="0084416D"/>
    <w:p w14:paraId="269ABF21" w14:textId="19A32E15" w:rsidR="0084416D" w:rsidRDefault="0084416D"/>
    <w:p w14:paraId="242B8DFC" w14:textId="77777777" w:rsidR="0084416D" w:rsidRDefault="0084416D"/>
    <w:p w14:paraId="2C1BC1FF" w14:textId="77777777" w:rsidR="0084416D" w:rsidRDefault="0084416D">
      <w:r>
        <w:rPr>
          <w:noProof/>
        </w:rPr>
        <w:drawing>
          <wp:inline distT="0" distB="0" distL="0" distR="0" wp14:anchorId="364DDB47" wp14:editId="0EC6E667">
            <wp:extent cx="5760720" cy="4311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D620" w14:textId="77777777" w:rsidR="0084416D" w:rsidRDefault="0084416D">
      <w:r>
        <w:rPr>
          <w:noProof/>
        </w:rPr>
        <w:drawing>
          <wp:inline distT="0" distB="0" distL="0" distR="0" wp14:anchorId="5545D85F" wp14:editId="285563E8">
            <wp:extent cx="4572638" cy="609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925A" w14:textId="35F2B26C" w:rsidR="0081446A" w:rsidRDefault="009A56CC"/>
    <w:p w14:paraId="3AB3A3B7" w14:textId="189C6C17" w:rsidR="0084416D" w:rsidRDefault="0084416D"/>
    <w:p w14:paraId="43EB6235" w14:textId="2A9AD6EC" w:rsidR="0084416D" w:rsidRDefault="0084416D">
      <w:pPr>
        <w:rPr>
          <w:lang w:val="fr-CH"/>
        </w:rPr>
      </w:pPr>
      <w:r w:rsidRPr="0084416D">
        <w:rPr>
          <w:lang w:val="fr-CH"/>
        </w:rPr>
        <w:t>Utilité d’une interface pour les f</w:t>
      </w:r>
      <w:r>
        <w:rPr>
          <w:lang w:val="fr-CH"/>
        </w:rPr>
        <w:t>iltres ??</w:t>
      </w:r>
    </w:p>
    <w:p w14:paraId="1133E5B1" w14:textId="0EFF757F" w:rsidR="0084416D" w:rsidRDefault="0084416D">
      <w:pPr>
        <w:rPr>
          <w:lang w:val="fr-CH"/>
        </w:rPr>
      </w:pPr>
    </w:p>
    <w:p w14:paraId="32D830BE" w14:textId="77777777" w:rsidR="0084416D" w:rsidRDefault="0084416D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3B08D9EE" wp14:editId="77807BC3">
            <wp:extent cx="4382112" cy="1810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3378" w14:textId="2AD2B7B3" w:rsidR="0084416D" w:rsidRDefault="0084416D">
      <w:pPr>
        <w:rPr>
          <w:lang w:val="fr-CH"/>
        </w:rPr>
      </w:pPr>
    </w:p>
    <w:p w14:paraId="70DE1D39" w14:textId="29CB3814" w:rsidR="0084416D" w:rsidRDefault="0084416D">
      <w:pPr>
        <w:rPr>
          <w:lang w:val="fr-CH"/>
        </w:rPr>
      </w:pPr>
    </w:p>
    <w:p w14:paraId="743320C4" w14:textId="687D06AC" w:rsidR="0084416D" w:rsidRDefault="0084416D">
      <w:pPr>
        <w:rPr>
          <w:lang w:val="fr-CH"/>
        </w:rPr>
      </w:pPr>
    </w:p>
    <w:p w14:paraId="1F75DDE9" w14:textId="07CEFCEE" w:rsidR="0084416D" w:rsidRDefault="0084416D">
      <w:pPr>
        <w:rPr>
          <w:lang w:val="fr-CH"/>
        </w:rPr>
      </w:pPr>
    </w:p>
    <w:p w14:paraId="2AC9DC4D" w14:textId="1D154566" w:rsidR="0084416D" w:rsidRDefault="0084416D">
      <w:pPr>
        <w:rPr>
          <w:lang w:val="fr-CH"/>
        </w:rPr>
      </w:pPr>
    </w:p>
    <w:p w14:paraId="54142236" w14:textId="23714863" w:rsidR="0084416D" w:rsidRDefault="0084416D">
      <w:pPr>
        <w:rPr>
          <w:lang w:val="fr-CH"/>
        </w:rPr>
      </w:pPr>
    </w:p>
    <w:p w14:paraId="4BF2BE7A" w14:textId="3A823738" w:rsidR="0084416D" w:rsidRDefault="0084416D">
      <w:pPr>
        <w:rPr>
          <w:lang w:val="fr-CH"/>
        </w:rPr>
      </w:pPr>
    </w:p>
    <w:p w14:paraId="308D4493" w14:textId="368C7E17" w:rsidR="0084416D" w:rsidRDefault="0084416D">
      <w:pPr>
        <w:rPr>
          <w:lang w:val="fr-CH"/>
        </w:rPr>
      </w:pPr>
    </w:p>
    <w:p w14:paraId="2CACD6E3" w14:textId="4BD9852E" w:rsidR="009A56CC" w:rsidRDefault="0084416D">
      <w:pPr>
        <w:rPr>
          <w:lang w:val="fr-CH"/>
        </w:rPr>
      </w:pPr>
      <w:r>
        <w:rPr>
          <w:lang w:val="fr-CH"/>
        </w:rPr>
        <w:t>Méthodes vide et code en commentaire</w:t>
      </w:r>
    </w:p>
    <w:p w14:paraId="46CE0528" w14:textId="62247BC3" w:rsidR="0084416D" w:rsidRDefault="0084416D">
      <w:pPr>
        <w:rPr>
          <w:lang w:val="fr-CH"/>
        </w:rPr>
      </w:pPr>
    </w:p>
    <w:p w14:paraId="2F43A603" w14:textId="77777777" w:rsidR="0084416D" w:rsidRDefault="0084416D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04C5098A" wp14:editId="13839563">
            <wp:extent cx="5760720" cy="2914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03B4" w14:textId="5144A053" w:rsidR="0084416D" w:rsidRDefault="0084416D">
      <w:pPr>
        <w:rPr>
          <w:lang w:val="fr-CH"/>
        </w:rPr>
      </w:pPr>
    </w:p>
    <w:p w14:paraId="50C764D2" w14:textId="0C73AFDF" w:rsidR="0084416D" w:rsidRDefault="0084416D">
      <w:pPr>
        <w:rPr>
          <w:lang w:val="fr-CH"/>
        </w:rPr>
      </w:pPr>
    </w:p>
    <w:p w14:paraId="23AC242D" w14:textId="72D7019C" w:rsidR="0084416D" w:rsidRDefault="0084416D">
      <w:pPr>
        <w:rPr>
          <w:lang w:val="fr-CH"/>
        </w:rPr>
      </w:pPr>
    </w:p>
    <w:p w14:paraId="3D65BDF3" w14:textId="2615F896" w:rsidR="009A56CC" w:rsidRDefault="009A56CC">
      <w:pPr>
        <w:rPr>
          <w:lang w:val="fr-CH"/>
        </w:rPr>
      </w:pPr>
      <w:r>
        <w:rPr>
          <w:noProof/>
          <w:lang w:val="fr-CH"/>
        </w:rPr>
        <w:lastRenderedPageBreak/>
        <w:drawing>
          <wp:inline distT="0" distB="0" distL="0" distR="0" wp14:anchorId="33EE4FB6" wp14:editId="3CAF9423">
            <wp:extent cx="5760720" cy="549783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60F1" w14:textId="36D2D583" w:rsidR="009A56CC" w:rsidRDefault="009A56CC">
      <w:pPr>
        <w:rPr>
          <w:lang w:val="fr-CH"/>
        </w:rPr>
      </w:pPr>
    </w:p>
    <w:p w14:paraId="5155D16A" w14:textId="136F96A0" w:rsidR="009A56CC" w:rsidRDefault="009A56CC">
      <w:pPr>
        <w:rPr>
          <w:lang w:val="fr-CH"/>
        </w:rPr>
      </w:pPr>
      <w:r>
        <w:rPr>
          <w:lang w:val="fr-CH"/>
        </w:rPr>
        <w:t>Mieux ? :</w:t>
      </w:r>
    </w:p>
    <w:p w14:paraId="769EEB2A" w14:textId="321B545B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49B098ED" w14:textId="3D1317D8" w:rsidR="009A56CC" w:rsidRP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CH"/>
        </w:rPr>
      </w:pPr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                                           </w:t>
      </w:r>
      <w:proofErr w:type="spellStart"/>
      <w:r w:rsidRPr="009A56CC">
        <w:rPr>
          <w:rFonts w:ascii="Cascadia Mono" w:hAnsi="Cascadia Mono" w:cs="Cascadia Mono"/>
          <w:color w:val="0000FF"/>
          <w:sz w:val="19"/>
          <w:szCs w:val="19"/>
          <w:lang w:val="fr-CH"/>
        </w:rPr>
        <w:t>bool</w:t>
      </w:r>
      <w:proofErr w:type="spellEnd"/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</w:t>
      </w:r>
      <w:proofErr w:type="spellStart"/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>grayscale</w:t>
      </w:r>
      <w:proofErr w:type="spellEnd"/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= </w:t>
      </w:r>
      <w:proofErr w:type="spellStart"/>
      <w:r w:rsidRPr="009A56CC">
        <w:rPr>
          <w:rFonts w:ascii="Cascadia Mono" w:hAnsi="Cascadia Mono" w:cs="Cascadia Mono"/>
          <w:color w:val="0000FF"/>
          <w:sz w:val="19"/>
          <w:szCs w:val="19"/>
          <w:lang w:val="fr-CH"/>
        </w:rPr>
        <w:t>true</w:t>
      </w:r>
      <w:proofErr w:type="spellEnd"/>
      <w:r w:rsidRPr="009A56CC">
        <w:rPr>
          <w:rFonts w:ascii="Cascadia Mono" w:hAnsi="Cascadia Mono" w:cs="Cascadia Mono"/>
          <w:color w:val="0000FF"/>
          <w:sz w:val="19"/>
          <w:szCs w:val="19"/>
          <w:lang w:val="fr-CH"/>
        </w:rPr>
        <w:t xml:space="preserve">, Matrix </w:t>
      </w:r>
      <w:r w:rsidRPr="009A56CC">
        <w:rPr>
          <w:rFonts w:ascii="Cascadia Mono" w:hAnsi="Cascadia Mono" w:cs="Cascadia Mono"/>
          <w:sz w:val="19"/>
          <w:szCs w:val="19"/>
          <w:lang w:val="fr-CH"/>
        </w:rPr>
        <w:t>filter1</w:t>
      </w:r>
      <w:r w:rsidRPr="009A56CC">
        <w:rPr>
          <w:rFonts w:ascii="Cascadia Mono" w:hAnsi="Cascadia Mono" w:cs="Cascadia Mono"/>
          <w:color w:val="0000FF"/>
          <w:sz w:val="19"/>
          <w:szCs w:val="19"/>
          <w:lang w:val="fr-CH"/>
        </w:rPr>
        <w:t>, Ma</w:t>
      </w:r>
      <w:r>
        <w:rPr>
          <w:rFonts w:ascii="Cascadia Mono" w:hAnsi="Cascadia Mono" w:cs="Cascadia Mono"/>
          <w:color w:val="0000FF"/>
          <w:sz w:val="19"/>
          <w:szCs w:val="19"/>
          <w:lang w:val="fr-CH"/>
        </w:rPr>
        <w:t xml:space="preserve">trix </w:t>
      </w:r>
      <w:r>
        <w:rPr>
          <w:rFonts w:ascii="Cascadia Mono" w:hAnsi="Cascadia Mono" w:cs="Cascadia Mono"/>
          <w:sz w:val="19"/>
          <w:szCs w:val="19"/>
          <w:lang w:val="fr-CH"/>
        </w:rPr>
        <w:t>f</w:t>
      </w:r>
      <w:r w:rsidRPr="009A56CC">
        <w:rPr>
          <w:rFonts w:ascii="Cascadia Mono" w:hAnsi="Cascadia Mono" w:cs="Cascadia Mono"/>
          <w:sz w:val="19"/>
          <w:szCs w:val="19"/>
          <w:lang w:val="fr-CH"/>
        </w:rPr>
        <w:t>ilter2</w:t>
      </w:r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>)</w:t>
      </w:r>
    </w:p>
    <w:p w14:paraId="16E7A0E1" w14:textId="77777777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6CC">
        <w:rPr>
          <w:rFonts w:ascii="Cascadia Mono" w:hAnsi="Cascadia Mono" w:cs="Cascadia Mono"/>
          <w:color w:val="000000"/>
          <w:sz w:val="19"/>
          <w:szCs w:val="19"/>
          <w:lang w:val="fr-C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396FA" w14:textId="77777777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ExtBitmap.ConvolutionFilter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3D93DA59" w14:textId="19A5EA07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9A56CC">
        <w:rPr>
          <w:rFonts w:ascii="Cascadia Mono" w:hAnsi="Cascadia Mono" w:cs="Cascadia Mono"/>
          <w:sz w:val="19"/>
          <w:szCs w:val="19"/>
          <w:lang w:val="fr-CH"/>
        </w:rPr>
        <w:t>filter1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6C2C66E4" w14:textId="5BB63AA8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sz w:val="19"/>
          <w:szCs w:val="19"/>
          <w:lang w:val="fr-CH"/>
        </w:rPr>
        <w:t>f</w:t>
      </w:r>
      <w:r w:rsidRPr="009A56CC">
        <w:rPr>
          <w:rFonts w:ascii="Cascadia Mono" w:hAnsi="Cascadia Mono" w:cs="Cascadia Mono"/>
          <w:sz w:val="19"/>
          <w:szCs w:val="19"/>
          <w:lang w:val="fr-CH"/>
        </w:rPr>
        <w:t>ilter2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7E741B81" w14:textId="77777777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1.0, 0, grayscale);</w:t>
      </w:r>
    </w:p>
    <w:p w14:paraId="47502C9B" w14:textId="77777777" w:rsidR="009A56CC" w:rsidRDefault="009A56CC" w:rsidP="009A5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22455" w14:textId="31278E5F" w:rsidR="009A56CC" w:rsidRDefault="009A56CC" w:rsidP="009A56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</w:t>
      </w:r>
      <w:r w:rsidRPr="009A56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D91FA" w14:textId="77777777" w:rsidR="009A56CC" w:rsidRPr="009A56CC" w:rsidRDefault="009A56CC" w:rsidP="009A56CC"/>
    <w:p w14:paraId="3545B68B" w14:textId="77777777" w:rsidR="0084416D" w:rsidRPr="009A56CC" w:rsidRDefault="0084416D"/>
    <w:sectPr w:rsidR="0084416D" w:rsidRPr="009A56CC" w:rsidSect="0006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D"/>
    <w:rsid w:val="00067AD6"/>
    <w:rsid w:val="00103220"/>
    <w:rsid w:val="0084416D"/>
    <w:rsid w:val="009A56CC"/>
    <w:rsid w:val="00EC1C1D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24FB0"/>
  <w15:chartTrackingRefBased/>
  <w15:docId w15:val="{DBE1FA88-FCC6-465A-86B6-75450AA2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 Matthieu</dc:creator>
  <cp:keywords/>
  <dc:description/>
  <cp:lastModifiedBy>Roux Matthieu</cp:lastModifiedBy>
  <cp:revision>3</cp:revision>
  <dcterms:created xsi:type="dcterms:W3CDTF">2021-12-03T10:09:00Z</dcterms:created>
  <dcterms:modified xsi:type="dcterms:W3CDTF">2021-12-03T10:23:00Z</dcterms:modified>
</cp:coreProperties>
</file>