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FD" w:rsidRDefault="00631AFD">
      <w:pPr>
        <w:pStyle w:val="Title"/>
      </w:pPr>
    </w:p>
    <w:p w:rsidR="00653B4A" w:rsidRDefault="00631AFD">
      <w:pPr>
        <w:pStyle w:val="Title"/>
      </w:pPr>
      <w:r>
        <w:t>HAC Integration Layer</w:t>
      </w:r>
    </w:p>
    <w:p w:rsidR="00653B4A" w:rsidRDefault="00631AFD">
      <w:pPr>
        <w:pStyle w:val="Title"/>
      </w:pPr>
      <w:r>
        <w:t>System-Wide Requirements Specification</w:t>
      </w:r>
    </w:p>
    <w:p w:rsidR="00653B4A" w:rsidRDefault="00631AFD">
      <w:pPr>
        <w:pStyle w:val="Heading1"/>
        <w:numPr>
          <w:ilvl w:val="0"/>
          <w:numId w:val="2"/>
        </w:numPr>
        <w:ind w:left="0" w:firstLine="0"/>
      </w:pPr>
      <w:r>
        <w:t>Introduction</w:t>
      </w:r>
    </w:p>
    <w:p w:rsidR="00653B4A" w:rsidRDefault="00631AFD">
      <w:pPr>
        <w:ind w:left="720"/>
      </w:pPr>
      <w:r>
        <w:t>Esta documenta</w:t>
      </w:r>
      <w:r>
        <w:rPr>
          <w:rFonts w:hAnsi="Times New Roman"/>
        </w:rPr>
        <w:t>çã</w:t>
      </w:r>
      <w:r>
        <w:t>o apresenta os principais requisitos do sistema que devem ser desenvolvidos para atingir o intuito final de integra</w:t>
      </w:r>
      <w:r>
        <w:rPr>
          <w:rFonts w:hAnsi="Times New Roman"/>
        </w:rPr>
        <w:t>çã</w:t>
      </w:r>
      <w:r>
        <w:t>o dos</w:t>
      </w:r>
      <w:r>
        <w:rPr>
          <w:lang w:val="pt-PT"/>
        </w:rPr>
        <w:t xml:space="preserve"> dois projetos do Grupo de Sistemas Embarcados da PUCRS (GSE)</w:t>
      </w:r>
      <w:r>
        <w:t>, COMPaaS e HellfireOS com a qualidade adequada.</w:t>
      </w:r>
    </w:p>
    <w:p w:rsidR="00653B4A" w:rsidRDefault="00631AFD">
      <w:pPr>
        <w:pStyle w:val="Heading1"/>
        <w:numPr>
          <w:ilvl w:val="0"/>
          <w:numId w:val="2"/>
        </w:numPr>
        <w:ind w:left="0" w:firstLine="0"/>
      </w:pPr>
      <w:r>
        <w:t>System-Wide Functional Requirements</w:t>
      </w:r>
    </w:p>
    <w:p w:rsidR="00653B4A" w:rsidRDefault="00631AFD">
      <w:pPr>
        <w:numPr>
          <w:ilvl w:val="1"/>
          <w:numId w:val="4"/>
        </w:numPr>
        <w:tabs>
          <w:tab w:val="num" w:pos="344"/>
        </w:tabs>
        <w:ind w:left="344" w:hanging="164"/>
        <w:rPr>
          <w:rFonts w:eastAsia="Times New Roman" w:hAnsi="Times New Roman" w:cs="Times New Roman"/>
          <w:position w:val="-2"/>
        </w:rPr>
      </w:pPr>
      <w:r>
        <w:t>O sistema deve simular e fornecer valores rand</w:t>
      </w:r>
      <w:r>
        <w:rPr>
          <w:rFonts w:ascii="Arial Unicode MS" w:hAnsi="Times New Roman"/>
        </w:rPr>
        <w:t>ô</w:t>
      </w:r>
      <w:r>
        <w:t>micos dentro de uma margem realista.</w:t>
      </w:r>
    </w:p>
    <w:p w:rsidR="00653B4A" w:rsidRDefault="00631AFD">
      <w:pPr>
        <w:numPr>
          <w:ilvl w:val="1"/>
          <w:numId w:val="5"/>
        </w:numPr>
        <w:tabs>
          <w:tab w:val="num" w:pos="344"/>
        </w:tabs>
        <w:ind w:left="344" w:hanging="164"/>
        <w:rPr>
          <w:rFonts w:eastAsia="Times New Roman" w:hAnsi="Times New Roman" w:cs="Times New Roman"/>
          <w:position w:val="-2"/>
        </w:rPr>
      </w:pPr>
      <w:r>
        <w:t>O sistema deve apresentar valores espec</w:t>
      </w:r>
      <w:r>
        <w:rPr>
          <w:rFonts w:ascii="Arial Unicode MS" w:hAnsi="Times New Roman"/>
        </w:rPr>
        <w:t>í</w:t>
      </w:r>
      <w:r>
        <w:t>ficos em caso de erro de comunica</w:t>
      </w:r>
      <w:r>
        <w:rPr>
          <w:rFonts w:ascii="Arial Unicode MS" w:hAnsi="Times New Roman"/>
        </w:rPr>
        <w:t>çã</w:t>
      </w:r>
      <w:r>
        <w:t>o com a daemon.</w:t>
      </w:r>
    </w:p>
    <w:p w:rsidR="00653B4A" w:rsidRDefault="00631AFD">
      <w:pPr>
        <w:numPr>
          <w:ilvl w:val="1"/>
          <w:numId w:val="6"/>
        </w:numPr>
        <w:tabs>
          <w:tab w:val="num" w:pos="344"/>
        </w:tabs>
        <w:ind w:left="344" w:hanging="164"/>
        <w:rPr>
          <w:rFonts w:eastAsia="Times New Roman" w:hAnsi="Times New Roman" w:cs="Times New Roman"/>
          <w:position w:val="-2"/>
        </w:rPr>
      </w:pPr>
      <w:r>
        <w:t>O sistema deve fornecer a lista de pacientes cadastrados para simula</w:t>
      </w:r>
      <w:r>
        <w:rPr>
          <w:rFonts w:ascii="Arial Unicode MS" w:hAnsi="Times New Roman"/>
        </w:rPr>
        <w:t>çã</w:t>
      </w:r>
      <w:r>
        <w:t>o.</w:t>
      </w:r>
    </w:p>
    <w:p w:rsidR="00653B4A" w:rsidRDefault="00653B4A"/>
    <w:p w:rsidR="00653B4A" w:rsidRDefault="00631AFD">
      <w:pPr>
        <w:pStyle w:val="Heading1"/>
        <w:numPr>
          <w:ilvl w:val="0"/>
          <w:numId w:val="2"/>
        </w:numPr>
        <w:ind w:left="0" w:firstLine="0"/>
      </w:pPr>
      <w:r>
        <w:t>System Qualities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Usability</w:t>
      </w:r>
    </w:p>
    <w:p w:rsidR="00653B4A" w:rsidRDefault="00631AFD">
      <w:pPr>
        <w:ind w:left="655"/>
      </w:pPr>
      <w:r>
        <w:t>O sistema desenvolvido deve expor suas informa</w:t>
      </w:r>
      <w:r>
        <w:rPr>
          <w:rFonts w:ascii="Arial Unicode MS" w:hAnsi="Times New Roman"/>
        </w:rPr>
        <w:t>çõ</w:t>
      </w:r>
      <w:r>
        <w:t>es de forma simples com o intuito principal de validar o funcionamento dos componentes de n</w:t>
      </w:r>
      <w:r>
        <w:rPr>
          <w:rFonts w:ascii="Arial Unicode MS" w:hAnsi="Times New Roman"/>
        </w:rPr>
        <w:t>í</w:t>
      </w:r>
      <w:r>
        <w:t>vel mais baixo de forma f</w:t>
      </w:r>
      <w:r>
        <w:rPr>
          <w:rFonts w:ascii="Arial Unicode MS" w:hAnsi="Times New Roman"/>
        </w:rPr>
        <w:t>á</w:t>
      </w:r>
      <w:r>
        <w:t>cil.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Reliability</w:t>
      </w:r>
    </w:p>
    <w:p w:rsidR="00653B4A" w:rsidRDefault="00631AFD">
      <w:pPr>
        <w:ind w:left="655"/>
      </w:pPr>
      <w:r>
        <w:t>O componente de mais baixo n</w:t>
      </w:r>
      <w:r>
        <w:rPr>
          <w:rFonts w:ascii="Arial Unicode MS" w:hAnsi="Times New Roman"/>
        </w:rPr>
        <w:t>í</w:t>
      </w:r>
      <w:r>
        <w:t>vel deve sempre fornecer dados simulados por</w:t>
      </w:r>
      <w:r>
        <w:rPr>
          <w:rFonts w:ascii="Arial Unicode MS" w:hAnsi="Times New Roman"/>
        </w:rPr>
        <w:t>é</w:t>
      </w:r>
      <w:r>
        <w:t>m de margem realista. O servi</w:t>
      </w:r>
      <w:r>
        <w:rPr>
          <w:rFonts w:ascii="Arial Unicode MS" w:hAnsi="Times New Roman"/>
        </w:rPr>
        <w:t>ç</w:t>
      </w:r>
      <w:r>
        <w:t>o web deve expor valores espec</w:t>
      </w:r>
      <w:r>
        <w:rPr>
          <w:rFonts w:ascii="Arial Unicode MS" w:hAnsi="Times New Roman"/>
        </w:rPr>
        <w:t>í</w:t>
      </w:r>
      <w:r>
        <w:t>ficos em caso de erro de comunica</w:t>
      </w:r>
      <w:r>
        <w:rPr>
          <w:rFonts w:ascii="Arial Unicode MS" w:hAnsi="Times New Roman"/>
        </w:rPr>
        <w:t>çã</w:t>
      </w:r>
      <w:r>
        <w:t>o e deve ter tamb</w:t>
      </w:r>
      <w:r>
        <w:rPr>
          <w:rFonts w:ascii="Arial Unicode MS" w:hAnsi="Times New Roman"/>
        </w:rPr>
        <w:t>é</w:t>
      </w:r>
      <w:r>
        <w:t>m a capacidade de se recuperar desta falha, voltando a expor os dados fornecidos ap</w:t>
      </w:r>
      <w:r>
        <w:rPr>
          <w:rFonts w:ascii="Arial Unicode MS" w:hAnsi="Times New Roman"/>
        </w:rPr>
        <w:t>ó</w:t>
      </w:r>
      <w:r>
        <w:t>s um reestabelecimento da conex</w:t>
      </w:r>
      <w:r>
        <w:rPr>
          <w:rFonts w:ascii="Arial Unicode MS" w:hAnsi="Times New Roman"/>
        </w:rPr>
        <w:t>ã</w:t>
      </w:r>
      <w:r>
        <w:t>o entre os componentes.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Performance</w:t>
      </w:r>
    </w:p>
    <w:p w:rsidR="00653B4A" w:rsidRDefault="00631AFD">
      <w:pPr>
        <w:ind w:left="655"/>
      </w:pPr>
      <w:r>
        <w:t>A daemons de simula</w:t>
      </w:r>
      <w:r>
        <w:rPr>
          <w:rFonts w:ascii="Arial Unicode MS" w:hAnsi="Times New Roman"/>
        </w:rPr>
        <w:t>çã</w:t>
      </w:r>
      <w:r>
        <w:t xml:space="preserve">o deve conseguir atender pelo menos dois sistemas em paralelo sem perda de velocidade no atendimento </w:t>
      </w:r>
      <w:r>
        <w:rPr>
          <w:rFonts w:ascii="Arial Unicode MS" w:hAnsi="Times New Roman"/>
        </w:rPr>
        <w:t>à</w:t>
      </w:r>
      <w:r>
        <w:t>s requisi</w:t>
      </w:r>
      <w:r>
        <w:rPr>
          <w:rFonts w:ascii="Arial Unicode MS" w:hAnsi="Times New Roman"/>
        </w:rPr>
        <w:t>çõ</w:t>
      </w:r>
      <w:r>
        <w:t>es.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Supportability</w:t>
      </w:r>
    </w:p>
    <w:p w:rsidR="00653B4A" w:rsidRDefault="00631AFD">
      <w:pPr>
        <w:ind w:left="655"/>
      </w:pPr>
      <w:r>
        <w:t xml:space="preserve">Para possibilitar um suporte adequado, 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necess</w:t>
      </w:r>
      <w:r>
        <w:rPr>
          <w:rFonts w:ascii="Arial Unicode MS" w:hAnsi="Times New Roman"/>
        </w:rPr>
        <w:t>á</w:t>
      </w:r>
      <w:r>
        <w:t>rio a utiliza</w:t>
      </w:r>
      <w:r>
        <w:rPr>
          <w:rFonts w:ascii="Arial Unicode MS" w:hAnsi="Times New Roman"/>
        </w:rPr>
        <w:t>çã</w:t>
      </w:r>
      <w:r>
        <w:t xml:space="preserve">o desta daemon em um sistema Linux com suporte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bibliotecas matem</w:t>
      </w:r>
      <w:r>
        <w:rPr>
          <w:rFonts w:ascii="Arial Unicode MS" w:hAnsi="Times New Roman"/>
        </w:rPr>
        <w:t>á</w:t>
      </w:r>
      <w:r>
        <w:t>ticas.</w:t>
      </w:r>
    </w:p>
    <w:p w:rsidR="00653B4A" w:rsidRDefault="00631AFD">
      <w:pPr>
        <w:pStyle w:val="Heading1"/>
        <w:ind w:left="0" w:firstLine="0"/>
      </w:pPr>
      <w:r>
        <w:br w:type="page"/>
      </w:r>
    </w:p>
    <w:p w:rsidR="007568F7" w:rsidRDefault="007568F7" w:rsidP="007568F7">
      <w:pPr>
        <w:pStyle w:val="Heading1"/>
        <w:ind w:left="0" w:firstLine="0"/>
      </w:pPr>
    </w:p>
    <w:p w:rsidR="007568F7" w:rsidRPr="007568F7" w:rsidRDefault="007568F7" w:rsidP="007568F7">
      <w:bookmarkStart w:id="0" w:name="_GoBack"/>
      <w:bookmarkEnd w:id="0"/>
    </w:p>
    <w:p w:rsidR="00653B4A" w:rsidRDefault="00631AFD">
      <w:pPr>
        <w:pStyle w:val="Heading1"/>
        <w:numPr>
          <w:ilvl w:val="0"/>
          <w:numId w:val="2"/>
        </w:numPr>
        <w:ind w:left="0" w:firstLine="0"/>
      </w:pPr>
      <w:r>
        <w:t>System Interfaces</w:t>
      </w:r>
    </w:p>
    <w:p w:rsidR="00653B4A" w:rsidRDefault="00631AFD">
      <w:pPr>
        <w:pStyle w:val="BodyText"/>
      </w:pPr>
      <w:r>
        <w:t>O sistema deve ser acessado atrav</w:t>
      </w:r>
      <w:r>
        <w:rPr>
          <w:rFonts w:ascii="Arial Unicode MS" w:hAnsi="Times New Roman"/>
        </w:rPr>
        <w:t>é</w:t>
      </w:r>
      <w:r>
        <w:t>s do protocolo HTTP, na porta 8000. A daemon de simula</w:t>
      </w:r>
      <w:r>
        <w:rPr>
          <w:rFonts w:ascii="Arial Unicode MS" w:hAnsi="Times New Roman"/>
        </w:rPr>
        <w:t>çã</w:t>
      </w:r>
      <w:r>
        <w:t>o, utiliza o protocolo TCP e a porta 8888. As configura</w:t>
      </w:r>
      <w:r>
        <w:rPr>
          <w:rFonts w:ascii="Arial Unicode MS" w:hAnsi="Times New Roman"/>
        </w:rPr>
        <w:t>çõ</w:t>
      </w:r>
      <w:r>
        <w:t>es de endere</w:t>
      </w:r>
      <w:r>
        <w:rPr>
          <w:rFonts w:ascii="Arial Unicode MS" w:hAnsi="Times New Roman"/>
        </w:rPr>
        <w:t>ç</w:t>
      </w:r>
      <w:r>
        <w:t>o de ambos os acessos varia de acordo com o endere</w:t>
      </w:r>
      <w:r>
        <w:rPr>
          <w:rFonts w:ascii="Arial Unicode MS" w:hAnsi="Times New Roman"/>
        </w:rPr>
        <w:t>ç</w:t>
      </w:r>
      <w:r>
        <w:t>o do computador host de cada um.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User Interfaces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 xml:space="preserve">Look &amp; Feel </w:t>
      </w:r>
    </w:p>
    <w:p w:rsidR="00653B4A" w:rsidRDefault="00631AFD">
      <w:pPr>
        <w:pStyle w:val="BodyText"/>
      </w:pPr>
      <w:r>
        <w:t>Os menus e bot</w:t>
      </w:r>
      <w:r>
        <w:rPr>
          <w:rFonts w:ascii="Arial Unicode MS" w:hAnsi="Times New Roman"/>
        </w:rPr>
        <w:t>õ</w:t>
      </w:r>
      <w:r>
        <w:t>es devem ter tamanhos e descri</w:t>
      </w:r>
      <w:r>
        <w:rPr>
          <w:rFonts w:ascii="Arial Unicode MS" w:hAnsi="Times New Roman"/>
        </w:rPr>
        <w:t>çõ</w:t>
      </w:r>
      <w:r>
        <w:t>es adequadas, apresentando sempre no topo da tela um menu com as mesmas op</w:t>
      </w:r>
      <w:r>
        <w:rPr>
          <w:rFonts w:ascii="Arial Unicode MS" w:hAnsi="Times New Roman"/>
        </w:rPr>
        <w:t>çõ</w:t>
      </w:r>
      <w:r>
        <w:t>es referentes a a</w:t>
      </w:r>
      <w:r>
        <w:rPr>
          <w:rFonts w:ascii="Arial Unicode MS" w:hAnsi="Times New Roman"/>
        </w:rPr>
        <w:t>çõ</w:t>
      </w:r>
      <w:r>
        <w:t>es de navega</w:t>
      </w:r>
      <w:r>
        <w:rPr>
          <w:rFonts w:ascii="Arial Unicode MS" w:hAnsi="Times New Roman"/>
        </w:rPr>
        <w:t>çã</w:t>
      </w:r>
      <w:r>
        <w:t>o do sistema.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>Layout and Navigation Requirements</w:t>
      </w:r>
    </w:p>
    <w:p w:rsidR="00653B4A" w:rsidRDefault="00631AFD">
      <w:pPr>
        <w:pStyle w:val="BodyText"/>
        <w:numPr>
          <w:ilvl w:val="0"/>
          <w:numId w:val="8"/>
        </w:numPr>
        <w:tabs>
          <w:tab w:val="num" w:pos="938"/>
        </w:tabs>
        <w:ind w:left="938" w:hanging="218"/>
        <w:rPr>
          <w:rFonts w:eastAsia="Times New Roman" w:hAnsi="Times New Roman" w:cs="Times New Roman"/>
          <w:sz w:val="24"/>
          <w:szCs w:val="24"/>
        </w:rPr>
      </w:pPr>
      <w:r>
        <w:t>Todas as telas devem possuir forma de voltar para a tela inicial.</w:t>
      </w:r>
    </w:p>
    <w:p w:rsidR="00653B4A" w:rsidRDefault="00631AFD">
      <w:pPr>
        <w:pStyle w:val="BodyText"/>
        <w:numPr>
          <w:ilvl w:val="0"/>
          <w:numId w:val="9"/>
        </w:numPr>
        <w:tabs>
          <w:tab w:val="num" w:pos="938"/>
        </w:tabs>
        <w:ind w:left="938" w:hanging="218"/>
        <w:rPr>
          <w:rFonts w:eastAsia="Times New Roman" w:hAnsi="Times New Roman" w:cs="Times New Roman"/>
          <w:sz w:val="24"/>
          <w:szCs w:val="24"/>
        </w:rPr>
      </w:pPr>
      <w:r>
        <w:t>Todas as telas referente a um paciente devem conter identifica</w:t>
      </w:r>
      <w:r>
        <w:rPr>
          <w:rFonts w:ascii="Arial Unicode MS" w:hAnsi="Times New Roman"/>
        </w:rPr>
        <w:t>çã</w:t>
      </w:r>
      <w:r>
        <w:t>o deste paciente.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>Consistency</w:t>
      </w:r>
    </w:p>
    <w:p w:rsidR="00653B4A" w:rsidRDefault="00631AFD">
      <w:pPr>
        <w:pStyle w:val="BodyText"/>
        <w:rPr>
          <w:rFonts w:ascii="Times" w:eastAsia="Times" w:hAnsi="Times" w:cs="Times"/>
          <w:i/>
          <w:iCs/>
          <w:color w:val="0000FF"/>
          <w:u w:color="0000FF"/>
        </w:rPr>
      </w:pPr>
      <w:r>
        <w:t>Todos os bot</w:t>
      </w:r>
      <w:r>
        <w:rPr>
          <w:rFonts w:ascii="Arial Unicode MS" w:hAnsi="Times New Roman"/>
        </w:rPr>
        <w:t>õ</w:t>
      </w:r>
      <w:r>
        <w:t>es devem possuir nome descritivo de suas respectivas a</w:t>
      </w:r>
      <w:r>
        <w:rPr>
          <w:rFonts w:ascii="Arial Unicode MS" w:hAnsi="Times New Roman"/>
        </w:rPr>
        <w:t>çõ</w:t>
      </w:r>
      <w:r>
        <w:t>es.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>User Personalization &amp; Customization Requirements</w:t>
      </w:r>
    </w:p>
    <w:p w:rsidR="00653B4A" w:rsidRDefault="00631AFD">
      <w:pPr>
        <w:pStyle w:val="BodyText"/>
      </w:pPr>
      <w:r>
        <w:t>N</w:t>
      </w:r>
      <w:r>
        <w:rPr>
          <w:rFonts w:ascii="Arial Unicode MS" w:hAnsi="Times New Roman"/>
        </w:rPr>
        <w:t>ã</w:t>
      </w:r>
      <w:r>
        <w:t>o se aplica j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que o sistema n</w:t>
      </w:r>
      <w:r>
        <w:rPr>
          <w:rFonts w:ascii="Arial Unicode MS" w:hAnsi="Times New Roman"/>
        </w:rPr>
        <w:t>ã</w:t>
      </w:r>
      <w:r>
        <w:t>o ser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customiz</w:t>
      </w:r>
      <w:r>
        <w:rPr>
          <w:rFonts w:ascii="Arial Unicode MS" w:hAnsi="Times New Roman"/>
        </w:rPr>
        <w:t>á</w:t>
      </w:r>
      <w:r>
        <w:t>vel.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Interfaces to External Systems or Devices</w:t>
      </w:r>
    </w:p>
    <w:p w:rsidR="00653B4A" w:rsidRDefault="00631AFD">
      <w:pPr>
        <w:pStyle w:val="BodyText"/>
      </w:pPr>
      <w:r>
        <w:t>Haver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apenas a daemon de simula</w:t>
      </w:r>
      <w:r>
        <w:rPr>
          <w:rFonts w:ascii="Arial Unicode MS" w:hAnsi="Times New Roman"/>
        </w:rPr>
        <w:t>çã</w:t>
      </w:r>
      <w:r>
        <w:t>o como componente externo do sistema.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>Software Interfaces</w:t>
      </w:r>
    </w:p>
    <w:p w:rsidR="00653B4A" w:rsidRDefault="00631AFD">
      <w:pPr>
        <w:pStyle w:val="BodyText"/>
      </w:pPr>
      <w:r>
        <w:t>Para a a conex</w:t>
      </w:r>
      <w:r>
        <w:rPr>
          <w:rFonts w:ascii="Arial Unicode MS" w:hAnsi="Times New Roman"/>
        </w:rPr>
        <w:t>ã</w:t>
      </w:r>
      <w:r>
        <w:t>o entre o sistema e a daemon simuladora, ser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utilizado o protocolo TCP e a porta 8888. Para a comunica</w:t>
      </w:r>
      <w:r>
        <w:rPr>
          <w:rFonts w:ascii="Arial Unicode MS" w:hAnsi="Times New Roman"/>
        </w:rPr>
        <w:t>çã</w:t>
      </w:r>
      <w:r>
        <w:t>o entre os dois m</w:t>
      </w:r>
      <w:r>
        <w:rPr>
          <w:rFonts w:ascii="Arial Unicode MS" w:hAnsi="Times New Roman"/>
        </w:rPr>
        <w:t>ó</w:t>
      </w:r>
      <w:r>
        <w:t>dulos, ser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utilizado um protocolo JSON definido na documenta</w:t>
      </w:r>
      <w:r>
        <w:rPr>
          <w:rFonts w:ascii="Arial Unicode MS" w:hAnsi="Times New Roman"/>
        </w:rPr>
        <w:t>çã</w:t>
      </w:r>
      <w:r>
        <w:t>o de design do projeto.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>Hardware Interfaces</w:t>
      </w:r>
    </w:p>
    <w:p w:rsidR="00653B4A" w:rsidRDefault="00631AFD">
      <w:pPr>
        <w:pStyle w:val="BodyText"/>
      </w:pPr>
      <w:r>
        <w:t>Deve rodar sobre qualquer computador com arquitetura x86.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>Communications Interfaces</w:t>
      </w:r>
    </w:p>
    <w:p w:rsidR="00653B4A" w:rsidRDefault="00631AFD">
      <w:pPr>
        <w:pStyle w:val="BodyText"/>
        <w:sectPr w:rsidR="00653B4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r>
        <w:t>Para a a conex</w:t>
      </w:r>
      <w:r>
        <w:rPr>
          <w:rFonts w:ascii="Arial Unicode MS" w:hAnsi="Times New Roman"/>
        </w:rPr>
        <w:t>ã</w:t>
      </w:r>
      <w:r>
        <w:t>o entre o sistema e a daemon simuladora, ser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utilizado o protocolo TCP e a porta 8888.</w:t>
      </w:r>
    </w:p>
    <w:p w:rsidR="00631AFD" w:rsidRDefault="00631AFD" w:rsidP="00631AFD">
      <w:pPr>
        <w:pStyle w:val="Heading1"/>
        <w:ind w:left="0" w:firstLine="0"/>
      </w:pPr>
    </w:p>
    <w:p w:rsidR="00631AFD" w:rsidRPr="00631AFD" w:rsidRDefault="00631AFD" w:rsidP="00631AFD"/>
    <w:p w:rsidR="00631AFD" w:rsidRPr="00631AFD" w:rsidRDefault="00631AFD" w:rsidP="00631AFD">
      <w:pPr>
        <w:pStyle w:val="Heading1"/>
        <w:numPr>
          <w:ilvl w:val="0"/>
          <w:numId w:val="2"/>
        </w:numPr>
        <w:ind w:left="0" w:firstLine="0"/>
      </w:pPr>
      <w:r>
        <w:t>Business Rules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Consulta de dados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>Regra 01:</w:t>
      </w:r>
    </w:p>
    <w:p w:rsidR="00653B4A" w:rsidRDefault="00631AFD">
      <w:pPr>
        <w:pStyle w:val="BodyText"/>
      </w:pPr>
      <w:r>
        <w:t>O sistema deve permitir ao operador a sele</w:t>
      </w:r>
      <w:r>
        <w:rPr>
          <w:rFonts w:ascii="Arial Unicode MS" w:hAnsi="Times New Roman"/>
        </w:rPr>
        <w:t>çã</w:t>
      </w:r>
      <w:r>
        <w:t>o de um paciente espec</w:t>
      </w:r>
      <w:r>
        <w:rPr>
          <w:rFonts w:ascii="Arial Unicode MS" w:hAnsi="Times New Roman"/>
        </w:rPr>
        <w:t>í</w:t>
      </w:r>
      <w:r>
        <w:t>fico cadastrado no sistema.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>Regra 02:</w:t>
      </w:r>
    </w:p>
    <w:p w:rsidR="00653B4A" w:rsidRDefault="00631AFD">
      <w:pPr>
        <w:pStyle w:val="BodyText"/>
      </w:pPr>
      <w:r>
        <w:t xml:space="preserve">O operador do sistema deve poder listar os sensores ligados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um paciente espec</w:t>
      </w:r>
      <w:r>
        <w:rPr>
          <w:rFonts w:ascii="Arial Unicode MS" w:hAnsi="Times New Roman"/>
        </w:rPr>
        <w:t>í</w:t>
      </w:r>
      <w:r>
        <w:t>fico cadastrado no sistema.</w:t>
      </w:r>
    </w:p>
    <w:p w:rsidR="00653B4A" w:rsidRDefault="00631AFD">
      <w:pPr>
        <w:pStyle w:val="Heading3"/>
        <w:numPr>
          <w:ilvl w:val="2"/>
          <w:numId w:val="2"/>
        </w:numPr>
        <w:rPr>
          <w:rFonts w:eastAsia="Arial" w:hAnsi="Arial" w:cs="Arial"/>
        </w:rPr>
      </w:pPr>
      <w:r>
        <w:t>Regra 03:</w:t>
      </w:r>
    </w:p>
    <w:p w:rsidR="00653B4A" w:rsidRDefault="00631AFD">
      <w:pPr>
        <w:pStyle w:val="BodyText"/>
      </w:pPr>
      <w:r>
        <w:t>O operador do sistema deve poder selecionar o sensor de interesse e visualizar seus dados.</w:t>
      </w:r>
    </w:p>
    <w:p w:rsidR="00653B4A" w:rsidRDefault="00653B4A">
      <w:pPr>
        <w:pStyle w:val="BodyText"/>
      </w:pPr>
    </w:p>
    <w:p w:rsidR="00653B4A" w:rsidRDefault="00631AFD">
      <w:pPr>
        <w:pStyle w:val="Heading1"/>
        <w:numPr>
          <w:ilvl w:val="0"/>
          <w:numId w:val="2"/>
        </w:numPr>
        <w:ind w:left="0" w:firstLine="0"/>
      </w:pPr>
      <w:r>
        <w:t>System Constraints</w:t>
      </w:r>
    </w:p>
    <w:p w:rsidR="00653B4A" w:rsidRDefault="00631AFD">
      <w:pPr>
        <w:numPr>
          <w:ilvl w:val="3"/>
          <w:numId w:val="10"/>
        </w:numPr>
        <w:tabs>
          <w:tab w:val="num" w:pos="938"/>
        </w:tabs>
        <w:spacing w:line="240" w:lineRule="auto"/>
        <w:ind w:left="938" w:hanging="218"/>
        <w:rPr>
          <w:sz w:val="24"/>
          <w:szCs w:val="24"/>
          <w:lang w:val="pt-PT"/>
        </w:rPr>
      </w:pPr>
      <w:r>
        <w:rPr>
          <w:lang w:val="pt-PT"/>
        </w:rPr>
        <w:t>O software a ser desenvolvido deve ser modelado usando t</w:t>
      </w:r>
      <w:r>
        <w:rPr>
          <w:rFonts w:hAnsi="Times New Roman"/>
          <w:lang w:val="pt-PT"/>
        </w:rPr>
        <w:t>é</w:t>
      </w:r>
      <w:r>
        <w:rPr>
          <w:lang w:val="pt-PT"/>
        </w:rPr>
        <w:t>cnicas e processos orientados a objeto, utilizando-se diagramas UML.</w:t>
      </w:r>
    </w:p>
    <w:p w:rsidR="00653B4A" w:rsidRDefault="00653B4A">
      <w:pPr>
        <w:spacing w:line="240" w:lineRule="auto"/>
      </w:pPr>
    </w:p>
    <w:p w:rsidR="00653B4A" w:rsidRDefault="00631AFD">
      <w:pPr>
        <w:pStyle w:val="BodyText"/>
        <w:numPr>
          <w:ilvl w:val="0"/>
          <w:numId w:val="11"/>
        </w:numPr>
        <w:tabs>
          <w:tab w:val="num" w:pos="938"/>
        </w:tabs>
        <w:ind w:left="938" w:hanging="218"/>
        <w:rPr>
          <w:rFonts w:eastAsia="Times New Roman" w:hAnsi="Times New Roman" w:cs="Times New Roman"/>
          <w:sz w:val="24"/>
          <w:szCs w:val="24"/>
        </w:rPr>
      </w:pPr>
      <w:r>
        <w:t xml:space="preserve">A arquitetura para o sistema 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cliente-servidor distribu</w:t>
      </w:r>
      <w:r>
        <w:rPr>
          <w:rFonts w:ascii="Arial Unicode MS" w:hAnsi="Times New Roman"/>
        </w:rPr>
        <w:t>í</w:t>
      </w:r>
      <w:r>
        <w:t>do em camadas:</w:t>
      </w:r>
    </w:p>
    <w:p w:rsidR="00653B4A" w:rsidRDefault="00631AFD">
      <w:pPr>
        <w:pStyle w:val="BodyText"/>
        <w:numPr>
          <w:ilvl w:val="1"/>
          <w:numId w:val="12"/>
        </w:numPr>
        <w:tabs>
          <w:tab w:val="num" w:pos="1178"/>
        </w:tabs>
        <w:ind w:left="1178" w:hanging="218"/>
        <w:rPr>
          <w:rFonts w:eastAsia="Times New Roman" w:hAnsi="Times New Roman" w:cs="Times New Roman"/>
          <w:sz w:val="24"/>
          <w:szCs w:val="24"/>
        </w:rPr>
      </w:pPr>
      <w:r>
        <w:t>a camada de dados ser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baseada em banco de dados relacional</w:t>
      </w:r>
    </w:p>
    <w:p w:rsidR="00653B4A" w:rsidRDefault="00631AFD">
      <w:pPr>
        <w:pStyle w:val="BodyText"/>
        <w:numPr>
          <w:ilvl w:val="1"/>
          <w:numId w:val="13"/>
        </w:numPr>
        <w:tabs>
          <w:tab w:val="num" w:pos="1178"/>
        </w:tabs>
        <w:ind w:left="1178" w:hanging="218"/>
        <w:rPr>
          <w:rFonts w:eastAsia="Times New Roman" w:hAnsi="Times New Roman" w:cs="Times New Roman"/>
          <w:sz w:val="24"/>
          <w:szCs w:val="24"/>
        </w:rPr>
      </w:pPr>
      <w:r>
        <w:t>a camada de l</w:t>
      </w:r>
      <w:r>
        <w:rPr>
          <w:rFonts w:ascii="Arial Unicode MS" w:hAnsi="Times New Roman"/>
        </w:rPr>
        <w:t>ó</w:t>
      </w:r>
      <w:r>
        <w:t>gica de neg</w:t>
      </w:r>
      <w:r>
        <w:rPr>
          <w:rFonts w:ascii="Arial Unicode MS" w:hAnsi="Times New Roman"/>
        </w:rPr>
        <w:t>ó</w:t>
      </w:r>
      <w:r>
        <w:t>cio ser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baseada em objetos</w:t>
      </w:r>
    </w:p>
    <w:p w:rsidR="00653B4A" w:rsidRDefault="00631AFD">
      <w:pPr>
        <w:pStyle w:val="BodyText"/>
        <w:numPr>
          <w:ilvl w:val="1"/>
          <w:numId w:val="14"/>
        </w:numPr>
        <w:tabs>
          <w:tab w:val="num" w:pos="1178"/>
        </w:tabs>
        <w:ind w:left="1178" w:hanging="218"/>
        <w:rPr>
          <w:rFonts w:eastAsia="Times New Roman" w:hAnsi="Times New Roman" w:cs="Times New Roman"/>
          <w:sz w:val="24"/>
          <w:szCs w:val="24"/>
        </w:rPr>
      </w:pPr>
      <w:r>
        <w:t>a camada de apresenta</w:t>
      </w:r>
      <w:r>
        <w:rPr>
          <w:rFonts w:ascii="Arial Unicode MS" w:hAnsi="Times New Roman"/>
        </w:rPr>
        <w:t>çã</w:t>
      </w:r>
      <w:r>
        <w:t>o poder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ser implementada em duas alternativas:</w:t>
      </w:r>
    </w:p>
    <w:p w:rsidR="00653B4A" w:rsidRDefault="00631AFD">
      <w:pPr>
        <w:pStyle w:val="BodyText"/>
        <w:numPr>
          <w:ilvl w:val="2"/>
          <w:numId w:val="15"/>
        </w:numPr>
        <w:tabs>
          <w:tab w:val="num" w:pos="1418"/>
        </w:tabs>
        <w:ind w:left="1418" w:hanging="218"/>
        <w:rPr>
          <w:rFonts w:eastAsia="Times New Roman" w:hAnsi="Times New Roman" w:cs="Times New Roman"/>
          <w:sz w:val="24"/>
          <w:szCs w:val="24"/>
        </w:rPr>
      </w:pPr>
      <w:r>
        <w:t>cliente Web, utilizando-se um navegador; ou</w:t>
      </w:r>
    </w:p>
    <w:p w:rsidR="00653B4A" w:rsidRDefault="00631AFD">
      <w:pPr>
        <w:pStyle w:val="BodyText"/>
        <w:numPr>
          <w:ilvl w:val="2"/>
          <w:numId w:val="16"/>
        </w:numPr>
        <w:tabs>
          <w:tab w:val="num" w:pos="1418"/>
        </w:tabs>
        <w:ind w:left="1418" w:hanging="218"/>
        <w:rPr>
          <w:rFonts w:eastAsia="Times New Roman" w:hAnsi="Times New Roman" w:cs="Times New Roman"/>
          <w:sz w:val="24"/>
          <w:szCs w:val="24"/>
        </w:rPr>
      </w:pPr>
      <w:r>
        <w:t>cliente dedicado, utilizando-se uma aplica</w:t>
      </w:r>
      <w:r>
        <w:rPr>
          <w:rFonts w:ascii="Arial Unicode MS" w:hAnsi="Times New Roman"/>
        </w:rPr>
        <w:t>çã</w:t>
      </w:r>
      <w:r>
        <w:t>o cliente.</w:t>
      </w:r>
    </w:p>
    <w:p w:rsidR="00653B4A" w:rsidRDefault="00631AFD">
      <w:pPr>
        <w:pStyle w:val="BodyText"/>
        <w:numPr>
          <w:ilvl w:val="0"/>
          <w:numId w:val="17"/>
        </w:numPr>
        <w:tabs>
          <w:tab w:val="num" w:pos="938"/>
        </w:tabs>
        <w:ind w:left="938" w:hanging="218"/>
        <w:rPr>
          <w:rFonts w:eastAsia="Times New Roman" w:hAnsi="Times New Roman" w:cs="Times New Roman"/>
          <w:sz w:val="24"/>
          <w:szCs w:val="24"/>
        </w:rPr>
      </w:pPr>
      <w:r>
        <w:t>O sistema deve ser executado em rede. O teste de sistema deve ser realizado em duas m</w:t>
      </w:r>
      <w:r>
        <w:rPr>
          <w:rFonts w:ascii="Arial Unicode MS" w:hAnsi="Times New Roman"/>
        </w:rPr>
        <w:t>á</w:t>
      </w:r>
      <w:r>
        <w:t>quinas f</w:t>
      </w:r>
      <w:r>
        <w:rPr>
          <w:rFonts w:ascii="Arial Unicode MS" w:hAnsi="Times New Roman"/>
        </w:rPr>
        <w:t>í</w:t>
      </w:r>
      <w:r>
        <w:t>sicas distintas:</w:t>
      </w:r>
    </w:p>
    <w:p w:rsidR="00653B4A" w:rsidRDefault="00631AFD">
      <w:pPr>
        <w:pStyle w:val="BodyText"/>
        <w:numPr>
          <w:ilvl w:val="1"/>
          <w:numId w:val="18"/>
        </w:numPr>
        <w:tabs>
          <w:tab w:val="num" w:pos="1178"/>
        </w:tabs>
        <w:ind w:left="1178" w:hanging="218"/>
        <w:rPr>
          <w:rFonts w:eastAsia="Times New Roman" w:hAnsi="Times New Roman" w:cs="Times New Roman"/>
          <w:sz w:val="24"/>
          <w:szCs w:val="24"/>
        </w:rPr>
      </w:pPr>
      <w:r>
        <w:t>uma m</w:t>
      </w:r>
      <w:r>
        <w:rPr>
          <w:rFonts w:ascii="Arial Unicode MS" w:hAnsi="Times New Roman"/>
        </w:rPr>
        <w:t>á</w:t>
      </w:r>
      <w:r>
        <w:t>quina para a interface com o usu</w:t>
      </w:r>
      <w:r>
        <w:rPr>
          <w:rFonts w:ascii="Arial Unicode MS" w:hAnsi="Times New Roman"/>
        </w:rPr>
        <w:t>á</w:t>
      </w:r>
      <w:r>
        <w:t>rio - camada de apresenta</w:t>
      </w:r>
      <w:r>
        <w:rPr>
          <w:rFonts w:ascii="Arial Unicode MS" w:hAnsi="Times New Roman"/>
        </w:rPr>
        <w:t>çã</w:t>
      </w:r>
      <w:r>
        <w:t>o (cliente)</w:t>
      </w:r>
    </w:p>
    <w:p w:rsidR="00653B4A" w:rsidRDefault="00631AFD">
      <w:pPr>
        <w:pStyle w:val="BodyText"/>
        <w:numPr>
          <w:ilvl w:val="1"/>
          <w:numId w:val="19"/>
        </w:numPr>
        <w:tabs>
          <w:tab w:val="num" w:pos="1178"/>
        </w:tabs>
        <w:ind w:left="1178" w:hanging="218"/>
        <w:rPr>
          <w:rFonts w:eastAsia="Times New Roman" w:hAnsi="Times New Roman" w:cs="Times New Roman"/>
          <w:sz w:val="24"/>
          <w:szCs w:val="24"/>
        </w:rPr>
      </w:pPr>
      <w:r>
        <w:t>uma m</w:t>
      </w:r>
      <w:r>
        <w:rPr>
          <w:rFonts w:ascii="Arial Unicode MS" w:hAnsi="Times New Roman"/>
        </w:rPr>
        <w:t>á</w:t>
      </w:r>
      <w:r>
        <w:t>quina para o sistema - camadas de l</w:t>
      </w:r>
      <w:r>
        <w:rPr>
          <w:rFonts w:ascii="Arial Unicode MS" w:hAnsi="Times New Roman"/>
        </w:rPr>
        <w:t>ó</w:t>
      </w:r>
      <w:r>
        <w:t>gica do neg</w:t>
      </w:r>
      <w:r>
        <w:rPr>
          <w:rFonts w:ascii="Arial Unicode MS" w:hAnsi="Times New Roman"/>
        </w:rPr>
        <w:t>ó</w:t>
      </w:r>
      <w:r>
        <w:t>cio e de dados (servidor)</w:t>
      </w:r>
    </w:p>
    <w:p w:rsidR="00653B4A" w:rsidRDefault="00631AFD">
      <w:pPr>
        <w:pStyle w:val="Heading1"/>
        <w:numPr>
          <w:ilvl w:val="0"/>
          <w:numId w:val="2"/>
        </w:numPr>
        <w:ind w:left="0" w:firstLine="0"/>
      </w:pPr>
      <w:r>
        <w:t>System Compliance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Licensing Requirements</w:t>
      </w:r>
    </w:p>
    <w:p w:rsidR="00653B4A" w:rsidRDefault="00631AFD">
      <w:pPr>
        <w:pStyle w:val="BodyText"/>
      </w:pPr>
      <w:r>
        <w:t>Sem requisitos.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Legal, Copyright, and Other Notices</w:t>
      </w:r>
    </w:p>
    <w:p w:rsidR="00653B4A" w:rsidRDefault="00631AFD">
      <w:pPr>
        <w:pStyle w:val="BodyText"/>
      </w:pPr>
      <w:r>
        <w:t>N</w:t>
      </w:r>
      <w:r>
        <w:rPr>
          <w:rFonts w:ascii="Arial Unicode MS" w:hAnsi="Times New Roman"/>
        </w:rPr>
        <w:t>ã</w:t>
      </w:r>
      <w:r>
        <w:t>o definido.</w:t>
      </w:r>
    </w:p>
    <w:p w:rsidR="00653B4A" w:rsidRDefault="00631AFD">
      <w:pPr>
        <w:pStyle w:val="Heading2"/>
        <w:numPr>
          <w:ilvl w:val="1"/>
          <w:numId w:val="2"/>
        </w:numPr>
        <w:rPr>
          <w:rFonts w:eastAsia="Arial" w:hAnsi="Arial" w:cs="Arial"/>
        </w:rPr>
      </w:pPr>
      <w:r>
        <w:t>Applicable Standards</w:t>
      </w:r>
    </w:p>
    <w:p w:rsidR="00653B4A" w:rsidRDefault="00631AFD">
      <w:pPr>
        <w:pStyle w:val="BodyText"/>
      </w:pPr>
      <w:r>
        <w:t>N</w:t>
      </w:r>
      <w:r>
        <w:rPr>
          <w:rFonts w:ascii="Arial Unicode MS" w:hAnsi="Times New Roman"/>
        </w:rPr>
        <w:t>ã</w:t>
      </w:r>
      <w:r>
        <w:t>o definido.</w:t>
      </w:r>
    </w:p>
    <w:p w:rsidR="00653B4A" w:rsidRDefault="00631AFD">
      <w:pPr>
        <w:pStyle w:val="Heading1"/>
        <w:numPr>
          <w:ilvl w:val="0"/>
          <w:numId w:val="2"/>
        </w:numPr>
        <w:ind w:left="0" w:firstLine="0"/>
      </w:pPr>
      <w:r>
        <w:t>System Documentation</w:t>
      </w:r>
    </w:p>
    <w:p w:rsidR="00653B4A" w:rsidRDefault="00631AFD">
      <w:pPr>
        <w:pStyle w:val="BodyText"/>
      </w:pPr>
      <w:r>
        <w:t>Ser</w:t>
      </w:r>
      <w:r>
        <w:rPr>
          <w:rFonts w:ascii="Arial Unicode MS" w:hAnsi="Times New Roman"/>
        </w:rPr>
        <w:t>á</w:t>
      </w:r>
      <w:r>
        <w:rPr>
          <w:rFonts w:ascii="Arial Unicode MS" w:hAnsi="Times New Roman"/>
        </w:rPr>
        <w:t xml:space="preserve"> </w:t>
      </w:r>
      <w:r>
        <w:t>criado um manual de utiliza</w:t>
      </w:r>
      <w:r>
        <w:rPr>
          <w:rFonts w:ascii="Arial Unicode MS" w:hAnsi="Times New Roman"/>
        </w:rPr>
        <w:t>çã</w:t>
      </w:r>
      <w:r>
        <w:t>o das funcionalidades providas pela integra</w:t>
      </w:r>
      <w:r>
        <w:rPr>
          <w:rFonts w:ascii="Arial Unicode MS" w:hAnsi="Times New Roman"/>
        </w:rPr>
        <w:t>çã</w:t>
      </w:r>
      <w:r>
        <w:t>o.</w:t>
      </w:r>
    </w:p>
    <w:sectPr w:rsidR="00653B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4A1" w:rsidRDefault="00631AFD">
      <w:pPr>
        <w:spacing w:line="240" w:lineRule="auto"/>
      </w:pPr>
      <w:r>
        <w:separator/>
      </w:r>
    </w:p>
  </w:endnote>
  <w:endnote w:type="continuationSeparator" w:id="0">
    <w:p w:rsidR="00EB14A1" w:rsidRDefault="00631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B4A" w:rsidRDefault="00653B4A">
    <w:pPr>
      <w:pStyle w:val="CabealhoeRodap"/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4A1" w:rsidRDefault="00631AFD">
      <w:pPr>
        <w:spacing w:line="240" w:lineRule="auto"/>
      </w:pPr>
      <w:r>
        <w:separator/>
      </w:r>
    </w:p>
  </w:footnote>
  <w:footnote w:type="continuationSeparator" w:id="0">
    <w:p w:rsidR="00EB14A1" w:rsidRDefault="00631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B4A" w:rsidRDefault="00631AFD" w:rsidP="00631AFD">
    <w:pPr>
      <w:pStyle w:val="CabealhoeRodap"/>
      <w:widowControl w:val="0"/>
      <w:tabs>
        <w:tab w:val="clear" w:pos="9020"/>
        <w:tab w:val="left" w:pos="1216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7B6CAA1" wp14:editId="6A885DAC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6933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933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55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3179"/>
                          </w:tblGrid>
                          <w:tr w:rsidR="00653B4A">
                            <w:trPr>
                              <w:trHeight w:val="227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653B4A" w:rsidRDefault="00631AFD">
                                <w:r>
                                  <w:t>HAC Integration Layer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653B4A" w:rsidRDefault="00631AFD">
                                <w:pPr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</w:tr>
                          <w:tr w:rsidR="00653B4A">
                            <w:trPr>
                              <w:trHeight w:val="227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653B4A" w:rsidRDefault="00631AFD">
                                <w:r>
                                  <w:t>System-Wide Requirements Specification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653B4A" w:rsidRDefault="00631AFD">
                                <w:r>
                                  <w:t xml:space="preserve">  Date:  01/06/2015</w:t>
                                </w:r>
                              </w:p>
                            </w:tc>
                          </w:tr>
                        </w:tbl>
                        <w:p w:rsidR="00EB14A1" w:rsidRDefault="00EB14A1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1in;margin-top:36pt;width:477.9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" filled="f" stroked="f">
              <v:textbox style="mso-fit-shape-to-text:t" inset="0,0,0,0">
                <w:txbxContent>
                  <w:tbl>
                    <w:tblPr>
                      <w:tblW w:w="955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3179"/>
                    </w:tblGrid>
                    <w:tr w:rsidR="00653B4A">
                      <w:trPr>
                        <w:trHeight w:val="227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653B4A" w:rsidRDefault="00631AFD">
                          <w:r>
                            <w:t>HAC Integration Layer</w:t>
                          </w:r>
                        </w:p>
                      </w:tc>
                      <w:tc>
                        <w:tcPr>
                          <w:tcW w:w="31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653B4A" w:rsidRDefault="00631AFD">
                          <w:pPr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t xml:space="preserve"> </w:t>
                          </w:r>
                        </w:p>
                      </w:tc>
                    </w:tr>
                    <w:tr w:rsidR="00653B4A">
                      <w:trPr>
                        <w:trHeight w:val="227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653B4A" w:rsidRDefault="00631AFD">
                          <w:r>
                            <w:t>System-Wide Requirements Specification</w:t>
                          </w:r>
                        </w:p>
                      </w:tc>
                      <w:tc>
                        <w:tcPr>
                          <w:tcW w:w="31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653B4A" w:rsidRDefault="00631AFD">
                          <w:r>
                            <w:t xml:space="preserve">  Date:  01/06/2015</w:t>
                          </w:r>
                        </w:p>
                      </w:tc>
                    </w:tr>
                  </w:tbl>
                  <w:p w:rsidR="00EB14A1" w:rsidRDefault="00EB14A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C7E91DD" wp14:editId="6EAE80DB">
              <wp:simplePos x="0" y="0"/>
              <wp:positionH relativeFrom="page">
                <wp:posOffset>914400</wp:posOffset>
              </wp:positionH>
              <wp:positionV relativeFrom="page">
                <wp:posOffset>8458200</wp:posOffset>
              </wp:positionV>
              <wp:extent cx="602361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36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486" w:type="dxa"/>
                            <w:tblInd w:w="2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162"/>
                            <w:gridCol w:w="3162"/>
                            <w:gridCol w:w="3162"/>
                          </w:tblGrid>
                          <w:tr w:rsidR="00653B4A">
                            <w:trPr>
                              <w:trHeight w:val="228"/>
                            </w:trPr>
                            <w:tc>
                              <w:tcPr>
                                <w:tcW w:w="316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653B4A" w:rsidRDefault="00631AFD">
                                <w:pPr>
                                  <w:ind w:right="360"/>
                                </w:pPr>
                                <w:r>
                                  <w:t>Confidential</w:t>
                                </w:r>
                              </w:p>
                            </w:tc>
                            <w:tc>
                              <w:tcPr>
                                <w:tcW w:w="316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653B4A" w:rsidRDefault="00631AFD">
                                <w:pPr>
                                  <w:jc w:val="center"/>
                                </w:pPr>
                                <w:r>
                                  <w:rPr>
                                    <w:rFonts w:hAnsi="Symbol"/>
                                  </w:rPr>
                                  <w:t></w:t>
                                </w:r>
                                <w:r>
                                  <w:t xml:space="preserve">&lt;Company Name&gt;,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DATE \@ "HH:mm" </w:instrText>
                                </w:r>
                                <w:r>
                                  <w:fldChar w:fldCharType="separate"/>
                                </w:r>
                                <w:r w:rsidR="007568F7">
                                  <w:rPr>
                                    <w:noProof/>
                                  </w:rPr>
                                  <w:t>19:47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16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653B4A" w:rsidRDefault="00631AFD">
                                <w:pPr>
                                  <w:jc w:val="right"/>
                                </w:pPr>
                                <w:r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568F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B14A1" w:rsidRDefault="00EB14A1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1in;margin-top:666pt;width:474.3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W w:w="9486" w:type="dxa"/>
                      <w:tblInd w:w="2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162"/>
                      <w:gridCol w:w="3162"/>
                      <w:gridCol w:w="3162"/>
                    </w:tblGrid>
                    <w:tr w:rsidR="00653B4A">
                      <w:trPr>
                        <w:trHeight w:val="228"/>
                      </w:trPr>
                      <w:tc>
                        <w:tcPr>
                          <w:tcW w:w="31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653B4A" w:rsidRDefault="00631AFD">
                          <w:pPr>
                            <w:ind w:right="360"/>
                          </w:pPr>
                          <w:r>
                            <w:t>Confidential</w:t>
                          </w:r>
                        </w:p>
                      </w:tc>
                      <w:tc>
                        <w:tcPr>
                          <w:tcW w:w="31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653B4A" w:rsidRDefault="00631AFD">
                          <w:pPr>
                            <w:jc w:val="center"/>
                          </w:pPr>
                          <w:r>
                            <w:rPr>
                              <w:rFonts w:hAnsi="Symbol"/>
                            </w:rPr>
                            <w:t></w:t>
                          </w:r>
                          <w:r>
                            <w:t xml:space="preserve">&lt;Company Name&gt;, </w:t>
                          </w:r>
                          <w:r>
                            <w:fldChar w:fldCharType="begin"/>
                          </w:r>
                          <w:r>
                            <w:instrText xml:space="preserve"> DATE \@ "HH:mm" </w:instrText>
                          </w:r>
                          <w:r>
                            <w:fldChar w:fldCharType="separate"/>
                          </w:r>
                          <w:r w:rsidR="007568F7">
                            <w:rPr>
                              <w:noProof/>
                            </w:rPr>
                            <w:t>19:47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31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653B4A" w:rsidRDefault="00631AFD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68F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EB14A1" w:rsidRDefault="00EB14A1"/>
                </w:txbxContent>
              </v:textbox>
              <w10:wrap anchorx="page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D780C"/>
    <w:multiLevelType w:val="multilevel"/>
    <w:tmpl w:val="750269F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">
    <w:nsid w:val="29973DA1"/>
    <w:multiLevelType w:val="multilevel"/>
    <w:tmpl w:val="12349C3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2DCA5C9F"/>
    <w:multiLevelType w:val="multilevel"/>
    <w:tmpl w:val="18501B4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3C0A1205"/>
    <w:multiLevelType w:val="multilevel"/>
    <w:tmpl w:val="11FC46E8"/>
    <w:styleLink w:val="Marcador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4">
    <w:nsid w:val="3D1E7631"/>
    <w:multiLevelType w:val="multilevel"/>
    <w:tmpl w:val="224C0602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5">
    <w:nsid w:val="41CD0718"/>
    <w:multiLevelType w:val="multilevel"/>
    <w:tmpl w:val="AE9E7628"/>
    <w:lvl w:ilvl="0">
      <w:start w:val="1"/>
      <w:numFmt w:val="bullet"/>
      <w:lvlText w:val="•"/>
      <w:lvlJc w:val="left"/>
      <w:rPr>
        <w:position w:val="0"/>
        <w:rtl w:val="0"/>
        <w:lang w:val="pt-PT"/>
      </w:rPr>
    </w:lvl>
    <w:lvl w:ilvl="1">
      <w:start w:val="1"/>
      <w:numFmt w:val="bullet"/>
      <w:lvlText w:val="•"/>
      <w:lvlJc w:val="left"/>
      <w:rPr>
        <w:position w:val="0"/>
        <w:rtl w:val="0"/>
        <w:lang w:val="pt-PT"/>
      </w:rPr>
    </w:lvl>
    <w:lvl w:ilvl="2">
      <w:start w:val="1"/>
      <w:numFmt w:val="bullet"/>
      <w:lvlText w:val="•"/>
      <w:lvlJc w:val="left"/>
      <w:rPr>
        <w:position w:val="0"/>
        <w:rtl w:val="0"/>
        <w:lang w:val="pt-PT"/>
      </w:rPr>
    </w:lvl>
    <w:lvl w:ilvl="3">
      <w:numFmt w:val="bullet"/>
      <w:lvlText w:val="•"/>
      <w:lvlJc w:val="left"/>
      <w:rPr>
        <w:position w:val="0"/>
        <w:rtl w:val="0"/>
        <w:lang w:val="pt-PT"/>
      </w:rPr>
    </w:lvl>
    <w:lvl w:ilvl="4">
      <w:start w:val="1"/>
      <w:numFmt w:val="bullet"/>
      <w:lvlText w:val="•"/>
      <w:lvlJc w:val="left"/>
      <w:rPr>
        <w:position w:val="0"/>
        <w:rtl w:val="0"/>
        <w:lang w:val="pt-PT"/>
      </w:rPr>
    </w:lvl>
    <w:lvl w:ilvl="5">
      <w:start w:val="1"/>
      <w:numFmt w:val="bullet"/>
      <w:lvlText w:val="•"/>
      <w:lvlJc w:val="left"/>
      <w:rPr>
        <w:position w:val="0"/>
        <w:rtl w:val="0"/>
        <w:lang w:val="pt-PT"/>
      </w:rPr>
    </w:lvl>
    <w:lvl w:ilvl="6">
      <w:start w:val="1"/>
      <w:numFmt w:val="bullet"/>
      <w:lvlText w:val="•"/>
      <w:lvlJc w:val="left"/>
      <w:rPr>
        <w:position w:val="0"/>
        <w:rtl w:val="0"/>
        <w:lang w:val="pt-PT"/>
      </w:rPr>
    </w:lvl>
    <w:lvl w:ilvl="7">
      <w:start w:val="1"/>
      <w:numFmt w:val="bullet"/>
      <w:lvlText w:val="•"/>
      <w:lvlJc w:val="left"/>
      <w:rPr>
        <w:position w:val="0"/>
        <w:rtl w:val="0"/>
        <w:lang w:val="pt-PT"/>
      </w:rPr>
    </w:lvl>
    <w:lvl w:ilvl="8">
      <w:start w:val="1"/>
      <w:numFmt w:val="bullet"/>
      <w:lvlText w:val="•"/>
      <w:lvlJc w:val="left"/>
      <w:rPr>
        <w:position w:val="0"/>
        <w:rtl w:val="0"/>
        <w:lang w:val="pt-PT"/>
      </w:rPr>
    </w:lvl>
  </w:abstractNum>
  <w:abstractNum w:abstractNumId="6">
    <w:nsid w:val="49C56043"/>
    <w:multiLevelType w:val="multilevel"/>
    <w:tmpl w:val="504011B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4C73233A"/>
    <w:multiLevelType w:val="multilevel"/>
    <w:tmpl w:val="2CF0658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53F52978"/>
    <w:multiLevelType w:val="multilevel"/>
    <w:tmpl w:val="1E727DEC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55596D89"/>
    <w:multiLevelType w:val="multilevel"/>
    <w:tmpl w:val="CE9E40B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559E497F"/>
    <w:multiLevelType w:val="multilevel"/>
    <w:tmpl w:val="9DE0215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57D13F0C"/>
    <w:multiLevelType w:val="multilevel"/>
    <w:tmpl w:val="C4AA537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5880739F"/>
    <w:multiLevelType w:val="multilevel"/>
    <w:tmpl w:val="BFFE287C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5CF62356"/>
    <w:multiLevelType w:val="multilevel"/>
    <w:tmpl w:val="B20E514C"/>
    <w:styleLink w:val="Grand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5F910586"/>
    <w:multiLevelType w:val="multilevel"/>
    <w:tmpl w:val="4A54CC1A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5">
    <w:nsid w:val="63A62B58"/>
    <w:multiLevelType w:val="multilevel"/>
    <w:tmpl w:val="16DAEDC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6">
    <w:nsid w:val="6E3945F9"/>
    <w:multiLevelType w:val="multilevel"/>
    <w:tmpl w:val="3ABCB8E6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7">
    <w:nsid w:val="6F1C5A83"/>
    <w:multiLevelType w:val="multilevel"/>
    <w:tmpl w:val="36A4885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8">
    <w:nsid w:val="7E4C6CC7"/>
    <w:multiLevelType w:val="multilevel"/>
    <w:tmpl w:val="DFEE709C"/>
    <w:styleLink w:val="EstiloImportado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6"/>
  </w:num>
  <w:num w:numId="5">
    <w:abstractNumId w:val="14"/>
  </w:num>
  <w:num w:numId="6">
    <w:abstractNumId w:val="3"/>
  </w:num>
  <w:num w:numId="7">
    <w:abstractNumId w:val="7"/>
  </w:num>
  <w:num w:numId="8">
    <w:abstractNumId w:val="15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11"/>
  </w:num>
  <w:num w:numId="14">
    <w:abstractNumId w:val="9"/>
  </w:num>
  <w:num w:numId="15">
    <w:abstractNumId w:val="12"/>
  </w:num>
  <w:num w:numId="16">
    <w:abstractNumId w:val="8"/>
  </w:num>
  <w:num w:numId="17">
    <w:abstractNumId w:val="0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3B4A"/>
    <w:rsid w:val="00631AFD"/>
    <w:rsid w:val="00653B4A"/>
    <w:rsid w:val="007568F7"/>
    <w:rsid w:val="00EB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hAnsi="Arial Unicode MS"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hAnsi="Arial Unicode MS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spacing w:before="120" w:after="60" w:line="240" w:lineRule="atLeast"/>
      <w:outlineLvl w:val="1"/>
    </w:pPr>
    <w:rPr>
      <w:rFonts w:ascii="Arial" w:hAnsi="Arial Unicode MS" w:cs="Arial Unicode MS"/>
      <w:b/>
      <w:bCs/>
      <w:color w:val="000000"/>
      <w:u w:color="000000"/>
    </w:rPr>
  </w:style>
  <w:style w:type="paragraph" w:styleId="Heading3">
    <w:name w:val="heading 3"/>
    <w:next w:val="Normal"/>
    <w:pPr>
      <w:keepNext/>
      <w:widowControl w:val="0"/>
      <w:spacing w:before="120" w:after="60" w:line="240" w:lineRule="atLeast"/>
      <w:outlineLvl w:val="2"/>
    </w:pPr>
    <w:rPr>
      <w:rFonts w:ascii="Arial" w:hAnsi="Arial Unicode MS" w:cs="Arial Unicode MS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 Unicode MS" w:cs="Arial Unicode MS"/>
      <w:b/>
      <w:bCs/>
      <w:color w:val="000000"/>
      <w:sz w:val="36"/>
      <w:szCs w:val="36"/>
      <w:u w:color="000000"/>
    </w:rPr>
  </w:style>
  <w:style w:type="numbering" w:customStyle="1" w:styleId="EstiloImportado1">
    <w:name w:val="Estilo Importado 1"/>
    <w:pPr>
      <w:numPr>
        <w:numId w:val="2"/>
      </w:numPr>
    </w:pPr>
  </w:style>
  <w:style w:type="numbering" w:customStyle="1" w:styleId="Marcador">
    <w:name w:val="Marcador"/>
    <w:pPr>
      <w:numPr>
        <w:numId w:val="6"/>
      </w:numPr>
    </w:p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hAnsi="Arial Unicode MS" w:cs="Arial Unicode MS"/>
      <w:color w:val="000000"/>
      <w:u w:color="000000"/>
    </w:rPr>
  </w:style>
  <w:style w:type="numbering" w:customStyle="1" w:styleId="Grande">
    <w:name w:val="Grande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A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FD"/>
    <w:rPr>
      <w:rFonts w:ascii="Tahoma" w:hAnsi="Tahoma" w:cs="Tahoma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631A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FD"/>
    <w:rPr>
      <w:rFonts w:hAnsi="Arial Unicode MS"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31A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FD"/>
    <w:rPr>
      <w:rFonts w:hAnsi="Arial Unicode MS" w:cs="Arial Unicode MS"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hAnsi="Arial Unicode MS"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hAnsi="Arial Unicode MS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spacing w:before="120" w:after="60" w:line="240" w:lineRule="atLeast"/>
      <w:outlineLvl w:val="1"/>
    </w:pPr>
    <w:rPr>
      <w:rFonts w:ascii="Arial" w:hAnsi="Arial Unicode MS" w:cs="Arial Unicode MS"/>
      <w:b/>
      <w:bCs/>
      <w:color w:val="000000"/>
      <w:u w:color="000000"/>
    </w:rPr>
  </w:style>
  <w:style w:type="paragraph" w:styleId="Heading3">
    <w:name w:val="heading 3"/>
    <w:next w:val="Normal"/>
    <w:pPr>
      <w:keepNext/>
      <w:widowControl w:val="0"/>
      <w:spacing w:before="120" w:after="60" w:line="240" w:lineRule="atLeast"/>
      <w:outlineLvl w:val="2"/>
    </w:pPr>
    <w:rPr>
      <w:rFonts w:ascii="Arial" w:hAnsi="Arial Unicode MS" w:cs="Arial Unicode MS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 Unicode MS" w:cs="Arial Unicode MS"/>
      <w:b/>
      <w:bCs/>
      <w:color w:val="000000"/>
      <w:sz w:val="36"/>
      <w:szCs w:val="36"/>
      <w:u w:color="000000"/>
    </w:rPr>
  </w:style>
  <w:style w:type="numbering" w:customStyle="1" w:styleId="EstiloImportado1">
    <w:name w:val="Estilo Importado 1"/>
    <w:pPr>
      <w:numPr>
        <w:numId w:val="2"/>
      </w:numPr>
    </w:pPr>
  </w:style>
  <w:style w:type="numbering" w:customStyle="1" w:styleId="Marcador">
    <w:name w:val="Marcador"/>
    <w:pPr>
      <w:numPr>
        <w:numId w:val="6"/>
      </w:numPr>
    </w:p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hAnsi="Arial Unicode MS" w:cs="Arial Unicode MS"/>
      <w:color w:val="000000"/>
      <w:u w:color="000000"/>
    </w:rPr>
  </w:style>
  <w:style w:type="numbering" w:customStyle="1" w:styleId="Grande">
    <w:name w:val="Grande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A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FD"/>
    <w:rPr>
      <w:rFonts w:ascii="Tahoma" w:hAnsi="Tahoma" w:cs="Tahoma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631A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FD"/>
    <w:rPr>
      <w:rFonts w:hAnsi="Arial Unicode MS"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31A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FD"/>
    <w:rPr>
      <w:rFonts w:hAnsi="Arial Unicode MS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ts val="24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631</Words>
  <Characters>3597</Characters>
  <Application>Microsoft Office Word</Application>
  <DocSecurity>0</DocSecurity>
  <Lines>29</Lines>
  <Paragraphs>8</Paragraphs>
  <ScaleCrop>false</ScaleCrop>
  <Company>Unknown Organization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2015-06-02T00:41:00Z</dcterms:created>
  <dcterms:modified xsi:type="dcterms:W3CDTF">2015-06-02T00:47:00Z</dcterms:modified>
</cp:coreProperties>
</file>