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737" w:rsidRDefault="00394737">
      <w:pPr>
        <w:pStyle w:val="Title"/>
      </w:pPr>
    </w:p>
    <w:p w:rsidR="00451C2B" w:rsidRDefault="00DB0B73">
      <w:pPr>
        <w:pStyle w:val="Title"/>
      </w:pPr>
      <w:r>
        <w:t>HAC Integration Layer</w:t>
      </w:r>
    </w:p>
    <w:p w:rsidR="00451C2B" w:rsidRDefault="00DB0B73">
      <w:pPr>
        <w:pStyle w:val="Title"/>
      </w:pPr>
      <w:r>
        <w:t>Vision</w:t>
      </w:r>
    </w:p>
    <w:p w:rsidR="00451C2B" w:rsidRDefault="00451C2B"/>
    <w:p w:rsidR="00451C2B" w:rsidRDefault="00DB0B73">
      <w:pPr>
        <w:pStyle w:val="Heading1"/>
        <w:numPr>
          <w:ilvl w:val="0"/>
          <w:numId w:val="2"/>
        </w:numPr>
        <w:ind w:left="0" w:firstLine="0"/>
      </w:pPr>
      <w:r>
        <w:t>Introduction</w:t>
      </w:r>
    </w:p>
    <w:p w:rsidR="00451C2B" w:rsidRDefault="00DB0B73">
      <w:pPr>
        <w:pStyle w:val="Heading1"/>
        <w:numPr>
          <w:ilvl w:val="0"/>
          <w:numId w:val="2"/>
        </w:numPr>
        <w:ind w:left="0" w:firstLine="0"/>
      </w:pPr>
      <w:r>
        <w:t>Positioning</w:t>
      </w:r>
    </w:p>
    <w:p w:rsidR="00451C2B" w:rsidRDefault="00451C2B"/>
    <w:p w:rsidR="00451C2B" w:rsidRDefault="00DB0B73">
      <w:pPr>
        <w:pStyle w:val="Heading2"/>
        <w:numPr>
          <w:ilvl w:val="1"/>
          <w:numId w:val="2"/>
        </w:numPr>
        <w:ind w:left="0" w:firstLine="0"/>
      </w:pPr>
      <w:r>
        <w:t>Problem Statement</w:t>
      </w:r>
    </w:p>
    <w:p w:rsidR="00451C2B" w:rsidRDefault="00DB0B73">
      <w:pPr>
        <w:pStyle w:val="Padro"/>
        <w:spacing w:after="240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30"/>
          <w:szCs w:val="30"/>
        </w:rPr>
        <w:tab/>
      </w:r>
      <w:r>
        <w:rPr>
          <w:rFonts w:ascii="Times New Roman"/>
          <w:sz w:val="26"/>
          <w:szCs w:val="26"/>
          <w:lang w:val="pt-PT"/>
        </w:rPr>
        <w:t>Atualmente, a plataforma COMPaaS possui a necessidade de cria</w:t>
      </w:r>
      <w:r>
        <w:rPr>
          <w:rFonts w:hAnsi="Times New Roman"/>
          <w:sz w:val="26"/>
          <w:szCs w:val="26"/>
          <w:lang w:val="pt-PT"/>
        </w:rPr>
        <w:t>çã</w:t>
      </w:r>
      <w:r>
        <w:rPr>
          <w:rFonts w:ascii="Times New Roman"/>
          <w:sz w:val="26"/>
          <w:szCs w:val="26"/>
          <w:lang w:val="pt-PT"/>
        </w:rPr>
        <w:t>o de uma abstra</w:t>
      </w:r>
      <w:r>
        <w:rPr>
          <w:rFonts w:hAnsi="Times New Roman"/>
          <w:sz w:val="26"/>
          <w:szCs w:val="26"/>
          <w:lang w:val="pt-PT"/>
        </w:rPr>
        <w:t>çã</w:t>
      </w:r>
      <w:r>
        <w:rPr>
          <w:rFonts w:ascii="Times New Roman"/>
          <w:sz w:val="26"/>
          <w:szCs w:val="26"/>
          <w:lang w:val="pt-PT"/>
        </w:rPr>
        <w:t xml:space="preserve">o para cada dispositivo que pretende se comunicar </w:t>
      </w:r>
      <w:r>
        <w:rPr>
          <w:rFonts w:hAnsi="Times New Roman"/>
          <w:sz w:val="26"/>
          <w:szCs w:val="26"/>
          <w:lang w:val="fr-FR"/>
        </w:rPr>
        <w:t>à</w:t>
      </w:r>
      <w:r>
        <w:rPr>
          <w:rFonts w:hAnsi="Times New Roman"/>
          <w:sz w:val="26"/>
          <w:szCs w:val="26"/>
          <w:lang w:val="fr-FR"/>
        </w:rPr>
        <w:t xml:space="preserve"> </w:t>
      </w:r>
      <w:r>
        <w:rPr>
          <w:rFonts w:ascii="Times New Roman"/>
          <w:sz w:val="26"/>
          <w:szCs w:val="26"/>
          <w:lang w:val="pt-PT"/>
        </w:rPr>
        <w:t>ela, tornando o processo de ado</w:t>
      </w:r>
      <w:r>
        <w:rPr>
          <w:rFonts w:hAnsi="Times New Roman"/>
          <w:sz w:val="26"/>
          <w:szCs w:val="26"/>
          <w:lang w:val="pt-PT"/>
        </w:rPr>
        <w:t>çã</w:t>
      </w:r>
      <w:r>
        <w:rPr>
          <w:rFonts w:ascii="Times New Roman"/>
          <w:sz w:val="26"/>
          <w:szCs w:val="26"/>
          <w:lang w:val="pt-PT"/>
        </w:rPr>
        <w:t xml:space="preserve">o do COM- PaaS </w:t>
      </w:r>
      <w:r>
        <w:rPr>
          <w:rFonts w:ascii="Times New Roman"/>
          <w:sz w:val="26"/>
          <w:szCs w:val="26"/>
          <w:lang w:val="pt-PT"/>
        </w:rPr>
        <w:t>oneroso neste aspecto. Para eliminar esta necessidade, prop</w:t>
      </w:r>
      <w:r>
        <w:rPr>
          <w:rFonts w:hAnsi="Times New Roman"/>
          <w:sz w:val="26"/>
          <w:szCs w:val="26"/>
          <w:lang w:val="pt-PT"/>
        </w:rPr>
        <w:t>õ</w:t>
      </w:r>
      <w:r>
        <w:rPr>
          <w:rFonts w:ascii="Times New Roman"/>
          <w:sz w:val="26"/>
          <w:szCs w:val="26"/>
        </w:rPr>
        <w:t>e-se a adapta</w:t>
      </w:r>
      <w:r>
        <w:rPr>
          <w:rFonts w:hAnsi="Times New Roman"/>
          <w:sz w:val="26"/>
          <w:szCs w:val="26"/>
          <w:lang w:val="pt-PT"/>
        </w:rPr>
        <w:t>çã</w:t>
      </w:r>
      <w:r>
        <w:rPr>
          <w:rFonts w:ascii="Times New Roman"/>
          <w:sz w:val="26"/>
          <w:szCs w:val="26"/>
          <w:lang w:val="pt-PT"/>
        </w:rPr>
        <w:t>o do sistema HellfireOS, que j</w:t>
      </w:r>
      <w:r>
        <w:rPr>
          <w:rFonts w:hAnsi="Times New Roman"/>
          <w:sz w:val="26"/>
          <w:szCs w:val="26"/>
        </w:rPr>
        <w:t>á</w:t>
      </w:r>
      <w:r>
        <w:rPr>
          <w:rFonts w:hAns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  <w:lang w:val="pt-PT"/>
        </w:rPr>
        <w:t>possui a infraestrutura necess</w:t>
      </w:r>
      <w:r>
        <w:rPr>
          <w:rFonts w:hAnsi="Times New Roman"/>
          <w:sz w:val="26"/>
          <w:szCs w:val="26"/>
        </w:rPr>
        <w:t>á</w:t>
      </w:r>
      <w:r>
        <w:rPr>
          <w:rFonts w:ascii="Times New Roman"/>
          <w:sz w:val="26"/>
          <w:szCs w:val="26"/>
          <w:lang w:val="pt-PT"/>
        </w:rPr>
        <w:t>ria para suportar m</w:t>
      </w:r>
      <w:r>
        <w:rPr>
          <w:rFonts w:hAnsi="Times New Roman"/>
          <w:sz w:val="26"/>
          <w:szCs w:val="26"/>
        </w:rPr>
        <w:t>ú</w:t>
      </w:r>
      <w:r>
        <w:rPr>
          <w:rFonts w:ascii="Times New Roman"/>
          <w:sz w:val="26"/>
          <w:szCs w:val="26"/>
          <w:lang w:val="es-ES_tradnl"/>
        </w:rPr>
        <w:t>ltiplos tipos de sensores, para que suporte a comunica</w:t>
      </w:r>
      <w:r>
        <w:rPr>
          <w:rFonts w:hAnsi="Times New Roman"/>
          <w:sz w:val="26"/>
          <w:szCs w:val="26"/>
          <w:lang w:val="pt-PT"/>
        </w:rPr>
        <w:t>çã</w:t>
      </w:r>
      <w:r>
        <w:rPr>
          <w:rFonts w:ascii="Times New Roman"/>
          <w:sz w:val="26"/>
          <w:szCs w:val="26"/>
          <w:lang w:val="pt-PT"/>
        </w:rPr>
        <w:t>o com a plataforma COMPaaS de forma pratic</w:t>
      </w:r>
      <w:r>
        <w:rPr>
          <w:rFonts w:ascii="Times New Roman"/>
          <w:sz w:val="26"/>
          <w:szCs w:val="26"/>
          <w:lang w:val="pt-PT"/>
        </w:rPr>
        <w:t xml:space="preserve">amente trans- parente do ponto de vista do suporte de hardware dos sensores ligados ao sistema, permitindo que os produtos que adotem o HellfireOS como seu sistema embarcado estejam aptos a se integrarem </w:t>
      </w:r>
      <w:r>
        <w:rPr>
          <w:rFonts w:hAnsi="Times New Roman"/>
          <w:sz w:val="26"/>
          <w:szCs w:val="26"/>
          <w:lang w:val="fr-FR"/>
        </w:rPr>
        <w:t>à</w:t>
      </w:r>
      <w:r>
        <w:rPr>
          <w:rFonts w:hAnsi="Times New Roman"/>
          <w:sz w:val="26"/>
          <w:szCs w:val="26"/>
          <w:lang w:val="fr-FR"/>
        </w:rPr>
        <w:t xml:space="preserve"> </w:t>
      </w:r>
      <w:r>
        <w:rPr>
          <w:rFonts w:ascii="Times New Roman"/>
          <w:sz w:val="26"/>
          <w:szCs w:val="26"/>
        </w:rPr>
        <w:t>solu</w:t>
      </w:r>
      <w:r>
        <w:rPr>
          <w:rFonts w:hAnsi="Times New Roman"/>
          <w:sz w:val="26"/>
          <w:szCs w:val="26"/>
          <w:lang w:val="pt-PT"/>
        </w:rPr>
        <w:t>çã</w:t>
      </w:r>
      <w:r>
        <w:rPr>
          <w:rFonts w:ascii="Times New Roman"/>
          <w:sz w:val="26"/>
          <w:szCs w:val="26"/>
          <w:lang w:val="pt-PT"/>
        </w:rPr>
        <w:t>o IoT de forma mais r</w:t>
      </w:r>
      <w:r>
        <w:rPr>
          <w:rFonts w:hAnsi="Times New Roman"/>
          <w:sz w:val="26"/>
          <w:szCs w:val="26"/>
        </w:rPr>
        <w:t>á</w:t>
      </w:r>
      <w:r>
        <w:rPr>
          <w:rFonts w:ascii="Times New Roman"/>
          <w:sz w:val="26"/>
          <w:szCs w:val="26"/>
          <w:lang w:val="pt-PT"/>
        </w:rPr>
        <w:t xml:space="preserve">pida e simples. </w:t>
      </w:r>
    </w:p>
    <w:p w:rsidR="00451C2B" w:rsidRDefault="00451C2B">
      <w:pPr>
        <w:pStyle w:val="InfoBlue"/>
        <w:widowControl w:val="0"/>
        <w:spacing w:line="240" w:lineRule="auto"/>
      </w:pPr>
    </w:p>
    <w:p w:rsidR="00451C2B" w:rsidRDefault="00DB0B73">
      <w:pPr>
        <w:pStyle w:val="Heading2"/>
        <w:numPr>
          <w:ilvl w:val="1"/>
          <w:numId w:val="2"/>
        </w:numPr>
        <w:ind w:left="0" w:firstLine="0"/>
      </w:pPr>
      <w:r>
        <w:t>Prod</w:t>
      </w:r>
      <w:r>
        <w:t>uct Position Statement</w:t>
      </w:r>
    </w:p>
    <w:p w:rsidR="00451C2B" w:rsidRDefault="00DB0B73">
      <w:pPr>
        <w:pStyle w:val="Padro"/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" w:eastAsia="Times" w:hAnsi="Times" w:cs="Times"/>
          <w:sz w:val="30"/>
          <w:szCs w:val="30"/>
        </w:rPr>
        <w:tab/>
      </w:r>
      <w:r>
        <w:rPr>
          <w:rFonts w:ascii="Times New Roman"/>
          <w:sz w:val="26"/>
          <w:szCs w:val="26"/>
        </w:rPr>
        <w:t>O prop</w:t>
      </w:r>
      <w:r>
        <w:rPr>
          <w:rFonts w:hAnsi="Times New Roman"/>
          <w:sz w:val="26"/>
          <w:szCs w:val="26"/>
        </w:rPr>
        <w:t>ó</w:t>
      </w:r>
      <w:r>
        <w:rPr>
          <w:rFonts w:ascii="Times New Roman"/>
          <w:sz w:val="26"/>
          <w:szCs w:val="26"/>
        </w:rPr>
        <w:t xml:space="preserve">sito final do produto, </w:t>
      </w:r>
      <w:r>
        <w:rPr>
          <w:rFonts w:hAnsi="Times New Roman"/>
          <w:sz w:val="26"/>
          <w:szCs w:val="26"/>
        </w:rPr>
        <w:t>é</w:t>
      </w:r>
      <w:r>
        <w:rPr>
          <w:rFonts w:hAns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 xml:space="preserve">atender </w:t>
      </w:r>
      <w:r>
        <w:rPr>
          <w:rFonts w:hAnsi="Times New Roman"/>
          <w:sz w:val="26"/>
          <w:szCs w:val="26"/>
        </w:rPr>
        <w:t>à</w:t>
      </w:r>
      <w:r>
        <w:rPr>
          <w:rFonts w:ascii="Times New Roman"/>
          <w:sz w:val="26"/>
          <w:szCs w:val="26"/>
        </w:rPr>
        <w:t>s empresas que pretendem desenvolver sensores e demais hardwares utilizando a intelig</w:t>
      </w:r>
      <w:r>
        <w:rPr>
          <w:rFonts w:hAnsi="Times New Roman"/>
          <w:sz w:val="26"/>
          <w:szCs w:val="26"/>
        </w:rPr>
        <w:t>ê</w:t>
      </w:r>
      <w:r>
        <w:rPr>
          <w:rFonts w:ascii="Times New Roman"/>
          <w:sz w:val="26"/>
          <w:szCs w:val="26"/>
        </w:rPr>
        <w:t xml:space="preserve">ncia implementada no framework COMPaaS. Como descrito anteriormente, os desenvolvedores que utilizam </w:t>
      </w:r>
      <w:r>
        <w:rPr>
          <w:rFonts w:ascii="Times New Roman"/>
          <w:sz w:val="26"/>
          <w:szCs w:val="26"/>
        </w:rPr>
        <w:t>sistemas de tempo real, atualmente necessitam criar uma camada de abstra</w:t>
      </w:r>
      <w:r>
        <w:rPr>
          <w:rFonts w:hAnsi="Times New Roman"/>
          <w:sz w:val="26"/>
          <w:szCs w:val="26"/>
        </w:rPr>
        <w:t>çã</w:t>
      </w:r>
      <w:r>
        <w:rPr>
          <w:rFonts w:ascii="Times New Roman"/>
          <w:sz w:val="26"/>
          <w:szCs w:val="26"/>
        </w:rPr>
        <w:t>o compat</w:t>
      </w:r>
      <w:r>
        <w:rPr>
          <w:rFonts w:hAnsi="Times New Roman"/>
          <w:sz w:val="26"/>
          <w:szCs w:val="26"/>
        </w:rPr>
        <w:t>í</w:t>
      </w:r>
      <w:r>
        <w:rPr>
          <w:rFonts w:ascii="Times New Roman"/>
          <w:sz w:val="26"/>
          <w:szCs w:val="26"/>
        </w:rPr>
        <w:t>vel com o framework, problema que ser</w:t>
      </w:r>
      <w:r>
        <w:rPr>
          <w:rFonts w:hAnsi="Times New Roman"/>
          <w:sz w:val="26"/>
          <w:szCs w:val="26"/>
        </w:rPr>
        <w:t>á</w:t>
      </w:r>
      <w:r>
        <w:rPr>
          <w:rFonts w:hAns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contornado com a utiliza</w:t>
      </w:r>
      <w:r>
        <w:rPr>
          <w:rFonts w:hAnsi="Times New Roman"/>
          <w:sz w:val="26"/>
          <w:szCs w:val="26"/>
        </w:rPr>
        <w:t>çã</w:t>
      </w:r>
      <w:r>
        <w:rPr>
          <w:rFonts w:ascii="Times New Roman"/>
          <w:sz w:val="26"/>
          <w:szCs w:val="26"/>
        </w:rPr>
        <w:t>o do HellfireOS em conjunto com o HAC Integration Layer.</w:t>
      </w:r>
    </w:p>
    <w:p w:rsidR="00451C2B" w:rsidRDefault="00451C2B">
      <w:pPr>
        <w:pStyle w:val="InfoBlue"/>
        <w:widowControl w:val="0"/>
        <w:spacing w:line="240" w:lineRule="auto"/>
      </w:pPr>
    </w:p>
    <w:p w:rsidR="00451C2B" w:rsidRDefault="00451C2B">
      <w:pPr>
        <w:pStyle w:val="InfoBlue"/>
      </w:pPr>
    </w:p>
    <w:p w:rsidR="00451C2B" w:rsidRDefault="00DB0B73">
      <w:pPr>
        <w:pStyle w:val="Heading1"/>
        <w:numPr>
          <w:ilvl w:val="0"/>
          <w:numId w:val="2"/>
        </w:numPr>
        <w:ind w:left="0" w:firstLine="0"/>
      </w:pPr>
      <w:r>
        <w:t>Stakeholder Descriptions</w:t>
      </w:r>
    </w:p>
    <w:p w:rsidR="00451C2B" w:rsidRDefault="00DB0B73">
      <w:pPr>
        <w:pStyle w:val="Heading2"/>
        <w:numPr>
          <w:ilvl w:val="1"/>
          <w:numId w:val="2"/>
        </w:numPr>
        <w:ind w:left="0" w:firstLine="0"/>
      </w:pPr>
      <w:r>
        <w:t>Stakeholder Summary</w:t>
      </w:r>
    </w:p>
    <w:p w:rsidR="00451C2B" w:rsidRDefault="00451C2B">
      <w:pPr>
        <w:pStyle w:val="InfoBlue"/>
        <w:widowControl w:val="0"/>
      </w:pPr>
    </w:p>
    <w:tbl>
      <w:tblPr>
        <w:tblW w:w="84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90"/>
        <w:gridCol w:w="2610"/>
        <w:gridCol w:w="3960"/>
      </w:tblGrid>
      <w:tr w:rsidR="00451C2B">
        <w:trPr>
          <w:trHeight w:val="227"/>
          <w:tblHeader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DB0B73">
            <w:r>
              <w:rPr>
                <w:b/>
                <w:bCs/>
              </w:rPr>
              <w:t>Nam</w:t>
            </w:r>
            <w:r>
              <w:rPr>
                <w:b/>
                <w:bCs/>
              </w:rPr>
              <w:t>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DB0B73"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DB0B73">
            <w:r>
              <w:rPr>
                <w:b/>
                <w:bCs/>
              </w:rPr>
              <w:t>Responsibilities</w:t>
            </w:r>
          </w:p>
        </w:tc>
        <w:bookmarkStart w:id="0" w:name="_GoBack"/>
        <w:bookmarkEnd w:id="0"/>
      </w:tr>
      <w:tr w:rsidR="00451C2B">
        <w:tblPrEx>
          <w:shd w:val="clear" w:color="auto" w:fill="auto"/>
        </w:tblPrEx>
        <w:trPr>
          <w:trHeight w:val="321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DB0B73">
            <w:pPr>
              <w:pStyle w:val="InfoBlue"/>
            </w:pPr>
            <w:r>
              <w:lastRenderedPageBreak/>
              <w:t>[Name the stakeholder type.]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DB0B73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DB0B73">
            <w:pPr>
              <w:pStyle w:val="InfoBlue"/>
            </w:pPr>
            <w:r>
              <w:t xml:space="preserve">[Summarize the stakeholder’s key responsibilities with regard to the system being developed; that is, their interest as a stakeholder. For example, this </w:t>
            </w:r>
            <w:r>
              <w:t>stakeholder:</w:t>
            </w:r>
          </w:p>
          <w:p w:rsidR="00451C2B" w:rsidRDefault="00DB0B73">
            <w:pPr>
              <w:pStyle w:val="InfoBlue"/>
            </w:pPr>
            <w:r>
              <w:t>ensures that the system will be maintainable</w:t>
            </w:r>
          </w:p>
          <w:p w:rsidR="00451C2B" w:rsidRDefault="00DB0B73">
            <w:pPr>
              <w:pStyle w:val="InfoBlue"/>
            </w:pPr>
            <w:r>
              <w:t>ensures that there will be a market demand for the product’s features</w:t>
            </w:r>
          </w:p>
          <w:p w:rsidR="00451C2B" w:rsidRDefault="00DB0B73">
            <w:pPr>
              <w:pStyle w:val="InfoBlue"/>
            </w:pPr>
            <w:r>
              <w:t>monitors the project’s progress</w:t>
            </w:r>
          </w:p>
          <w:p w:rsidR="00451C2B" w:rsidRDefault="00DB0B73">
            <w:pPr>
              <w:pStyle w:val="InfoBlue"/>
            </w:pPr>
            <w:r>
              <w:t>approves funding</w:t>
            </w:r>
          </w:p>
          <w:p w:rsidR="00451C2B" w:rsidRDefault="00DB0B73">
            <w:pPr>
              <w:pStyle w:val="InfoBlue"/>
            </w:pPr>
            <w:r>
              <w:t>and so forth]</w:t>
            </w:r>
          </w:p>
        </w:tc>
      </w:tr>
    </w:tbl>
    <w:p w:rsidR="00451C2B" w:rsidRDefault="00451C2B">
      <w:pPr>
        <w:pStyle w:val="InfoBlue"/>
        <w:widowControl w:val="0"/>
        <w:spacing w:line="240" w:lineRule="auto"/>
      </w:pPr>
    </w:p>
    <w:p w:rsidR="00451C2B" w:rsidRDefault="00451C2B">
      <w:pPr>
        <w:pStyle w:val="BodyText"/>
      </w:pPr>
    </w:p>
    <w:p w:rsidR="00451C2B" w:rsidRDefault="00DB0B73">
      <w:pPr>
        <w:pStyle w:val="Heading2"/>
        <w:numPr>
          <w:ilvl w:val="1"/>
          <w:numId w:val="2"/>
        </w:numPr>
        <w:ind w:left="0" w:firstLine="0"/>
      </w:pPr>
      <w:r>
        <w:t>User Environment</w:t>
      </w:r>
    </w:p>
    <w:p w:rsidR="00451C2B" w:rsidRDefault="00DB0B73">
      <w:pPr>
        <w:pStyle w:val="InfoBlue"/>
      </w:pPr>
      <w:r>
        <w:rPr>
          <w:rFonts w:eastAsia="Arial Unicode MS" w:hAnsi="Arial Unicode MS" w:cs="Arial Unicode MS"/>
        </w:rPr>
        <w:t>[Detail the working environment of the target</w:t>
      </w:r>
      <w:r>
        <w:rPr>
          <w:rFonts w:eastAsia="Arial Unicode MS" w:hAnsi="Arial Unicode MS" w:cs="Arial Unicode MS"/>
        </w:rPr>
        <w:t xml:space="preserve"> user. Here are some suggestions:</w:t>
      </w:r>
    </w:p>
    <w:p w:rsidR="00451C2B" w:rsidRDefault="00DB0B73">
      <w:pPr>
        <w:pStyle w:val="InfoBlue"/>
      </w:pPr>
      <w:r>
        <w:rPr>
          <w:rFonts w:eastAsia="Arial Unicode MS" w:hAnsi="Arial Unicode MS" w:cs="Arial Unicode MS"/>
        </w:rPr>
        <w:t>Number of people involved in completing the task? Is this changing?</w:t>
      </w:r>
    </w:p>
    <w:p w:rsidR="00451C2B" w:rsidRDefault="00DB0B73">
      <w:pPr>
        <w:pStyle w:val="InfoBlue"/>
      </w:pPr>
      <w:r>
        <w:rPr>
          <w:rFonts w:eastAsia="Arial Unicode MS" w:hAnsi="Arial Unicode MS" w:cs="Arial Unicode MS"/>
        </w:rPr>
        <w:t>How long is a task cycle? Amount of time spent in each activity? Is this changing?</w:t>
      </w:r>
    </w:p>
    <w:p w:rsidR="00451C2B" w:rsidRDefault="00DB0B73">
      <w:pPr>
        <w:pStyle w:val="InfoBlue"/>
      </w:pPr>
      <w:r>
        <w:rPr>
          <w:rFonts w:eastAsia="Arial Unicode MS" w:hAnsi="Arial Unicode MS" w:cs="Arial Unicode MS"/>
        </w:rPr>
        <w:t xml:space="preserve">Any unique environmental constraints: mobile, outdoors, in-flight, and </w:t>
      </w:r>
      <w:r>
        <w:rPr>
          <w:rFonts w:eastAsia="Arial Unicode MS" w:hAnsi="Arial Unicode MS" w:cs="Arial Unicode MS"/>
        </w:rPr>
        <w:t>so on?</w:t>
      </w:r>
    </w:p>
    <w:p w:rsidR="00451C2B" w:rsidRDefault="00DB0B73">
      <w:pPr>
        <w:pStyle w:val="InfoBlue"/>
      </w:pPr>
      <w:r>
        <w:rPr>
          <w:rFonts w:eastAsia="Arial Unicode MS" w:hAnsi="Arial Unicode MS" w:cs="Arial Unicode MS"/>
        </w:rPr>
        <w:t>Which system platforms are in use today? Future platforms?</w:t>
      </w:r>
    </w:p>
    <w:p w:rsidR="00451C2B" w:rsidRDefault="00DB0B73">
      <w:pPr>
        <w:pStyle w:val="InfoBlue"/>
      </w:pPr>
      <w:r>
        <w:rPr>
          <w:rFonts w:eastAsia="Arial Unicode MS" w:hAnsi="Arial Unicode MS" w:cs="Arial Unicode MS"/>
        </w:rPr>
        <w:t>What other applications are in use? Does your application need to integrate with them?</w:t>
      </w:r>
    </w:p>
    <w:p w:rsidR="00451C2B" w:rsidRDefault="00DB0B73">
      <w:pPr>
        <w:pStyle w:val="InfoBlue"/>
      </w:pPr>
      <w:r>
        <w:rPr>
          <w:rFonts w:eastAsia="Arial Unicode MS" w:hAnsi="Arial Unicode MS" w:cs="Arial Unicode MS"/>
        </w:rPr>
        <w:t>This is where extracts from the Business Model could be included to outline the task and roles involved</w:t>
      </w:r>
      <w:r>
        <w:rPr>
          <w:rFonts w:eastAsia="Arial Unicode MS" w:hAnsi="Arial Unicode MS" w:cs="Arial Unicode MS"/>
        </w:rPr>
        <w:t>, and so on.]</w:t>
      </w:r>
    </w:p>
    <w:p w:rsidR="00451C2B" w:rsidRDefault="00DB0B73">
      <w:pPr>
        <w:pStyle w:val="Heading1"/>
        <w:numPr>
          <w:ilvl w:val="0"/>
          <w:numId w:val="2"/>
        </w:numPr>
        <w:ind w:left="0" w:firstLine="0"/>
      </w:pPr>
      <w:r>
        <w:t>Product Overview</w:t>
      </w:r>
    </w:p>
    <w:p w:rsidR="00451C2B" w:rsidRDefault="00DB0B73">
      <w:pPr>
        <w:pStyle w:val="Heading2"/>
        <w:numPr>
          <w:ilvl w:val="1"/>
          <w:numId w:val="2"/>
        </w:numPr>
        <w:ind w:left="0" w:firstLine="0"/>
      </w:pPr>
      <w:r>
        <w:t>Needs and Features</w:t>
      </w:r>
    </w:p>
    <w:p w:rsidR="00451C2B" w:rsidRDefault="00DB0B73">
      <w:pPr>
        <w:pStyle w:val="InfoBlue"/>
        <w:widowControl w:val="0"/>
      </w:pPr>
      <w:r>
        <w:t>[Avoid design. Keep feature descriptions at a general level. Focus on capabilities needed and why (not how)</w:t>
      </w:r>
      <w:r>
        <w:tab/>
      </w:r>
      <w:r>
        <w:t xml:space="preserve"> they should be implemented. Capture the stakeholder priority and planned release for each feature.]</w:t>
      </w: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57"/>
        <w:gridCol w:w="1143"/>
        <w:gridCol w:w="1858"/>
        <w:gridCol w:w="2802"/>
      </w:tblGrid>
      <w:tr w:rsidR="00451C2B">
        <w:trPr>
          <w:trHeight w:val="227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DB0B73">
            <w:pPr>
              <w:pStyle w:val="BodyText"/>
              <w:ind w:left="0"/>
            </w:pPr>
            <w:r>
              <w:rPr>
                <w:b/>
                <w:bCs/>
              </w:rPr>
              <w:t>Need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DB0B73">
            <w:pPr>
              <w:pStyle w:val="BodyText"/>
              <w:ind w:left="0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DB0B73">
            <w:pPr>
              <w:pStyle w:val="BodyText"/>
              <w:ind w:left="0"/>
            </w:pPr>
            <w:r>
              <w:rPr>
                <w:b/>
                <w:bCs/>
              </w:rPr>
              <w:t>Features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DB0B73">
            <w:pPr>
              <w:pStyle w:val="BodyText"/>
              <w:ind w:left="0"/>
            </w:pPr>
            <w:r>
              <w:rPr>
                <w:b/>
                <w:bCs/>
              </w:rPr>
              <w:t>Planned Release</w:t>
            </w:r>
          </w:p>
        </w:tc>
      </w:tr>
      <w:tr w:rsidR="00451C2B">
        <w:trPr>
          <w:trHeight w:val="255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451C2B"/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451C2B"/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451C2B"/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451C2B"/>
        </w:tc>
      </w:tr>
    </w:tbl>
    <w:p w:rsidR="00451C2B" w:rsidRDefault="00451C2B">
      <w:pPr>
        <w:pStyle w:val="InfoBlue"/>
        <w:widowControl w:val="0"/>
        <w:spacing w:line="240" w:lineRule="auto"/>
      </w:pPr>
    </w:p>
    <w:p w:rsidR="00451C2B" w:rsidRDefault="00451C2B">
      <w:pPr>
        <w:pStyle w:val="BodyText"/>
      </w:pPr>
    </w:p>
    <w:p w:rsidR="00451C2B" w:rsidRDefault="00DB0B73">
      <w:pPr>
        <w:pStyle w:val="Heading1"/>
        <w:numPr>
          <w:ilvl w:val="0"/>
          <w:numId w:val="2"/>
        </w:numPr>
        <w:ind w:left="0" w:firstLine="0"/>
      </w:pPr>
      <w:r>
        <w:t>Other Product Requirements</w:t>
      </w:r>
    </w:p>
    <w:p w:rsidR="00451C2B" w:rsidRPr="00DB0B73" w:rsidRDefault="00DB0B73">
      <w:pPr>
        <w:pStyle w:val="InfoBlue"/>
        <w:rPr>
          <w:rFonts w:eastAsia="Arial Unicode MS" w:hAnsi="Arial Unicode MS" w:cs="Arial Unicode MS"/>
        </w:rPr>
      </w:pPr>
      <w:r>
        <w:rPr>
          <w:rFonts w:eastAsia="Arial Unicode MS" w:hAnsi="Arial Unicode MS" w:cs="Arial Unicode MS"/>
        </w:rPr>
        <w:t xml:space="preserve">[At a high level, list applicable standards, hardware, or platform requirements; </w:t>
      </w:r>
      <w:r>
        <w:rPr>
          <w:rFonts w:eastAsia="Arial Unicode MS" w:hAnsi="Arial Unicode MS" w:cs="Arial Unicode MS"/>
        </w:rPr>
        <w:t>performance requirements; and envir</w:t>
      </w:r>
      <w:r>
        <w:rPr>
          <w:rFonts w:eastAsia="Arial Unicode MS" w:hAnsi="Arial Unicode MS" w:cs="Arial Unicode MS"/>
        </w:rPr>
        <w:t>onmental requirements.</w:t>
      </w:r>
    </w:p>
    <w:p w:rsidR="00451C2B" w:rsidRDefault="00DB0B73">
      <w:pPr>
        <w:pStyle w:val="InfoBlue"/>
      </w:pPr>
      <w:r>
        <w:rPr>
          <w:rFonts w:eastAsia="Arial Unicode MS" w:hAnsi="Arial Unicode MS" w:cs="Arial Unicode MS"/>
        </w:rPr>
        <w:t>Define the quality ranges for performance, robustness, fault tolerance, usability, and similar characteristics that are not captured in the Feature Set.</w:t>
      </w:r>
    </w:p>
    <w:p w:rsidR="00451C2B" w:rsidRDefault="00DB0B73">
      <w:pPr>
        <w:pStyle w:val="InfoBlue"/>
      </w:pPr>
      <w:r>
        <w:rPr>
          <w:rFonts w:eastAsia="Arial Unicode MS" w:hAnsi="Arial Unicode MS" w:cs="Arial Unicode MS"/>
        </w:rPr>
        <w:t>Note any design constraints, external constra</w:t>
      </w:r>
      <w:r>
        <w:rPr>
          <w:rFonts w:eastAsia="Arial Unicode MS" w:hAnsi="Arial Unicode MS" w:cs="Arial Unicode MS"/>
        </w:rPr>
        <w:t xml:space="preserve">ints, assumptions or other dependencies that, if changed, will alter the </w:t>
      </w:r>
      <w:r>
        <w:rPr>
          <w:rFonts w:eastAsia="Arial Unicode MS" w:hAnsi="Arial Unicode MS" w:cs="Arial Unicode MS"/>
          <w:b/>
          <w:bCs/>
        </w:rPr>
        <w:t xml:space="preserve">Vision </w:t>
      </w:r>
      <w:r>
        <w:rPr>
          <w:rFonts w:eastAsia="Arial Unicode MS" w:hAnsi="Arial Unicode MS" w:cs="Arial Unicode MS"/>
        </w:rPr>
        <w:t xml:space="preserve">document. For example, an assumption may state that a specific operating system will be available for the hardware designated for the software product. If the operating system </w:t>
      </w:r>
      <w:r>
        <w:rPr>
          <w:rFonts w:eastAsia="Arial Unicode MS" w:hAnsi="Arial Unicode MS" w:cs="Arial Unicode MS"/>
        </w:rPr>
        <w:t xml:space="preserve">is not available, the </w:t>
      </w:r>
      <w:r>
        <w:rPr>
          <w:rFonts w:eastAsia="Arial Unicode MS" w:hAnsi="Arial Unicode MS" w:cs="Arial Unicode MS"/>
          <w:b/>
          <w:bCs/>
        </w:rPr>
        <w:t>Vision</w:t>
      </w:r>
      <w:r>
        <w:rPr>
          <w:rFonts w:eastAsia="Arial Unicode MS" w:hAnsi="Arial Unicode MS" w:cs="Arial Unicode MS"/>
        </w:rPr>
        <w:t xml:space="preserve"> document will need to change.</w:t>
      </w:r>
    </w:p>
    <w:p w:rsidR="00DB0B73" w:rsidRDefault="00DB0B73">
      <w:pPr>
        <w:pStyle w:val="InfoBlue"/>
        <w:rPr>
          <w:rFonts w:eastAsia="Arial Unicode MS" w:hAnsi="Arial Unicode MS" w:cs="Arial Unicode MS"/>
        </w:rPr>
      </w:pPr>
    </w:p>
    <w:p w:rsidR="00451C2B" w:rsidRDefault="00DB0B73">
      <w:pPr>
        <w:pStyle w:val="InfoBlue"/>
      </w:pPr>
      <w:r>
        <w:rPr>
          <w:rFonts w:eastAsia="Arial Unicode MS" w:hAnsi="Arial Unicode MS" w:cs="Arial Unicode MS"/>
        </w:rPr>
        <w:t>Define any specific documentation requirements, including user manuals, online help, installation, labeling, and packaging requirements.</w:t>
      </w:r>
    </w:p>
    <w:p w:rsidR="00451C2B" w:rsidRDefault="00DB0B73">
      <w:pPr>
        <w:pStyle w:val="InfoBlue"/>
        <w:widowControl w:val="0"/>
      </w:pPr>
      <w:r>
        <w:t>Define the priority of these other product requirements. Inc</w:t>
      </w:r>
      <w:r>
        <w:t>lude, if useful, attributes such as stability, benefit, effort, and risk.]</w:t>
      </w:r>
    </w:p>
    <w:tbl>
      <w:tblPr>
        <w:tblW w:w="790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134"/>
        <w:gridCol w:w="2835"/>
      </w:tblGrid>
      <w:tr w:rsidR="00451C2B">
        <w:trPr>
          <w:trHeight w:val="227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DB0B73">
            <w:pPr>
              <w:pStyle w:val="BodyText"/>
              <w:ind w:left="0"/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DB0B73">
            <w:pPr>
              <w:pStyle w:val="BodyText"/>
              <w:ind w:left="0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DB0B73">
            <w:pPr>
              <w:pStyle w:val="BodyText"/>
              <w:ind w:left="0"/>
            </w:pPr>
            <w:r>
              <w:rPr>
                <w:b/>
                <w:bCs/>
              </w:rPr>
              <w:t>Planned Release</w:t>
            </w:r>
          </w:p>
        </w:tc>
      </w:tr>
      <w:tr w:rsidR="00451C2B">
        <w:trPr>
          <w:trHeight w:val="255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451C2B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451C2B"/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C2B" w:rsidRDefault="00451C2B"/>
        </w:tc>
      </w:tr>
    </w:tbl>
    <w:p w:rsidR="00451C2B" w:rsidRDefault="00451C2B">
      <w:pPr>
        <w:pStyle w:val="InfoBlue"/>
        <w:widowControl w:val="0"/>
        <w:spacing w:line="240" w:lineRule="auto"/>
      </w:pPr>
    </w:p>
    <w:sectPr w:rsidR="00451C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B0B73">
      <w:pPr>
        <w:spacing w:line="240" w:lineRule="auto"/>
      </w:pPr>
      <w:r>
        <w:separator/>
      </w:r>
    </w:p>
  </w:endnote>
  <w:endnote w:type="continuationSeparator" w:id="0">
    <w:p w:rsidR="00000000" w:rsidRDefault="00DB0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C2B" w:rsidRDefault="00451C2B">
    <w:pPr>
      <w:pStyle w:val="CabealhoeRodap"/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B0B73">
      <w:pPr>
        <w:spacing w:line="240" w:lineRule="auto"/>
      </w:pPr>
      <w:r>
        <w:separator/>
      </w:r>
    </w:p>
  </w:footnote>
  <w:footnote w:type="continuationSeparator" w:id="0">
    <w:p w:rsidR="00000000" w:rsidRDefault="00DB0B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C2B" w:rsidRDefault="00DB0B73">
    <w:pPr>
      <w:pStyle w:val="CabealhoeRodap"/>
      <w:widowControl w:val="0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069330" cy="4572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6933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9558" w:type="dxa"/>
                            <w:tblInd w:w="7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6379"/>
                            <w:gridCol w:w="3179"/>
                          </w:tblGrid>
                          <w:tr w:rsidR="00451C2B">
                            <w:trPr>
                              <w:trHeight w:val="227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451C2B" w:rsidRDefault="00394737">
                                <w:r>
                                  <w:t>HAC Integration Layer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148" w:type="dxa"/>
                                </w:tcMar>
                              </w:tcPr>
                              <w:p w:rsidR="00451C2B" w:rsidRDefault="00DB0B73">
                                <w:pPr>
                                  <w:tabs>
                                    <w:tab w:val="left" w:pos="1135"/>
                                  </w:tabs>
                                  <w:spacing w:before="40"/>
                                  <w:ind w:right="68"/>
                                </w:pPr>
                                <w:r>
                                  <w:t xml:space="preserve"> </w:t>
                                </w:r>
                              </w:p>
                            </w:tc>
                          </w:tr>
                          <w:tr w:rsidR="00451C2B">
                            <w:trPr>
                              <w:trHeight w:val="227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451C2B" w:rsidRDefault="00DB0B73">
                                <w:r>
                                  <w:t>Vision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451C2B" w:rsidRDefault="00DB0B73" w:rsidP="00394737">
                                <w:r>
                                  <w:t xml:space="preserve">  Date:  </w:t>
                                </w:r>
                                <w:r w:rsidR="00394737">
                                  <w:t>20/05/2015</w:t>
                                </w:r>
                              </w:p>
                            </w:tc>
                          </w:tr>
                        </w:tbl>
                        <w:p w:rsidR="00000000" w:rsidRDefault="00DB0B73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style="position:absolute;margin-left:1in;margin-top:36pt;width:477.9pt;height:36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" filled="f" stroked="f">
              <v:textbox style="mso-fit-shape-to-text:t" inset="0,0,0,0">
                <w:txbxContent>
                  <w:tbl>
                    <w:tblPr>
                      <w:tblW w:w="9558" w:type="dxa"/>
                      <w:tblInd w:w="7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379"/>
                      <w:gridCol w:w="3179"/>
                    </w:tblGrid>
                    <w:tr w:rsidR="00451C2B">
                      <w:trPr>
                        <w:trHeight w:val="227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451C2B" w:rsidRDefault="00394737">
                          <w:r>
                            <w:t>HAC Integration Layer</w:t>
                          </w:r>
                        </w:p>
                      </w:tc>
                      <w:tc>
                        <w:tcPr>
                          <w:tcW w:w="31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148" w:type="dxa"/>
                          </w:tcMar>
                        </w:tcPr>
                        <w:p w:rsidR="00451C2B" w:rsidRDefault="00DB0B73">
                          <w:pPr>
                            <w:tabs>
                              <w:tab w:val="left" w:pos="1135"/>
                            </w:tabs>
                            <w:spacing w:before="40"/>
                            <w:ind w:right="68"/>
                          </w:pPr>
                          <w:r>
                            <w:t xml:space="preserve"> </w:t>
                          </w:r>
                        </w:p>
                      </w:tc>
                    </w:tr>
                    <w:tr w:rsidR="00451C2B">
                      <w:trPr>
                        <w:trHeight w:val="227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451C2B" w:rsidRDefault="00DB0B73">
                          <w:r>
                            <w:t>Vision</w:t>
                          </w:r>
                        </w:p>
                      </w:tc>
                      <w:tc>
                        <w:tcPr>
                          <w:tcW w:w="31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451C2B" w:rsidRDefault="00DB0B73" w:rsidP="00394737">
                          <w:r>
                            <w:t xml:space="preserve">  Date:  </w:t>
                          </w:r>
                          <w:r w:rsidR="00394737">
                            <w:t>20/05/2015</w:t>
                          </w:r>
                        </w:p>
                      </w:tc>
                    </w:tr>
                  </w:tbl>
                  <w:p w:rsidR="00000000" w:rsidRDefault="00DB0B73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8458200</wp:posOffset>
              </wp:positionV>
              <wp:extent cx="6023610" cy="2286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361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9486" w:type="dxa"/>
                            <w:tblInd w:w="20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162"/>
                            <w:gridCol w:w="3162"/>
                            <w:gridCol w:w="3162"/>
                          </w:tblGrid>
                          <w:tr w:rsidR="00451C2B">
                            <w:trPr>
                              <w:trHeight w:val="228"/>
                            </w:trPr>
                            <w:tc>
                              <w:tcPr>
                                <w:tcW w:w="316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440" w:type="dxa"/>
                                </w:tcMar>
                              </w:tcPr>
                              <w:p w:rsidR="00451C2B" w:rsidRDefault="00DB0B73">
                                <w:pPr>
                                  <w:ind w:right="360"/>
                                </w:pPr>
                                <w:r>
                                  <w:t>Confidential</w:t>
                                </w:r>
                              </w:p>
                            </w:tc>
                            <w:tc>
                              <w:tcPr>
                                <w:tcW w:w="316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451C2B" w:rsidRDefault="00DB0B73">
                                <w:pPr>
                                  <w:jc w:val="center"/>
                                </w:pPr>
                                <w:r>
                                  <w:rPr>
                                    <w:rFonts w:hAnsi="Symbol"/>
                                  </w:rPr>
                                  <w:t></w:t>
                                </w:r>
                                <w:r>
                                  <w:t>&lt;</w:t>
                                </w:r>
                                <w:r>
                                  <w:t xml:space="preserve">Company Name&gt;,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DATE \@ "HH:mm" </w:instrText>
                                </w:r>
                                <w:r>
                                  <w:fldChar w:fldCharType="separate"/>
                                </w:r>
                                <w:r w:rsidR="00394737">
                                  <w:rPr>
                                    <w:noProof/>
                                  </w:rPr>
                                  <w:t>18:17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316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451C2B" w:rsidRDefault="00DB0B73">
                                <w:pPr>
                                  <w:jc w:val="right"/>
                                </w:pPr>
                                <w:r>
                                  <w:t xml:space="preserve">Page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000000" w:rsidRDefault="00DB0B73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1in;margin-top:666pt;width:474.3pt;height:18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" filled="f" stroked="f">
              <v:textbox style="mso-fit-shape-to-text:t" inset="0,0,0,0">
                <w:txbxContent>
                  <w:tbl>
                    <w:tblPr>
                      <w:tblW w:w="9486" w:type="dxa"/>
                      <w:tblInd w:w="20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162"/>
                      <w:gridCol w:w="3162"/>
                      <w:gridCol w:w="3162"/>
                    </w:tblGrid>
                    <w:tr w:rsidR="00451C2B">
                      <w:trPr>
                        <w:trHeight w:val="228"/>
                      </w:trPr>
                      <w:tc>
                        <w:tcPr>
                          <w:tcW w:w="31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440" w:type="dxa"/>
                          </w:tcMar>
                        </w:tcPr>
                        <w:p w:rsidR="00451C2B" w:rsidRDefault="00DB0B73">
                          <w:pPr>
                            <w:ind w:right="360"/>
                          </w:pPr>
                          <w:r>
                            <w:t>Confidential</w:t>
                          </w:r>
                        </w:p>
                      </w:tc>
                      <w:tc>
                        <w:tcPr>
                          <w:tcW w:w="31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451C2B" w:rsidRDefault="00DB0B73">
                          <w:pPr>
                            <w:jc w:val="center"/>
                          </w:pPr>
                          <w:r>
                            <w:rPr>
                              <w:rFonts w:hAnsi="Symbol"/>
                            </w:rPr>
                            <w:t></w:t>
                          </w:r>
                          <w:r>
                            <w:t>&lt;</w:t>
                          </w:r>
                          <w:r>
                            <w:t xml:space="preserve">Company Name&gt;, </w:t>
                          </w:r>
                          <w:r>
                            <w:fldChar w:fldCharType="begin"/>
                          </w:r>
                          <w:r>
                            <w:instrText xml:space="preserve"> DATE \@ "HH:mm" </w:instrText>
                          </w:r>
                          <w:r>
                            <w:fldChar w:fldCharType="separate"/>
                          </w:r>
                          <w:r w:rsidR="00394737">
                            <w:rPr>
                              <w:noProof/>
                            </w:rPr>
                            <w:t>18:17</w:t>
                          </w:r>
                          <w:r>
                            <w:fldChar w:fldCharType="end"/>
                          </w:r>
                        </w:p>
                      </w:tc>
                      <w:tc>
                        <w:tcPr>
                          <w:tcW w:w="31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451C2B" w:rsidRDefault="00DB0B73">
                          <w:pPr>
                            <w:jc w:val="right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000000" w:rsidRDefault="00DB0B73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9468D"/>
    <w:multiLevelType w:val="multilevel"/>
    <w:tmpl w:val="83946C02"/>
    <w:styleLink w:val="EstiloImportado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">
    <w:nsid w:val="6CB356F8"/>
    <w:multiLevelType w:val="multilevel"/>
    <w:tmpl w:val="444C8D62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51C2B"/>
    <w:rsid w:val="00394737"/>
    <w:rsid w:val="00451C2B"/>
    <w:rsid w:val="00DB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hAnsi="Arial Unicode MS"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hAnsi="Arial Unicode MS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spacing w:before="120" w:after="60" w:line="240" w:lineRule="atLeast"/>
      <w:ind w:left="720" w:hanging="720"/>
      <w:outlineLvl w:val="1"/>
    </w:pPr>
    <w:rPr>
      <w:rFonts w:ascii="Arial" w:hAnsi="Arial Unicode MS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Normal"/>
    <w:pPr>
      <w:widowControl w:val="0"/>
      <w:jc w:val="center"/>
    </w:pPr>
    <w:rPr>
      <w:rFonts w:ascii="Arial" w:hAnsi="Arial Unicode MS" w:cs="Arial Unicode MS"/>
      <w:b/>
      <w:bCs/>
      <w:color w:val="000000"/>
      <w:sz w:val="36"/>
      <w:szCs w:val="36"/>
      <w:u w:color="000000"/>
    </w:rPr>
  </w:style>
  <w:style w:type="numbering" w:customStyle="1" w:styleId="EstiloImportado1">
    <w:name w:val="Estilo Importado 1"/>
    <w:pPr>
      <w:numPr>
        <w:numId w:val="2"/>
      </w:numPr>
    </w:pPr>
  </w:style>
  <w:style w:type="paragraph" w:customStyle="1" w:styleId="Padro">
    <w:name w:val="Padrão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nfoBlue">
    <w:name w:val="InfoBlue"/>
    <w:next w:val="BodyText"/>
    <w:pPr>
      <w:tabs>
        <w:tab w:val="left" w:pos="540"/>
        <w:tab w:val="left" w:pos="1260"/>
      </w:tabs>
      <w:spacing w:after="120" w:line="240" w:lineRule="atLeast"/>
    </w:pPr>
    <w:rPr>
      <w:rFonts w:ascii="Times" w:eastAsia="Times" w:hAnsi="Times" w:cs="Times"/>
      <w:i/>
      <w:iCs/>
      <w:color w:val="0000FF"/>
      <w:u w:color="0000FF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7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737"/>
    <w:rPr>
      <w:rFonts w:ascii="Tahoma" w:hAnsi="Tahoma" w:cs="Tahoma"/>
      <w:color w:val="000000"/>
      <w:sz w:val="16"/>
      <w:szCs w:val="16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3947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737"/>
    <w:rPr>
      <w:rFonts w:hAnsi="Arial Unicode MS"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3947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737"/>
    <w:rPr>
      <w:rFonts w:hAnsi="Arial Unicode MS" w:cs="Arial Unicode MS"/>
      <w:color w:val="00000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hAnsi="Arial Unicode MS"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hAnsi="Arial Unicode MS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spacing w:before="120" w:after="60" w:line="240" w:lineRule="atLeast"/>
      <w:ind w:left="720" w:hanging="720"/>
      <w:outlineLvl w:val="1"/>
    </w:pPr>
    <w:rPr>
      <w:rFonts w:ascii="Arial" w:hAnsi="Arial Unicode MS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Normal"/>
    <w:pPr>
      <w:widowControl w:val="0"/>
      <w:jc w:val="center"/>
    </w:pPr>
    <w:rPr>
      <w:rFonts w:ascii="Arial" w:hAnsi="Arial Unicode MS" w:cs="Arial Unicode MS"/>
      <w:b/>
      <w:bCs/>
      <w:color w:val="000000"/>
      <w:sz w:val="36"/>
      <w:szCs w:val="36"/>
      <w:u w:color="000000"/>
    </w:rPr>
  </w:style>
  <w:style w:type="numbering" w:customStyle="1" w:styleId="EstiloImportado1">
    <w:name w:val="Estilo Importado 1"/>
    <w:pPr>
      <w:numPr>
        <w:numId w:val="2"/>
      </w:numPr>
    </w:pPr>
  </w:style>
  <w:style w:type="paragraph" w:customStyle="1" w:styleId="Padro">
    <w:name w:val="Padrão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nfoBlue">
    <w:name w:val="InfoBlue"/>
    <w:next w:val="BodyText"/>
    <w:pPr>
      <w:tabs>
        <w:tab w:val="left" w:pos="540"/>
        <w:tab w:val="left" w:pos="1260"/>
      </w:tabs>
      <w:spacing w:after="120" w:line="240" w:lineRule="atLeast"/>
    </w:pPr>
    <w:rPr>
      <w:rFonts w:ascii="Times" w:eastAsia="Times" w:hAnsi="Times" w:cs="Times"/>
      <w:i/>
      <w:iCs/>
      <w:color w:val="0000FF"/>
      <w:u w:color="0000FF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7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737"/>
    <w:rPr>
      <w:rFonts w:ascii="Tahoma" w:hAnsi="Tahoma" w:cs="Tahoma"/>
      <w:color w:val="000000"/>
      <w:sz w:val="16"/>
      <w:szCs w:val="16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3947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737"/>
    <w:rPr>
      <w:rFonts w:hAnsi="Arial Unicode MS"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3947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737"/>
    <w:rPr>
      <w:rFonts w:hAnsi="Arial Unicode MS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ts val="24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536</Words>
  <Characters>3059</Characters>
  <Application>Microsoft Office Word</Application>
  <DocSecurity>0</DocSecurity>
  <Lines>25</Lines>
  <Paragraphs>7</Paragraphs>
  <ScaleCrop>false</ScaleCrop>
  <Company>Unknown Organization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2015-05-21T23:17:00Z</dcterms:created>
  <dcterms:modified xsi:type="dcterms:W3CDTF">2015-05-21T23:21:00Z</dcterms:modified>
</cp:coreProperties>
</file>