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Pressão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UC002-Verificar Pressão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se verificar a pressão 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Simulador de esfigmomanômetro deve estar rodando</w:t>
            </w:r>
            <w:r w:rsidR="00F2727F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Valores relativos a pressão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esfigmomanômetro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ED273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&lt;verificar pressão&gt;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Valores relativos a pressão devem ser informados</w:t>
            </w:r>
          </w:p>
        </w:tc>
        <w:tc>
          <w:tcPr>
            <w:tcW w:w="714" w:type="dxa"/>
          </w:tcPr>
          <w:p w:rsidR="00DF1585" w:rsidRDefault="00ED273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013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3013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13013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13013F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B71A35">
          <w:r>
            <w:t>Verificar Pressão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F3619A">
            <w:t>01/05/2015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013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2731"/>
    <w:rsid w:val="00EE05CC"/>
    <w:rsid w:val="00EF0DE2"/>
    <w:rsid w:val="00EF2C19"/>
    <w:rsid w:val="00F01165"/>
    <w:rsid w:val="00F2727F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</TotalTime>
  <Pages>2</Pages>
  <Words>78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4</cp:revision>
  <cp:lastPrinted>2003-10-06T13:49:00Z</cp:lastPrinted>
  <dcterms:created xsi:type="dcterms:W3CDTF">2015-05-14T19:32:00Z</dcterms:created>
  <dcterms:modified xsi:type="dcterms:W3CDTF">2015-05-30T22:39:00Z</dcterms:modified>
</cp:coreProperties>
</file>