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46A4" w14:textId="267D7477" w:rsidR="00B93375" w:rsidRDefault="00EB75CB" w:rsidP="00D469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2BCABDB2" wp14:editId="0383B73F">
                <wp:simplePos x="0" y="0"/>
                <wp:positionH relativeFrom="column">
                  <wp:posOffset>197485</wp:posOffset>
                </wp:positionH>
                <wp:positionV relativeFrom="paragraph">
                  <wp:posOffset>5117465</wp:posOffset>
                </wp:positionV>
                <wp:extent cx="3286125" cy="2730500"/>
                <wp:effectExtent l="38100" t="38100" r="123825" b="1079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73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EB3E36" w14:textId="1DC68355" w:rsidR="00E2344D" w:rsidRPr="00AE10B5" w:rsidRDefault="00E2344D" w:rsidP="00723B0F">
                            <w:pPr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  <w:p w14:paraId="601FDBEE" w14:textId="77777777" w:rsidR="00B93375" w:rsidRPr="00AE10B5" w:rsidRDefault="00B93375" w:rsidP="00723B0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Hardware</w:t>
                            </w:r>
                          </w:p>
                          <w:p w14:paraId="414532FF" w14:textId="77777777" w:rsidR="00B93375" w:rsidRPr="00AE10B5" w:rsidRDefault="00B93375" w:rsidP="00723B0F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ind w:left="720"/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Computer repair, assembly, upgrades</w:t>
                            </w:r>
                          </w:p>
                          <w:p w14:paraId="62756A48" w14:textId="77777777" w:rsidR="00B93375" w:rsidRPr="00AE10B5" w:rsidRDefault="00B93375" w:rsidP="00723B0F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ind w:left="720"/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Network</w:t>
                            </w:r>
                          </w:p>
                          <w:p w14:paraId="321C8515" w14:textId="77777777" w:rsidR="00B93375" w:rsidRPr="00AE10B5" w:rsidRDefault="00B93375" w:rsidP="00723B0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14:paraId="0B2A49E1" w14:textId="77777777" w:rsidR="00B93375" w:rsidRPr="00AE10B5" w:rsidRDefault="00B93375" w:rsidP="00723B0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OS – Windows, Linux</w:t>
                            </w:r>
                          </w:p>
                          <w:p w14:paraId="66248462" w14:textId="158F93E2" w:rsidR="00E2344D" w:rsidRPr="00AE10B5" w:rsidRDefault="00B93375" w:rsidP="00723B0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Computer languages</w:t>
                            </w:r>
                            <w:r w:rsidR="00A2739D">
                              <w:rPr>
                                <w:color w:val="000080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 w:rsidR="00A2739D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apps 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proofErr w:type="gramEnd"/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 C++, Python,</w:t>
                            </w:r>
                            <w:r w:rsidR="00CE6D54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 HTML, CSS, JavaScript, Git</w:t>
                            </w:r>
                            <w:r w:rsidR="00695DBA">
                              <w:rPr>
                                <w:color w:val="000080"/>
                                <w:sz w:val="24"/>
                                <w:szCs w:val="24"/>
                              </w:rPr>
                              <w:t>*</w:t>
                            </w:r>
                            <w:r w:rsidR="00CE6D54">
                              <w:rPr>
                                <w:color w:val="000080"/>
                                <w:sz w:val="24"/>
                                <w:szCs w:val="24"/>
                              </w:rPr>
                              <w:t>, GitHub</w:t>
                            </w:r>
                            <w:r w:rsidR="00695DBA">
                              <w:rPr>
                                <w:color w:val="000080"/>
                                <w:sz w:val="24"/>
                                <w:szCs w:val="24"/>
                              </w:rPr>
                              <w:t>*,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19F1"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MATLAB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*, </w:t>
                            </w:r>
                            <w:r w:rsidR="005A19F1"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LabVIEW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* (VIs, Veristand, Flexlogger)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ABDB2" id="Text Box 2" o:spid="_x0000_s1026" style="position:absolute;margin-left:15.55pt;margin-top:402.95pt;width:258.75pt;height:21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" fillcolor="#f2f2f2 [3052]" strokecolor="#215e99 [2431]">
                <v:stroke joinstyle="miter"/>
                <v:shadow on="t" color="black" opacity="26214f" origin="-.5,-.5" offset=".74836mm,.74836mm"/>
                <v:textbox>
                  <w:txbxContent>
                    <w:p w14:paraId="62EB3E36" w14:textId="1DC68355" w:rsidR="00E2344D" w:rsidRPr="00AE10B5" w:rsidRDefault="00E2344D" w:rsidP="00723B0F">
                      <w:pPr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  <w:t>Computer Science</w:t>
                      </w:r>
                    </w:p>
                    <w:p w14:paraId="601FDBEE" w14:textId="77777777" w:rsidR="00B93375" w:rsidRPr="00AE10B5" w:rsidRDefault="00B93375" w:rsidP="00723B0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Hardware</w:t>
                      </w:r>
                    </w:p>
                    <w:p w14:paraId="414532FF" w14:textId="77777777" w:rsidR="00B93375" w:rsidRPr="00AE10B5" w:rsidRDefault="00B93375" w:rsidP="00723B0F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ind w:left="720"/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Computer repair, assembly, upgrades</w:t>
                      </w:r>
                    </w:p>
                    <w:p w14:paraId="62756A48" w14:textId="77777777" w:rsidR="00B93375" w:rsidRPr="00AE10B5" w:rsidRDefault="00B93375" w:rsidP="00723B0F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ind w:left="720"/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Network</w:t>
                      </w:r>
                    </w:p>
                    <w:p w14:paraId="321C8515" w14:textId="77777777" w:rsidR="00B93375" w:rsidRPr="00AE10B5" w:rsidRDefault="00B93375" w:rsidP="00723B0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Software</w:t>
                      </w:r>
                    </w:p>
                    <w:p w14:paraId="0B2A49E1" w14:textId="77777777" w:rsidR="00B93375" w:rsidRPr="00AE10B5" w:rsidRDefault="00B93375" w:rsidP="00723B0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OS – Windows, Linux</w:t>
                      </w:r>
                    </w:p>
                    <w:p w14:paraId="66248462" w14:textId="158F93E2" w:rsidR="00E2344D" w:rsidRPr="00AE10B5" w:rsidRDefault="00B93375" w:rsidP="00723B0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Computer languages</w:t>
                      </w:r>
                      <w:r w:rsidR="00A2739D">
                        <w:rPr>
                          <w:color w:val="000080"/>
                          <w:sz w:val="24"/>
                          <w:szCs w:val="24"/>
                        </w:rPr>
                        <w:t>/</w:t>
                      </w:r>
                      <w:proofErr w:type="gramStart"/>
                      <w:r w:rsidR="00A2739D">
                        <w:rPr>
                          <w:color w:val="000080"/>
                          <w:sz w:val="24"/>
                          <w:szCs w:val="24"/>
                        </w:rPr>
                        <w:t xml:space="preserve">apps 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 –</w:t>
                      </w:r>
                      <w:proofErr w:type="gramEnd"/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 C++, Python,</w:t>
                      </w:r>
                      <w:r w:rsidR="00CE6D54">
                        <w:rPr>
                          <w:color w:val="000080"/>
                          <w:sz w:val="24"/>
                          <w:szCs w:val="24"/>
                        </w:rPr>
                        <w:t xml:space="preserve"> HTML, CSS, JavaScript, Git</w:t>
                      </w:r>
                      <w:r w:rsidR="00695DBA">
                        <w:rPr>
                          <w:color w:val="000080"/>
                          <w:sz w:val="24"/>
                          <w:szCs w:val="24"/>
                        </w:rPr>
                        <w:t>*</w:t>
                      </w:r>
                      <w:r w:rsidR="00CE6D54">
                        <w:rPr>
                          <w:color w:val="000080"/>
                          <w:sz w:val="24"/>
                          <w:szCs w:val="24"/>
                        </w:rPr>
                        <w:t>, GitHub</w:t>
                      </w:r>
                      <w:r w:rsidR="00695DBA">
                        <w:rPr>
                          <w:color w:val="000080"/>
                          <w:sz w:val="24"/>
                          <w:szCs w:val="24"/>
                        </w:rPr>
                        <w:t>*,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 </w:t>
                      </w:r>
                      <w:r w:rsidR="005A19F1" w:rsidRPr="00AE10B5">
                        <w:rPr>
                          <w:color w:val="000080"/>
                          <w:sz w:val="24"/>
                          <w:szCs w:val="24"/>
                        </w:rPr>
                        <w:t>MATLAB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*, </w:t>
                      </w:r>
                      <w:r w:rsidR="005A19F1" w:rsidRPr="00AE10B5">
                        <w:rPr>
                          <w:color w:val="000080"/>
                          <w:sz w:val="24"/>
                          <w:szCs w:val="24"/>
                        </w:rPr>
                        <w:t>LabVIEW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* (VIs, Veristand, Flexlogger)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C3B28B" wp14:editId="35E9C582">
                <wp:simplePos x="0" y="0"/>
                <wp:positionH relativeFrom="column">
                  <wp:posOffset>189230</wp:posOffset>
                </wp:positionH>
                <wp:positionV relativeFrom="paragraph">
                  <wp:posOffset>1557655</wp:posOffset>
                </wp:positionV>
                <wp:extent cx="3286125" cy="3148330"/>
                <wp:effectExtent l="38100" t="38100" r="123825" b="109220"/>
                <wp:wrapSquare wrapText="bothSides"/>
                <wp:docPr id="1498267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83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41EF33" w14:textId="3561FD57" w:rsidR="00D4699B" w:rsidRPr="00AE10B5" w:rsidRDefault="00D4699B" w:rsidP="00723B0F">
                            <w:pPr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  <w:t>Mechanical Engineering</w:t>
                            </w:r>
                          </w:p>
                          <w:p w14:paraId="101A2964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Thermal / Fluid Mechanics</w:t>
                            </w:r>
                          </w:p>
                          <w:p w14:paraId="56B29999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Aerodynamics</w:t>
                            </w:r>
                          </w:p>
                          <w:p w14:paraId="1CBB6C3C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Heat exchangers</w:t>
                            </w:r>
                          </w:p>
                          <w:p w14:paraId="5D33F19E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Combustion processes</w:t>
                            </w:r>
                          </w:p>
                          <w:p w14:paraId="2CC9209A" w14:textId="5F6DA21F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CFD – ANSYS, NX, Flow Simulation (</w:t>
                            </w:r>
                            <w:r w:rsidR="005A19F1"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SolidWorks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), Converge CFD, Star CCM+</w:t>
                            </w:r>
                          </w:p>
                          <w:p w14:paraId="3AF4847E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Solid Mechanics</w:t>
                            </w:r>
                          </w:p>
                          <w:p w14:paraId="518BB9BA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Stress and structural analysis</w:t>
                            </w:r>
                          </w:p>
                          <w:p w14:paraId="7860FA3F" w14:textId="66395CEB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FEA – </w:t>
                            </w:r>
                            <w:r w:rsidR="005A19F1"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SolidWorks</w:t>
                            </w: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, ANSYS, NX</w:t>
                            </w:r>
                          </w:p>
                          <w:p w14:paraId="3B6D2F62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NVH</w:t>
                            </w:r>
                          </w:p>
                          <w:p w14:paraId="53596496" w14:textId="36FEECD4" w:rsidR="00D4699B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Design of test rigs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3B28B" id="_x0000_s1027" style="position:absolute;margin-left:14.9pt;margin-top:122.65pt;width:258.75pt;height:247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" fillcolor="#f2f2f2 [3052]" strokecolor="#215e99 [2431]">
                <v:stroke joinstyle="miter"/>
                <v:shadow on="t" color="black" opacity="26214f" origin="-.5,-.5" offset=".74836mm,.74836mm"/>
                <v:textbox>
                  <w:txbxContent>
                    <w:p w14:paraId="2F41EF33" w14:textId="3561FD57" w:rsidR="00D4699B" w:rsidRPr="00AE10B5" w:rsidRDefault="00D4699B" w:rsidP="00723B0F">
                      <w:pPr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  <w:t>Mechanical Engineering</w:t>
                      </w:r>
                    </w:p>
                    <w:p w14:paraId="101A2964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Thermal / Fluid Mechanics</w:t>
                      </w:r>
                    </w:p>
                    <w:p w14:paraId="56B29999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Aerodynamics</w:t>
                      </w:r>
                    </w:p>
                    <w:p w14:paraId="1CBB6C3C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Heat exchangers</w:t>
                      </w:r>
                    </w:p>
                    <w:p w14:paraId="5D33F19E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Combustion processes</w:t>
                      </w:r>
                    </w:p>
                    <w:p w14:paraId="2CC9209A" w14:textId="5F6DA21F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CFD – ANSYS, NX, Flow Simulation (</w:t>
                      </w:r>
                      <w:r w:rsidR="005A19F1" w:rsidRPr="00AE10B5">
                        <w:rPr>
                          <w:color w:val="000080"/>
                          <w:sz w:val="24"/>
                          <w:szCs w:val="24"/>
                        </w:rPr>
                        <w:t>SolidWorks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), Converge CFD, Star CCM+</w:t>
                      </w:r>
                    </w:p>
                    <w:p w14:paraId="3AF4847E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Solid Mechanics</w:t>
                      </w:r>
                    </w:p>
                    <w:p w14:paraId="518BB9BA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Stress and structural analysis</w:t>
                      </w:r>
                    </w:p>
                    <w:p w14:paraId="7860FA3F" w14:textId="66395CEB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FEA – </w:t>
                      </w:r>
                      <w:r w:rsidR="005A19F1" w:rsidRPr="00AE10B5">
                        <w:rPr>
                          <w:color w:val="000080"/>
                          <w:sz w:val="24"/>
                          <w:szCs w:val="24"/>
                        </w:rPr>
                        <w:t>SolidWorks</w:t>
                      </w: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, ANSYS, NX</w:t>
                      </w:r>
                    </w:p>
                    <w:p w14:paraId="3B6D2F62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NVH</w:t>
                      </w:r>
                    </w:p>
                    <w:p w14:paraId="53596496" w14:textId="36FEECD4" w:rsidR="00D4699B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Design of test rigs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46A4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B54C10" wp14:editId="6EA5F133">
                <wp:simplePos x="0" y="0"/>
                <wp:positionH relativeFrom="column">
                  <wp:posOffset>3811905</wp:posOffset>
                </wp:positionH>
                <wp:positionV relativeFrom="paragraph">
                  <wp:posOffset>4157345</wp:posOffset>
                </wp:positionV>
                <wp:extent cx="3286125" cy="4022090"/>
                <wp:effectExtent l="38100" t="38100" r="123825" b="111760"/>
                <wp:wrapSquare wrapText="bothSides"/>
                <wp:docPr id="446556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40220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4ECA32" w14:textId="22F5FF15" w:rsidR="00D4699B" w:rsidRPr="00AE10B5" w:rsidRDefault="00D4699B" w:rsidP="00723B0F">
                            <w:pPr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 w14:paraId="194A72F5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Dynamometers</w:t>
                            </w:r>
                          </w:p>
                          <w:p w14:paraId="5828D3BB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DynoMite, AVL, Horiba, A&amp;D, Powertest, LINK, Magtrol</w:t>
                            </w:r>
                          </w:p>
                          <w:p w14:paraId="314F85A6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Custom – Archer Aviation, Pivotal Aero, Wisk Aero</w:t>
                            </w:r>
                          </w:p>
                          <w:p w14:paraId="52C70D8A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Ironbird</w:t>
                            </w:r>
                          </w:p>
                          <w:p w14:paraId="395F57FA" w14:textId="77777777" w:rsidR="00D4699B" w:rsidRPr="00AE10B5" w:rsidRDefault="00D4699B" w:rsidP="005A19F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Test integration – Archer Aviation, Elroy Air, Wisk Aero</w:t>
                            </w:r>
                          </w:p>
                          <w:p w14:paraId="19BEDA6E" w14:textId="63711F0D" w:rsidR="00D4699B" w:rsidRDefault="0017438A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Shakers, Thermal Chambers, Propeller Stands, X-Flow</w:t>
                            </w:r>
                          </w:p>
                          <w:p w14:paraId="7F3EDF0F" w14:textId="4F127223" w:rsidR="0017438A" w:rsidRPr="00AE10B5" w:rsidRDefault="0017438A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Instrumentation</w:t>
                            </w:r>
                          </w:p>
                          <w:p w14:paraId="49CE61D0" w14:textId="77777777" w:rsidR="00D4699B" w:rsidRPr="00AE10B5" w:rsidRDefault="00D4699B" w:rsidP="005A19F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DEWESOFT, NI, HBK, MCC, Ipetronik</w:t>
                            </w:r>
                          </w:p>
                          <w:p w14:paraId="0D8B36B7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Test Planning</w:t>
                            </w:r>
                          </w:p>
                          <w:p w14:paraId="30BECF44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 w14:paraId="232233CE" w14:textId="77777777" w:rsidR="00D4699B" w:rsidRPr="00AE10B5" w:rsidRDefault="00D4699B" w:rsidP="00723B0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54C10" id="_x0000_s1028" style="position:absolute;margin-left:300.15pt;margin-top:327.35pt;width:258.75pt;height:316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" fillcolor="#f2f2f2 [3052]" strokecolor="#215e99 [2431]">
                <v:stroke joinstyle="miter"/>
                <v:shadow on="t" color="black" opacity="26214f" origin="-.5,-.5" offset=".74836mm,.74836mm"/>
                <v:textbox>
                  <w:txbxContent>
                    <w:p w14:paraId="1A4ECA32" w14:textId="22F5FF15" w:rsidR="00D4699B" w:rsidRPr="00AE10B5" w:rsidRDefault="00D4699B" w:rsidP="00723B0F">
                      <w:pPr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  <w:t>Testing</w:t>
                      </w:r>
                    </w:p>
                    <w:p w14:paraId="194A72F5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Dynamometers</w:t>
                      </w:r>
                    </w:p>
                    <w:p w14:paraId="5828D3BB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DynoMite, AVL, Horiba, A&amp;D, Powertest, LINK, Magtrol</w:t>
                      </w:r>
                    </w:p>
                    <w:p w14:paraId="314F85A6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Custom – Archer Aviation, Pivotal Aero, Wisk Aero</w:t>
                      </w:r>
                    </w:p>
                    <w:p w14:paraId="52C70D8A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Ironbird</w:t>
                      </w:r>
                    </w:p>
                    <w:p w14:paraId="395F57FA" w14:textId="77777777" w:rsidR="00D4699B" w:rsidRPr="00AE10B5" w:rsidRDefault="00D4699B" w:rsidP="005A19F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Test integration – Archer Aviation, Elroy Air, Wisk Aero</w:t>
                      </w:r>
                    </w:p>
                    <w:p w14:paraId="19BEDA6E" w14:textId="63711F0D" w:rsidR="00D4699B" w:rsidRDefault="0017438A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Shakers, Thermal Chambers, Propeller Stands, X-Flow</w:t>
                      </w:r>
                    </w:p>
                    <w:p w14:paraId="7F3EDF0F" w14:textId="4F127223" w:rsidR="0017438A" w:rsidRPr="00AE10B5" w:rsidRDefault="0017438A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Instrumentation</w:t>
                      </w:r>
                    </w:p>
                    <w:p w14:paraId="49CE61D0" w14:textId="77777777" w:rsidR="00D4699B" w:rsidRPr="00AE10B5" w:rsidRDefault="00D4699B" w:rsidP="005A19F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DEWESOFT, NI, HBK, MCC, Ipetronik</w:t>
                      </w:r>
                    </w:p>
                    <w:p w14:paraId="0D8B36B7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Test Planning</w:t>
                      </w:r>
                    </w:p>
                    <w:p w14:paraId="30BECF44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Data Analysis</w:t>
                      </w:r>
                    </w:p>
                    <w:p w14:paraId="232233CE" w14:textId="77777777" w:rsidR="00D4699B" w:rsidRPr="00AE10B5" w:rsidRDefault="00D4699B" w:rsidP="00723B0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EA6F33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9D13EDF" wp14:editId="2E63C246">
                <wp:simplePos x="0" y="0"/>
                <wp:positionH relativeFrom="column">
                  <wp:posOffset>3812540</wp:posOffset>
                </wp:positionH>
                <wp:positionV relativeFrom="paragraph">
                  <wp:posOffset>1256937</wp:posOffset>
                </wp:positionV>
                <wp:extent cx="3286125" cy="2517775"/>
                <wp:effectExtent l="38100" t="38100" r="123825" b="111125"/>
                <wp:wrapSquare wrapText="bothSides"/>
                <wp:docPr id="422527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517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E7268A" w14:textId="21AFAAF8" w:rsidR="00D4699B" w:rsidRPr="00AE10B5" w:rsidRDefault="00D4699B" w:rsidP="00723B0F">
                            <w:pPr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  <w:t>Electrical Engineering</w:t>
                            </w:r>
                          </w:p>
                          <w:p w14:paraId="295631AB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6ABC442F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Serial (RS-232 &amp; RS-485)</w:t>
                            </w:r>
                          </w:p>
                          <w:p w14:paraId="5390C1D3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CAN</w:t>
                            </w:r>
                          </w:p>
                          <w:p w14:paraId="73689411" w14:textId="7D8BA34C" w:rsidR="00B93375" w:rsidRPr="00AE10B5" w:rsidRDefault="005A19F1" w:rsidP="005A19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Modbus</w:t>
                            </w:r>
                            <w:r w:rsidR="00B93375"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 xml:space="preserve"> – RTU * TCP</w:t>
                            </w:r>
                          </w:p>
                          <w:p w14:paraId="0E0536E8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Ethernet</w:t>
                            </w:r>
                          </w:p>
                          <w:p w14:paraId="791816F4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AC &amp; DC Hardware</w:t>
                            </w:r>
                          </w:p>
                          <w:p w14:paraId="2C358315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Power supplies</w:t>
                            </w:r>
                          </w:p>
                          <w:p w14:paraId="1BF27A99" w14:textId="77777777" w:rsidR="00B93375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AC motors / controllers – HV, 3-ph</w:t>
                            </w:r>
                          </w:p>
                          <w:p w14:paraId="10B30ED2" w14:textId="3C8BE604" w:rsidR="00D4699B" w:rsidRPr="00AE10B5" w:rsidRDefault="00B93375" w:rsidP="005A19F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AE10B5">
                              <w:rPr>
                                <w:color w:val="000080"/>
                                <w:sz w:val="24"/>
                                <w:szCs w:val="24"/>
                              </w:rPr>
                              <w:t>DC motors / controllers – BLDC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13EDF" id="_x0000_s1029" style="position:absolute;margin-left:300.2pt;margin-top:98.95pt;width:258.75pt;height:198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" fillcolor="#f2f2f2 [3052]" strokecolor="#215e99 [2431]">
                <v:stroke joinstyle="miter"/>
                <v:shadow on="t" color="black" opacity="26214f" origin="-.5,-.5" offset=".74836mm,.74836mm"/>
                <v:textbox>
                  <w:txbxContent>
                    <w:p w14:paraId="16E7268A" w14:textId="21AFAAF8" w:rsidR="00D4699B" w:rsidRPr="00AE10B5" w:rsidRDefault="00D4699B" w:rsidP="00723B0F">
                      <w:pPr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8"/>
                          <w:szCs w:val="28"/>
                        </w:rPr>
                        <w:t>Electrical Engineering</w:t>
                      </w:r>
                    </w:p>
                    <w:p w14:paraId="295631AB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Communication</w:t>
                      </w:r>
                    </w:p>
                    <w:p w14:paraId="6ABC442F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Serial (RS-232 &amp; RS-485)</w:t>
                      </w:r>
                    </w:p>
                    <w:p w14:paraId="5390C1D3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CAN</w:t>
                      </w:r>
                    </w:p>
                    <w:p w14:paraId="73689411" w14:textId="7D8BA34C" w:rsidR="00B93375" w:rsidRPr="00AE10B5" w:rsidRDefault="005A19F1" w:rsidP="005A19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Modbus</w:t>
                      </w:r>
                      <w:r w:rsidR="00B93375" w:rsidRPr="00AE10B5">
                        <w:rPr>
                          <w:color w:val="000080"/>
                          <w:sz w:val="24"/>
                          <w:szCs w:val="24"/>
                        </w:rPr>
                        <w:t xml:space="preserve"> – RTU * TCP</w:t>
                      </w:r>
                    </w:p>
                    <w:p w14:paraId="0E0536E8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Ethernet</w:t>
                      </w:r>
                    </w:p>
                    <w:p w14:paraId="791816F4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AC &amp; DC Hardware</w:t>
                      </w:r>
                    </w:p>
                    <w:p w14:paraId="2C358315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Power supplies</w:t>
                      </w:r>
                    </w:p>
                    <w:p w14:paraId="1BF27A99" w14:textId="77777777" w:rsidR="00B93375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AC motors / controllers – HV, 3-ph</w:t>
                      </w:r>
                    </w:p>
                    <w:p w14:paraId="10B30ED2" w14:textId="3C8BE604" w:rsidR="00D4699B" w:rsidRPr="00AE10B5" w:rsidRDefault="00B93375" w:rsidP="005A19F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80"/>
                          <w:sz w:val="24"/>
                          <w:szCs w:val="24"/>
                        </w:rPr>
                      </w:pPr>
                      <w:r w:rsidRPr="00AE10B5">
                        <w:rPr>
                          <w:color w:val="000080"/>
                          <w:sz w:val="24"/>
                          <w:szCs w:val="24"/>
                        </w:rPr>
                        <w:t>DC motors / controllers – BLDC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0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E877A" wp14:editId="46BBABE1">
                <wp:simplePos x="0" y="0"/>
                <wp:positionH relativeFrom="column">
                  <wp:posOffset>168275</wp:posOffset>
                </wp:positionH>
                <wp:positionV relativeFrom="paragraph">
                  <wp:posOffset>8437880</wp:posOffset>
                </wp:positionV>
                <wp:extent cx="6974205" cy="0"/>
                <wp:effectExtent l="0" t="0" r="0" b="0"/>
                <wp:wrapNone/>
                <wp:docPr id="21163436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9FEBA" id="Straight Connector 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64.4pt" to="562.4pt,6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AE10B5" w:rsidRPr="005A19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0537D" wp14:editId="15250E97">
                <wp:simplePos x="0" y="0"/>
                <wp:positionH relativeFrom="column">
                  <wp:posOffset>533400</wp:posOffset>
                </wp:positionH>
                <wp:positionV relativeFrom="paragraph">
                  <wp:posOffset>-511464</wp:posOffset>
                </wp:positionV>
                <wp:extent cx="6248400" cy="1239982"/>
                <wp:effectExtent l="0" t="0" r="0" b="17780"/>
                <wp:wrapNone/>
                <wp:docPr id="868" name="Google Shape;868;p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14DA6A-3DDA-ED65-588A-BA97D274B91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6248400" cy="123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2058D" w14:textId="04585827" w:rsidR="005A19F1" w:rsidRPr="00AE10B5" w:rsidRDefault="005A19F1" w:rsidP="005A19F1">
                            <w:pPr>
                              <w:jc w:val="center"/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  <w:kern w:val="0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E32A19">
                              <w:rPr>
                                <w:rFonts w:eastAsia="Arial" w:cs="Arial"/>
                                <w:b/>
                                <w:bCs/>
                                <w:color w:val="000080"/>
                                <w:sz w:val="56"/>
                                <w:szCs w:val="56"/>
                              </w:rPr>
                              <w:t>Alexander Breves</w:t>
                            </w:r>
                            <w:r w:rsidR="00AE10B5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br/>
                            </w:r>
                            <w:r w:rsidRPr="00AE10B5">
                              <w:rPr>
                                <w:rFonts w:eastAsia="Arial" w:cs="Arial"/>
                                <w:b/>
                                <w:bCs/>
                                <w:color w:val="DC143C"/>
                                <w:sz w:val="48"/>
                                <w:szCs w:val="48"/>
                              </w:rPr>
                              <w:t>Some Technical Areas</w:t>
                            </w:r>
                            <w:r w:rsidR="00AE10B5" w:rsidRPr="00AE10B5">
                              <w:rPr>
                                <w:rFonts w:eastAsia="Arial" w:cs="Arial"/>
                                <w:b/>
                                <w:bCs/>
                                <w:color w:val="DC143C"/>
                                <w:sz w:val="48"/>
                                <w:szCs w:val="48"/>
                              </w:rPr>
                              <w:t>, Topics, and Equipment</w:t>
                            </w:r>
                            <w:r w:rsidRPr="00AE10B5">
                              <w:rPr>
                                <w:rFonts w:eastAsia="Arial" w:cs="Arial"/>
                                <w:b/>
                                <w:bCs/>
                                <w:color w:val="DC143C"/>
                                <w:sz w:val="48"/>
                                <w:szCs w:val="48"/>
                              </w:rPr>
                              <w:t xml:space="preserve"> of </w:t>
                            </w:r>
                            <w:r w:rsidRPr="00AE10B5">
                              <w:rPr>
                                <w:rFonts w:eastAsia="Arial" w:cs="Arial"/>
                                <w:b/>
                                <w:bCs/>
                                <w:color w:val="DC143C"/>
                                <w:sz w:val="48"/>
                                <w:szCs w:val="48"/>
                                <w:u w:val="double"/>
                              </w:rPr>
                              <w:t>Advanced</w:t>
                            </w:r>
                            <w:r w:rsidRPr="00AE10B5">
                              <w:rPr>
                                <w:rFonts w:eastAsia="Arial" w:cs="Arial"/>
                                <w:b/>
                                <w:bCs/>
                                <w:color w:val="DC143C"/>
                                <w:sz w:val="48"/>
                                <w:szCs w:val="48"/>
                              </w:rPr>
                              <w:t xml:space="preserve"> Expertise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0537D" id="_x0000_t202" coordsize="21600,21600" o:spt="202" path="m,l,21600r21600,l21600,xe">
                <v:stroke joinstyle="miter"/>
                <v:path gradientshapeok="t" o:connecttype="rect"/>
              </v:shapetype>
              <v:shape id="Google Shape;868;p53" o:spid="_x0000_s1030" type="#_x0000_t202" style="position:absolute;margin-left:42pt;margin-top:-40.25pt;width:492pt;height:9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" filled="f" stroked="f">
                <o:lock v:ext="edit" grouping="t"/>
                <v:textbox inset="0,0,0,0">
                  <w:txbxContent>
                    <w:p w14:paraId="5412058D" w14:textId="04585827" w:rsidR="005A19F1" w:rsidRPr="00AE10B5" w:rsidRDefault="005A19F1" w:rsidP="005A19F1">
                      <w:pPr>
                        <w:jc w:val="center"/>
                        <w:rPr>
                          <w:rFonts w:eastAsia="Arial" w:cs="Arial"/>
                          <w:b/>
                          <w:bCs/>
                          <w:color w:val="FF0000"/>
                          <w:kern w:val="0"/>
                          <w:sz w:val="48"/>
                          <w:szCs w:val="48"/>
                          <w14:ligatures w14:val="none"/>
                        </w:rPr>
                      </w:pPr>
                      <w:r w:rsidRPr="00E32A19">
                        <w:rPr>
                          <w:rFonts w:eastAsia="Arial" w:cs="Arial"/>
                          <w:b/>
                          <w:bCs/>
                          <w:color w:val="000080"/>
                          <w:sz w:val="56"/>
                          <w:szCs w:val="56"/>
                        </w:rPr>
                        <w:t>Alexander Breves</w:t>
                      </w:r>
                      <w:r w:rsidR="00AE10B5">
                        <w:rPr>
                          <w:rFonts w:eastAsia="Arial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br/>
                      </w:r>
                      <w:r w:rsidRPr="00AE10B5">
                        <w:rPr>
                          <w:rFonts w:eastAsia="Arial" w:cs="Arial"/>
                          <w:b/>
                          <w:bCs/>
                          <w:color w:val="DC143C"/>
                          <w:sz w:val="48"/>
                          <w:szCs w:val="48"/>
                        </w:rPr>
                        <w:t>Some Technical Areas</w:t>
                      </w:r>
                      <w:r w:rsidR="00AE10B5" w:rsidRPr="00AE10B5">
                        <w:rPr>
                          <w:rFonts w:eastAsia="Arial" w:cs="Arial"/>
                          <w:b/>
                          <w:bCs/>
                          <w:color w:val="DC143C"/>
                          <w:sz w:val="48"/>
                          <w:szCs w:val="48"/>
                        </w:rPr>
                        <w:t>, Topics, and Equipment</w:t>
                      </w:r>
                      <w:r w:rsidRPr="00AE10B5">
                        <w:rPr>
                          <w:rFonts w:eastAsia="Arial" w:cs="Arial"/>
                          <w:b/>
                          <w:bCs/>
                          <w:color w:val="DC143C"/>
                          <w:sz w:val="48"/>
                          <w:szCs w:val="48"/>
                        </w:rPr>
                        <w:t xml:space="preserve"> of </w:t>
                      </w:r>
                      <w:r w:rsidRPr="00AE10B5">
                        <w:rPr>
                          <w:rFonts w:eastAsia="Arial" w:cs="Arial"/>
                          <w:b/>
                          <w:bCs/>
                          <w:color w:val="DC143C"/>
                          <w:sz w:val="48"/>
                          <w:szCs w:val="48"/>
                          <w:u w:val="double"/>
                        </w:rPr>
                        <w:t>Advanced</w:t>
                      </w:r>
                      <w:r w:rsidRPr="00AE10B5">
                        <w:rPr>
                          <w:rFonts w:eastAsia="Arial" w:cs="Arial"/>
                          <w:b/>
                          <w:bCs/>
                          <w:color w:val="DC143C"/>
                          <w:sz w:val="48"/>
                          <w:szCs w:val="48"/>
                        </w:rPr>
                        <w:t xml:space="preserve"> 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375" w:rsidSect="00AF0879">
      <w:pgSz w:w="12240" w:h="15840"/>
      <w:pgMar w:top="1440" w:right="630" w:bottom="11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370"/>
    <w:multiLevelType w:val="hybridMultilevel"/>
    <w:tmpl w:val="C5F25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3925"/>
    <w:multiLevelType w:val="hybridMultilevel"/>
    <w:tmpl w:val="FC04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5B5D"/>
    <w:multiLevelType w:val="hybridMultilevel"/>
    <w:tmpl w:val="DCC62EE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62C0"/>
    <w:multiLevelType w:val="hybridMultilevel"/>
    <w:tmpl w:val="7D9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77CB"/>
    <w:multiLevelType w:val="hybridMultilevel"/>
    <w:tmpl w:val="02B8A4E8"/>
    <w:lvl w:ilvl="0" w:tplc="077CA1D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210D41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68FDF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326840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7D4B8C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0BE78F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5DA66E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C9AB7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2B6028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B573815"/>
    <w:multiLevelType w:val="hybridMultilevel"/>
    <w:tmpl w:val="69A42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C59A7"/>
    <w:multiLevelType w:val="hybridMultilevel"/>
    <w:tmpl w:val="69600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E2414"/>
    <w:multiLevelType w:val="hybridMultilevel"/>
    <w:tmpl w:val="8454FFA6"/>
    <w:lvl w:ilvl="0" w:tplc="2F5EA2A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CE495C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F4BCC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15C039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254086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39072F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D608FE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E16EF3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36FA7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49E519B1"/>
    <w:multiLevelType w:val="hybridMultilevel"/>
    <w:tmpl w:val="821A8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F3750"/>
    <w:multiLevelType w:val="hybridMultilevel"/>
    <w:tmpl w:val="737A6C40"/>
    <w:lvl w:ilvl="0" w:tplc="67267D9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A63AF8" w:tentative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AAA92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4042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307C0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278ED0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D547FF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342EA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7416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BBC3563"/>
    <w:multiLevelType w:val="hybridMultilevel"/>
    <w:tmpl w:val="32069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F2693"/>
    <w:multiLevelType w:val="hybridMultilevel"/>
    <w:tmpl w:val="15465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669DE"/>
    <w:multiLevelType w:val="hybridMultilevel"/>
    <w:tmpl w:val="72FC9C0E"/>
    <w:lvl w:ilvl="0" w:tplc="2C74E63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6B264B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52E985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172E9F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36278E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F1A923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016BAB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11008A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A2418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54F50D31"/>
    <w:multiLevelType w:val="hybridMultilevel"/>
    <w:tmpl w:val="7FA43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C0865"/>
    <w:multiLevelType w:val="hybridMultilevel"/>
    <w:tmpl w:val="64F22D58"/>
    <w:lvl w:ilvl="0" w:tplc="EB26A8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3F4DC7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42150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61E712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4CC471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F64419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D80FC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EF2C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DF01F3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583107D3"/>
    <w:multiLevelType w:val="hybridMultilevel"/>
    <w:tmpl w:val="C360EAD4"/>
    <w:lvl w:ilvl="0" w:tplc="770224F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06E7A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3AFD0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11023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594E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C7620D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8C2708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55020A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F92A6C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5A1D58D9"/>
    <w:multiLevelType w:val="hybridMultilevel"/>
    <w:tmpl w:val="8A04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514B6"/>
    <w:multiLevelType w:val="hybridMultilevel"/>
    <w:tmpl w:val="6A4A1B0C"/>
    <w:lvl w:ilvl="0" w:tplc="FE04AAC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423F7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A1E6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A8802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780E2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1A285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D9A060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1563C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4827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6BFC6746"/>
    <w:multiLevelType w:val="hybridMultilevel"/>
    <w:tmpl w:val="CA281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54A20"/>
    <w:multiLevelType w:val="hybridMultilevel"/>
    <w:tmpl w:val="C53AF228"/>
    <w:lvl w:ilvl="0" w:tplc="7F463FD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224D84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84AE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C7C026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9922C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796D2B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E86E2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F42A32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85ACAC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6D6F1AA8"/>
    <w:multiLevelType w:val="hybridMultilevel"/>
    <w:tmpl w:val="BE30BE12"/>
    <w:lvl w:ilvl="0" w:tplc="3B04883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5D2695E" w:tentative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1672B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E0717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28302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5AA6B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78369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ADE5288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24D13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73BF4410"/>
    <w:multiLevelType w:val="hybridMultilevel"/>
    <w:tmpl w:val="C2B89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33A70"/>
    <w:multiLevelType w:val="hybridMultilevel"/>
    <w:tmpl w:val="3D9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8291D"/>
    <w:multiLevelType w:val="hybridMultilevel"/>
    <w:tmpl w:val="AC62A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38B"/>
    <w:multiLevelType w:val="hybridMultilevel"/>
    <w:tmpl w:val="6F3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576FA"/>
    <w:multiLevelType w:val="hybridMultilevel"/>
    <w:tmpl w:val="2A1CC074"/>
    <w:lvl w:ilvl="0" w:tplc="9A94A41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03A083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C64BF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1C8B3C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58A944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9A47E9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145E2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53C19F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16692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730883354">
    <w:abstractNumId w:val="12"/>
  </w:num>
  <w:num w:numId="2" w16cid:durableId="841041731">
    <w:abstractNumId w:val="7"/>
  </w:num>
  <w:num w:numId="3" w16cid:durableId="1254700621">
    <w:abstractNumId w:val="9"/>
  </w:num>
  <w:num w:numId="4" w16cid:durableId="757100910">
    <w:abstractNumId w:val="25"/>
  </w:num>
  <w:num w:numId="5" w16cid:durableId="1890919024">
    <w:abstractNumId w:val="16"/>
  </w:num>
  <w:num w:numId="6" w16cid:durableId="221601455">
    <w:abstractNumId w:val="17"/>
  </w:num>
  <w:num w:numId="7" w16cid:durableId="1871918350">
    <w:abstractNumId w:val="14"/>
  </w:num>
  <w:num w:numId="8" w16cid:durableId="1726948040">
    <w:abstractNumId w:val="20"/>
  </w:num>
  <w:num w:numId="9" w16cid:durableId="1310479916">
    <w:abstractNumId w:val="19"/>
  </w:num>
  <w:num w:numId="10" w16cid:durableId="1885287477">
    <w:abstractNumId w:val="15"/>
  </w:num>
  <w:num w:numId="11" w16cid:durableId="478111662">
    <w:abstractNumId w:val="10"/>
  </w:num>
  <w:num w:numId="12" w16cid:durableId="1496068768">
    <w:abstractNumId w:val="4"/>
  </w:num>
  <w:num w:numId="13" w16cid:durableId="1332828695">
    <w:abstractNumId w:val="2"/>
  </w:num>
  <w:num w:numId="14" w16cid:durableId="510416664">
    <w:abstractNumId w:val="22"/>
  </w:num>
  <w:num w:numId="15" w16cid:durableId="661086149">
    <w:abstractNumId w:val="18"/>
  </w:num>
  <w:num w:numId="16" w16cid:durableId="107968090">
    <w:abstractNumId w:val="3"/>
  </w:num>
  <w:num w:numId="17" w16cid:durableId="169412540">
    <w:abstractNumId w:val="23"/>
  </w:num>
  <w:num w:numId="18" w16cid:durableId="347373042">
    <w:abstractNumId w:val="21"/>
  </w:num>
  <w:num w:numId="19" w16cid:durableId="2051414279">
    <w:abstractNumId w:val="8"/>
  </w:num>
  <w:num w:numId="20" w16cid:durableId="243759228">
    <w:abstractNumId w:val="0"/>
  </w:num>
  <w:num w:numId="21" w16cid:durableId="2003577896">
    <w:abstractNumId w:val="24"/>
  </w:num>
  <w:num w:numId="22" w16cid:durableId="1305115551">
    <w:abstractNumId w:val="11"/>
  </w:num>
  <w:num w:numId="23" w16cid:durableId="1763987529">
    <w:abstractNumId w:val="6"/>
  </w:num>
  <w:num w:numId="24" w16cid:durableId="187909794">
    <w:abstractNumId w:val="1"/>
  </w:num>
  <w:num w:numId="25" w16cid:durableId="1802073704">
    <w:abstractNumId w:val="5"/>
  </w:num>
  <w:num w:numId="26" w16cid:durableId="364141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4E"/>
    <w:rsid w:val="00146A48"/>
    <w:rsid w:val="0017438A"/>
    <w:rsid w:val="002B201A"/>
    <w:rsid w:val="004C16A5"/>
    <w:rsid w:val="005A19F1"/>
    <w:rsid w:val="005B34F3"/>
    <w:rsid w:val="005F7DA5"/>
    <w:rsid w:val="00695DBA"/>
    <w:rsid w:val="00723B0F"/>
    <w:rsid w:val="007761FA"/>
    <w:rsid w:val="009259D9"/>
    <w:rsid w:val="00A0154D"/>
    <w:rsid w:val="00A2739D"/>
    <w:rsid w:val="00AB6236"/>
    <w:rsid w:val="00AE10B5"/>
    <w:rsid w:val="00AF0879"/>
    <w:rsid w:val="00B93375"/>
    <w:rsid w:val="00CE6D54"/>
    <w:rsid w:val="00D37762"/>
    <w:rsid w:val="00D4699B"/>
    <w:rsid w:val="00D85BEB"/>
    <w:rsid w:val="00E2013C"/>
    <w:rsid w:val="00E2344D"/>
    <w:rsid w:val="00E32A19"/>
    <w:rsid w:val="00EA6F33"/>
    <w:rsid w:val="00EB75CB"/>
    <w:rsid w:val="00F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A5"/>
  <w15:chartTrackingRefBased/>
  <w15:docId w15:val="{FEE4F65F-4235-42D3-842F-3173DCF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344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344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5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2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7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7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65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3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3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5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0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5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1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4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5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21C1-6729-40E1-AE1B-9489D73C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Breves</dc:creator>
  <cp:keywords/>
  <dc:description/>
  <cp:lastModifiedBy>Alexander Breves</cp:lastModifiedBy>
  <cp:revision>2</cp:revision>
  <cp:lastPrinted>2025-01-08T03:57:00Z</cp:lastPrinted>
  <dcterms:created xsi:type="dcterms:W3CDTF">2025-01-12T09:36:00Z</dcterms:created>
  <dcterms:modified xsi:type="dcterms:W3CDTF">2025-01-12T09:36:00Z</dcterms:modified>
</cp:coreProperties>
</file>