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rStyle w:val="InternetLink"/>
          <w:rFonts w:ascii="Lato;Helvetica Neue;Arial;sans-serif" w:hAnsi="Lato;Helvetica Neue;Arial;sans-serif"/>
          <w:b/>
          <w:i w:val="false"/>
          <w:caps w:val="false"/>
          <w:smallCaps w:val="false"/>
          <w:color w:val="02303A"/>
          <w:spacing w:val="0"/>
          <w:sz w:val="24"/>
        </w:rPr>
        <w:t>Continuing the build when a failure occurs</w:t>
      </w:r>
    </w:p>
    <w:p>
      <w:pPr>
        <w:pStyle w:val="TextBody"/>
        <w:widowControl/>
        <w:spacing w:lineRule="auto" w:line="384"/>
        <w:ind w:left="0" w:right="0" w:hanging="0"/>
        <w:rPr/>
      </w:pPr>
      <w:r>
        <w:rPr>
          <w:rFonts w:ascii="Lato;Helvetica Neue;Arial;sans-serif" w:hAnsi="Lato;Helvetica Neue;Arial;sans-serif"/>
          <w:b w:val="false"/>
          <w:i w:val="false"/>
          <w:caps w:val="false"/>
          <w:smallCaps w:val="false"/>
          <w:color w:val="02303A"/>
          <w:spacing w:val="0"/>
          <w:sz w:val="24"/>
        </w:rPr>
        <w:t>By default, Gradle will abort execution and fail the build as soon as any task fails. This allows the build to complete sooner, but hides other failures that would have occurred. In order to discover as many failures as possible in a single build execution, you can use the </w:t>
      </w:r>
      <w:r>
        <w:rPr>
          <w:rStyle w:val="SourceText"/>
          <w:rFonts w:ascii="Droid Sans Mono;DejaVu Sans Mono;monospace" w:hAnsi="Droid Sans Mono;DejaVu Sans Mono;monospace"/>
          <w:b w:val="false"/>
          <w:i w:val="false"/>
          <w:caps w:val="false"/>
          <w:smallCaps w:val="false"/>
          <w:color w:val="02303A"/>
          <w:spacing w:val="0"/>
          <w:sz w:val="24"/>
          <w:highlight w:val="blue"/>
        </w:rPr>
        <w:t>--continue</w:t>
      </w:r>
      <w:r>
        <w:rPr>
          <w:rFonts w:ascii="Lato;Helvetica Neue;Arial;sans-serif" w:hAnsi="Lato;Helvetica Neue;Arial;sans-serif"/>
          <w:b w:val="false"/>
          <w:i w:val="false"/>
          <w:caps w:val="false"/>
          <w:smallCaps w:val="false"/>
          <w:color w:val="02303A"/>
          <w:spacing w:val="0"/>
          <w:sz w:val="24"/>
        </w:rPr>
        <w:t> option.</w:t>
      </w:r>
    </w:p>
    <w:p>
      <w:pPr>
        <w:pStyle w:val="PreformattedText"/>
        <w:widowControl/>
        <w:shd w:fill="F7F7F8" w:val="clear"/>
        <w:spacing w:lineRule="auto" w:line="348" w:before="0" w:after="140"/>
        <w:ind w:left="0" w:right="0" w:hanging="0"/>
        <w:rPr>
          <w:caps w:val="false"/>
          <w:smallCaps w:val="false"/>
          <w:color w:val="02303A"/>
          <w:spacing w:val="0"/>
        </w:rPr>
      </w:pPr>
      <w:r>
        <w:rPr>
          <w:caps w:val="false"/>
          <w:smallCaps w:val="false"/>
          <w:color w:val="02303A"/>
          <w:spacing w:val="0"/>
        </w:rPr>
        <w:t xml:space="preserve">❯ </w:t>
      </w:r>
      <w:r>
        <w:rPr>
          <w:rFonts w:ascii="Droid Sans Mono;DejaVu Sans Mono;monospace" w:hAnsi="Droid Sans Mono;DejaVu Sans Mono;monospace"/>
          <w:b w:val="false"/>
          <w:i w:val="false"/>
          <w:caps w:val="false"/>
          <w:smallCaps w:val="false"/>
          <w:color w:val="02303A"/>
          <w:spacing w:val="0"/>
          <w:sz w:val="24"/>
        </w:rPr>
        <w:t>gradle test --continue</w:t>
      </w:r>
    </w:p>
    <w:p>
      <w:pPr>
        <w:pStyle w:val="TextBody"/>
        <w:widowControl/>
        <w:spacing w:lineRule="auto" w:line="384"/>
        <w:ind w:left="0" w:right="0" w:hanging="0"/>
        <w:rPr/>
      </w:pPr>
      <w:r>
        <w:rPr>
          <w:rFonts w:ascii="Lato;Helvetica Neue;Arial;sans-serif" w:hAnsi="Lato;Helvetica Neue;Arial;sans-serif"/>
          <w:b w:val="false"/>
          <w:i w:val="false"/>
          <w:caps w:val="false"/>
          <w:smallCaps w:val="false"/>
          <w:color w:val="02303A"/>
          <w:spacing w:val="0"/>
          <w:sz w:val="24"/>
        </w:rPr>
        <w:t>When executed with </w:t>
      </w:r>
      <w:r>
        <w:rPr>
          <w:rStyle w:val="SourceText"/>
          <w:rFonts w:ascii="Droid Sans Mono;DejaVu Sans Mono;monospace" w:hAnsi="Droid Sans Mono;DejaVu Sans Mono;monospace"/>
          <w:b w:val="false"/>
          <w:i w:val="false"/>
          <w:caps w:val="false"/>
          <w:smallCaps w:val="false"/>
          <w:color w:val="02303A"/>
          <w:spacing w:val="0"/>
          <w:sz w:val="24"/>
          <w:highlight w:val="blue"/>
        </w:rPr>
        <w:t>--continue</w:t>
      </w:r>
      <w:r>
        <w:rPr>
          <w:rFonts w:ascii="Lato;Helvetica Neue;Arial;sans-serif" w:hAnsi="Lato;Helvetica Neue;Arial;sans-serif"/>
          <w:b w:val="false"/>
          <w:i w:val="false"/>
          <w:caps w:val="false"/>
          <w:smallCaps w:val="false"/>
          <w:color w:val="02303A"/>
          <w:spacing w:val="0"/>
          <w:sz w:val="24"/>
        </w:rPr>
        <w:t>, Gradle will execute </w:t>
      </w:r>
      <w:r>
        <w:rPr>
          <w:rStyle w:val="Emphasis"/>
          <w:rFonts w:ascii="Lato;Helvetica Neue;Arial;sans-serif" w:hAnsi="Lato;Helvetica Neue;Arial;sans-serif"/>
          <w:b w:val="false"/>
          <w:i/>
          <w:caps w:val="false"/>
          <w:smallCaps w:val="false"/>
          <w:color w:val="02303A"/>
          <w:spacing w:val="0"/>
          <w:sz w:val="24"/>
        </w:rPr>
        <w:t>every</w:t>
      </w:r>
      <w:r>
        <w:rPr>
          <w:rFonts w:ascii="Lato;Helvetica Neue;Arial;sans-serif" w:hAnsi="Lato;Helvetica Neue;Arial;sans-serif"/>
          <w:b w:val="false"/>
          <w:i w:val="false"/>
          <w:caps w:val="false"/>
          <w:smallCaps w:val="false"/>
          <w:color w:val="02303A"/>
          <w:spacing w:val="0"/>
          <w:sz w:val="24"/>
        </w:rPr>
        <w:t> task to be executed where all of the dependencies for that task completed without failure, instead of stopping as soon as the first failure is encountered. Each of the encountered failures will be reported at the end of the build.</w:t>
      </w:r>
    </w:p>
    <w:p>
      <w:pPr>
        <w:pStyle w:val="TextBody"/>
        <w:widowControl/>
        <w:spacing w:lineRule="auto" w:line="384"/>
        <w:ind w:left="0" w:right="0" w:hanging="0"/>
        <w:rPr>
          <w:rFonts w:ascii="Lato;Helvetica Neue;Arial;sans-serif" w:hAnsi="Lato;Helvetica Neue;Arial;sans-serif"/>
          <w:b w:val="false"/>
          <w:i w:val="false"/>
          <w:caps w:val="false"/>
          <w:smallCaps w:val="false"/>
          <w:color w:val="02303A"/>
          <w:spacing w:val="0"/>
          <w:sz w:val="24"/>
        </w:rPr>
      </w:pPr>
      <w:r>
        <w:rPr>
          <w:rFonts w:ascii="Lato;Helvetica Neue;Arial;sans-serif" w:hAnsi="Lato;Helvetica Neue;Arial;sans-serif"/>
          <w:b w:val="false"/>
          <w:i w:val="false"/>
          <w:caps w:val="false"/>
          <w:smallCaps w:val="false"/>
          <w:color w:val="02303A"/>
          <w:spacing w:val="0"/>
          <w:sz w:val="24"/>
        </w:rPr>
        <w:t>If a task fails, any subsequent tasks that were depending on it will not be executed. For example, tests will not run if there is a compilation failure in the code under test; because the test task will depend on the compilation task (either directly or indirectly).</w:t>
      </w:r>
    </w:p>
    <w:p>
      <w:pPr>
        <w:pStyle w:val="Heading1"/>
        <w:spacing w:before="240" w:after="120"/>
        <w:rPr>
          <w:rStyle w:val="InternetLink"/>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o">
    <w:altName w:val="Helvetica Neue"/>
    <w:charset w:val="01"/>
    <w:family w:val="auto"/>
    <w:pitch w:val="default"/>
  </w:font>
  <w:font w:name="Droid Sans Mono">
    <w:altName w:val="DejaVu Sans Mono"/>
    <w:charset w:val="01"/>
    <w:family w:val="auto"/>
    <w:pitch w:val="default"/>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LibreOffice/5.1.6.2$Linux_X86_64 LibreOffice_project/10m0$Build-2</Application>
  <Pages>1</Pages>
  <Words>160</Words>
  <Characters>759</Characters>
  <CharactersWithSpaces>911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2018-02-28T19:33:25Z</dcterms:created>
  <dc:creator/>
  <dc:description/>
  <dc:language>en-IN</dc:language>
  <cp:lastModifiedBy/>
  <dcterms:modified xsi:type="dcterms:W3CDTF">2018-04-23T16:54:25Z</dcterms:modified>
  <cp:revision>6</cp:revision>
  <dc:subject/>
  <dc:title/>
</cp:coreProperties>
</file>