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BAOEES Projectrapport - Moskee Bunschoten</w:t>
      </w:r>
    </w:p>
    <w:p>
      <w:r>
        <w:t>BAOEES PROJECTRAPPORT</w:t>
      </w:r>
    </w:p>
    <w:p>
      <w:r>
        <w:t/>
      </w:r>
    </w:p>
    <w:p>
      <w:r>
        <w:t>1. PROJECTGEGEVENS</w:t>
      </w:r>
    </w:p>
    <w:p>
      <w:r>
        <w:t>Project-ID: moskee_bunschoten</w:t>
      </w:r>
    </w:p>
    <w:p>
      <w:r>
        <w:t>Projectnaam: Moskee Bunschoten</w:t>
      </w:r>
    </w:p>
    <w:p>
      <w:r>
        <w:t>Projecttype: Bouw / vergunning</w:t>
      </w:r>
    </w:p>
    <w:p>
      <w:r>
        <w:t>Locatie: Bikkersweg 88, Bunschoten</w:t>
      </w:r>
    </w:p>
    <w:p>
      <w:r>
        <w:t>Land: Nederland</w:t>
      </w:r>
    </w:p>
    <w:p>
      <w:r>
        <w:t>Runtime mode: autonomous</w:t>
      </w:r>
    </w:p>
    <w:p>
      <w:r>
        <w:t>Rapportdatum: 2026-06-24T18:07:54</w:t>
      </w:r>
    </w:p>
    <w:p>
      <w:r>
        <w:t/>
      </w:r>
    </w:p>
    <w:p>
      <w:r>
        <w:t>2. STATUS</w:t>
      </w:r>
    </w:p>
    <w:p>
      <w:r>
        <w:t>Runtime status: RUNTIME_ORCHESTRATION_LOG_GEREED</w:t>
      </w:r>
    </w:p>
    <w:p>
      <w:r>
        <w:t>QA/QC status: VALIDATION_GEREED</w:t>
      </w:r>
    </w:p>
    <w:p>
      <w:r>
        <w:t/>
      </w:r>
    </w:p>
    <w:p>
      <w:r>
        <w:t>3. PROJECTMAP</w:t>
      </w:r>
    </w:p>
    <w:p>
      <w:r>
        <w:t>Outputmap: outputs\projects\moskee_bunschoten</w:t>
      </w:r>
    </w:p>
    <w:p>
      <w:r>
        <w:t/>
      </w:r>
    </w:p>
    <w:p>
      <w:r>
        <w:t>4. AUTOMATISCHE BAOEES-WORKFLOW</w:t>
      </w:r>
    </w:p>
    <w:p>
      <w:r>
        <w:t>De projectanalyse is automatisch opgebouwd vanuit de BAOEES V3 workflow.</w:t>
      </w:r>
    </w:p>
    <w:p>
      <w:r>
        <w:t>De volgende onderdelen zijn conceptueel verwerkt:</w:t>
      </w:r>
    </w:p>
    <w:p>
      <w:r>
        <w:t>- projectselectie</w:t>
      </w:r>
    </w:p>
    <w:p>
      <w:r>
        <w:t>- projectconfiguratie</w:t>
      </w:r>
    </w:p>
    <w:p>
      <w:r>
        <w:t>- projectopslag</w:t>
      </w:r>
    </w:p>
    <w:p>
      <w:r>
        <w:t>- Digital Twin</w:t>
      </w:r>
    </w:p>
    <w:p>
      <w:r>
        <w:t>- bronregistratie</w:t>
      </w:r>
    </w:p>
    <w:p>
      <w:r>
        <w:t>- geotechniek</w:t>
      </w:r>
    </w:p>
    <w:p>
      <w:r>
        <w:t>- constructie</w:t>
      </w:r>
    </w:p>
    <w:p>
      <w:r>
        <w:t>- vergunningen</w:t>
      </w:r>
    </w:p>
    <w:p>
      <w:r>
        <w:t>- kosten</w:t>
      </w:r>
    </w:p>
    <w:p>
      <w:r>
        <w:t>- planning</w:t>
      </w:r>
    </w:p>
    <w:p>
      <w:r>
        <w:t>- verkeer en parkeren</w:t>
      </w:r>
    </w:p>
    <w:p>
      <w:r>
        <w:t>- riolering en afwatering</w:t>
      </w:r>
    </w:p>
    <w:p>
      <w:r>
        <w:t>- AERIUS/stikstof</w:t>
      </w:r>
    </w:p>
    <w:p>
      <w:r>
        <w:t>- GIS/kaartanalyse</w:t>
      </w:r>
    </w:p>
    <w:p>
      <w:r>
        <w:t>- hoeveelheden</w:t>
      </w:r>
    </w:p>
    <w:p>
      <w:r>
        <w:t>- bestek</w:t>
      </w:r>
    </w:p>
    <w:p>
      <w:r>
        <w:t>- aanbesteding</w:t>
      </w:r>
    </w:p>
    <w:p>
      <w:r>
        <w:t>- contract</w:t>
      </w:r>
    </w:p>
    <w:p>
      <w:r>
        <w:t>- uitvoering</w:t>
      </w:r>
    </w:p>
    <w:p>
      <w:r>
        <w:t>- oplevering</w:t>
      </w:r>
    </w:p>
    <w:p>
      <w:r>
        <w:t>- beheer en onderhoud</w:t>
      </w:r>
    </w:p>
    <w:p>
      <w:r>
        <w:t>- duurzaamheid</w:t>
      </w:r>
    </w:p>
    <w:p>
      <w:r>
        <w:t>- normen</w:t>
      </w:r>
    </w:p>
    <w:p>
      <w:r>
        <w:t>- learning</w:t>
      </w:r>
    </w:p>
    <w:p>
      <w:r>
        <w:t>- runtime orchestration</w:t>
      </w:r>
    </w:p>
    <w:p>
      <w:r>
        <w:t/>
      </w:r>
    </w:p>
    <w:p>
      <w:r>
        <w:t>5. OPMERKING</w:t>
      </w:r>
    </w:p>
    <w:p>
      <w:r>
        <w:t>Dit rapport is automatisch gegenereerd als concept. Technische, juridische en inhoudelijke controle blijft noodzakelijk.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