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02A" w:rsidRDefault="009F602A" w:rsidP="009F602A">
      <w:pPr>
        <w:spacing w:line="240" w:lineRule="auto"/>
      </w:pPr>
      <w:r>
        <w:tab/>
        <w:t>I believe the phrase "ontogen</w:t>
      </w:r>
      <w:bookmarkStart w:id="0" w:name="_GoBack"/>
      <w:bookmarkEnd w:id="0"/>
      <w:r>
        <w:t>y recapitulates phylogeny" is accurate when developing operating systems. New computer systems are develope</w:t>
      </w:r>
      <w:r>
        <w:t xml:space="preserve">d similarly to their ancestors. </w:t>
      </w:r>
      <w:r>
        <w:t xml:space="preserve">Operating systems have concepts no longer used </w:t>
      </w:r>
      <w:r>
        <w:t xml:space="preserve">that could be used in a future </w:t>
      </w:r>
      <w:r>
        <w:t>application. Large memory, protection hardware, disks, v</w:t>
      </w:r>
      <w:r>
        <w:t xml:space="preserve">irtual memory for example have </w:t>
      </w:r>
      <w:r>
        <w:t>similar pattern of development.</w:t>
      </w:r>
    </w:p>
    <w:p w:rsidR="009F602A" w:rsidRDefault="009F602A" w:rsidP="009F602A">
      <w:pPr>
        <w:spacing w:line="240" w:lineRule="auto"/>
      </w:pPr>
      <w:r>
        <w:tab/>
        <w:t xml:space="preserve">Each new mainframe, minicomputer, personal computer, </w:t>
      </w:r>
      <w:r>
        <w:t xml:space="preserve">embedded computer, smart card, </w:t>
      </w:r>
      <w:r>
        <w:t>etc., seems to go through the development process th</w:t>
      </w:r>
      <w:r>
        <w:t xml:space="preserve">at its ancestor did. The first </w:t>
      </w:r>
      <w:r>
        <w:t>mainframes were written entirely in assembly language. C</w:t>
      </w:r>
      <w:r>
        <w:t xml:space="preserve">ompilers and operating systems </w:t>
      </w:r>
      <w:r>
        <w:t xml:space="preserve">were written in assembly. Even with the common mainframes </w:t>
      </w:r>
      <w:r>
        <w:t xml:space="preserve">using FORTRAN, COBOL, or other </w:t>
      </w:r>
      <w:r>
        <w:t>HLLs minicomputers were programmed in assembly because of</w:t>
      </w:r>
      <w:r>
        <w:t xml:space="preserve"> lack of memory. When early PCs </w:t>
      </w:r>
      <w:r>
        <w:t xml:space="preserve">(microcomputers) were invented, they also started </w:t>
      </w:r>
      <w:r>
        <w:t xml:space="preserve">off as programmed in assembly. </w:t>
      </w:r>
      <w:r>
        <w:t xml:space="preserve">Palmtop computers and smart cards started in assembly but quickly moved to HLL. </w:t>
      </w:r>
    </w:p>
    <w:p w:rsidR="004E6C21" w:rsidRDefault="009F602A" w:rsidP="009F602A">
      <w:pPr>
        <w:spacing w:line="240" w:lineRule="auto"/>
      </w:pPr>
      <w:r>
        <w:tab/>
        <w:t>In the case of operating systems, the first mainframes initi</w:t>
      </w:r>
      <w:r>
        <w:t xml:space="preserve">ally had no protection hardware </w:t>
      </w:r>
      <w:r>
        <w:t>and no support for multiprogramming, so simple oper</w:t>
      </w:r>
      <w:r>
        <w:t xml:space="preserve">ating systems that handled one </w:t>
      </w:r>
      <w:r>
        <w:t>manually loaded program at a time were ran. Later adding</w:t>
      </w:r>
      <w:r>
        <w:t xml:space="preserve"> hardware and operating system </w:t>
      </w:r>
      <w:r>
        <w:t>support to handle multiple programs simultaneously and then</w:t>
      </w:r>
      <w:r>
        <w:t xml:space="preserve"> full timesharing capabilities. </w:t>
      </w:r>
      <w:r>
        <w:t xml:space="preserve">The software development in these cases was dictated </w:t>
      </w:r>
      <w:r>
        <w:t xml:space="preserve">by the technology. Without the </w:t>
      </w:r>
      <w:r>
        <w:t>available memory HLL were too much to handle, but as th</w:t>
      </w:r>
      <w:r>
        <w:t xml:space="preserve">e hardware advanced it becomes </w:t>
      </w:r>
      <w:r>
        <w:t>possible to implement more advanced features. This pattern</w:t>
      </w:r>
      <w:r>
        <w:t>, or wheel of reincarnation, is likel</w:t>
      </w:r>
      <w:r>
        <w:t>y to continue in computer development.</w:t>
      </w:r>
    </w:p>
    <w:sectPr w:rsidR="004E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2A"/>
    <w:rsid w:val="00002EE5"/>
    <w:rsid w:val="004E6C21"/>
    <w:rsid w:val="009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5FD1"/>
  <w15:chartTrackingRefBased/>
  <w15:docId w15:val="{78E884BC-B859-4D2D-BFC7-3EC58E46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2017-01-07T06:07:00Z</dcterms:created>
  <dcterms:modified xsi:type="dcterms:W3CDTF">2017-01-07T06:40:00Z</dcterms:modified>
</cp:coreProperties>
</file>