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5F" w:rsidRPr="00BD745F" w:rsidRDefault="00BD745F" w:rsidP="00BD745F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BD745F">
        <w:rPr>
          <w:rFonts w:ascii="Helvetica" w:eastAsia="Times New Roman" w:hAnsi="Helvetica" w:cs="Helvetica"/>
          <w:color w:val="2D3B45"/>
          <w:sz w:val="26"/>
          <w:szCs w:val="26"/>
        </w:rPr>
        <w:t>9.{2,5,6,7,8,11,12}</w:t>
      </w:r>
    </w:p>
    <w:p w:rsidR="000F1C85" w:rsidRDefault="00031C08"/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2. </w:t>
      </w:r>
      <w:r>
        <w:rPr>
          <w:rFonts w:ascii="Times-Roman" w:hAnsi="Times-Roman" w:cs="Times-Roman"/>
          <w:sz w:val="20"/>
          <w:szCs w:val="20"/>
        </w:rPr>
        <w:t>One of the techniques to build a secure operating system is to minimize the size of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TCB. Which of the following functions needs to be implemented inside the TCB and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which can be implemented outside TCB: (a) Process context switch;</w:t>
      </w:r>
      <w:r>
        <w:rPr>
          <w:rFonts w:ascii="Times-Roman" w:hAnsi="Times-Roman" w:cs="Times-Roman"/>
          <w:sz w:val="20"/>
          <w:szCs w:val="20"/>
        </w:rPr>
        <w:t xml:space="preserve"> inside</w:t>
      </w:r>
      <w:r>
        <w:rPr>
          <w:rFonts w:ascii="Times-Roman" w:hAnsi="Times-Roman" w:cs="Times-Roman"/>
          <w:sz w:val="20"/>
          <w:szCs w:val="20"/>
        </w:rPr>
        <w:t xml:space="preserve"> (b) Read a file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from disk; </w:t>
      </w:r>
      <w:r>
        <w:rPr>
          <w:rFonts w:ascii="Times-Roman" w:hAnsi="Times-Roman" w:cs="Times-Roman"/>
          <w:sz w:val="20"/>
          <w:szCs w:val="20"/>
        </w:rPr>
        <w:t>outside</w:t>
      </w:r>
      <w:r>
        <w:rPr>
          <w:rFonts w:ascii="Times-Roman" w:hAnsi="Times-Roman" w:cs="Times-Roman"/>
          <w:sz w:val="20"/>
          <w:szCs w:val="20"/>
        </w:rPr>
        <w:t xml:space="preserve">(c) Add more swapping space; </w:t>
      </w:r>
      <w:r>
        <w:rPr>
          <w:rFonts w:ascii="Times-Roman" w:hAnsi="Times-Roman" w:cs="Times-Roman"/>
          <w:sz w:val="20"/>
          <w:szCs w:val="20"/>
        </w:rPr>
        <w:t>outside</w:t>
      </w:r>
      <w:r>
        <w:rPr>
          <w:rFonts w:ascii="Times-Roman" w:hAnsi="Times-Roman" w:cs="Times-Roman"/>
          <w:sz w:val="20"/>
          <w:szCs w:val="20"/>
        </w:rPr>
        <w:t xml:space="preserve">(d) Listen to </w:t>
      </w:r>
      <w:proofErr w:type="spellStart"/>
      <w:r>
        <w:rPr>
          <w:rFonts w:ascii="Times-Roman" w:hAnsi="Times-Roman" w:cs="Times-Roman"/>
          <w:sz w:val="20"/>
          <w:szCs w:val="20"/>
        </w:rPr>
        <w:t>music;</w:t>
      </w:r>
      <w:r>
        <w:rPr>
          <w:rFonts w:ascii="Times-Roman" w:hAnsi="Times-Roman" w:cs="Times-Roman"/>
          <w:sz w:val="20"/>
          <w:szCs w:val="20"/>
        </w:rPr>
        <w:t>inside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(e) Get the GPS coordinates</w:t>
      </w:r>
    </w:p>
    <w:p w:rsidR="00BD745F" w:rsidRDefault="00BD745F" w:rsidP="00BD745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of a </w:t>
      </w:r>
      <w:proofErr w:type="spellStart"/>
      <w:r>
        <w:rPr>
          <w:rFonts w:ascii="Times-Roman" w:hAnsi="Times-Roman" w:cs="Times-Roman"/>
          <w:sz w:val="20"/>
          <w:szCs w:val="20"/>
        </w:rPr>
        <w:t>smartphone.</w:t>
      </w:r>
      <w:r>
        <w:rPr>
          <w:rFonts w:ascii="Times-Roman" w:hAnsi="Times-Roman" w:cs="Times-Roman"/>
          <w:sz w:val="20"/>
          <w:szCs w:val="20"/>
        </w:rPr>
        <w:t>outside</w:t>
      </w:r>
      <w:proofErr w:type="spellEnd"/>
    </w:p>
    <w:p w:rsidR="00F27ACC" w:rsidRDefault="00F27ACC" w:rsidP="00F27ACC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Inside</w:t>
      </w:r>
    </w:p>
    <w:p w:rsidR="00F27ACC" w:rsidRDefault="00F27ACC" w:rsidP="00F27ACC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Inside</w:t>
      </w:r>
    </w:p>
    <w:p w:rsidR="00F27ACC" w:rsidRDefault="00F27ACC" w:rsidP="00F27ACC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Inside</w:t>
      </w:r>
    </w:p>
    <w:p w:rsidR="00F27ACC" w:rsidRDefault="00F27ACC" w:rsidP="00F27ACC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Outside</w:t>
      </w:r>
    </w:p>
    <w:p w:rsidR="00F27ACC" w:rsidRDefault="00F27ACC" w:rsidP="00F27ACC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Outside</w:t>
      </w:r>
    </w:p>
    <w:p w:rsidR="00F27ACC" w:rsidRPr="00F27ACC" w:rsidRDefault="00F27ACC" w:rsidP="00F27ACC">
      <w:pPr>
        <w:pStyle w:val="ListParagraph"/>
        <w:rPr>
          <w:rFonts w:ascii="Times-Roman" w:hAnsi="Times-Roman" w:cs="Times-Roman"/>
          <w:sz w:val="20"/>
          <w:szCs w:val="20"/>
        </w:rPr>
      </w:pPr>
    </w:p>
    <w:p w:rsidR="00BD745F" w:rsidRDefault="00BD745F" w:rsidP="00BD745F">
      <w:pPr>
        <w:rPr>
          <w:rFonts w:ascii="Times-Roman" w:hAnsi="Times-Roman" w:cs="Times-Roman"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5. </w:t>
      </w:r>
      <w:r>
        <w:rPr>
          <w:rFonts w:ascii="Times-Roman" w:hAnsi="Times-Roman" w:cs="Times-Roman"/>
          <w:sz w:val="20"/>
          <w:szCs w:val="20"/>
        </w:rPr>
        <w:t>Suppose that a system has 5000 objects and 100 domains at some time. 1% of the objects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are accessible (some combination of </w:t>
      </w:r>
      <w:r>
        <w:rPr>
          <w:rFonts w:ascii="Times-Italic" w:hAnsi="Times-Italic" w:cs="Times-Italic"/>
          <w:i/>
          <w:iCs/>
          <w:sz w:val="20"/>
          <w:szCs w:val="20"/>
        </w:rPr>
        <w:t>r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w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) in all domains, 10% are accessible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two domains, and the remaining 89% are accessible in only one domain.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Suppose one unit of space is required to store an access right (some combination of </w:t>
      </w:r>
      <w:r>
        <w:rPr>
          <w:rFonts w:ascii="Times-Italic" w:hAnsi="Times-Italic" w:cs="Times-Italic"/>
          <w:i/>
          <w:iCs/>
          <w:sz w:val="20"/>
          <w:szCs w:val="20"/>
        </w:rPr>
        <w:t>r</w:t>
      </w:r>
      <w:r>
        <w:rPr>
          <w:rFonts w:ascii="Times-Roman" w:hAnsi="Times-Roman" w:cs="Times-Roman"/>
          <w:sz w:val="20"/>
          <w:szCs w:val="20"/>
        </w:rPr>
        <w:t>,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Italic" w:hAnsi="Times-Italic" w:cs="Times-Italic"/>
          <w:i/>
          <w:iCs/>
          <w:sz w:val="20"/>
          <w:szCs w:val="20"/>
        </w:rPr>
        <w:t>w</w:t>
      </w:r>
      <w:r>
        <w:rPr>
          <w:rFonts w:ascii="Times-Roman" w:hAnsi="Times-Roman" w:cs="Times-Roman"/>
          <w:sz w:val="20"/>
          <w:szCs w:val="20"/>
        </w:rPr>
        <w:t xml:space="preserve">, </w:t>
      </w:r>
      <w:r>
        <w:rPr>
          <w:rFonts w:ascii="Times-Italic" w:hAnsi="Times-Italic" w:cs="Times-Italic"/>
          <w:i/>
          <w:iCs/>
          <w:sz w:val="20"/>
          <w:szCs w:val="20"/>
        </w:rPr>
        <w:t>x</w:t>
      </w:r>
      <w:r>
        <w:rPr>
          <w:rFonts w:ascii="Times-Roman" w:hAnsi="Times-Roman" w:cs="Times-Roman"/>
          <w:sz w:val="20"/>
          <w:szCs w:val="20"/>
        </w:rPr>
        <w:t>), object ID, or a domain ID. How much space is needed to store the full protection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matrix, protection matrix as ACL, and protection matrix as capability list?</w:t>
      </w:r>
    </w:p>
    <w:p w:rsidR="00F27ACC" w:rsidRDefault="00F27ACC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F27ACC" w:rsidRDefault="00F27ACC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5000*100= 500,000 full protection, 10*100*2  + 100*2*2  +  890*1*2 = 4180 capabilities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6. </w:t>
      </w:r>
      <w:r>
        <w:rPr>
          <w:rFonts w:ascii="Times-Roman" w:hAnsi="Times-Roman" w:cs="Times-Roman"/>
          <w:sz w:val="20"/>
          <w:szCs w:val="20"/>
        </w:rPr>
        <w:t>Explain which implementation of the protection matrix is more suitable for the following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operations: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Granting read access to a file for all users.</w:t>
      </w:r>
      <w:r w:rsidR="00031C08">
        <w:rPr>
          <w:rFonts w:ascii="Times-Roman" w:hAnsi="Times-Roman" w:cs="Times-Roman"/>
          <w:sz w:val="20"/>
          <w:szCs w:val="20"/>
        </w:rPr>
        <w:t xml:space="preserve"> access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Revoking write access to a file from all users.</w:t>
      </w:r>
      <w:r w:rsidR="00734591">
        <w:rPr>
          <w:rFonts w:ascii="Times-Roman" w:hAnsi="Times-Roman" w:cs="Times-Roman"/>
          <w:sz w:val="20"/>
          <w:szCs w:val="20"/>
        </w:rPr>
        <w:t xml:space="preserve"> Access lists for objects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(c) Granting write access to a file to John, Lisa, Christie, and Jeff.</w:t>
      </w:r>
      <w:r w:rsidR="00734591">
        <w:rPr>
          <w:rFonts w:ascii="Times-Roman" w:hAnsi="Times-Roman" w:cs="Times-Roman"/>
          <w:sz w:val="20"/>
          <w:szCs w:val="20"/>
        </w:rPr>
        <w:t xml:space="preserve"> Capability list for domains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(d) Revoking execute access to a file from Jana, Mike, Molly, and Shane.</w:t>
      </w:r>
      <w:r w:rsidR="00734591">
        <w:rPr>
          <w:rFonts w:ascii="Times-Roman" w:hAnsi="Times-Roman" w:cs="Times-Roman"/>
          <w:sz w:val="20"/>
          <w:szCs w:val="20"/>
        </w:rPr>
        <w:t xml:space="preserve"> </w:t>
      </w:r>
      <w:r w:rsidR="00031C08">
        <w:rPr>
          <w:rFonts w:ascii="Times-Roman" w:hAnsi="Times-Roman" w:cs="Times-Roman"/>
          <w:sz w:val="20"/>
          <w:szCs w:val="20"/>
        </w:rPr>
        <w:t>capabilities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7. </w:t>
      </w:r>
      <w:r>
        <w:rPr>
          <w:rFonts w:ascii="Times-Roman" w:hAnsi="Times-Roman" w:cs="Times-Roman"/>
          <w:sz w:val="20"/>
          <w:szCs w:val="20"/>
        </w:rPr>
        <w:t>Tw o different protection mechanisms that we have discussed are capabilities and access-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control lists. For each of the following protection problems, tell which of these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mechanisms can be used.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Ken wants his files readable by everyone except his office mate.</w:t>
      </w:r>
      <w:r w:rsidR="00734591">
        <w:rPr>
          <w:rFonts w:ascii="Times-Roman" w:hAnsi="Times-Roman" w:cs="Times-Roman"/>
          <w:sz w:val="20"/>
          <w:szCs w:val="20"/>
        </w:rPr>
        <w:t xml:space="preserve"> capabilities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Mitch and Steve want to share some secret files.</w:t>
      </w:r>
      <w:r w:rsidR="00734591">
        <w:rPr>
          <w:rFonts w:ascii="Times-Roman" w:hAnsi="Times-Roman" w:cs="Times-Roman"/>
          <w:sz w:val="20"/>
          <w:szCs w:val="20"/>
        </w:rPr>
        <w:t xml:space="preserve"> </w:t>
      </w:r>
      <w:r w:rsidR="00031C08">
        <w:rPr>
          <w:rFonts w:ascii="Times-Roman" w:hAnsi="Times-Roman" w:cs="Times-Roman"/>
          <w:sz w:val="20"/>
          <w:szCs w:val="20"/>
        </w:rPr>
        <w:t>A</w:t>
      </w:r>
      <w:r w:rsidR="00734591">
        <w:rPr>
          <w:rFonts w:ascii="Times-Roman" w:hAnsi="Times-Roman" w:cs="Times-Roman"/>
          <w:sz w:val="20"/>
          <w:szCs w:val="20"/>
        </w:rPr>
        <w:t>ccess</w:t>
      </w:r>
      <w:r w:rsidR="00031C08">
        <w:rPr>
          <w:rFonts w:ascii="Times-Roman" w:hAnsi="Times-Roman" w:cs="Times-Roman"/>
          <w:sz w:val="20"/>
          <w:szCs w:val="20"/>
        </w:rPr>
        <w:t xml:space="preserve"> and </w:t>
      </w:r>
      <w:proofErr w:type="spellStart"/>
      <w:r w:rsidR="00031C08">
        <w:rPr>
          <w:rFonts w:ascii="Times-Roman" w:hAnsi="Times-Roman" w:cs="Times-Roman"/>
          <w:sz w:val="20"/>
          <w:szCs w:val="20"/>
        </w:rPr>
        <w:t>capabilites</w:t>
      </w:r>
      <w:proofErr w:type="spellEnd"/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(c) Linda wants some of her files to be public.</w:t>
      </w:r>
      <w:r w:rsidR="00734591">
        <w:rPr>
          <w:rFonts w:ascii="Times-Roman" w:hAnsi="Times-Roman" w:cs="Times-Roman"/>
          <w:sz w:val="20"/>
          <w:szCs w:val="20"/>
        </w:rPr>
        <w:t xml:space="preserve"> </w:t>
      </w:r>
      <w:r w:rsidR="00031C08">
        <w:rPr>
          <w:rFonts w:ascii="Times-Roman" w:hAnsi="Times-Roman" w:cs="Times-Roman"/>
          <w:sz w:val="20"/>
          <w:szCs w:val="20"/>
        </w:rPr>
        <w:t xml:space="preserve">Access and </w:t>
      </w:r>
      <w:proofErr w:type="spellStart"/>
      <w:r w:rsidR="00734591">
        <w:rPr>
          <w:rFonts w:ascii="Times-Roman" w:hAnsi="Times-Roman" w:cs="Times-Roman"/>
          <w:sz w:val="20"/>
          <w:szCs w:val="20"/>
        </w:rPr>
        <w:t>capabilites</w:t>
      </w:r>
      <w:proofErr w:type="spellEnd"/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8. </w:t>
      </w:r>
      <w:r>
        <w:rPr>
          <w:rFonts w:ascii="Times-Roman" w:hAnsi="Times-Roman" w:cs="Times-Roman"/>
          <w:sz w:val="20"/>
          <w:szCs w:val="20"/>
        </w:rPr>
        <w:t>Represent the ownerships and permissions shown in this UNIX directory listing as a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protection matrix. (</w:t>
      </w:r>
      <w:r>
        <w:rPr>
          <w:rFonts w:ascii="Times-Italic" w:hAnsi="Times-Italic" w:cs="Times-Italic"/>
          <w:i/>
          <w:iCs/>
          <w:sz w:val="20"/>
          <w:szCs w:val="20"/>
        </w:rPr>
        <w:t>Note</w:t>
      </w:r>
      <w:r>
        <w:rPr>
          <w:rFonts w:ascii="Times-Roman" w:hAnsi="Times-Roman" w:cs="Times-Roman"/>
          <w:sz w:val="20"/>
          <w:szCs w:val="20"/>
        </w:rPr>
        <w:t xml:space="preserve">: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asw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is a member of two groups: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users </w:t>
      </w:r>
      <w:r>
        <w:rPr>
          <w:rFonts w:ascii="Times-Roman" w:hAnsi="Times-Roman" w:cs="Times-Roman"/>
          <w:sz w:val="20"/>
          <w:szCs w:val="20"/>
        </w:rPr>
        <w:t xml:space="preserve">and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devel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;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>gmw</w:t>
      </w:r>
      <w:proofErr w:type="spell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is a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member only of </w:t>
      </w:r>
      <w:r>
        <w:rPr>
          <w:rFonts w:ascii="Times-Italic" w:hAnsi="Times-Italic" w:cs="Times-Italic"/>
          <w:i/>
          <w:iCs/>
          <w:sz w:val="20"/>
          <w:szCs w:val="20"/>
        </w:rPr>
        <w:t>users</w:t>
      </w:r>
      <w:r>
        <w:rPr>
          <w:rFonts w:ascii="Times-Roman" w:hAnsi="Times-Roman" w:cs="Times-Roman"/>
          <w:sz w:val="20"/>
          <w:szCs w:val="20"/>
        </w:rPr>
        <w:t>.) Treat each of the two users and two groups as a domain, so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the matrix has four rows (one per domain) and four columns (one per file).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– </w:t>
      </w:r>
      <w:proofErr w:type="spellStart"/>
      <w:r>
        <w:rPr>
          <w:rFonts w:ascii="Helvetica" w:hAnsi="Helvetica" w:cs="Helvetica"/>
          <w:sz w:val="18"/>
          <w:szCs w:val="18"/>
        </w:rPr>
        <w:t>rw</w:t>
      </w:r>
      <w:proofErr w:type="spellEnd"/>
      <w:r>
        <w:rPr>
          <w:rFonts w:ascii="Helvetica" w:hAnsi="Helvetica" w:cs="Helvetica"/>
          <w:sz w:val="18"/>
          <w:szCs w:val="18"/>
        </w:rPr>
        <w:t xml:space="preserve">– r– – r– – 2 </w:t>
      </w:r>
      <w:proofErr w:type="spellStart"/>
      <w:r>
        <w:rPr>
          <w:rFonts w:ascii="Helvetica" w:hAnsi="Helvetica" w:cs="Helvetica"/>
          <w:sz w:val="18"/>
          <w:szCs w:val="18"/>
        </w:rPr>
        <w:t>gmw</w:t>
      </w:r>
      <w:proofErr w:type="spellEnd"/>
      <w:r>
        <w:rPr>
          <w:rFonts w:ascii="Helvetica" w:hAnsi="Helvetica" w:cs="Helvetica"/>
          <w:sz w:val="18"/>
          <w:szCs w:val="18"/>
        </w:rPr>
        <w:t xml:space="preserve"> users 908 May 26 16:45 PPP– Notes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– </w:t>
      </w:r>
      <w:proofErr w:type="spellStart"/>
      <w:r>
        <w:rPr>
          <w:rFonts w:ascii="Helvetica" w:hAnsi="Helvetica" w:cs="Helvetica"/>
          <w:sz w:val="18"/>
          <w:szCs w:val="18"/>
        </w:rPr>
        <w:t>rwx</w:t>
      </w:r>
      <w:proofErr w:type="spellEnd"/>
      <w:r>
        <w:rPr>
          <w:rFonts w:ascii="Helvetica" w:hAnsi="Helvetica" w:cs="Helvetica"/>
          <w:sz w:val="18"/>
          <w:szCs w:val="18"/>
        </w:rPr>
        <w:t xml:space="preserve"> r– x r– x 1 </w:t>
      </w:r>
      <w:proofErr w:type="spellStart"/>
      <w:r>
        <w:rPr>
          <w:rFonts w:ascii="Helvetica" w:hAnsi="Helvetica" w:cs="Helvetica"/>
          <w:sz w:val="18"/>
          <w:szCs w:val="18"/>
        </w:rPr>
        <w:t>asw</w:t>
      </w:r>
      <w:proofErr w:type="spellEnd"/>
      <w:r>
        <w:rPr>
          <w:rFonts w:ascii="Helvetica" w:hAnsi="Helvetica" w:cs="Helvetica"/>
          <w:sz w:val="18"/>
          <w:szCs w:val="18"/>
        </w:rPr>
        <w:t xml:space="preserve"> dev el 432 May 13 12:35 prog1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– </w:t>
      </w:r>
      <w:proofErr w:type="spellStart"/>
      <w:r>
        <w:rPr>
          <w:rFonts w:ascii="Helvetica" w:hAnsi="Helvetica" w:cs="Helvetica"/>
          <w:sz w:val="18"/>
          <w:szCs w:val="18"/>
        </w:rPr>
        <w:t>rw</w:t>
      </w:r>
      <w:proofErr w:type="spellEnd"/>
      <w:r>
        <w:rPr>
          <w:rFonts w:ascii="Helvetica" w:hAnsi="Helvetica" w:cs="Helvetica"/>
          <w:sz w:val="18"/>
          <w:szCs w:val="18"/>
        </w:rPr>
        <w:t xml:space="preserve">– </w:t>
      </w:r>
      <w:proofErr w:type="spellStart"/>
      <w:r>
        <w:rPr>
          <w:rFonts w:ascii="Helvetica" w:hAnsi="Helvetica" w:cs="Helvetica"/>
          <w:sz w:val="18"/>
          <w:szCs w:val="18"/>
        </w:rPr>
        <w:t>rw</w:t>
      </w:r>
      <w:proofErr w:type="spellEnd"/>
      <w:r>
        <w:rPr>
          <w:rFonts w:ascii="Helvetica" w:hAnsi="Helvetica" w:cs="Helvetica"/>
          <w:sz w:val="18"/>
          <w:szCs w:val="18"/>
        </w:rPr>
        <w:t xml:space="preserve">– – – – 1 </w:t>
      </w:r>
      <w:proofErr w:type="spellStart"/>
      <w:r>
        <w:rPr>
          <w:rFonts w:ascii="Helvetica" w:hAnsi="Helvetica" w:cs="Helvetica"/>
          <w:sz w:val="18"/>
          <w:szCs w:val="18"/>
        </w:rPr>
        <w:t>asw</w:t>
      </w:r>
      <w:proofErr w:type="spellEnd"/>
      <w:r>
        <w:rPr>
          <w:rFonts w:ascii="Helvetica" w:hAnsi="Helvetica" w:cs="Helvetica"/>
          <w:sz w:val="18"/>
          <w:szCs w:val="18"/>
        </w:rPr>
        <w:t xml:space="preserve"> users 50094 May 30 17:51 project.t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– </w:t>
      </w:r>
      <w:proofErr w:type="spellStart"/>
      <w:r>
        <w:rPr>
          <w:rFonts w:ascii="Helvetica" w:hAnsi="Helvetica" w:cs="Helvetica"/>
          <w:sz w:val="18"/>
          <w:szCs w:val="18"/>
        </w:rPr>
        <w:t>rw</w:t>
      </w:r>
      <w:proofErr w:type="spellEnd"/>
      <w:r>
        <w:rPr>
          <w:rFonts w:ascii="Helvetica" w:hAnsi="Helvetica" w:cs="Helvetica"/>
          <w:sz w:val="18"/>
          <w:szCs w:val="18"/>
        </w:rPr>
        <w:t xml:space="preserve">– r– – – – – 1 </w:t>
      </w:r>
      <w:proofErr w:type="spellStart"/>
      <w:r>
        <w:rPr>
          <w:rFonts w:ascii="Helvetica" w:hAnsi="Helvetica" w:cs="Helvetica"/>
          <w:sz w:val="18"/>
          <w:szCs w:val="18"/>
        </w:rPr>
        <w:t>asw</w:t>
      </w:r>
      <w:proofErr w:type="spellEnd"/>
      <w:r>
        <w:rPr>
          <w:rFonts w:ascii="Helvetica" w:hAnsi="Helvetica" w:cs="Helvetica"/>
          <w:sz w:val="18"/>
          <w:szCs w:val="18"/>
        </w:rPr>
        <w:t xml:space="preserve"> dev el 13124 May 31 14:30 splash.gif</w:t>
      </w:r>
    </w:p>
    <w:p w:rsidR="00AB3C5E" w:rsidRDefault="00AB3C5E" w:rsidP="00BD74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B3C5E" w:rsidTr="00AB3C5E">
        <w:tc>
          <w:tcPr>
            <w:tcW w:w="1870" w:type="dxa"/>
          </w:tcPr>
          <w:p w:rsidR="00AB3C5E" w:rsidRDefault="00AB3C5E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lastRenderedPageBreak/>
              <w:t>Domain/</w:t>
            </w: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obj</w:t>
            </w:r>
            <w:proofErr w:type="spellEnd"/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PPP</w:t>
            </w:r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Prog1</w:t>
            </w:r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Project.t</w:t>
            </w:r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Splash.gif</w:t>
            </w:r>
          </w:p>
        </w:tc>
      </w:tr>
      <w:tr w:rsidR="00AB3C5E" w:rsidTr="00AB3C5E"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Asw</w:t>
            </w:r>
            <w:proofErr w:type="spellEnd"/>
          </w:p>
        </w:tc>
        <w:tc>
          <w:tcPr>
            <w:tcW w:w="1870" w:type="dxa"/>
          </w:tcPr>
          <w:p w:rsidR="00AB3C5E" w:rsidRDefault="00AB3C5E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Read</w:t>
            </w:r>
          </w:p>
          <w:p w:rsidR="00AB3C5E" w:rsidRDefault="00AB3C5E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1870" w:type="dxa"/>
          </w:tcPr>
          <w:p w:rsidR="00AB3C5E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Read</w:t>
            </w:r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Read</w:t>
            </w:r>
          </w:p>
          <w:p w:rsidR="00031C08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Write</w:t>
            </w:r>
          </w:p>
        </w:tc>
        <w:tc>
          <w:tcPr>
            <w:tcW w:w="1870" w:type="dxa"/>
          </w:tcPr>
          <w:p w:rsidR="00AB3C5E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Write</w:t>
            </w:r>
          </w:p>
          <w:p w:rsidR="00031C08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Read</w:t>
            </w:r>
          </w:p>
        </w:tc>
      </w:tr>
      <w:tr w:rsidR="00AB3C5E" w:rsidTr="00AB3C5E"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Gmw</w:t>
            </w:r>
            <w:proofErr w:type="spellEnd"/>
          </w:p>
        </w:tc>
        <w:tc>
          <w:tcPr>
            <w:tcW w:w="1870" w:type="dxa"/>
          </w:tcPr>
          <w:p w:rsidR="00AB3C5E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Read</w:t>
            </w:r>
          </w:p>
          <w:p w:rsidR="006C5FCF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Write</w:t>
            </w:r>
          </w:p>
          <w:p w:rsidR="006C5FCF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execute</w:t>
            </w:r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Read</w:t>
            </w:r>
          </w:p>
          <w:p w:rsidR="00031C08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Write</w:t>
            </w:r>
          </w:p>
          <w:p w:rsidR="00031C08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1870" w:type="dxa"/>
          </w:tcPr>
          <w:p w:rsidR="00AB3C5E" w:rsidRDefault="00AB3C5E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AB3C5E" w:rsidTr="00AB3C5E"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users</w:t>
            </w:r>
          </w:p>
        </w:tc>
        <w:tc>
          <w:tcPr>
            <w:tcW w:w="1870" w:type="dxa"/>
          </w:tcPr>
          <w:p w:rsidR="006C5FCF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1870" w:type="dxa"/>
          </w:tcPr>
          <w:p w:rsidR="00AB3C5E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Read</w:t>
            </w:r>
          </w:p>
          <w:p w:rsidR="006C5FCF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 xml:space="preserve">Read </w:t>
            </w:r>
          </w:p>
          <w:p w:rsidR="00031C08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write</w:t>
            </w:r>
          </w:p>
        </w:tc>
        <w:tc>
          <w:tcPr>
            <w:tcW w:w="1870" w:type="dxa"/>
          </w:tcPr>
          <w:p w:rsidR="00AB3C5E" w:rsidRDefault="00AB3C5E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AB3C5E" w:rsidTr="00AB3C5E">
        <w:tc>
          <w:tcPr>
            <w:tcW w:w="1870" w:type="dxa"/>
          </w:tcPr>
          <w:p w:rsidR="00AB3C5E" w:rsidRDefault="00AB3C5E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 w:cs="Helvetica"/>
                <w:sz w:val="18"/>
                <w:szCs w:val="18"/>
              </w:rPr>
              <w:t>D</w:t>
            </w:r>
            <w:r w:rsidR="00031C08">
              <w:rPr>
                <w:rFonts w:ascii="Helvetica" w:hAnsi="Helvetica" w:cs="Helvetica"/>
                <w:sz w:val="18"/>
                <w:szCs w:val="18"/>
              </w:rPr>
              <w:t>evel</w:t>
            </w:r>
            <w:proofErr w:type="spellEnd"/>
          </w:p>
        </w:tc>
        <w:tc>
          <w:tcPr>
            <w:tcW w:w="1870" w:type="dxa"/>
          </w:tcPr>
          <w:p w:rsidR="00AB3C5E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Read</w:t>
            </w:r>
          </w:p>
          <w:p w:rsidR="006C5FCF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write</w:t>
            </w:r>
          </w:p>
        </w:tc>
        <w:tc>
          <w:tcPr>
            <w:tcW w:w="1870" w:type="dxa"/>
          </w:tcPr>
          <w:p w:rsidR="00AB3C5E" w:rsidRDefault="00031C08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execute</w:t>
            </w:r>
          </w:p>
        </w:tc>
        <w:tc>
          <w:tcPr>
            <w:tcW w:w="1870" w:type="dxa"/>
          </w:tcPr>
          <w:p w:rsidR="00AB3C5E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None</w:t>
            </w:r>
          </w:p>
        </w:tc>
        <w:tc>
          <w:tcPr>
            <w:tcW w:w="1870" w:type="dxa"/>
          </w:tcPr>
          <w:p w:rsidR="00AB3C5E" w:rsidRDefault="006C5FCF" w:rsidP="00BD745F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execute</w:t>
            </w:r>
          </w:p>
        </w:tc>
      </w:tr>
    </w:tbl>
    <w:p w:rsidR="00AB3C5E" w:rsidRDefault="00AB3C5E" w:rsidP="00BD745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:rsidR="00BD745F" w:rsidRDefault="00BD745F" w:rsidP="00BD745F"/>
    <w:p w:rsidR="00BD745F" w:rsidRDefault="00BD745F" w:rsidP="00BD745F"/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11. </w:t>
      </w:r>
      <w:r>
        <w:rPr>
          <w:rFonts w:ascii="Times-Roman" w:hAnsi="Times-Roman" w:cs="Times-Roman"/>
          <w:sz w:val="20"/>
          <w:szCs w:val="20"/>
        </w:rPr>
        <w:t xml:space="preserve">Suppose there are four security levels, 1, 2 and 3. Objects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B </w:t>
      </w:r>
      <w:r>
        <w:rPr>
          <w:rFonts w:ascii="Times-Roman" w:hAnsi="Times-Roman" w:cs="Times-Roman"/>
          <w:sz w:val="20"/>
          <w:szCs w:val="20"/>
        </w:rPr>
        <w:t xml:space="preserve">are at level 1, </w:t>
      </w:r>
      <w:r>
        <w:rPr>
          <w:rFonts w:ascii="Times-Italic" w:hAnsi="Times-Italic" w:cs="Times-Italic"/>
          <w:i/>
          <w:iCs/>
          <w:sz w:val="20"/>
          <w:szCs w:val="20"/>
        </w:rPr>
        <w:t>C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and </w:t>
      </w:r>
      <w:proofErr w:type="spellStart"/>
      <w:r>
        <w:rPr>
          <w:rFonts w:ascii="Times-Italic" w:hAnsi="Times-Italic" w:cs="Times-Italic"/>
          <w:i/>
          <w:iCs/>
          <w:sz w:val="20"/>
          <w:szCs w:val="20"/>
        </w:rPr>
        <w:t xml:space="preserve">D </w:t>
      </w:r>
      <w:r>
        <w:rPr>
          <w:rFonts w:ascii="Times-Roman" w:hAnsi="Times-Roman" w:cs="Times-Roman"/>
          <w:sz w:val="20"/>
          <w:szCs w:val="20"/>
        </w:rPr>
        <w:t>are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at level 2, and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E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F </w:t>
      </w:r>
      <w:r>
        <w:rPr>
          <w:rFonts w:ascii="Times-Roman" w:hAnsi="Times-Roman" w:cs="Times-Roman"/>
          <w:sz w:val="20"/>
          <w:szCs w:val="20"/>
        </w:rPr>
        <w:t>are at level 3. Processes 1 and 2 are at level 1, 3 and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 are at level 2, and 5 and 6 are at level 3. For each of the following operations, specify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whether they are permissible under Bell-</w:t>
      </w:r>
      <w:proofErr w:type="spellStart"/>
      <w:r>
        <w:rPr>
          <w:rFonts w:ascii="Times-Roman" w:hAnsi="Times-Roman" w:cs="Times-Roman"/>
          <w:sz w:val="20"/>
          <w:szCs w:val="20"/>
        </w:rPr>
        <w:t>LaPadula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model, Biba model, or both.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(a) Process 1 writes object </w:t>
      </w:r>
      <w:r>
        <w:rPr>
          <w:rFonts w:ascii="Times-Italic" w:hAnsi="Times-Italic" w:cs="Times-Italic"/>
          <w:i/>
          <w:iCs/>
          <w:sz w:val="20"/>
          <w:szCs w:val="20"/>
        </w:rPr>
        <w:t>D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>level 1 w level 2</w:t>
      </w:r>
      <w:r w:rsidR="00031C08">
        <w:rPr>
          <w:rFonts w:ascii="Times-Italic" w:hAnsi="Times-Italic" w:cs="Times-Italic"/>
          <w:i/>
          <w:iCs/>
          <w:sz w:val="20"/>
          <w:szCs w:val="20"/>
        </w:rPr>
        <w:t xml:space="preserve"> bell</w:t>
      </w:r>
    </w:p>
    <w:p w:rsidR="00F27ACC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(b) Process 4 reads object </w:t>
      </w:r>
      <w:r>
        <w:rPr>
          <w:rFonts w:ascii="Times-Italic" w:hAnsi="Times-Italic" w:cs="Times-Italic"/>
          <w:i/>
          <w:iCs/>
          <w:sz w:val="20"/>
          <w:szCs w:val="20"/>
        </w:rPr>
        <w:t>A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>level 2 reads level 1 bell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(c) Process 3 reads object </w:t>
      </w:r>
      <w:r>
        <w:rPr>
          <w:rFonts w:ascii="Times-Italic" w:hAnsi="Times-Italic" w:cs="Times-Italic"/>
          <w:i/>
          <w:iCs/>
          <w:sz w:val="20"/>
          <w:szCs w:val="20"/>
        </w:rPr>
        <w:t>C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>level 2 reads level 2, both</w:t>
      </w:r>
    </w:p>
    <w:p w:rsidR="00F27ACC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(d) Process 3 writes object </w:t>
      </w:r>
      <w:r>
        <w:rPr>
          <w:rFonts w:ascii="Times-Italic" w:hAnsi="Times-Italic" w:cs="Times-Italic"/>
          <w:i/>
          <w:iCs/>
          <w:sz w:val="20"/>
          <w:szCs w:val="20"/>
        </w:rPr>
        <w:t>C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>level 2 reads level 2, both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(e) Process 2 reads object </w:t>
      </w:r>
      <w:r>
        <w:rPr>
          <w:rFonts w:ascii="Times-Italic" w:hAnsi="Times-Italic" w:cs="Times-Italic"/>
          <w:i/>
          <w:iCs/>
          <w:sz w:val="20"/>
          <w:szCs w:val="20"/>
        </w:rPr>
        <w:t>D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 xml:space="preserve">level 1 reads level 2, </w:t>
      </w:r>
      <w:proofErr w:type="spellStart"/>
      <w:r w:rsidR="00F27ACC">
        <w:rPr>
          <w:rFonts w:ascii="Times-Italic" w:hAnsi="Times-Italic" w:cs="Times-Italic"/>
          <w:i/>
          <w:iCs/>
          <w:sz w:val="20"/>
          <w:szCs w:val="20"/>
        </w:rPr>
        <w:t>biba</w:t>
      </w:r>
      <w:proofErr w:type="spellEnd"/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(f) Process 5 writes object </w:t>
      </w:r>
      <w:r>
        <w:rPr>
          <w:rFonts w:ascii="Times-Italic" w:hAnsi="Times-Italic" w:cs="Times-Italic"/>
          <w:i/>
          <w:iCs/>
          <w:sz w:val="20"/>
          <w:szCs w:val="20"/>
        </w:rPr>
        <w:t>F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>level 3 writes level 3, both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(g) Process 6 reads object </w:t>
      </w:r>
      <w:r>
        <w:rPr>
          <w:rFonts w:ascii="Times-Italic" w:hAnsi="Times-Italic" w:cs="Times-Italic"/>
          <w:i/>
          <w:iCs/>
          <w:sz w:val="20"/>
          <w:szCs w:val="20"/>
        </w:rPr>
        <w:t>E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>level 3 reads level 3, both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(h) Process 4 write object </w:t>
      </w:r>
      <w:r>
        <w:rPr>
          <w:rFonts w:ascii="Times-Italic" w:hAnsi="Times-Italic" w:cs="Times-Italic"/>
          <w:i/>
          <w:iCs/>
          <w:sz w:val="20"/>
          <w:szCs w:val="20"/>
        </w:rPr>
        <w:t>E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>level 2 writes level 3, bell</w:t>
      </w:r>
    </w:p>
    <w:p w:rsidR="00BD745F" w:rsidRDefault="00BD745F" w:rsidP="00BD745F">
      <w:pPr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</w:t>
      </w:r>
      <w:proofErr w:type="spellStart"/>
      <w:r>
        <w:rPr>
          <w:rFonts w:ascii="Times-Roman" w:hAnsi="Times-Roman" w:cs="Times-Roman"/>
          <w:sz w:val="20"/>
          <w:szCs w:val="20"/>
        </w:rPr>
        <w:t>i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) Process 3 reads object </w:t>
      </w:r>
      <w:r>
        <w:rPr>
          <w:rFonts w:ascii="Times-Italic" w:hAnsi="Times-Italic" w:cs="Times-Italic"/>
          <w:i/>
          <w:iCs/>
          <w:sz w:val="20"/>
          <w:szCs w:val="20"/>
        </w:rPr>
        <w:t>F</w:t>
      </w:r>
      <w:r w:rsidR="00F27ACC">
        <w:rPr>
          <w:rFonts w:ascii="Times-Italic" w:hAnsi="Times-Italic" w:cs="Times-Italic"/>
          <w:i/>
          <w:iCs/>
          <w:sz w:val="20"/>
          <w:szCs w:val="20"/>
        </w:rPr>
        <w:tab/>
        <w:t>level 2 reads level 3,</w:t>
      </w:r>
      <w:bookmarkStart w:id="0" w:name="_GoBack"/>
      <w:bookmarkEnd w:id="0"/>
      <w:r w:rsidR="00F27ACC"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 w:rsidR="00F27ACC">
        <w:rPr>
          <w:rFonts w:ascii="Times-Italic" w:hAnsi="Times-Italic" w:cs="Times-Italic"/>
          <w:i/>
          <w:iCs/>
          <w:sz w:val="20"/>
          <w:szCs w:val="20"/>
        </w:rPr>
        <w:t>biba</w:t>
      </w:r>
      <w:proofErr w:type="spellEnd"/>
    </w:p>
    <w:p w:rsidR="00BD745F" w:rsidRDefault="00BD745F" w:rsidP="00BD745F">
      <w:pPr>
        <w:rPr>
          <w:rFonts w:ascii="Times-Italic" w:hAnsi="Times-Italic" w:cs="Times-Italic"/>
          <w:i/>
          <w:iCs/>
          <w:sz w:val="20"/>
          <w:szCs w:val="20"/>
        </w:rPr>
      </w:pP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12. </w:t>
      </w:r>
      <w:r>
        <w:rPr>
          <w:rFonts w:ascii="Times-Roman" w:hAnsi="Times-Roman" w:cs="Times-Roman"/>
          <w:sz w:val="20"/>
          <w:szCs w:val="20"/>
        </w:rPr>
        <w:t>In the Amoeba scheme for protecting capabilities, a user can ask the server to produce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 new capability with fewer rights, which can then be given to a friend. What happens</w:t>
      </w:r>
    </w:p>
    <w:p w:rsidR="00BD745F" w:rsidRDefault="00BD745F" w:rsidP="00BD7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if the friend asks the server to remove even more rights so that the friend can give it to</w:t>
      </w:r>
    </w:p>
    <w:p w:rsidR="00BD745F" w:rsidRDefault="00BD745F" w:rsidP="00BD745F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someone else?</w:t>
      </w:r>
    </w:p>
    <w:p w:rsidR="00D954F0" w:rsidRDefault="0025589B" w:rsidP="00BD745F">
      <w:r>
        <w:rPr>
          <w:rFonts w:ascii="Times-Roman" w:hAnsi="Times-Roman" w:cs="Times-Roman"/>
          <w:sz w:val="20"/>
          <w:szCs w:val="20"/>
        </w:rPr>
        <w:t xml:space="preserve">A check field change is needed for revocation in Amoeba scheme which invalidates all capabilities. No selective revocation. A kernel managing capabilities as a hydra would solve the problem of letting a friend share a copy.  </w:t>
      </w:r>
    </w:p>
    <w:sectPr w:rsidR="00D9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60267"/>
    <w:multiLevelType w:val="hybridMultilevel"/>
    <w:tmpl w:val="F7EC9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CA"/>
    <w:rsid w:val="00031C08"/>
    <w:rsid w:val="0025589B"/>
    <w:rsid w:val="00692E67"/>
    <w:rsid w:val="006C5FCF"/>
    <w:rsid w:val="00734591"/>
    <w:rsid w:val="008C485B"/>
    <w:rsid w:val="00AB3C5E"/>
    <w:rsid w:val="00B547D4"/>
    <w:rsid w:val="00BD745F"/>
    <w:rsid w:val="00C776CA"/>
    <w:rsid w:val="00D954F0"/>
    <w:rsid w:val="00F27ACC"/>
    <w:rsid w:val="00F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D25C"/>
  <w15:chartTrackingRefBased/>
  <w15:docId w15:val="{139BD33A-D94C-48E6-98E0-9D3801C5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74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745F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AB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Brewster,George T,Jr</dc:creator>
  <cp:keywords/>
  <dc:description/>
  <cp:lastModifiedBy>Brewster,George T,Jr</cp:lastModifiedBy>
  <cp:revision>3</cp:revision>
  <dcterms:created xsi:type="dcterms:W3CDTF">2017-04-08T01:56:00Z</dcterms:created>
  <dcterms:modified xsi:type="dcterms:W3CDTF">2017-04-08T04:10:00Z</dcterms:modified>
</cp:coreProperties>
</file>