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64" w:rsidRPr="000B5702" w:rsidRDefault="00B95607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6"/>
          <w:szCs w:val="36"/>
        </w:rPr>
      </w:pPr>
      <w:r>
        <w:rPr>
          <w:rFonts w:ascii="Arial" w:hAnsi="Arial"/>
          <w:b/>
          <w:iCs/>
          <w:sz w:val="36"/>
          <w:szCs w:val="36"/>
        </w:rPr>
        <w:t>Proximity</w:t>
      </w:r>
    </w:p>
    <w:p w:rsidR="000B5702" w:rsidRPr="00F679C7" w:rsidRDefault="000B5702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6"/>
          <w:szCs w:val="36"/>
        </w:rPr>
      </w:pPr>
    </w:p>
    <w:p w:rsidR="00CB4EF7" w:rsidRDefault="00CB4EF7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Campus of Society or Corporate house shall be divided into zones and each zone shall be regarded as separate </w:t>
      </w:r>
      <w:r w:rsidR="005F15EE">
        <w:rPr>
          <w:rFonts w:ascii="Arial" w:hAnsi="Arial"/>
          <w:iCs/>
          <w:sz w:val="28"/>
          <w:szCs w:val="28"/>
        </w:rPr>
        <w:t>entity.</w:t>
      </w:r>
    </w:p>
    <w:p w:rsidR="00CB4EF7" w:rsidRDefault="00CB4EF7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2445" w:type="dxa"/>
        <w:tblInd w:w="93" w:type="dxa"/>
        <w:tblLook w:val="04A0"/>
      </w:tblPr>
      <w:tblGrid>
        <w:gridCol w:w="2445"/>
      </w:tblGrid>
      <w:tr w:rsidR="00CB4EF7" w:rsidRPr="00CB4EF7" w:rsidTr="00CB4EF7">
        <w:trPr>
          <w:trHeight w:val="300"/>
        </w:trPr>
        <w:tc>
          <w:tcPr>
            <w:tcW w:w="244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CB4EF7" w:rsidRPr="00CB4EF7" w:rsidRDefault="00CB4EF7" w:rsidP="00CB4EF7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B4EF7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Campus</w:t>
            </w:r>
          </w:p>
        </w:tc>
      </w:tr>
      <w:tr w:rsidR="00CB4EF7" w:rsidRPr="00CB4EF7" w:rsidTr="00CB4EF7">
        <w:trPr>
          <w:trHeight w:val="1500"/>
        </w:trPr>
        <w:tc>
          <w:tcPr>
            <w:tcW w:w="24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hideMark/>
          </w:tcPr>
          <w:p w:rsidR="00CB4EF7" w:rsidRPr="00CB4EF7" w:rsidRDefault="00CB4EF7" w:rsidP="00CB4EF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>Number of Zones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Security Contact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H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t>ead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>RWA Head</w:t>
            </w:r>
          </w:p>
        </w:tc>
      </w:tr>
    </w:tbl>
    <w:tbl>
      <w:tblPr>
        <w:tblpPr w:leftFromText="180" w:rightFromText="180" w:vertAnchor="text" w:horzAnchor="page" w:tblpX="5548" w:tblpY="-22"/>
        <w:tblW w:w="3160" w:type="dxa"/>
        <w:tblLook w:val="04A0"/>
      </w:tblPr>
      <w:tblGrid>
        <w:gridCol w:w="3160"/>
      </w:tblGrid>
      <w:tr w:rsidR="005F15EE" w:rsidRPr="00CB4EF7" w:rsidTr="005F15EE">
        <w:trPr>
          <w:trHeight w:val="175"/>
        </w:trPr>
        <w:tc>
          <w:tcPr>
            <w:tcW w:w="316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5F15EE" w:rsidRPr="00CB4EF7" w:rsidRDefault="005F15EE" w:rsidP="005F15E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CB4EF7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Zone</w:t>
            </w:r>
          </w:p>
        </w:tc>
      </w:tr>
      <w:tr w:rsidR="005F15EE" w:rsidRPr="00CB4EF7" w:rsidTr="005F15EE">
        <w:trPr>
          <w:trHeight w:val="1571"/>
        </w:trPr>
        <w:tc>
          <w:tcPr>
            <w:tcW w:w="31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hideMark/>
          </w:tcPr>
          <w:p w:rsidR="005F15EE" w:rsidRPr="00CB4EF7" w:rsidRDefault="005F15EE" w:rsidP="005F15EE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t>ZID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>Name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>Type(Play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t>Area/Flat/Pool etc)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Grade from Security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-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t>Prospective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  <w:t>Security Incharge of Zone</w:t>
            </w:r>
            <w:r w:rsidRPr="00CB4EF7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</w:tr>
    </w:tbl>
    <w:p w:rsidR="00CB4EF7" w:rsidRDefault="00CB4EF7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                   </w:t>
      </w:r>
    </w:p>
    <w:p w:rsidR="00CB4EF7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 </w:t>
      </w:r>
      <w:r w:rsidR="00CB4EF7">
        <w:rPr>
          <w:rFonts w:ascii="Arial" w:hAnsi="Arial"/>
          <w:iCs/>
          <w:sz w:val="28"/>
          <w:szCs w:val="28"/>
        </w:rPr>
        <w:br w:type="textWrapping" w:clear="all"/>
      </w:r>
    </w:p>
    <w:p w:rsidR="00CB4EF7" w:rsidRDefault="005F15E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Any incident reporting/handling on dashboard will be based upon Zone on which particular incident has occurred. Hardware like CCTV cameras, RFID </w:t>
      </w:r>
      <w:proofErr w:type="spellStart"/>
      <w:r>
        <w:rPr>
          <w:rFonts w:ascii="Arial" w:hAnsi="Arial"/>
          <w:iCs/>
          <w:sz w:val="28"/>
          <w:szCs w:val="28"/>
        </w:rPr>
        <w:t>readers</w:t>
      </w:r>
      <w:proofErr w:type="gramStart"/>
      <w:r>
        <w:rPr>
          <w:rFonts w:ascii="Arial" w:hAnsi="Arial"/>
          <w:iCs/>
          <w:sz w:val="28"/>
          <w:szCs w:val="28"/>
        </w:rPr>
        <w:t>,iOT</w:t>
      </w:r>
      <w:proofErr w:type="spellEnd"/>
      <w:proofErr w:type="gramEnd"/>
      <w:r>
        <w:rPr>
          <w:rFonts w:ascii="Arial" w:hAnsi="Arial"/>
          <w:iCs/>
          <w:sz w:val="28"/>
          <w:szCs w:val="28"/>
        </w:rPr>
        <w:t xml:space="preserve"> sensors shall be installed and monitored zone wise.</w:t>
      </w:r>
    </w:p>
    <w:p w:rsidR="005F15EE" w:rsidRDefault="005F15E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F15EE" w:rsidRDefault="005F15E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>Division of society onto zones will be crucial point of decision making.</w:t>
      </w:r>
    </w:p>
    <w:p w:rsidR="004D1569" w:rsidRDefault="004D156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D1569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In case of Residential society each Tower will be regarded as separate zone. </w:t>
      </w:r>
    </w:p>
    <w:p w:rsidR="001B244B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1B244B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>There will be 2 main entities in this case:</w:t>
      </w:r>
    </w:p>
    <w:p w:rsid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pPr w:leftFromText="180" w:rightFromText="180" w:vertAnchor="text" w:horzAnchor="page" w:tblpX="5863" w:tblpY="84"/>
        <w:tblW w:w="2628" w:type="dxa"/>
        <w:tblLook w:val="04A0"/>
      </w:tblPr>
      <w:tblGrid>
        <w:gridCol w:w="2628"/>
      </w:tblGrid>
      <w:tr w:rsidR="005A5506" w:rsidRPr="009920B6" w:rsidTr="005A5506">
        <w:trPr>
          <w:trHeight w:val="300"/>
        </w:trPr>
        <w:tc>
          <w:tcPr>
            <w:tcW w:w="2628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5A5506" w:rsidRPr="009920B6" w:rsidRDefault="005A5506" w:rsidP="005A5506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9920B6">
              <w:rPr>
                <w:rFonts w:ascii="Calibri" w:hAnsi="Calibri"/>
                <w:b/>
                <w:bCs/>
                <w:color w:val="FFFFFF"/>
                <w:szCs w:val="22"/>
              </w:rPr>
              <w:t>Flat Info</w:t>
            </w:r>
          </w:p>
        </w:tc>
      </w:tr>
      <w:tr w:rsidR="005A5506" w:rsidRPr="009920B6" w:rsidTr="005A5506">
        <w:trPr>
          <w:trHeight w:val="1800"/>
        </w:trPr>
        <w:tc>
          <w:tcPr>
            <w:tcW w:w="262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5A5506" w:rsidRDefault="005A5506" w:rsidP="005A5506">
            <w:pPr>
              <w:rPr>
                <w:rFonts w:ascii="Calibri" w:hAnsi="Calibri"/>
                <w:color w:val="000000"/>
                <w:szCs w:val="22"/>
              </w:rPr>
            </w:pPr>
            <w:r w:rsidRPr="009920B6">
              <w:rPr>
                <w:rFonts w:ascii="Calibri" w:hAnsi="Calibri"/>
                <w:color w:val="000000"/>
                <w:szCs w:val="22"/>
              </w:rPr>
              <w:t>Flat Number</w:t>
            </w:r>
          </w:p>
          <w:p w:rsidR="005A5506" w:rsidRDefault="005A5506" w:rsidP="005A550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Zone-ID</w:t>
            </w:r>
          </w:p>
          <w:p w:rsidR="005A5506" w:rsidRPr="003241D3" w:rsidRDefault="005A5506" w:rsidP="005A5506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Floor-ID</w:t>
            </w:r>
            <w:r w:rsidRPr="009920B6">
              <w:rPr>
                <w:rFonts w:ascii="Calibri" w:hAnsi="Calibri"/>
                <w:color w:val="000000"/>
                <w:szCs w:val="22"/>
              </w:rPr>
              <w:br/>
              <w:t>Owner</w:t>
            </w:r>
            <w:r w:rsidRPr="009920B6">
              <w:rPr>
                <w:rFonts w:ascii="Calibri" w:hAnsi="Calibri"/>
                <w:color w:val="000000"/>
                <w:szCs w:val="22"/>
              </w:rPr>
              <w:br/>
              <w:t xml:space="preserve">Resident </w:t>
            </w:r>
            <w:r>
              <w:rPr>
                <w:rFonts w:ascii="Calibri" w:hAnsi="Calibri"/>
                <w:color w:val="000000"/>
                <w:szCs w:val="22"/>
              </w:rPr>
              <w:t>-</w:t>
            </w:r>
            <w:r w:rsidRPr="009920B6">
              <w:rPr>
                <w:rFonts w:ascii="Calibri" w:hAnsi="Calibri"/>
                <w:color w:val="000000"/>
                <w:szCs w:val="22"/>
              </w:rPr>
              <w:t>Type</w:t>
            </w:r>
            <w:r>
              <w:rPr>
                <w:rFonts w:ascii="Calibri" w:hAnsi="Calibri"/>
                <w:color w:val="000000"/>
                <w:szCs w:val="22"/>
              </w:rPr>
              <w:t>(Owner/Tenants)</w:t>
            </w:r>
          </w:p>
          <w:p w:rsidR="005A5506" w:rsidRPr="009920B6" w:rsidRDefault="005A5506" w:rsidP="005A5506">
            <w:pPr>
              <w:rPr>
                <w:rFonts w:ascii="Calibri" w:hAnsi="Calibri"/>
                <w:color w:val="000000"/>
                <w:szCs w:val="22"/>
              </w:rPr>
            </w:pPr>
            <w:r w:rsidRPr="009920B6">
              <w:rPr>
                <w:rFonts w:ascii="Calibri" w:hAnsi="Calibri"/>
                <w:color w:val="000000"/>
                <w:szCs w:val="22"/>
              </w:rPr>
              <w:t>Primary Resident</w:t>
            </w:r>
            <w:r>
              <w:rPr>
                <w:rFonts w:ascii="Calibri" w:hAnsi="Calibri"/>
                <w:color w:val="000000"/>
                <w:szCs w:val="22"/>
              </w:rPr>
              <w:t>-ID</w:t>
            </w:r>
          </w:p>
        </w:tc>
      </w:tr>
    </w:tbl>
    <w:p w:rsidR="001B244B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2080" w:type="dxa"/>
        <w:tblInd w:w="93" w:type="dxa"/>
        <w:tblLook w:val="04A0"/>
      </w:tblPr>
      <w:tblGrid>
        <w:gridCol w:w="2080"/>
      </w:tblGrid>
      <w:tr w:rsidR="001B244B" w:rsidRPr="001B244B" w:rsidTr="001B244B">
        <w:trPr>
          <w:trHeight w:val="300"/>
        </w:trPr>
        <w:tc>
          <w:tcPr>
            <w:tcW w:w="208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1B244B" w:rsidRPr="001B244B" w:rsidRDefault="001B244B" w:rsidP="001B244B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1B244B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Floor</w:t>
            </w:r>
          </w:p>
        </w:tc>
      </w:tr>
      <w:tr w:rsidR="001B244B" w:rsidRPr="001B244B" w:rsidTr="001B244B">
        <w:trPr>
          <w:trHeight w:val="1200"/>
        </w:trPr>
        <w:tc>
          <w:tcPr>
            <w:tcW w:w="208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1B244B" w:rsidRPr="001B244B" w:rsidRDefault="001B244B" w:rsidP="001B244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B244B">
              <w:rPr>
                <w:rFonts w:ascii="Calibri" w:hAnsi="Calibri"/>
                <w:color w:val="000000"/>
                <w:sz w:val="22"/>
                <w:szCs w:val="22"/>
              </w:rPr>
              <w:t>Floor-ID</w:t>
            </w:r>
            <w:r w:rsidRPr="001B244B">
              <w:rPr>
                <w:rFonts w:ascii="Calibri" w:hAnsi="Calibri"/>
                <w:color w:val="000000"/>
                <w:sz w:val="22"/>
                <w:szCs w:val="22"/>
              </w:rPr>
              <w:br/>
              <w:t>Zone-ID</w:t>
            </w:r>
            <w:r w:rsidRPr="001B244B">
              <w:rPr>
                <w:rFonts w:ascii="Calibri" w:hAnsi="Calibri"/>
                <w:color w:val="000000"/>
                <w:sz w:val="22"/>
                <w:szCs w:val="22"/>
              </w:rPr>
              <w:br/>
              <w:t>Security Incharge</w:t>
            </w:r>
          </w:p>
        </w:tc>
      </w:tr>
    </w:tbl>
    <w:p w:rsid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             </w:t>
      </w:r>
    </w:p>
    <w:p w:rsidR="001B244B" w:rsidRDefault="001B244B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F15EE" w:rsidRDefault="005F15E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0B5702" w:rsidRPr="005A5506" w:rsidRDefault="000B5702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5A5506" w:rsidRPr="00F679C7" w:rsidRDefault="005A5506" w:rsidP="005A5506">
      <w:pPr>
        <w:jc w:val="both"/>
        <w:rPr>
          <w:rFonts w:ascii="Arial" w:hAnsi="Arial" w:cs="Arial"/>
          <w:sz w:val="28"/>
          <w:szCs w:val="28"/>
        </w:rPr>
      </w:pPr>
      <w:r w:rsidRPr="00F679C7">
        <w:rPr>
          <w:rFonts w:ascii="Arial" w:hAnsi="Arial" w:cs="Arial"/>
          <w:sz w:val="28"/>
          <w:szCs w:val="28"/>
        </w:rPr>
        <w:t>All information regarding people residing in society could be related to entity FLAT. Resident of society could be Owner or Tenant. Dat</w:t>
      </w:r>
      <w:r w:rsidR="000E470B">
        <w:rPr>
          <w:rFonts w:ascii="Arial" w:hAnsi="Arial" w:cs="Arial"/>
          <w:sz w:val="28"/>
          <w:szCs w:val="28"/>
        </w:rPr>
        <w:t>a</w:t>
      </w:r>
      <w:r w:rsidRPr="00F679C7">
        <w:rPr>
          <w:rFonts w:ascii="Arial" w:hAnsi="Arial" w:cs="Arial"/>
          <w:sz w:val="28"/>
          <w:szCs w:val="28"/>
        </w:rPr>
        <w:t>base will store data of Owner, Tenant and Primary contact details.</w:t>
      </w:r>
    </w:p>
    <w:p w:rsidR="005A5506" w:rsidRP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5A5506" w:rsidRP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5A5506" w:rsidRP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5A5506" w:rsidRP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5A5506" w:rsidRPr="005A5506" w:rsidRDefault="005A5506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32"/>
          <w:szCs w:val="32"/>
        </w:rPr>
      </w:pPr>
    </w:p>
    <w:p w:rsidR="00942E64" w:rsidRDefault="000B5702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 w:rsidRPr="000B5702">
        <w:rPr>
          <w:rFonts w:ascii="Arial" w:hAnsi="Arial"/>
          <w:iCs/>
          <w:sz w:val="28"/>
          <w:szCs w:val="28"/>
        </w:rPr>
        <w:t>A</w:t>
      </w:r>
      <w:r w:rsidR="00A57D87">
        <w:rPr>
          <w:rFonts w:ascii="Arial" w:hAnsi="Arial"/>
          <w:iCs/>
          <w:sz w:val="28"/>
          <w:szCs w:val="28"/>
        </w:rPr>
        <w:t xml:space="preserve">ctors in </w:t>
      </w:r>
      <w:proofErr w:type="gramStart"/>
      <w:r w:rsidR="00A57D87">
        <w:rPr>
          <w:rFonts w:ascii="Arial" w:hAnsi="Arial"/>
          <w:iCs/>
          <w:sz w:val="28"/>
          <w:szCs w:val="28"/>
        </w:rPr>
        <w:t>play :</w:t>
      </w:r>
      <w:proofErr w:type="gramEnd"/>
    </w:p>
    <w:p w:rsidR="00980C95" w:rsidRDefault="00980C95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980C95" w:rsidRDefault="00980C95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Residents</w:t>
      </w:r>
    </w:p>
    <w:p w:rsidR="00980C95" w:rsidRDefault="00980C95" w:rsidP="00980C95">
      <w:pPr>
        <w:numPr>
          <w:ilvl w:val="1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Owners</w:t>
      </w:r>
    </w:p>
    <w:p w:rsidR="00980C95" w:rsidRDefault="00980C95" w:rsidP="00980C95">
      <w:pPr>
        <w:numPr>
          <w:ilvl w:val="1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Tenants</w:t>
      </w:r>
    </w:p>
    <w:p w:rsidR="00980C95" w:rsidRDefault="00980C95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RWA Position holders</w:t>
      </w:r>
    </w:p>
    <w:p w:rsidR="00FC611A" w:rsidRPr="00FC611A" w:rsidRDefault="00FC611A" w:rsidP="00FC6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 w:rsidRPr="00FC611A">
        <w:rPr>
          <w:rFonts w:ascii="Trebuchet MS" w:hAnsi="Trebuchet MS"/>
        </w:rPr>
        <w:t>Society Maintenance and Official Staff</w:t>
      </w:r>
    </w:p>
    <w:p w:rsidR="00980C95" w:rsidRDefault="00DF2EB9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Security P</w:t>
      </w:r>
      <w:r w:rsidR="00980C95">
        <w:rPr>
          <w:rFonts w:ascii="Trebuchet MS" w:hAnsi="Trebuchet MS"/>
        </w:rPr>
        <w:t xml:space="preserve">rovider agency </w:t>
      </w:r>
    </w:p>
    <w:p w:rsidR="00980C95" w:rsidRDefault="00980C95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Allocated Security personnel</w:t>
      </w:r>
    </w:p>
    <w:p w:rsidR="00980C95" w:rsidRDefault="00980C95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Verified Domestic helps (maid, cooks etc) and maintenance staff (plumber, scrap dealer, electricians etc)</w:t>
      </w:r>
    </w:p>
    <w:p w:rsidR="00980C95" w:rsidRDefault="00980C95" w:rsidP="00980C95">
      <w:pPr>
        <w:numPr>
          <w:ilvl w:val="0"/>
          <w:numId w:val="2"/>
        </w:numPr>
        <w:jc w:val="both"/>
        <w:rPr>
          <w:rFonts w:ascii="Trebuchet MS" w:hAnsi="Trebuchet MS"/>
        </w:rPr>
      </w:pPr>
      <w:r>
        <w:rPr>
          <w:rFonts w:ascii="Trebuchet MS" w:hAnsi="Trebuchet MS"/>
        </w:rPr>
        <w:t>Guests and Visitors</w:t>
      </w:r>
    </w:p>
    <w:p w:rsidR="00282171" w:rsidRDefault="00282171" w:rsidP="00980C95">
      <w:pPr>
        <w:numPr>
          <w:ilvl w:val="0"/>
          <w:numId w:val="2"/>
        </w:numPr>
        <w:spacing w:line="276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Hardware Equipments</w:t>
      </w:r>
    </w:p>
    <w:p w:rsidR="00980C95" w:rsidRDefault="00980C95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942E64" w:rsidRPr="00282171" w:rsidRDefault="00482A13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2"/>
          <w:szCs w:val="32"/>
        </w:rPr>
      </w:pPr>
      <w:r w:rsidRPr="00282171">
        <w:rPr>
          <w:rFonts w:ascii="Arial" w:hAnsi="Arial"/>
          <w:b/>
          <w:iCs/>
          <w:sz w:val="32"/>
          <w:szCs w:val="32"/>
        </w:rPr>
        <w:t>Resident:</w:t>
      </w:r>
    </w:p>
    <w:p w:rsidR="00282171" w:rsidRDefault="00282171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282171" w:rsidRDefault="00282171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>Database shall store data related to Residents of society which can further be used to provide feature functionalities.</w:t>
      </w:r>
      <w:r w:rsidR="00557A68">
        <w:rPr>
          <w:rFonts w:ascii="Arial" w:hAnsi="Arial"/>
          <w:iCs/>
          <w:sz w:val="28"/>
          <w:szCs w:val="28"/>
        </w:rPr>
        <w:t xml:space="preserve"> Owner</w:t>
      </w:r>
      <w:r w:rsidR="000E470B">
        <w:rPr>
          <w:rFonts w:ascii="Arial" w:hAnsi="Arial"/>
          <w:iCs/>
          <w:sz w:val="28"/>
          <w:szCs w:val="28"/>
        </w:rPr>
        <w:t>’</w:t>
      </w:r>
      <w:r w:rsidR="00557A68">
        <w:rPr>
          <w:rFonts w:ascii="Arial" w:hAnsi="Arial"/>
          <w:iCs/>
          <w:sz w:val="28"/>
          <w:szCs w:val="28"/>
        </w:rPr>
        <w:t>s data will always be kept in DB irrespective they are living in society or not. Single owner can have multiple Flats.</w:t>
      </w:r>
      <w:r>
        <w:rPr>
          <w:rFonts w:ascii="Arial" w:hAnsi="Arial"/>
          <w:iCs/>
          <w:sz w:val="28"/>
          <w:szCs w:val="28"/>
        </w:rPr>
        <w:t xml:space="preserve"> </w:t>
      </w:r>
    </w:p>
    <w:p w:rsidR="00282171" w:rsidRPr="00282171" w:rsidRDefault="00282171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pPr w:leftFromText="180" w:rightFromText="180" w:vertAnchor="text" w:horzAnchor="page" w:tblpX="2953" w:tblpY="185"/>
        <w:tblW w:w="5148" w:type="dxa"/>
        <w:tblLook w:val="04A0"/>
      </w:tblPr>
      <w:tblGrid>
        <w:gridCol w:w="5148"/>
      </w:tblGrid>
      <w:tr w:rsidR="00282171" w:rsidRPr="0007469B" w:rsidTr="00282171">
        <w:trPr>
          <w:trHeight w:val="350"/>
        </w:trPr>
        <w:tc>
          <w:tcPr>
            <w:tcW w:w="5148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282171" w:rsidRPr="0007469B" w:rsidRDefault="00282171" w:rsidP="00282171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07469B">
              <w:rPr>
                <w:rFonts w:ascii="Calibri" w:hAnsi="Calibri"/>
                <w:b/>
                <w:bCs/>
                <w:color w:val="FFFFFF"/>
                <w:szCs w:val="22"/>
              </w:rPr>
              <w:t>Resident</w:t>
            </w:r>
          </w:p>
        </w:tc>
      </w:tr>
      <w:tr w:rsidR="00282171" w:rsidRPr="0007469B" w:rsidTr="00282171">
        <w:trPr>
          <w:trHeight w:val="2811"/>
        </w:trPr>
        <w:tc>
          <w:tcPr>
            <w:tcW w:w="5148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282171" w:rsidRDefault="00282171" w:rsidP="0028217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>ID</w:t>
            </w:r>
          </w:p>
          <w:p w:rsidR="00282171" w:rsidRDefault="00282171" w:rsidP="00282171">
            <w:pPr>
              <w:rPr>
                <w:rFonts w:ascii="Calibri" w:hAnsi="Calibri"/>
                <w:color w:val="000000"/>
                <w:szCs w:val="22"/>
              </w:rPr>
            </w:pPr>
            <w:r w:rsidRPr="0007469B">
              <w:rPr>
                <w:rFonts w:ascii="Calibri" w:hAnsi="Calibri"/>
                <w:color w:val="000000"/>
                <w:szCs w:val="22"/>
              </w:rPr>
              <w:t>Name</w:t>
            </w:r>
          </w:p>
          <w:p w:rsidR="00282171" w:rsidRPr="003241D3" w:rsidRDefault="00282171" w:rsidP="00282171">
            <w:pPr>
              <w:rPr>
                <w:rFonts w:ascii="Calibri" w:hAnsi="Calibri"/>
                <w:color w:val="000000"/>
                <w:szCs w:val="22"/>
              </w:rPr>
            </w:pPr>
            <w:r w:rsidRPr="003241D3">
              <w:rPr>
                <w:rFonts w:ascii="Calibri" w:hAnsi="Calibri"/>
                <w:color w:val="000000"/>
                <w:szCs w:val="22"/>
              </w:rPr>
              <w:t>Resident</w:t>
            </w:r>
            <w:r>
              <w:rPr>
                <w:rFonts w:ascii="Calibri" w:hAnsi="Calibri"/>
                <w:color w:val="000000"/>
                <w:szCs w:val="22"/>
              </w:rPr>
              <w:t>-Type(Owner/Tenants)</w:t>
            </w:r>
          </w:p>
          <w:p w:rsidR="00282171" w:rsidRPr="0007469B" w:rsidRDefault="00282171" w:rsidP="00282171">
            <w:pPr>
              <w:rPr>
                <w:rFonts w:ascii="Calibri" w:hAnsi="Calibri"/>
                <w:color w:val="000000"/>
                <w:szCs w:val="22"/>
              </w:rPr>
            </w:pPr>
            <w:r>
              <w:rPr>
                <w:rFonts w:ascii="Calibri" w:hAnsi="Calibri"/>
                <w:color w:val="000000"/>
                <w:szCs w:val="22"/>
              </w:rPr>
              <w:t xml:space="preserve"> </w:t>
            </w:r>
            <w:r w:rsidRPr="0007469B">
              <w:rPr>
                <w:rFonts w:ascii="Calibri" w:hAnsi="Calibri"/>
                <w:color w:val="000000"/>
                <w:szCs w:val="22"/>
              </w:rPr>
              <w:t>Type</w:t>
            </w:r>
            <w:r>
              <w:rPr>
                <w:rFonts w:ascii="Calibri" w:hAnsi="Calibri"/>
                <w:color w:val="000000"/>
                <w:szCs w:val="22"/>
              </w:rPr>
              <w:t>(Primary or Secondary)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  <w:t>Flat-Number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  <w:t>Mobile Number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  <w:t>Alternate  Number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  <w:t xml:space="preserve">Emergency 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  <w:t>Contact Number</w:t>
            </w:r>
            <w:r w:rsidRPr="0007469B">
              <w:rPr>
                <w:rFonts w:ascii="Calibri" w:hAnsi="Calibri"/>
                <w:color w:val="000000"/>
                <w:szCs w:val="22"/>
              </w:rPr>
              <w:br/>
            </w:r>
            <w:r>
              <w:rPr>
                <w:rFonts w:ascii="Calibri" w:hAnsi="Calibri"/>
                <w:color w:val="000000"/>
                <w:szCs w:val="22"/>
              </w:rPr>
              <w:t xml:space="preserve">Number </w:t>
            </w:r>
            <w:r w:rsidRPr="0007469B">
              <w:rPr>
                <w:rFonts w:ascii="Calibri" w:hAnsi="Calibri"/>
                <w:color w:val="000000"/>
                <w:szCs w:val="22"/>
              </w:rPr>
              <w:t>of Family Members</w:t>
            </w:r>
          </w:p>
        </w:tc>
      </w:tr>
    </w:tbl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323F48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28"/>
          <w:szCs w:val="28"/>
        </w:rPr>
      </w:pPr>
      <w:r w:rsidRPr="00323F48">
        <w:rPr>
          <w:rFonts w:ascii="Arial" w:hAnsi="Arial"/>
          <w:b/>
          <w:iCs/>
          <w:sz w:val="28"/>
          <w:szCs w:val="28"/>
        </w:rPr>
        <w:t xml:space="preserve">RWA Position </w:t>
      </w:r>
      <w:proofErr w:type="gramStart"/>
      <w:r w:rsidRPr="00323F48">
        <w:rPr>
          <w:rFonts w:ascii="Arial" w:hAnsi="Arial"/>
          <w:b/>
          <w:iCs/>
          <w:sz w:val="28"/>
          <w:szCs w:val="28"/>
        </w:rPr>
        <w:t>Holders</w:t>
      </w:r>
      <w:r>
        <w:rPr>
          <w:rFonts w:ascii="Arial" w:hAnsi="Arial"/>
          <w:b/>
          <w:iCs/>
          <w:sz w:val="28"/>
          <w:szCs w:val="28"/>
        </w:rPr>
        <w:t xml:space="preserve"> :</w:t>
      </w:r>
      <w:proofErr w:type="gramEnd"/>
    </w:p>
    <w:p w:rsidR="00DF2EB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28"/>
          <w:szCs w:val="28"/>
        </w:rPr>
      </w:pPr>
    </w:p>
    <w:p w:rsidR="00DF2EB9" w:rsidRPr="00DF2EB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RWA holds </w:t>
      </w:r>
      <w:r w:rsidR="00482A13">
        <w:rPr>
          <w:rFonts w:ascii="Arial" w:hAnsi="Arial"/>
          <w:iCs/>
          <w:sz w:val="28"/>
          <w:szCs w:val="28"/>
        </w:rPr>
        <w:t xml:space="preserve">important </w:t>
      </w:r>
      <w:r>
        <w:rPr>
          <w:rFonts w:ascii="Arial" w:hAnsi="Arial"/>
          <w:iCs/>
          <w:sz w:val="28"/>
          <w:szCs w:val="28"/>
        </w:rPr>
        <w:t>position in society management and crucial for</w:t>
      </w:r>
      <w:r w:rsidR="004D1569">
        <w:rPr>
          <w:rFonts w:ascii="Arial" w:hAnsi="Arial"/>
          <w:iCs/>
          <w:sz w:val="28"/>
          <w:szCs w:val="28"/>
        </w:rPr>
        <w:t xml:space="preserve"> managing Security of society</w:t>
      </w:r>
      <w:r>
        <w:rPr>
          <w:rFonts w:ascii="Arial" w:hAnsi="Arial"/>
          <w:iCs/>
          <w:sz w:val="28"/>
          <w:szCs w:val="28"/>
        </w:rPr>
        <w:t>.</w:t>
      </w:r>
    </w:p>
    <w:p w:rsidR="00DF2EB9" w:rsidRPr="00323F48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tbl>
      <w:tblPr>
        <w:tblW w:w="6900" w:type="dxa"/>
        <w:tblInd w:w="93" w:type="dxa"/>
        <w:tblLook w:val="04A0"/>
      </w:tblPr>
      <w:tblGrid>
        <w:gridCol w:w="1400"/>
        <w:gridCol w:w="1404"/>
        <w:gridCol w:w="2300"/>
        <w:gridCol w:w="1880"/>
      </w:tblGrid>
      <w:tr w:rsidR="00DF2EB9" w:rsidRPr="00DF2EB9" w:rsidTr="00DF2EB9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DF2EB9">
              <w:rPr>
                <w:rFonts w:ascii="Calibri" w:hAnsi="Calibri"/>
                <w:b/>
                <w:bCs/>
                <w:color w:val="FFFFFF"/>
                <w:szCs w:val="22"/>
              </w:rPr>
              <w:t>Resident-ID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DF2EB9">
              <w:rPr>
                <w:rFonts w:ascii="Calibri" w:hAnsi="Calibri"/>
                <w:b/>
                <w:bCs/>
                <w:color w:val="FFFFFF"/>
                <w:szCs w:val="22"/>
              </w:rPr>
              <w:t>Designation</w:t>
            </w:r>
          </w:p>
        </w:tc>
        <w:tc>
          <w:tcPr>
            <w:tcW w:w="23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DF2EB9">
              <w:rPr>
                <w:rFonts w:ascii="Calibri" w:hAnsi="Calibri"/>
                <w:b/>
                <w:bCs/>
                <w:color w:val="FFFFFF"/>
                <w:szCs w:val="22"/>
              </w:rPr>
              <w:t>Term Start Date</w:t>
            </w: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b/>
                <w:bCs/>
                <w:color w:val="FFFFFF"/>
                <w:szCs w:val="22"/>
              </w:rPr>
            </w:pPr>
            <w:r w:rsidRPr="00DF2EB9">
              <w:rPr>
                <w:rFonts w:ascii="Calibri" w:hAnsi="Calibri"/>
                <w:b/>
                <w:bCs/>
                <w:color w:val="FFFFFF"/>
                <w:szCs w:val="22"/>
              </w:rPr>
              <w:t>Term End Date</w:t>
            </w:r>
          </w:p>
        </w:tc>
      </w:tr>
      <w:tr w:rsidR="00DF2EB9" w:rsidRPr="00DF2EB9" w:rsidTr="00DF2EB9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R-112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Secretary</w:t>
            </w:r>
          </w:p>
        </w:tc>
        <w:tc>
          <w:tcPr>
            <w:tcW w:w="23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F2EB9" w:rsidRPr="00DF2EB9" w:rsidTr="00DF2EB9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R-111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 xml:space="preserve">Chief </w:t>
            </w:r>
          </w:p>
        </w:tc>
        <w:tc>
          <w:tcPr>
            <w:tcW w:w="23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F2EB9" w:rsidRPr="00DF2EB9" w:rsidTr="00DF2EB9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R-121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Cashier</w:t>
            </w:r>
          </w:p>
        </w:tc>
        <w:tc>
          <w:tcPr>
            <w:tcW w:w="23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  <w:tr w:rsidR="00DF2EB9" w:rsidRPr="00DF2EB9" w:rsidTr="00DF2EB9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R-221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  <w:r w:rsidRPr="00DF2EB9">
              <w:rPr>
                <w:rFonts w:ascii="Calibri" w:hAnsi="Calibri"/>
                <w:color w:val="000000"/>
                <w:szCs w:val="22"/>
              </w:rPr>
              <w:t>Others</w:t>
            </w:r>
          </w:p>
        </w:tc>
        <w:tc>
          <w:tcPr>
            <w:tcW w:w="2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DF2EB9" w:rsidRPr="00DF2EB9" w:rsidRDefault="00DF2EB9" w:rsidP="00DF2EB9">
            <w:pPr>
              <w:rPr>
                <w:rFonts w:ascii="Calibri" w:hAnsi="Calibri"/>
                <w:color w:val="000000"/>
                <w:szCs w:val="22"/>
              </w:rPr>
            </w:pPr>
          </w:p>
        </w:tc>
      </w:tr>
    </w:tbl>
    <w:p w:rsidR="00942E64" w:rsidRPr="00323F48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Default="00DF2EB9" w:rsidP="00DF2EB9">
      <w:pPr>
        <w:jc w:val="both"/>
        <w:rPr>
          <w:rFonts w:ascii="Arial" w:hAnsi="Arial"/>
          <w:iCs/>
          <w:sz w:val="28"/>
          <w:szCs w:val="28"/>
        </w:rPr>
      </w:pPr>
    </w:p>
    <w:p w:rsidR="00FC611A" w:rsidRDefault="00FC611A" w:rsidP="00DF2EB9">
      <w:pPr>
        <w:jc w:val="both"/>
        <w:rPr>
          <w:rFonts w:ascii="Arial" w:hAnsi="Arial"/>
          <w:iCs/>
          <w:sz w:val="28"/>
          <w:szCs w:val="28"/>
        </w:rPr>
      </w:pPr>
    </w:p>
    <w:p w:rsidR="00DF2EB9" w:rsidRDefault="00DF2EB9" w:rsidP="00DF2EB9">
      <w:pPr>
        <w:jc w:val="both"/>
        <w:rPr>
          <w:rFonts w:ascii="Arial" w:hAnsi="Arial"/>
          <w:iCs/>
          <w:sz w:val="28"/>
          <w:szCs w:val="28"/>
        </w:rPr>
      </w:pPr>
    </w:p>
    <w:p w:rsidR="00DF2EB9" w:rsidRPr="00DF2EB9" w:rsidRDefault="00FC611A" w:rsidP="00DF2EB9">
      <w:pPr>
        <w:spacing w:line="276" w:lineRule="auto"/>
        <w:jc w:val="both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Society Maintenance and Official Staff</w:t>
      </w: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Default="004D156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Application will </w:t>
      </w:r>
      <w:r w:rsidR="00FC611A">
        <w:rPr>
          <w:rFonts w:ascii="Arial" w:hAnsi="Arial"/>
          <w:iCs/>
          <w:sz w:val="28"/>
          <w:szCs w:val="28"/>
        </w:rPr>
        <w:t>keep data related to staff working in society that will be used to keep in-out</w:t>
      </w:r>
      <w:r w:rsidR="00530B0F">
        <w:rPr>
          <w:rFonts w:ascii="Arial" w:hAnsi="Arial"/>
          <w:iCs/>
          <w:sz w:val="28"/>
          <w:szCs w:val="28"/>
        </w:rPr>
        <w:t xml:space="preserve"> track</w:t>
      </w:r>
      <w:r w:rsidR="00FC611A">
        <w:rPr>
          <w:rFonts w:ascii="Arial" w:hAnsi="Arial"/>
          <w:iCs/>
          <w:sz w:val="28"/>
          <w:szCs w:val="28"/>
        </w:rPr>
        <w:t>.</w:t>
      </w: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7840" w:type="dxa"/>
        <w:tblInd w:w="93" w:type="dxa"/>
        <w:tblLook w:val="04A0"/>
      </w:tblPr>
      <w:tblGrid>
        <w:gridCol w:w="1400"/>
        <w:gridCol w:w="1260"/>
        <w:gridCol w:w="1820"/>
        <w:gridCol w:w="1880"/>
        <w:gridCol w:w="1480"/>
      </w:tblGrid>
      <w:tr w:rsidR="00FC611A" w:rsidTr="00FC611A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Staff-ID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Mobile Number</w:t>
            </w: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FC611A" w:rsidRDefault="00855885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Desig</w:t>
            </w:r>
            <w:r w:rsidR="00FC611A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nation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Photo-ID </w:t>
            </w:r>
            <w:proofErr w:type="spellStart"/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url</w:t>
            </w:r>
            <w:proofErr w:type="spellEnd"/>
          </w:p>
        </w:tc>
      </w:tr>
      <w:tr w:rsidR="00FC611A" w:rsidTr="00FC611A">
        <w:trPr>
          <w:trHeight w:val="6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sid-101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Ram Kumar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9999999</w:t>
            </w: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C611A" w:rsidRDefault="0085588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Main</w:t>
            </w:r>
            <w:r w:rsidR="00FC611A">
              <w:rPr>
                <w:rFonts w:ascii="Calibri" w:hAnsi="Calibri"/>
                <w:color w:val="000000"/>
                <w:sz w:val="22"/>
                <w:szCs w:val="22"/>
              </w:rPr>
              <w:t>taince</w:t>
            </w:r>
            <w:proofErr w:type="spellEnd"/>
            <w:r w:rsidR="00FC611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FC611A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Help desk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C611A" w:rsidTr="00FC611A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sid-102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Vijay</w:t>
            </w:r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94949494</w:t>
            </w: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Clerk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C611A" w:rsidTr="00FC611A">
        <w:trPr>
          <w:trHeight w:val="300"/>
        </w:trPr>
        <w:tc>
          <w:tcPr>
            <w:tcW w:w="14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sid-103</w:t>
            </w:r>
          </w:p>
        </w:tc>
        <w:tc>
          <w:tcPr>
            <w:tcW w:w="12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Shyam</w:t>
            </w:r>
            <w:proofErr w:type="spellEnd"/>
          </w:p>
        </w:tc>
        <w:tc>
          <w:tcPr>
            <w:tcW w:w="18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9484948498</w:t>
            </w:r>
          </w:p>
        </w:tc>
        <w:tc>
          <w:tcPr>
            <w:tcW w:w="18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Manager</w:t>
            </w:r>
          </w:p>
        </w:tc>
        <w:tc>
          <w:tcPr>
            <w:tcW w:w="148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FC611A" w:rsidRDefault="00FC611A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E150C0" w:rsidRDefault="00E150C0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Pr="00E150C0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28"/>
          <w:szCs w:val="28"/>
        </w:rPr>
      </w:pPr>
      <w:r w:rsidRPr="00E150C0">
        <w:rPr>
          <w:rFonts w:ascii="Arial" w:hAnsi="Arial"/>
          <w:b/>
          <w:iCs/>
          <w:sz w:val="28"/>
          <w:szCs w:val="28"/>
        </w:rPr>
        <w:t xml:space="preserve">Domestic </w:t>
      </w:r>
      <w:proofErr w:type="gramStart"/>
      <w:r w:rsidRPr="00E150C0">
        <w:rPr>
          <w:rFonts w:ascii="Arial" w:hAnsi="Arial"/>
          <w:b/>
          <w:iCs/>
          <w:sz w:val="28"/>
          <w:szCs w:val="28"/>
        </w:rPr>
        <w:t>Help :</w:t>
      </w:r>
      <w:proofErr w:type="gramEnd"/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Database of application will keep all relevant information regarding Domestic help working in premises of </w:t>
      </w:r>
      <w:proofErr w:type="gramStart"/>
      <w:r>
        <w:rPr>
          <w:rFonts w:ascii="Arial" w:hAnsi="Arial"/>
          <w:iCs/>
          <w:sz w:val="28"/>
          <w:szCs w:val="28"/>
        </w:rPr>
        <w:t>society :</w:t>
      </w:r>
      <w:proofErr w:type="gramEnd"/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2420" w:type="dxa"/>
        <w:tblInd w:w="93" w:type="dxa"/>
        <w:tblLook w:val="04A0"/>
      </w:tblPr>
      <w:tblGrid>
        <w:gridCol w:w="2420"/>
      </w:tblGrid>
      <w:tr w:rsidR="004A696C" w:rsidTr="004A696C">
        <w:trPr>
          <w:trHeight w:val="300"/>
        </w:trPr>
        <w:tc>
          <w:tcPr>
            <w:tcW w:w="242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4A696C" w:rsidRDefault="004A696C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Domestic Help (DH-ID)</w:t>
            </w:r>
          </w:p>
        </w:tc>
      </w:tr>
      <w:tr w:rsidR="004A696C" w:rsidTr="004A696C">
        <w:trPr>
          <w:trHeight w:val="1500"/>
        </w:trPr>
        <w:tc>
          <w:tcPr>
            <w:tcW w:w="242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4A696C" w:rsidRDefault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Name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Verifi</w:t>
            </w:r>
            <w:r w:rsidR="004A696C">
              <w:rPr>
                <w:rFonts w:ascii="Calibri" w:hAnsi="Calibri"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a</w:t>
            </w:r>
            <w:r w:rsidR="004A696C">
              <w:rPr>
                <w:rFonts w:ascii="Calibri" w:hAnsi="Calibri"/>
                <w:color w:val="000000"/>
                <w:sz w:val="22"/>
                <w:szCs w:val="22"/>
              </w:rPr>
              <w:t>tion Status</w:t>
            </w:r>
            <w:r w:rsidR="004A696C">
              <w:rPr>
                <w:rFonts w:ascii="Calibri" w:hAnsi="Calibri"/>
                <w:color w:val="000000"/>
                <w:sz w:val="22"/>
                <w:szCs w:val="22"/>
              </w:rPr>
              <w:br/>
              <w:t>Mobile Number</w:t>
            </w:r>
            <w:r w:rsidR="004A696C">
              <w:rPr>
                <w:rFonts w:ascii="Calibri" w:hAnsi="Calibri"/>
                <w:color w:val="000000"/>
                <w:sz w:val="22"/>
                <w:szCs w:val="22"/>
              </w:rPr>
              <w:br/>
              <w:t>Reference DH-ID</w:t>
            </w:r>
          </w:p>
        </w:tc>
      </w:tr>
    </w:tbl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>Working information of Domestic Staff will be featured in DB that shall be used for various related features:</w:t>
      </w: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  </w:t>
      </w:r>
    </w:p>
    <w:tbl>
      <w:tblPr>
        <w:tblW w:w="9060" w:type="dxa"/>
        <w:tblInd w:w="93" w:type="dxa"/>
        <w:tblLook w:val="04A0"/>
      </w:tblPr>
      <w:tblGrid>
        <w:gridCol w:w="940"/>
        <w:gridCol w:w="2040"/>
        <w:gridCol w:w="1900"/>
        <w:gridCol w:w="2420"/>
        <w:gridCol w:w="1760"/>
      </w:tblGrid>
      <w:tr w:rsidR="0051390E" w:rsidRPr="0051390E" w:rsidTr="0051390E">
        <w:trPr>
          <w:trHeight w:val="6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Flat-ID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Domestic Help </w:t>
            </w:r>
            <w:r w:rsidR="007F1CD9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–</w:t>
            </w: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ID</w:t>
            </w:r>
          </w:p>
        </w:tc>
        <w:tc>
          <w:tcPr>
            <w:tcW w:w="19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Work type</w:t>
            </w:r>
          </w:p>
        </w:tc>
        <w:tc>
          <w:tcPr>
            <w:tcW w:w="24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In </w:t>
            </w:r>
            <w:r w:rsidR="005A5506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–</w:t>
            </w: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 time</w:t>
            </w:r>
          </w:p>
        </w:tc>
        <w:tc>
          <w:tcPr>
            <w:tcW w:w="17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1390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Out Time</w:t>
            </w:r>
          </w:p>
        </w:tc>
      </w:tr>
      <w:tr w:rsidR="0051390E" w:rsidRPr="0051390E" w:rsidTr="0051390E">
        <w:trPr>
          <w:trHeight w:val="3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P101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DH-101</w:t>
            </w:r>
          </w:p>
        </w:tc>
        <w:tc>
          <w:tcPr>
            <w:tcW w:w="19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1390E" w:rsidRPr="0051390E" w:rsidTr="0051390E">
        <w:trPr>
          <w:trHeight w:val="3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P101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DH-102</w:t>
            </w:r>
          </w:p>
        </w:tc>
        <w:tc>
          <w:tcPr>
            <w:tcW w:w="19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51390E" w:rsidRPr="0051390E" w:rsidTr="0051390E">
        <w:trPr>
          <w:trHeight w:val="3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P102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DH-101</w:t>
            </w:r>
          </w:p>
        </w:tc>
        <w:tc>
          <w:tcPr>
            <w:tcW w:w="19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51390E" w:rsidRPr="0051390E" w:rsidRDefault="0051390E" w:rsidP="0051390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Application will keep historical data related to domestic </w:t>
      </w:r>
      <w:proofErr w:type="gramStart"/>
      <w:r>
        <w:rPr>
          <w:rFonts w:ascii="Arial" w:hAnsi="Arial"/>
          <w:iCs/>
          <w:sz w:val="28"/>
          <w:szCs w:val="28"/>
        </w:rPr>
        <w:t>staff  this</w:t>
      </w:r>
      <w:proofErr w:type="gramEnd"/>
      <w:r>
        <w:rPr>
          <w:rFonts w:ascii="Arial" w:hAnsi="Arial"/>
          <w:iCs/>
          <w:sz w:val="28"/>
          <w:szCs w:val="28"/>
        </w:rPr>
        <w:t xml:space="preserve"> will help to know any blacklisted domestic help in future :</w:t>
      </w: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5000" w:type="dxa"/>
        <w:tblInd w:w="93" w:type="dxa"/>
        <w:tblLook w:val="04A0"/>
      </w:tblPr>
      <w:tblGrid>
        <w:gridCol w:w="940"/>
        <w:gridCol w:w="2040"/>
        <w:gridCol w:w="2020"/>
      </w:tblGrid>
      <w:tr w:rsidR="00BF5587" w:rsidRPr="00BF5587" w:rsidTr="00BF5587">
        <w:trPr>
          <w:trHeight w:val="3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F5587" w:rsidRPr="00BF5587" w:rsidRDefault="00BF5587" w:rsidP="00BF5587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5587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DH-ID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BF5587" w:rsidRPr="00BF5587" w:rsidRDefault="00BF5587" w:rsidP="00BF5587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5587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Grade</w:t>
            </w:r>
          </w:p>
        </w:tc>
        <w:tc>
          <w:tcPr>
            <w:tcW w:w="202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BF5587" w:rsidRPr="00BF5587" w:rsidRDefault="00BF5587" w:rsidP="00BF5587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BF5587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Incident Reported</w:t>
            </w:r>
          </w:p>
        </w:tc>
      </w:tr>
      <w:tr w:rsidR="00BF5587" w:rsidRPr="00BF5587" w:rsidTr="00BF5587">
        <w:trPr>
          <w:trHeight w:val="600"/>
        </w:trPr>
        <w:tc>
          <w:tcPr>
            <w:tcW w:w="9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BF5587" w:rsidRPr="0051390E" w:rsidRDefault="00BF5587" w:rsidP="0058166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1390E">
              <w:rPr>
                <w:rFonts w:ascii="Calibri" w:hAnsi="Calibri"/>
                <w:color w:val="000000"/>
                <w:sz w:val="22"/>
                <w:szCs w:val="22"/>
              </w:rPr>
              <w:t>DH-101</w:t>
            </w:r>
          </w:p>
        </w:tc>
        <w:tc>
          <w:tcPr>
            <w:tcW w:w="20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bottom"/>
            <w:hideMark/>
          </w:tcPr>
          <w:p w:rsidR="00BF5587" w:rsidRPr="00BF5587" w:rsidRDefault="00BF5587" w:rsidP="00BF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F5587">
              <w:rPr>
                <w:rFonts w:ascii="Calibri" w:hAnsi="Calibri"/>
                <w:color w:val="000000"/>
                <w:sz w:val="22"/>
                <w:szCs w:val="22"/>
              </w:rPr>
              <w:t>Good/Bad</w:t>
            </w:r>
            <w:r w:rsidRPr="00BF5587">
              <w:rPr>
                <w:rFonts w:ascii="Calibri" w:hAnsi="Calibri"/>
                <w:color w:val="000000"/>
                <w:sz w:val="22"/>
                <w:szCs w:val="22"/>
              </w:rPr>
              <w:br/>
              <w:t>/</w:t>
            </w:r>
            <w:proofErr w:type="spellStart"/>
            <w:r w:rsidRPr="00BF5587">
              <w:rPr>
                <w:rFonts w:ascii="Calibri" w:hAnsi="Calibri"/>
                <w:color w:val="000000"/>
                <w:sz w:val="22"/>
                <w:szCs w:val="22"/>
              </w:rPr>
              <w:t>BlackListed</w:t>
            </w:r>
            <w:proofErr w:type="spellEnd"/>
          </w:p>
        </w:tc>
        <w:tc>
          <w:tcPr>
            <w:tcW w:w="202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BF5587" w:rsidRPr="00BF5587" w:rsidRDefault="00BF5587" w:rsidP="00BF558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Theft</w:t>
            </w:r>
          </w:p>
        </w:tc>
      </w:tr>
    </w:tbl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51390E" w:rsidRDefault="0051390E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Pr="00B15531" w:rsidRDefault="007F1CD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2"/>
          <w:szCs w:val="32"/>
        </w:rPr>
      </w:pPr>
      <w:r>
        <w:rPr>
          <w:rFonts w:ascii="Arial" w:hAnsi="Arial"/>
          <w:b/>
          <w:iCs/>
          <w:sz w:val="32"/>
          <w:szCs w:val="32"/>
        </w:rPr>
        <w:t>Vendors in Society</w:t>
      </w:r>
      <w:r w:rsidR="006B1AA4" w:rsidRPr="00B15531">
        <w:rPr>
          <w:rFonts w:ascii="Arial" w:hAnsi="Arial"/>
          <w:b/>
          <w:iCs/>
          <w:sz w:val="32"/>
          <w:szCs w:val="32"/>
        </w:rPr>
        <w:t>:</w:t>
      </w: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Else than Guests there is one more category that are frequent visitors to society like </w:t>
      </w:r>
      <w:proofErr w:type="spellStart"/>
      <w:r>
        <w:rPr>
          <w:rFonts w:ascii="Arial" w:hAnsi="Arial"/>
          <w:iCs/>
          <w:sz w:val="28"/>
          <w:szCs w:val="28"/>
        </w:rPr>
        <w:t>Carpentors</w:t>
      </w:r>
      <w:proofErr w:type="spellEnd"/>
      <w:r>
        <w:rPr>
          <w:rFonts w:ascii="Arial" w:hAnsi="Arial"/>
          <w:iCs/>
          <w:sz w:val="28"/>
          <w:szCs w:val="28"/>
        </w:rPr>
        <w:t xml:space="preserve">/Plumbers </w:t>
      </w:r>
      <w:proofErr w:type="gramStart"/>
      <w:r>
        <w:rPr>
          <w:rFonts w:ascii="Arial" w:hAnsi="Arial"/>
          <w:iCs/>
          <w:sz w:val="28"/>
          <w:szCs w:val="28"/>
        </w:rPr>
        <w:t>etc :</w:t>
      </w:r>
      <w:proofErr w:type="gramEnd"/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7960" w:type="dxa"/>
        <w:tblInd w:w="93" w:type="dxa"/>
        <w:tblLook w:val="04A0"/>
      </w:tblPr>
      <w:tblGrid>
        <w:gridCol w:w="1260"/>
        <w:gridCol w:w="1780"/>
        <w:gridCol w:w="2440"/>
        <w:gridCol w:w="1320"/>
        <w:gridCol w:w="1160"/>
      </w:tblGrid>
      <w:tr w:rsidR="006B1AA4" w:rsidRPr="006B1AA4" w:rsidTr="006B1AA4">
        <w:trPr>
          <w:trHeight w:val="600"/>
        </w:trPr>
        <w:tc>
          <w:tcPr>
            <w:tcW w:w="126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Vendor-ID</w:t>
            </w: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proofErr w:type="spellStart"/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ServiceProvider</w:t>
            </w:r>
            <w:proofErr w:type="spellEnd"/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Work Category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Mobile </w:t>
            </w: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br/>
              <w:t>Number</w:t>
            </w:r>
          </w:p>
        </w:tc>
      </w:tr>
      <w:tr w:rsidR="006B1AA4" w:rsidRPr="006B1AA4" w:rsidTr="006B1AA4">
        <w:trPr>
          <w:trHeight w:val="600"/>
        </w:trPr>
        <w:tc>
          <w:tcPr>
            <w:tcW w:w="12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>(Name of Shop</w:t>
            </w:r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or Company)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>Carpentor</w:t>
            </w:r>
            <w:proofErr w:type="spellEnd"/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br/>
              <w:t>Plumber etc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Application will keep track of every visit to society </w:t>
      </w:r>
      <w:proofErr w:type="gramStart"/>
      <w:r>
        <w:rPr>
          <w:rFonts w:ascii="Arial" w:hAnsi="Arial"/>
          <w:iCs/>
          <w:sz w:val="28"/>
          <w:szCs w:val="28"/>
        </w:rPr>
        <w:t>premises :</w:t>
      </w:r>
      <w:proofErr w:type="gramEnd"/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9620" w:type="dxa"/>
        <w:tblInd w:w="93" w:type="dxa"/>
        <w:tblLook w:val="04A0"/>
      </w:tblPr>
      <w:tblGrid>
        <w:gridCol w:w="1340"/>
        <w:gridCol w:w="1300"/>
        <w:gridCol w:w="760"/>
        <w:gridCol w:w="1529"/>
        <w:gridCol w:w="1320"/>
        <w:gridCol w:w="1160"/>
        <w:gridCol w:w="1160"/>
        <w:gridCol w:w="1051"/>
      </w:tblGrid>
      <w:tr w:rsidR="006B1AA4" w:rsidRPr="006B1AA4" w:rsidTr="006B1AA4">
        <w:trPr>
          <w:trHeight w:val="600"/>
        </w:trPr>
        <w:tc>
          <w:tcPr>
            <w:tcW w:w="134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Visit ID</w:t>
            </w: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br/>
              <w:t>(VV-ID)</w:t>
            </w: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Vendor-ID</w:t>
            </w:r>
          </w:p>
        </w:tc>
        <w:tc>
          <w:tcPr>
            <w:tcW w:w="7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Flat </w:t>
            </w:r>
            <w:r w:rsidR="00530B0F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–</w:t>
            </w: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id</w:t>
            </w:r>
          </w:p>
        </w:tc>
        <w:tc>
          <w:tcPr>
            <w:tcW w:w="15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Confirmation</w:t>
            </w: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br/>
              <w:t xml:space="preserve"> received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date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in-time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out-time</w:t>
            </w: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 xml:space="preserve">Expected </w:t>
            </w:r>
            <w:r w:rsidRPr="006B1AA4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br/>
              <w:t>out time</w:t>
            </w:r>
          </w:p>
        </w:tc>
      </w:tr>
      <w:tr w:rsidR="006B1AA4" w:rsidRPr="006B1AA4" w:rsidTr="006B1AA4">
        <w:trPr>
          <w:trHeight w:val="600"/>
        </w:trPr>
        <w:tc>
          <w:tcPr>
            <w:tcW w:w="134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7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>via inter-com/</w:t>
            </w:r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>Mobule</w:t>
            </w:r>
            <w:proofErr w:type="spellEnd"/>
            <w:r w:rsidRPr="006B1AA4">
              <w:rPr>
                <w:rFonts w:ascii="Calibri" w:hAnsi="Calibri"/>
                <w:color w:val="000000"/>
                <w:sz w:val="22"/>
                <w:szCs w:val="22"/>
              </w:rPr>
              <w:t xml:space="preserve"> App /No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0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6B1AA4" w:rsidRPr="006B1AA4" w:rsidRDefault="006B1AA4" w:rsidP="006B1AA4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166DF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>Application will keep historical data of vendor and their visits:</w:t>
      </w:r>
    </w:p>
    <w:p w:rsidR="004166DF" w:rsidRDefault="004166DF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5360" w:type="dxa"/>
        <w:tblInd w:w="93" w:type="dxa"/>
        <w:tblLook w:val="04A0"/>
      </w:tblPr>
      <w:tblGrid>
        <w:gridCol w:w="1300"/>
        <w:gridCol w:w="1160"/>
        <w:gridCol w:w="1580"/>
        <w:gridCol w:w="1320"/>
      </w:tblGrid>
      <w:tr w:rsidR="004166DF" w:rsidRPr="004166DF" w:rsidTr="004166DF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4166DF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Vendor - ID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4166DF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VV-ID</w:t>
            </w:r>
          </w:p>
        </w:tc>
        <w:tc>
          <w:tcPr>
            <w:tcW w:w="1580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4166DF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Grade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4166DF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Compliant</w:t>
            </w:r>
          </w:p>
        </w:tc>
      </w:tr>
      <w:tr w:rsidR="004166DF" w:rsidRPr="004166DF" w:rsidTr="004166DF">
        <w:trPr>
          <w:trHeight w:val="300"/>
        </w:trPr>
        <w:tc>
          <w:tcPr>
            <w:tcW w:w="130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66DF">
              <w:rPr>
                <w:rFonts w:ascii="Calibri" w:hAnsi="Calibri"/>
                <w:color w:val="000000"/>
                <w:sz w:val="22"/>
                <w:szCs w:val="22"/>
              </w:rPr>
              <w:t>V-919</w:t>
            </w:r>
          </w:p>
        </w:tc>
        <w:tc>
          <w:tcPr>
            <w:tcW w:w="116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66DF">
              <w:rPr>
                <w:rFonts w:ascii="Calibri" w:hAnsi="Calibri"/>
                <w:color w:val="000000"/>
                <w:sz w:val="22"/>
                <w:szCs w:val="22"/>
              </w:rPr>
              <w:t>VV-101</w:t>
            </w:r>
          </w:p>
        </w:tc>
        <w:tc>
          <w:tcPr>
            <w:tcW w:w="158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4166DF">
              <w:rPr>
                <w:rFonts w:ascii="Calibri" w:hAnsi="Calibri"/>
                <w:color w:val="000000"/>
                <w:sz w:val="22"/>
                <w:szCs w:val="22"/>
              </w:rPr>
              <w:t>Good/Blacklist</w:t>
            </w:r>
          </w:p>
        </w:tc>
        <w:tc>
          <w:tcPr>
            <w:tcW w:w="132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4166DF" w:rsidRPr="004166DF" w:rsidRDefault="004166DF" w:rsidP="004166D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4166DF" w:rsidRDefault="004166DF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166DF" w:rsidRDefault="004166DF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166DF" w:rsidRDefault="004166DF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6B1AA4" w:rsidRDefault="006B1AA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D1569" w:rsidRDefault="004D156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6"/>
          <w:szCs w:val="36"/>
        </w:rPr>
      </w:pPr>
    </w:p>
    <w:p w:rsidR="004D1569" w:rsidRDefault="004D156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6"/>
          <w:szCs w:val="36"/>
        </w:rPr>
      </w:pPr>
    </w:p>
    <w:p w:rsidR="00FC611A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6"/>
          <w:szCs w:val="36"/>
        </w:rPr>
      </w:pPr>
      <w:r>
        <w:rPr>
          <w:rFonts w:ascii="Arial" w:hAnsi="Arial"/>
          <w:b/>
          <w:iCs/>
          <w:sz w:val="36"/>
          <w:szCs w:val="36"/>
        </w:rPr>
        <w:t>Guest/</w:t>
      </w:r>
      <w:r w:rsidR="00482A13" w:rsidRPr="00A7378E">
        <w:rPr>
          <w:rFonts w:ascii="Arial" w:hAnsi="Arial"/>
          <w:b/>
          <w:iCs/>
          <w:sz w:val="36"/>
          <w:szCs w:val="36"/>
        </w:rPr>
        <w:t>Visitors:</w:t>
      </w:r>
      <w:r>
        <w:rPr>
          <w:rFonts w:ascii="Arial" w:hAnsi="Arial"/>
          <w:b/>
          <w:iCs/>
          <w:sz w:val="36"/>
          <w:szCs w:val="36"/>
        </w:rPr>
        <w:t xml:space="preserve"> </w:t>
      </w: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Cs/>
          <w:sz w:val="36"/>
          <w:szCs w:val="36"/>
        </w:rPr>
      </w:pPr>
    </w:p>
    <w:tbl>
      <w:tblPr>
        <w:tblW w:w="6135" w:type="dxa"/>
        <w:tblInd w:w="1620" w:type="dxa"/>
        <w:tblLook w:val="04A0"/>
      </w:tblPr>
      <w:tblGrid>
        <w:gridCol w:w="3075"/>
        <w:gridCol w:w="365"/>
        <w:gridCol w:w="2695"/>
      </w:tblGrid>
      <w:tr w:rsidR="00A7378E" w:rsidRPr="00A7378E" w:rsidTr="00A7378E">
        <w:trPr>
          <w:trHeight w:val="300"/>
        </w:trPr>
        <w:tc>
          <w:tcPr>
            <w:tcW w:w="307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A7378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Guest-Info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695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A7378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Visit History</w:t>
            </w:r>
          </w:p>
        </w:tc>
      </w:tr>
      <w:tr w:rsidR="00A7378E" w:rsidRPr="00A7378E" w:rsidTr="00A7378E">
        <w:trPr>
          <w:trHeight w:val="1988"/>
        </w:trPr>
        <w:tc>
          <w:tcPr>
            <w:tcW w:w="307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Type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Visiting Resident-id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Name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Photo-Id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Mobile Number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Vehicle Number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Make of Vehicle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Grade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       </w:t>
            </w:r>
          </w:p>
        </w:tc>
        <w:tc>
          <w:tcPr>
            <w:tcW w:w="269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vAlign w:val="bottom"/>
            <w:hideMark/>
          </w:tcPr>
          <w:p w:rsidR="00A7378E" w:rsidRPr="00A7378E" w:rsidRDefault="00A7378E" w:rsidP="00A7378E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GuestVisit</w:t>
            </w:r>
            <w:proofErr w:type="spellEnd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 xml:space="preserve"> 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Visit Grade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Incident Related to Visit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</w:tr>
    </w:tbl>
    <w:p w:rsidR="00482A13" w:rsidRDefault="00482A13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pPr w:leftFromText="180" w:rightFromText="180" w:vertAnchor="text" w:horzAnchor="margin" w:tblpXSpec="center" w:tblpY="67"/>
        <w:tblW w:w="3440" w:type="dxa"/>
        <w:tblLook w:val="04A0"/>
      </w:tblPr>
      <w:tblGrid>
        <w:gridCol w:w="3440"/>
      </w:tblGrid>
      <w:tr w:rsidR="00A7378E" w:rsidRPr="00A7378E" w:rsidTr="00A7378E">
        <w:trPr>
          <w:trHeight w:val="315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4F81BD" w:fill="4F81BD"/>
            <w:noWrap/>
            <w:vAlign w:val="bottom"/>
            <w:hideMark/>
          </w:tcPr>
          <w:p w:rsidR="00A7378E" w:rsidRPr="00A7378E" w:rsidRDefault="00A7378E" w:rsidP="00A7378E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A7378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Guest Vis</w:t>
            </w:r>
            <w: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i</w:t>
            </w:r>
            <w:r w:rsidRPr="00A7378E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t</w:t>
            </w:r>
          </w:p>
        </w:tc>
      </w:tr>
      <w:tr w:rsidR="00A7378E" w:rsidRPr="00A7378E" w:rsidTr="00A7378E">
        <w:trPr>
          <w:trHeight w:val="390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A7378E" w:rsidRPr="00A7378E" w:rsidRDefault="00A7378E" w:rsidP="00A7378E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Guest-ID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Visiting Resident-id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Image-id of issued </w:t>
            </w:r>
            <w:proofErr w:type="spellStart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BarCode</w:t>
            </w:r>
            <w:proofErr w:type="spellEnd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In-Time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Out-Time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Alloted</w:t>
            </w:r>
            <w:proofErr w:type="spellEnd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t>ParkingId</w:t>
            </w:r>
            <w:proofErr w:type="spellEnd"/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Parking Release time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Special Request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Resident Confirmation Obtained</w:t>
            </w:r>
            <w:r w:rsidRPr="00A7378E">
              <w:rPr>
                <w:rFonts w:ascii="Calibri" w:hAnsi="Calibri"/>
                <w:color w:val="000000"/>
                <w:sz w:val="22"/>
                <w:szCs w:val="22"/>
              </w:rPr>
              <w:br/>
              <w:t>Ongoing Notification-id</w:t>
            </w:r>
          </w:p>
        </w:tc>
      </w:tr>
    </w:tbl>
    <w:p w:rsidR="00482A13" w:rsidRDefault="00482A13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FC611A" w:rsidRPr="00DF2EB9" w:rsidRDefault="00FC611A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942E64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4A696C" w:rsidRPr="004A696C" w:rsidRDefault="004A696C" w:rsidP="004A696C">
      <w:pPr>
        <w:spacing w:line="276" w:lineRule="auto"/>
        <w:jc w:val="both"/>
        <w:rPr>
          <w:rFonts w:ascii="Trebuchet MS" w:hAnsi="Trebuchet MS"/>
          <w:b/>
          <w:sz w:val="32"/>
          <w:szCs w:val="32"/>
        </w:rPr>
      </w:pPr>
      <w:r w:rsidRPr="004A696C">
        <w:rPr>
          <w:rFonts w:ascii="Trebuchet MS" w:hAnsi="Trebuchet MS"/>
          <w:b/>
          <w:sz w:val="32"/>
          <w:szCs w:val="32"/>
        </w:rPr>
        <w:t>Hardware Equipments</w:t>
      </w:r>
      <w:r w:rsidR="00DD6457">
        <w:rPr>
          <w:rFonts w:ascii="Trebuchet MS" w:hAnsi="Trebuchet MS"/>
          <w:b/>
          <w:sz w:val="32"/>
          <w:szCs w:val="32"/>
        </w:rPr>
        <w:t>:</w:t>
      </w:r>
    </w:p>
    <w:p w:rsidR="00DF2EB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D6457" w:rsidRDefault="00DD6457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  <w:r>
        <w:rPr>
          <w:rFonts w:ascii="Arial" w:hAnsi="Arial"/>
          <w:iCs/>
          <w:sz w:val="28"/>
          <w:szCs w:val="28"/>
        </w:rPr>
        <w:t xml:space="preserve">Application keeps all information regarding hardware like CCTV/RFID readers and Sensors installed in society. Information shall be used to generate alerts and Graphical representation of Hardware health </w:t>
      </w:r>
    </w:p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tbl>
      <w:tblPr>
        <w:tblW w:w="2360" w:type="dxa"/>
        <w:tblInd w:w="93" w:type="dxa"/>
        <w:tblLook w:val="04A0"/>
      </w:tblPr>
      <w:tblGrid>
        <w:gridCol w:w="2360"/>
      </w:tblGrid>
      <w:tr w:rsidR="005A5506" w:rsidRPr="005A5506" w:rsidTr="005A5506">
        <w:trPr>
          <w:trHeight w:val="300"/>
        </w:trPr>
        <w:tc>
          <w:tcPr>
            <w:tcW w:w="2360" w:type="dxa"/>
            <w:tcBorders>
              <w:top w:val="single" w:sz="4" w:space="0" w:color="4F81BD"/>
              <w:left w:val="single" w:sz="4" w:space="0" w:color="4F81BD"/>
              <w:bottom w:val="nil"/>
              <w:right w:val="single" w:sz="4" w:space="0" w:color="4F81BD"/>
            </w:tcBorders>
            <w:shd w:val="clear" w:color="4F81BD" w:fill="4F81BD"/>
            <w:noWrap/>
            <w:hideMark/>
          </w:tcPr>
          <w:p w:rsidR="005A5506" w:rsidRPr="005A5506" w:rsidRDefault="005A5506" w:rsidP="005A5506">
            <w:pPr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</w:pPr>
            <w:r w:rsidRPr="005A5506">
              <w:rPr>
                <w:rFonts w:ascii="Calibri" w:hAnsi="Calibri"/>
                <w:b/>
                <w:bCs/>
                <w:color w:val="FFFFFF"/>
                <w:sz w:val="22"/>
                <w:szCs w:val="22"/>
              </w:rPr>
              <w:t>Hardware</w:t>
            </w:r>
          </w:p>
        </w:tc>
      </w:tr>
      <w:tr w:rsidR="005A5506" w:rsidRPr="005A5506" w:rsidTr="00DD6457">
        <w:trPr>
          <w:trHeight w:val="2420"/>
        </w:trPr>
        <w:tc>
          <w:tcPr>
            <w:tcW w:w="2360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</w:tcBorders>
            <w:shd w:val="clear" w:color="auto" w:fill="auto"/>
            <w:hideMark/>
          </w:tcPr>
          <w:p w:rsidR="005A5506" w:rsidRPr="005A5506" w:rsidRDefault="005A5506" w:rsidP="005A550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t>Hardware-ID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Type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 w:rsidR="00DD6457">
              <w:rPr>
                <w:rFonts w:ascii="Calibri" w:hAnsi="Calibri"/>
                <w:color w:val="000000"/>
                <w:sz w:val="22"/>
                <w:szCs w:val="22"/>
              </w:rPr>
              <w:t>Installed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t xml:space="preserve"> Zone-ID(ZID)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Floor-ID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Installation Date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Due Service Date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Due Replacement Date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Grade</w:t>
            </w:r>
            <w:r w:rsidRPr="005A5506">
              <w:rPr>
                <w:rFonts w:ascii="Calibri" w:hAnsi="Calibri"/>
                <w:color w:val="000000"/>
                <w:sz w:val="22"/>
                <w:szCs w:val="22"/>
              </w:rPr>
              <w:br/>
              <w:t>Comments</w:t>
            </w:r>
          </w:p>
        </w:tc>
      </w:tr>
    </w:tbl>
    <w:p w:rsid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4A696C" w:rsidRPr="004A696C" w:rsidRDefault="004A696C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4A696C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DF2EB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b/>
          <w:i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DF2EB9" w:rsidRPr="007F1CD9" w:rsidRDefault="00DF2EB9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942E64" w:rsidRPr="007F1CD9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942E64" w:rsidRPr="007F1CD9" w:rsidRDefault="00942E64" w:rsidP="005B701E">
      <w:pPr>
        <w:pStyle w:val="Header"/>
        <w:tabs>
          <w:tab w:val="clear" w:pos="4320"/>
          <w:tab w:val="clear" w:pos="8640"/>
        </w:tabs>
        <w:rPr>
          <w:rFonts w:ascii="Arial" w:hAnsi="Arial"/>
          <w:iCs/>
          <w:sz w:val="28"/>
          <w:szCs w:val="28"/>
        </w:rPr>
      </w:pPr>
    </w:p>
    <w:p w:rsidR="0007469B" w:rsidRPr="007F1CD9" w:rsidRDefault="0007469B" w:rsidP="00942E64"/>
    <w:sectPr w:rsidR="0007469B" w:rsidRPr="007F1CD9" w:rsidSect="0064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4776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A169E0"/>
    <w:multiLevelType w:val="hybridMultilevel"/>
    <w:tmpl w:val="FDDEE716"/>
    <w:lvl w:ilvl="0" w:tplc="70B670A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01E"/>
    <w:rsid w:val="0007469B"/>
    <w:rsid w:val="000B5702"/>
    <w:rsid w:val="000E470B"/>
    <w:rsid w:val="001B244B"/>
    <w:rsid w:val="00282171"/>
    <w:rsid w:val="00304B17"/>
    <w:rsid w:val="00323F48"/>
    <w:rsid w:val="003241D3"/>
    <w:rsid w:val="00415F4C"/>
    <w:rsid w:val="004166DF"/>
    <w:rsid w:val="00482A13"/>
    <w:rsid w:val="004A696C"/>
    <w:rsid w:val="004D1569"/>
    <w:rsid w:val="0051390E"/>
    <w:rsid w:val="00530B0F"/>
    <w:rsid w:val="00557A68"/>
    <w:rsid w:val="005A5506"/>
    <w:rsid w:val="005B701E"/>
    <w:rsid w:val="005F15EE"/>
    <w:rsid w:val="00640803"/>
    <w:rsid w:val="006B1AA4"/>
    <w:rsid w:val="007F1CD9"/>
    <w:rsid w:val="00855885"/>
    <w:rsid w:val="00942E64"/>
    <w:rsid w:val="00980C95"/>
    <w:rsid w:val="009920B6"/>
    <w:rsid w:val="00A57D87"/>
    <w:rsid w:val="00A7378E"/>
    <w:rsid w:val="00B15531"/>
    <w:rsid w:val="00B932F9"/>
    <w:rsid w:val="00B95607"/>
    <w:rsid w:val="00BF5587"/>
    <w:rsid w:val="00C86CBB"/>
    <w:rsid w:val="00CB4EF7"/>
    <w:rsid w:val="00DD6457"/>
    <w:rsid w:val="00DF2EB9"/>
    <w:rsid w:val="00E150C0"/>
    <w:rsid w:val="00F679C7"/>
    <w:rsid w:val="00FC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9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SIL Header"/>
    <w:basedOn w:val="Normal"/>
    <w:link w:val="HeaderChar"/>
    <w:rsid w:val="005B701E"/>
    <w:pPr>
      <w:tabs>
        <w:tab w:val="center" w:pos="4320"/>
        <w:tab w:val="right" w:pos="8640"/>
      </w:tabs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rsid w:val="005B701E"/>
    <w:rPr>
      <w:rFonts w:ascii="Verdana" w:eastAsia="Times New Roman" w:hAnsi="Verdana" w:cs="Times New Roman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FC6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1BBA81-33F7-4201-9C41-BC13D131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Sharma</dc:creator>
  <cp:lastModifiedBy>Ritika Sharma</cp:lastModifiedBy>
  <cp:revision>9</cp:revision>
  <dcterms:created xsi:type="dcterms:W3CDTF">2018-05-21T14:46:00Z</dcterms:created>
  <dcterms:modified xsi:type="dcterms:W3CDTF">2018-05-22T02:56:00Z</dcterms:modified>
</cp:coreProperties>
</file>