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Dec-10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 30 to 4 30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Burlington cardiology 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Us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Burlington 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Na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Lora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IE33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Service contract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 xml:space="preserve">System displays error 200 intermittently 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