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Tiempos de desarrollo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Ventajas y desventajas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 del calendario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discutieron los tiempos estimados para las tareas iniciales del Sprint, con un enfoque especial en el calendario de turnos.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presentaron las ventajas de usar Firebase para la sincronización de datos en tiempo real, pero también se identificaron algunos riesgos relacionados con la dependencia de la plataforma externa.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comenzó a trabajar en la implementación básica del calendario de turnos para el administrador, definiendo las funcionalidades esenciales.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acordó comenzar a elaborar la documentación técnica de los módulos y funcionalidades a medida que se avanzaba en la implementación.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BHjljxN9iUXHSW8t2rCZYiwUCQ==">CgMxLjA4AHIhMVViRFE4WEJkelpyeXBFMXRWSnIxWDVDZXpmZjdVdUh3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