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no han cambiado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spacing w:after="160" w:before="0" w:line="259" w:lineRule="auto"/>
              <w:ind w:left="720" w:right="0" w:firstLine="0"/>
              <w:jc w:val="both"/>
              <w:rPr>
                <w:color w:val="000000"/>
                <w:sz w:val="28"/>
                <w:szCs w:val="28"/>
              </w:rPr>
            </w:pPr>
            <w:r w:rsidDel="00000000" w:rsidR="00000000" w:rsidRPr="00000000">
              <w:rPr>
                <w:color w:val="000000"/>
                <w:sz w:val="24"/>
                <w:szCs w:val="24"/>
                <w:rtl w:val="0"/>
              </w:rPr>
              <w:t xml:space="preserve">El proyecto no afectó en gran medida a mis intereses profesionales</w:t>
            </w: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He logrado fortalecer las áreas que encontraba que tenía mejor desarrolladas. He logrado trabajar de mejor manera con tecnologías que no controlaba del todo, tales como firebase, typescript. asi como tambien logre conocer nuevas herramientas como face-recognition.js que fue la que nos permitió realizar correctamente el reconocimiento facial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color w:val="000000"/>
                <w:sz w:val="24"/>
                <w:szCs w:val="24"/>
                <w:rtl w:val="0"/>
              </w:rPr>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estudiando, e intentar realizar más proyectos personales en la medida que el tiempo me lo permita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gustaría tomar un curso de inglés para poder mejorar esa área.</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ind w:left="0" w:firstLine="0"/>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color w:val="000000"/>
                <w:sz w:val="24"/>
                <w:szCs w:val="24"/>
                <w:rtl w:val="0"/>
              </w:rPr>
              <w:br w:type="textWrapp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Sinceramente no han cambiado, sigo con la idea de algun dia trabajar como ingeniero de datos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color w:val="000000"/>
                <w:sz w:val="24"/>
                <w:szCs w:val="24"/>
                <w:rtl w:val="0"/>
              </w:rPr>
              <w:br w:type="textWrapping"/>
              <w:br w:type="textWrapping"/>
              <w:t xml:space="preserve">Espero solamente estar en un cargo con el que este feliz en ese momento</w:t>
            </w: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color w:val="000000"/>
                <w:sz w:val="24"/>
                <w:szCs w:val="24"/>
                <w:rtl w:val="0"/>
              </w:rPr>
              <w:br w:type="textWrapp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 pesar de las complicaciones que pudieron surgir a lo largo del semestre en lo que a trabajo en grupo respecta, logramos sacar el proyecto adelante, supimos dividir nuestras tareas enfocándonos en las virtudes de cada uno de los integrantes. Lo único que negativo que podría mencionar sería que en algunos momentos del semestre tuvimos momentos en los que el grupo estaba bastante desenfocado de la meta final del proyecto, lo que solucionamos mediante la comunicación.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Podría mejorar la forma en que manejo mis tiempos para poder realizar el proyecto en el que esté trabajando. De igual forma estoy seguro que ya en un ambiente de trabajo esto sera una obligacion de mi parte, la cual se que podre cumplir sin problemas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jHFpgpoqhUkmrafm+8e0eh3qPQ==">CgMxLjAyCGguZ2pkZ3hzOAByITFPbzVOODRlN1poSmxQaVpUNTRsc04zQ0Rfc0x5QUVoVA==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