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Controle Parental em dispositivos móveis (Android)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Introdução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sz w:val="24"/>
          <w:szCs w:val="24"/>
        </w:rPr>
        <w:t>Como pode ser amplamente verificado, o uso de dispositivos móveis vem crescendo, d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e acordo com o IDC Brasil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eastAsia="zh-CN" w:bidi="ar-SA"/>
        </w:rPr>
        <w:t xml:space="preserve"> apenas no 2 trimestre de 2017 foram vendidos 12,8 milhões de celulares no Brasil, sendo 12,1 milhões smartphones [1]. Paralelamente a isto, pode-se observar também o crescimento do acesso à internet oriundo desses dispositivos.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O celular superou os computadores 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de mesa e passou a ser o aparelho mais usado por crianças e adolescentes para acessar a internet.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eastAsia="zh-CN" w:bidi="ar-SA"/>
        </w:rPr>
        <w:t xml:space="preserve"> Uma pesquisa divulgada, em 28 de julho de 2015 pelo Comitê Gestor da Internet, revelou que 82% dos jovens entravam na internet por telefones móveis</w:t>
      </w: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 xml:space="preserve"> [2]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eastAsia="zh-CN" w:bidi="ar-SA"/>
        </w:rPr>
        <w:t xml:space="preserve">Com base </w:t>
      </w: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>essa popularização do uso de dispositivos móveis por parte das crianças, fica extremamente difícil dos pais terem um controle efetivo sobre os conteúdos vistos e acessados pelos filhos.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>Com essas premissas estabalecidas, este projeto tem por objetivo elicitar, analisar, validar e gerenciar os requisitos necessários para o desenvolvimento de um aplicativo para dispositivos móveis, que possibilite aos pais e/ou familiares um acompanhamento efetivodos conteúdos consumidos pelos seus filhos, bem como, restringir acesso a conteúdos contra indicados de maneira personalizada, utilizando aprendizado de máquina para tal.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>Elicitação e análise dos requisitos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>Para conseguir realizar esta atividade do processo de engenharia de requisitos, a equipe responsável pelo projeto utilizará de algumas técnicas de elicitação de requisitos, são elas: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 xml:space="preserve"> - Questionário: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após a identificação dos steakholders, será criado um formulário no Google Forms, para aplicação de um questionário visando obter informações a respeito da relevância e das necissidades do usuário final que podem ser atendidas pelo aplicativo.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>-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 xml:space="preserve">Entrevistas: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serão utilizadas entrevistas semi-estruturadas para ajudar na elicitação dos requisitos e entender mais das necessidades dos usuários.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 xml:space="preserve"> - Casos de uso: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 xml:space="preserve">serão utilizados casos de uso para identificação dos atores e possoveis interações com o sistema.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Por fim, nesta fase de elicitação de requisitos faremos também uma modelagem do dominio, afim de prover uma descrição abstrata do mundo no qual o sistema irá operar.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>Validação dos requisitos</w:t>
      </w:r>
    </w:p>
    <w:p>
      <w:pPr>
        <w:jc w:val="left"/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 xml:space="preserve">Ao </w:t>
      </w: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>realizar esta atividade do processo de engenharia de requisitos, a equipe responsável pelo projeto</w:t>
      </w:r>
      <w:r>
        <w:rPr>
          <w:rFonts w:hint="default" w:ascii="Times New Roman" w:hAnsi="Times New Roman" w:cs="Times New Roman"/>
          <w:kern w:val="2"/>
          <w:sz w:val="24"/>
          <w:szCs w:val="24"/>
          <w:lang w:eastAsia="zh-CN" w:bidi="ar-SA"/>
        </w:rPr>
        <w:t>, estará preocupada em identificar erros de documentação evitando desta maneira um aumento de custo do projeto por retrabalho de implementação não conforme com a real necessidade do produto. Para tanto, serão utilizadas as seguintes técnicas: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 xml:space="preserve"> - Revisões de requisitos: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Será analisado o documento de requisitos de forma sistemárica e manual.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 xml:space="preserve"> - Prototipação: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Serão construídos protótipos afim de deixar o mais claro possivel a interação dos usuários com o aplicativo.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 xml:space="preserve">- Casos de testes: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Serão escritos casos de testes, a fim de, validar a conformidade do requisito com a implementação.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>Gerenciamento dos requisitos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  <w:t>Como os requisitos de sistemas de softwares estão sempre mudando, utilizaremos um controle de versões para os documentos do prejeto no Github, assim é esperado conseguir a cada altaração nos documentos saber de fato o que foi mudado e rastrear diferenças entre versões.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eastAsia="zh-CN" w:bidi="ar-SA"/>
        </w:rPr>
        <w:t>Referências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[1]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"http://www.teleco.com.br/smartphone.asp"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http://www.teleco.com.br/smartphone.asp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[2]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"http://agenciabrasil.ebc.com.br/geral/noticia/2015-07/celular-e-usado-por-82-das-criancas-e-adolescentes-para-acessar-internet"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http://agenciabrasil.ebc.com.br/geral/noticia/2015-07/celular-e-usado-por-82-das-criancas-e-adolescentes-para-acessar-internet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Open Sans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5EC9E"/>
    <w:rsid w:val="6DF5EC9E"/>
    <w:rsid w:val="8FFD0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2017-11-15T07:56:00Z</dcterms:created>
  <dc:creator>rce01fitec</dc:creator>
  <cp:lastModifiedBy>rce01fitec</cp:lastModifiedBy>
  <dcterms:modified xsi:type="dcterms:W3CDTF">2017-11-15T16:54:45Z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