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413" w:rsidRDefault="00FC3A08" w:rsidP="00FC3A08">
      <w:pPr>
        <w:pStyle w:val="Title"/>
      </w:pPr>
      <w:r>
        <w:t>CmdletJack 2.</w:t>
      </w:r>
      <w:r w:rsidR="009B7B4A">
        <w:t>5</w:t>
      </w:r>
      <w:r>
        <w:t xml:space="preserve"> User's Guide</w:t>
      </w:r>
    </w:p>
    <w:sdt>
      <w:sdtPr>
        <w:rPr>
          <w:rFonts w:asciiTheme="minorHAnsi" w:eastAsiaTheme="minorHAnsi" w:hAnsiTheme="minorHAnsi" w:cstheme="minorBidi"/>
          <w:b w:val="0"/>
          <w:bCs w:val="0"/>
          <w:color w:val="auto"/>
          <w:sz w:val="22"/>
          <w:szCs w:val="22"/>
          <w:lang w:eastAsia="en-US"/>
        </w:rPr>
        <w:id w:val="-1025639542"/>
        <w:docPartObj>
          <w:docPartGallery w:val="Table of Contents"/>
          <w:docPartUnique/>
        </w:docPartObj>
      </w:sdtPr>
      <w:sdtEndPr>
        <w:rPr>
          <w:noProof/>
        </w:rPr>
      </w:sdtEndPr>
      <w:sdtContent>
        <w:p w:rsidR="001A78A0" w:rsidRDefault="001A78A0">
          <w:pPr>
            <w:pStyle w:val="TOCHeading"/>
          </w:pPr>
          <w:r>
            <w:t>Contents</w:t>
          </w:r>
        </w:p>
        <w:p w:rsidR="004A2F43" w:rsidRDefault="001A78A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7214501" w:history="1">
            <w:r w:rsidR="004A2F43" w:rsidRPr="00AF5825">
              <w:rPr>
                <w:rStyle w:val="Hyperlink"/>
                <w:noProof/>
              </w:rPr>
              <w:t xml:space="preserve">New in </w:t>
            </w:r>
            <w:r w:rsidR="009B7B4A">
              <w:rPr>
                <w:rStyle w:val="Hyperlink"/>
                <w:noProof/>
              </w:rPr>
              <w:t>2.5</w:t>
            </w:r>
            <w:r w:rsidR="004A2F43" w:rsidRPr="00AF5825">
              <w:rPr>
                <w:rStyle w:val="Hyperlink"/>
                <w:noProof/>
              </w:rPr>
              <w:t>:</w:t>
            </w:r>
            <w:r w:rsidR="004A2F43">
              <w:rPr>
                <w:noProof/>
                <w:webHidden/>
              </w:rPr>
              <w:tab/>
            </w:r>
            <w:r w:rsidR="004A2F43">
              <w:rPr>
                <w:noProof/>
                <w:webHidden/>
              </w:rPr>
              <w:fldChar w:fldCharType="begin"/>
            </w:r>
            <w:r w:rsidR="004A2F43">
              <w:rPr>
                <w:noProof/>
                <w:webHidden/>
              </w:rPr>
              <w:instrText xml:space="preserve"> PAGEREF _Toc387214501 \h </w:instrText>
            </w:r>
            <w:r w:rsidR="004A2F43">
              <w:rPr>
                <w:noProof/>
                <w:webHidden/>
              </w:rPr>
            </w:r>
            <w:r w:rsidR="004A2F43">
              <w:rPr>
                <w:noProof/>
                <w:webHidden/>
              </w:rPr>
              <w:fldChar w:fldCharType="separate"/>
            </w:r>
            <w:r w:rsidR="004A2F43">
              <w:rPr>
                <w:noProof/>
                <w:webHidden/>
              </w:rPr>
              <w:t>2</w:t>
            </w:r>
            <w:r w:rsidR="004A2F43">
              <w:rPr>
                <w:noProof/>
                <w:webHidden/>
              </w:rPr>
              <w:fldChar w:fldCharType="end"/>
            </w:r>
          </w:hyperlink>
        </w:p>
        <w:p w:rsidR="004A2F43" w:rsidRDefault="00147418">
          <w:pPr>
            <w:pStyle w:val="TOC1"/>
            <w:tabs>
              <w:tab w:val="right" w:leader="dot" w:pos="9350"/>
            </w:tabs>
            <w:rPr>
              <w:rFonts w:eastAsiaTheme="minorEastAsia"/>
              <w:noProof/>
            </w:rPr>
          </w:pPr>
          <w:hyperlink w:anchor="_Toc387214502" w:history="1">
            <w:r w:rsidR="004A2F43" w:rsidRPr="00AF5825">
              <w:rPr>
                <w:rStyle w:val="Hyperlink"/>
                <w:noProof/>
              </w:rPr>
              <w:t>Requirements</w:t>
            </w:r>
            <w:r w:rsidR="004A2F43">
              <w:rPr>
                <w:noProof/>
                <w:webHidden/>
              </w:rPr>
              <w:tab/>
            </w:r>
            <w:r w:rsidR="004A2F43">
              <w:rPr>
                <w:noProof/>
                <w:webHidden/>
              </w:rPr>
              <w:fldChar w:fldCharType="begin"/>
            </w:r>
            <w:r w:rsidR="004A2F43">
              <w:rPr>
                <w:noProof/>
                <w:webHidden/>
              </w:rPr>
              <w:instrText xml:space="preserve"> PAGEREF _Toc387214502 \h </w:instrText>
            </w:r>
            <w:r w:rsidR="004A2F43">
              <w:rPr>
                <w:noProof/>
                <w:webHidden/>
              </w:rPr>
            </w:r>
            <w:r w:rsidR="004A2F43">
              <w:rPr>
                <w:noProof/>
                <w:webHidden/>
              </w:rPr>
              <w:fldChar w:fldCharType="separate"/>
            </w:r>
            <w:r w:rsidR="004A2F43">
              <w:rPr>
                <w:noProof/>
                <w:webHidden/>
              </w:rPr>
              <w:t>2</w:t>
            </w:r>
            <w:r w:rsidR="004A2F43">
              <w:rPr>
                <w:noProof/>
                <w:webHidden/>
              </w:rPr>
              <w:fldChar w:fldCharType="end"/>
            </w:r>
          </w:hyperlink>
        </w:p>
        <w:p w:rsidR="004A2F43" w:rsidRDefault="00147418">
          <w:pPr>
            <w:pStyle w:val="TOC1"/>
            <w:tabs>
              <w:tab w:val="right" w:leader="dot" w:pos="9350"/>
            </w:tabs>
            <w:rPr>
              <w:rFonts w:eastAsiaTheme="minorEastAsia"/>
              <w:noProof/>
            </w:rPr>
          </w:pPr>
          <w:hyperlink w:anchor="_Toc387214503" w:history="1">
            <w:r w:rsidR="004A2F43" w:rsidRPr="00AF5825">
              <w:rPr>
                <w:rStyle w:val="Hyperlink"/>
                <w:noProof/>
              </w:rPr>
              <w:t>Installation</w:t>
            </w:r>
            <w:r w:rsidR="004A2F43">
              <w:rPr>
                <w:noProof/>
                <w:webHidden/>
              </w:rPr>
              <w:tab/>
            </w:r>
            <w:r w:rsidR="004A2F43">
              <w:rPr>
                <w:noProof/>
                <w:webHidden/>
              </w:rPr>
              <w:fldChar w:fldCharType="begin"/>
            </w:r>
            <w:r w:rsidR="004A2F43">
              <w:rPr>
                <w:noProof/>
                <w:webHidden/>
              </w:rPr>
              <w:instrText xml:space="preserve"> PAGEREF _Toc387214503 \h </w:instrText>
            </w:r>
            <w:r w:rsidR="004A2F43">
              <w:rPr>
                <w:noProof/>
                <w:webHidden/>
              </w:rPr>
            </w:r>
            <w:r w:rsidR="004A2F43">
              <w:rPr>
                <w:noProof/>
                <w:webHidden/>
              </w:rPr>
              <w:fldChar w:fldCharType="separate"/>
            </w:r>
            <w:r w:rsidR="004A2F43">
              <w:rPr>
                <w:noProof/>
                <w:webHidden/>
              </w:rPr>
              <w:t>2</w:t>
            </w:r>
            <w:r w:rsidR="004A2F43">
              <w:rPr>
                <w:noProof/>
                <w:webHidden/>
              </w:rPr>
              <w:fldChar w:fldCharType="end"/>
            </w:r>
          </w:hyperlink>
        </w:p>
        <w:p w:rsidR="004A2F43" w:rsidRDefault="00147418">
          <w:pPr>
            <w:pStyle w:val="TOC1"/>
            <w:tabs>
              <w:tab w:val="right" w:leader="dot" w:pos="9350"/>
            </w:tabs>
            <w:rPr>
              <w:rFonts w:eastAsiaTheme="minorEastAsia"/>
              <w:noProof/>
            </w:rPr>
          </w:pPr>
          <w:hyperlink w:anchor="_Toc387214504" w:history="1">
            <w:r w:rsidR="004A2F43" w:rsidRPr="00AF5825">
              <w:rPr>
                <w:rStyle w:val="Hyperlink"/>
                <w:noProof/>
              </w:rPr>
              <w:t>Get Cmdlet Projects</w:t>
            </w:r>
            <w:r w:rsidR="004A2F43">
              <w:rPr>
                <w:noProof/>
                <w:webHidden/>
              </w:rPr>
              <w:tab/>
            </w:r>
            <w:r w:rsidR="004A2F43">
              <w:rPr>
                <w:noProof/>
                <w:webHidden/>
              </w:rPr>
              <w:fldChar w:fldCharType="begin"/>
            </w:r>
            <w:r w:rsidR="004A2F43">
              <w:rPr>
                <w:noProof/>
                <w:webHidden/>
              </w:rPr>
              <w:instrText xml:space="preserve"> PAGEREF _Toc387214504 \h </w:instrText>
            </w:r>
            <w:r w:rsidR="004A2F43">
              <w:rPr>
                <w:noProof/>
                <w:webHidden/>
              </w:rPr>
            </w:r>
            <w:r w:rsidR="004A2F43">
              <w:rPr>
                <w:noProof/>
                <w:webHidden/>
              </w:rPr>
              <w:fldChar w:fldCharType="separate"/>
            </w:r>
            <w:r w:rsidR="004A2F43">
              <w:rPr>
                <w:noProof/>
                <w:webHidden/>
              </w:rPr>
              <w:t>2</w:t>
            </w:r>
            <w:r w:rsidR="004A2F43">
              <w:rPr>
                <w:noProof/>
                <w:webHidden/>
              </w:rPr>
              <w:fldChar w:fldCharType="end"/>
            </w:r>
          </w:hyperlink>
        </w:p>
        <w:p w:rsidR="004A2F43" w:rsidRDefault="00147418">
          <w:pPr>
            <w:pStyle w:val="TOC1"/>
            <w:tabs>
              <w:tab w:val="right" w:leader="dot" w:pos="9350"/>
            </w:tabs>
            <w:rPr>
              <w:rFonts w:eastAsiaTheme="minorEastAsia"/>
              <w:noProof/>
            </w:rPr>
          </w:pPr>
          <w:hyperlink w:anchor="_Toc387214505" w:history="1">
            <w:r w:rsidR="004A2F43" w:rsidRPr="00AF5825">
              <w:rPr>
                <w:rStyle w:val="Hyperlink"/>
                <w:noProof/>
              </w:rPr>
              <w:t>Usage</w:t>
            </w:r>
            <w:r w:rsidR="004A2F43">
              <w:rPr>
                <w:noProof/>
                <w:webHidden/>
              </w:rPr>
              <w:tab/>
            </w:r>
            <w:r w:rsidR="004A2F43">
              <w:rPr>
                <w:noProof/>
                <w:webHidden/>
              </w:rPr>
              <w:fldChar w:fldCharType="begin"/>
            </w:r>
            <w:r w:rsidR="004A2F43">
              <w:rPr>
                <w:noProof/>
                <w:webHidden/>
              </w:rPr>
              <w:instrText xml:space="preserve"> PAGEREF _Toc387214505 \h </w:instrText>
            </w:r>
            <w:r w:rsidR="004A2F43">
              <w:rPr>
                <w:noProof/>
                <w:webHidden/>
              </w:rPr>
            </w:r>
            <w:r w:rsidR="004A2F43">
              <w:rPr>
                <w:noProof/>
                <w:webHidden/>
              </w:rPr>
              <w:fldChar w:fldCharType="separate"/>
            </w:r>
            <w:r w:rsidR="004A2F43">
              <w:rPr>
                <w:noProof/>
                <w:webHidden/>
              </w:rPr>
              <w:t>2</w:t>
            </w:r>
            <w:r w:rsidR="004A2F43">
              <w:rPr>
                <w:noProof/>
                <w:webHidden/>
              </w:rPr>
              <w:fldChar w:fldCharType="end"/>
            </w:r>
          </w:hyperlink>
        </w:p>
        <w:p w:rsidR="004A2F43" w:rsidRDefault="00147418">
          <w:pPr>
            <w:pStyle w:val="TOC2"/>
            <w:tabs>
              <w:tab w:val="right" w:leader="dot" w:pos="9350"/>
            </w:tabs>
            <w:rPr>
              <w:rFonts w:eastAsiaTheme="minorEastAsia"/>
              <w:noProof/>
            </w:rPr>
          </w:pPr>
          <w:hyperlink w:anchor="_Toc387214506" w:history="1">
            <w:r w:rsidR="004A2F43" w:rsidRPr="00AF5825">
              <w:rPr>
                <w:rStyle w:val="Hyperlink"/>
                <w:noProof/>
              </w:rPr>
              <w:t>Reports</w:t>
            </w:r>
            <w:r w:rsidR="004A2F43">
              <w:rPr>
                <w:noProof/>
                <w:webHidden/>
              </w:rPr>
              <w:tab/>
            </w:r>
            <w:r w:rsidR="004A2F43">
              <w:rPr>
                <w:noProof/>
                <w:webHidden/>
              </w:rPr>
              <w:fldChar w:fldCharType="begin"/>
            </w:r>
            <w:r w:rsidR="004A2F43">
              <w:rPr>
                <w:noProof/>
                <w:webHidden/>
              </w:rPr>
              <w:instrText xml:space="preserve"> PAGEREF _Toc387214506 \h </w:instrText>
            </w:r>
            <w:r w:rsidR="004A2F43">
              <w:rPr>
                <w:noProof/>
                <w:webHidden/>
              </w:rPr>
            </w:r>
            <w:r w:rsidR="004A2F43">
              <w:rPr>
                <w:noProof/>
                <w:webHidden/>
              </w:rPr>
              <w:fldChar w:fldCharType="separate"/>
            </w:r>
            <w:r w:rsidR="004A2F43">
              <w:rPr>
                <w:noProof/>
                <w:webHidden/>
              </w:rPr>
              <w:t>2</w:t>
            </w:r>
            <w:r w:rsidR="004A2F43">
              <w:rPr>
                <w:noProof/>
                <w:webHidden/>
              </w:rPr>
              <w:fldChar w:fldCharType="end"/>
            </w:r>
          </w:hyperlink>
        </w:p>
        <w:p w:rsidR="004A2F43" w:rsidRDefault="00147418">
          <w:pPr>
            <w:pStyle w:val="TOC2"/>
            <w:tabs>
              <w:tab w:val="right" w:leader="dot" w:pos="9350"/>
            </w:tabs>
            <w:rPr>
              <w:rFonts w:eastAsiaTheme="minorEastAsia"/>
              <w:noProof/>
            </w:rPr>
          </w:pPr>
          <w:hyperlink w:anchor="_Toc387214507" w:history="1">
            <w:r w:rsidR="004A2F43" w:rsidRPr="00AF5825">
              <w:rPr>
                <w:rStyle w:val="Hyperlink"/>
                <w:noProof/>
              </w:rPr>
              <w:t>Searches</w:t>
            </w:r>
            <w:r w:rsidR="004A2F43">
              <w:rPr>
                <w:noProof/>
                <w:webHidden/>
              </w:rPr>
              <w:tab/>
            </w:r>
            <w:r w:rsidR="004A2F43">
              <w:rPr>
                <w:noProof/>
                <w:webHidden/>
              </w:rPr>
              <w:fldChar w:fldCharType="begin"/>
            </w:r>
            <w:r w:rsidR="004A2F43">
              <w:rPr>
                <w:noProof/>
                <w:webHidden/>
              </w:rPr>
              <w:instrText xml:space="preserve"> PAGEREF _Toc387214507 \h </w:instrText>
            </w:r>
            <w:r w:rsidR="004A2F43">
              <w:rPr>
                <w:noProof/>
                <w:webHidden/>
              </w:rPr>
            </w:r>
            <w:r w:rsidR="004A2F43">
              <w:rPr>
                <w:noProof/>
                <w:webHidden/>
              </w:rPr>
              <w:fldChar w:fldCharType="separate"/>
            </w:r>
            <w:r w:rsidR="004A2F43">
              <w:rPr>
                <w:noProof/>
                <w:webHidden/>
              </w:rPr>
              <w:t>3</w:t>
            </w:r>
            <w:r w:rsidR="004A2F43">
              <w:rPr>
                <w:noProof/>
                <w:webHidden/>
              </w:rPr>
              <w:fldChar w:fldCharType="end"/>
            </w:r>
          </w:hyperlink>
        </w:p>
        <w:p w:rsidR="004A2F43" w:rsidRDefault="00147418">
          <w:pPr>
            <w:pStyle w:val="TOC1"/>
            <w:tabs>
              <w:tab w:val="right" w:leader="dot" w:pos="9350"/>
            </w:tabs>
            <w:rPr>
              <w:rFonts w:eastAsiaTheme="minorEastAsia"/>
              <w:noProof/>
            </w:rPr>
          </w:pPr>
          <w:hyperlink w:anchor="_Toc387214508" w:history="1">
            <w:r w:rsidR="004A2F43" w:rsidRPr="00AF5825">
              <w:rPr>
                <w:rStyle w:val="Hyperlink"/>
                <w:noProof/>
              </w:rPr>
              <w:t>Output</w:t>
            </w:r>
            <w:r w:rsidR="004A2F43">
              <w:rPr>
                <w:noProof/>
                <w:webHidden/>
              </w:rPr>
              <w:tab/>
            </w:r>
            <w:r w:rsidR="004A2F43">
              <w:rPr>
                <w:noProof/>
                <w:webHidden/>
              </w:rPr>
              <w:fldChar w:fldCharType="begin"/>
            </w:r>
            <w:r w:rsidR="004A2F43">
              <w:rPr>
                <w:noProof/>
                <w:webHidden/>
              </w:rPr>
              <w:instrText xml:space="preserve"> PAGEREF _Toc387214508 \h </w:instrText>
            </w:r>
            <w:r w:rsidR="004A2F43">
              <w:rPr>
                <w:noProof/>
                <w:webHidden/>
              </w:rPr>
            </w:r>
            <w:r w:rsidR="004A2F43">
              <w:rPr>
                <w:noProof/>
                <w:webHidden/>
              </w:rPr>
              <w:fldChar w:fldCharType="separate"/>
            </w:r>
            <w:r w:rsidR="004A2F43">
              <w:rPr>
                <w:noProof/>
                <w:webHidden/>
              </w:rPr>
              <w:t>4</w:t>
            </w:r>
            <w:r w:rsidR="004A2F43">
              <w:rPr>
                <w:noProof/>
                <w:webHidden/>
              </w:rPr>
              <w:fldChar w:fldCharType="end"/>
            </w:r>
          </w:hyperlink>
        </w:p>
        <w:p w:rsidR="004A2F43" w:rsidRDefault="00147418">
          <w:pPr>
            <w:pStyle w:val="TOC1"/>
            <w:tabs>
              <w:tab w:val="right" w:leader="dot" w:pos="9350"/>
            </w:tabs>
            <w:rPr>
              <w:rFonts w:eastAsiaTheme="minorEastAsia"/>
              <w:noProof/>
            </w:rPr>
          </w:pPr>
          <w:hyperlink w:anchor="_Toc387214509" w:history="1">
            <w:r w:rsidR="004A2F43" w:rsidRPr="00AF5825">
              <w:rPr>
                <w:rStyle w:val="Hyperlink"/>
                <w:noProof/>
              </w:rPr>
              <w:t>Descriptions – CJ_Descriptions.csv</w:t>
            </w:r>
            <w:r w:rsidR="004A2F43">
              <w:rPr>
                <w:noProof/>
                <w:webHidden/>
              </w:rPr>
              <w:tab/>
            </w:r>
            <w:r w:rsidR="004A2F43">
              <w:rPr>
                <w:noProof/>
                <w:webHidden/>
              </w:rPr>
              <w:fldChar w:fldCharType="begin"/>
            </w:r>
            <w:r w:rsidR="004A2F43">
              <w:rPr>
                <w:noProof/>
                <w:webHidden/>
              </w:rPr>
              <w:instrText xml:space="preserve"> PAGEREF _Toc387214509 \h </w:instrText>
            </w:r>
            <w:r w:rsidR="004A2F43">
              <w:rPr>
                <w:noProof/>
                <w:webHidden/>
              </w:rPr>
            </w:r>
            <w:r w:rsidR="004A2F43">
              <w:rPr>
                <w:noProof/>
                <w:webHidden/>
              </w:rPr>
              <w:fldChar w:fldCharType="separate"/>
            </w:r>
            <w:r w:rsidR="004A2F43">
              <w:rPr>
                <w:noProof/>
                <w:webHidden/>
              </w:rPr>
              <w:t>6</w:t>
            </w:r>
            <w:r w:rsidR="004A2F43">
              <w:rPr>
                <w:noProof/>
                <w:webHidden/>
              </w:rPr>
              <w:fldChar w:fldCharType="end"/>
            </w:r>
          </w:hyperlink>
        </w:p>
        <w:p w:rsidR="004A2F43" w:rsidRDefault="00147418">
          <w:pPr>
            <w:pStyle w:val="TOC1"/>
            <w:tabs>
              <w:tab w:val="right" w:leader="dot" w:pos="9350"/>
            </w:tabs>
            <w:rPr>
              <w:rFonts w:eastAsiaTheme="minorEastAsia"/>
              <w:noProof/>
            </w:rPr>
          </w:pPr>
          <w:hyperlink w:anchor="_Toc387214510" w:history="1">
            <w:r w:rsidR="004A2F43" w:rsidRPr="00AF5825">
              <w:rPr>
                <w:rStyle w:val="Hyperlink"/>
                <w:noProof/>
              </w:rPr>
              <w:t>Parameters – CJ_Parameters.csv</w:t>
            </w:r>
            <w:r w:rsidR="004A2F43">
              <w:rPr>
                <w:noProof/>
                <w:webHidden/>
              </w:rPr>
              <w:tab/>
            </w:r>
            <w:r w:rsidR="004A2F43">
              <w:rPr>
                <w:noProof/>
                <w:webHidden/>
              </w:rPr>
              <w:fldChar w:fldCharType="begin"/>
            </w:r>
            <w:r w:rsidR="004A2F43">
              <w:rPr>
                <w:noProof/>
                <w:webHidden/>
              </w:rPr>
              <w:instrText xml:space="preserve"> PAGEREF _Toc387214510 \h </w:instrText>
            </w:r>
            <w:r w:rsidR="004A2F43">
              <w:rPr>
                <w:noProof/>
                <w:webHidden/>
              </w:rPr>
            </w:r>
            <w:r w:rsidR="004A2F43">
              <w:rPr>
                <w:noProof/>
                <w:webHidden/>
              </w:rPr>
              <w:fldChar w:fldCharType="separate"/>
            </w:r>
            <w:r w:rsidR="004A2F43">
              <w:rPr>
                <w:noProof/>
                <w:webHidden/>
              </w:rPr>
              <w:t>7</w:t>
            </w:r>
            <w:r w:rsidR="004A2F43">
              <w:rPr>
                <w:noProof/>
                <w:webHidden/>
              </w:rPr>
              <w:fldChar w:fldCharType="end"/>
            </w:r>
          </w:hyperlink>
        </w:p>
        <w:p w:rsidR="004A2F43" w:rsidRDefault="00147418">
          <w:pPr>
            <w:pStyle w:val="TOC1"/>
            <w:tabs>
              <w:tab w:val="right" w:leader="dot" w:pos="9350"/>
            </w:tabs>
            <w:rPr>
              <w:rFonts w:eastAsiaTheme="minorEastAsia"/>
              <w:noProof/>
            </w:rPr>
          </w:pPr>
          <w:hyperlink w:anchor="_Toc387214511" w:history="1">
            <w:r w:rsidR="004A2F43" w:rsidRPr="00AF5825">
              <w:rPr>
                <w:rStyle w:val="Hyperlink"/>
                <w:noProof/>
              </w:rPr>
              <w:t>Examples – CJ_Examples.csv</w:t>
            </w:r>
            <w:r w:rsidR="004A2F43">
              <w:rPr>
                <w:noProof/>
                <w:webHidden/>
              </w:rPr>
              <w:tab/>
            </w:r>
            <w:r w:rsidR="004A2F43">
              <w:rPr>
                <w:noProof/>
                <w:webHidden/>
              </w:rPr>
              <w:fldChar w:fldCharType="begin"/>
            </w:r>
            <w:r w:rsidR="004A2F43">
              <w:rPr>
                <w:noProof/>
                <w:webHidden/>
              </w:rPr>
              <w:instrText xml:space="preserve"> PAGEREF _Toc387214511 \h </w:instrText>
            </w:r>
            <w:r w:rsidR="004A2F43">
              <w:rPr>
                <w:noProof/>
                <w:webHidden/>
              </w:rPr>
            </w:r>
            <w:r w:rsidR="004A2F43">
              <w:rPr>
                <w:noProof/>
                <w:webHidden/>
              </w:rPr>
              <w:fldChar w:fldCharType="separate"/>
            </w:r>
            <w:r w:rsidR="004A2F43">
              <w:rPr>
                <w:noProof/>
                <w:webHidden/>
              </w:rPr>
              <w:t>8</w:t>
            </w:r>
            <w:r w:rsidR="004A2F43">
              <w:rPr>
                <w:noProof/>
                <w:webHidden/>
              </w:rPr>
              <w:fldChar w:fldCharType="end"/>
            </w:r>
          </w:hyperlink>
        </w:p>
        <w:p w:rsidR="004A2F43" w:rsidRDefault="00147418">
          <w:pPr>
            <w:pStyle w:val="TOC1"/>
            <w:tabs>
              <w:tab w:val="right" w:leader="dot" w:pos="9350"/>
            </w:tabs>
            <w:rPr>
              <w:rFonts w:eastAsiaTheme="minorEastAsia"/>
              <w:noProof/>
            </w:rPr>
          </w:pPr>
          <w:hyperlink w:anchor="_Toc387214512" w:history="1">
            <w:r w:rsidR="004A2F43" w:rsidRPr="00AF5825">
              <w:rPr>
                <w:rStyle w:val="Hyperlink"/>
                <w:noProof/>
              </w:rPr>
              <w:t>Links – CJ_Links.csv</w:t>
            </w:r>
            <w:r w:rsidR="004A2F43">
              <w:rPr>
                <w:noProof/>
                <w:webHidden/>
              </w:rPr>
              <w:tab/>
            </w:r>
            <w:r w:rsidR="004A2F43">
              <w:rPr>
                <w:noProof/>
                <w:webHidden/>
              </w:rPr>
              <w:fldChar w:fldCharType="begin"/>
            </w:r>
            <w:r w:rsidR="004A2F43">
              <w:rPr>
                <w:noProof/>
                <w:webHidden/>
              </w:rPr>
              <w:instrText xml:space="preserve"> PAGEREF _Toc387214512 \h </w:instrText>
            </w:r>
            <w:r w:rsidR="004A2F43">
              <w:rPr>
                <w:noProof/>
                <w:webHidden/>
              </w:rPr>
            </w:r>
            <w:r w:rsidR="004A2F43">
              <w:rPr>
                <w:noProof/>
                <w:webHidden/>
              </w:rPr>
              <w:fldChar w:fldCharType="separate"/>
            </w:r>
            <w:r w:rsidR="004A2F43">
              <w:rPr>
                <w:noProof/>
                <w:webHidden/>
              </w:rPr>
              <w:t>9</w:t>
            </w:r>
            <w:r w:rsidR="004A2F43">
              <w:rPr>
                <w:noProof/>
                <w:webHidden/>
              </w:rPr>
              <w:fldChar w:fldCharType="end"/>
            </w:r>
          </w:hyperlink>
        </w:p>
        <w:p w:rsidR="004A2F43" w:rsidRDefault="00147418">
          <w:pPr>
            <w:pStyle w:val="TOC1"/>
            <w:tabs>
              <w:tab w:val="right" w:leader="dot" w:pos="9350"/>
            </w:tabs>
            <w:rPr>
              <w:rFonts w:eastAsiaTheme="minorEastAsia"/>
              <w:noProof/>
            </w:rPr>
          </w:pPr>
          <w:hyperlink w:anchor="_Toc387214513" w:history="1">
            <w:r w:rsidR="004A2F43" w:rsidRPr="00AF5825">
              <w:rPr>
                <w:rStyle w:val="Hyperlink"/>
                <w:rFonts w:eastAsia="Times New Roman"/>
                <w:noProof/>
              </w:rPr>
              <w:t>Summary – CJ_Summary.csv</w:t>
            </w:r>
            <w:r w:rsidR="004A2F43">
              <w:rPr>
                <w:noProof/>
                <w:webHidden/>
              </w:rPr>
              <w:tab/>
            </w:r>
            <w:r w:rsidR="004A2F43">
              <w:rPr>
                <w:noProof/>
                <w:webHidden/>
              </w:rPr>
              <w:fldChar w:fldCharType="begin"/>
            </w:r>
            <w:r w:rsidR="004A2F43">
              <w:rPr>
                <w:noProof/>
                <w:webHidden/>
              </w:rPr>
              <w:instrText xml:space="preserve"> PAGEREF _Toc387214513 \h </w:instrText>
            </w:r>
            <w:r w:rsidR="004A2F43">
              <w:rPr>
                <w:noProof/>
                <w:webHidden/>
              </w:rPr>
            </w:r>
            <w:r w:rsidR="004A2F43">
              <w:rPr>
                <w:noProof/>
                <w:webHidden/>
              </w:rPr>
              <w:fldChar w:fldCharType="separate"/>
            </w:r>
            <w:r w:rsidR="004A2F43">
              <w:rPr>
                <w:noProof/>
                <w:webHidden/>
              </w:rPr>
              <w:t>10</w:t>
            </w:r>
            <w:r w:rsidR="004A2F43">
              <w:rPr>
                <w:noProof/>
                <w:webHidden/>
              </w:rPr>
              <w:fldChar w:fldCharType="end"/>
            </w:r>
          </w:hyperlink>
        </w:p>
        <w:p w:rsidR="004A2F43" w:rsidRDefault="00147418">
          <w:pPr>
            <w:pStyle w:val="TOC1"/>
            <w:tabs>
              <w:tab w:val="right" w:leader="dot" w:pos="9350"/>
            </w:tabs>
            <w:rPr>
              <w:rFonts w:eastAsiaTheme="minorEastAsia"/>
              <w:noProof/>
            </w:rPr>
          </w:pPr>
          <w:hyperlink w:anchor="_Toc387214514" w:history="1">
            <w:r w:rsidR="004A2F43" w:rsidRPr="00AF5825">
              <w:rPr>
                <w:rStyle w:val="Hyperlink"/>
                <w:noProof/>
              </w:rPr>
              <w:t>Warnings – Warnings.csv</w:t>
            </w:r>
            <w:r w:rsidR="004A2F43">
              <w:rPr>
                <w:noProof/>
                <w:webHidden/>
              </w:rPr>
              <w:tab/>
            </w:r>
            <w:r w:rsidR="004A2F43">
              <w:rPr>
                <w:noProof/>
                <w:webHidden/>
              </w:rPr>
              <w:fldChar w:fldCharType="begin"/>
            </w:r>
            <w:r w:rsidR="004A2F43">
              <w:rPr>
                <w:noProof/>
                <w:webHidden/>
              </w:rPr>
              <w:instrText xml:space="preserve"> PAGEREF _Toc387214514 \h </w:instrText>
            </w:r>
            <w:r w:rsidR="004A2F43">
              <w:rPr>
                <w:noProof/>
                <w:webHidden/>
              </w:rPr>
            </w:r>
            <w:r w:rsidR="004A2F43">
              <w:rPr>
                <w:noProof/>
                <w:webHidden/>
              </w:rPr>
              <w:fldChar w:fldCharType="separate"/>
            </w:r>
            <w:r w:rsidR="004A2F43">
              <w:rPr>
                <w:noProof/>
                <w:webHidden/>
              </w:rPr>
              <w:t>11</w:t>
            </w:r>
            <w:r w:rsidR="004A2F43">
              <w:rPr>
                <w:noProof/>
                <w:webHidden/>
              </w:rPr>
              <w:fldChar w:fldCharType="end"/>
            </w:r>
          </w:hyperlink>
        </w:p>
        <w:p w:rsidR="004A2F43" w:rsidRDefault="00147418">
          <w:pPr>
            <w:pStyle w:val="TOC2"/>
            <w:tabs>
              <w:tab w:val="right" w:leader="dot" w:pos="9350"/>
            </w:tabs>
            <w:rPr>
              <w:rFonts w:eastAsiaTheme="minorEastAsia"/>
              <w:noProof/>
            </w:rPr>
          </w:pPr>
          <w:hyperlink w:anchor="_Toc387214515" w:history="1">
            <w:r w:rsidR="004A2F43" w:rsidRPr="00AF5825">
              <w:rPr>
                <w:rStyle w:val="Hyperlink"/>
                <w:noProof/>
              </w:rPr>
              <w:t>How to drill down on QA warnings</w:t>
            </w:r>
            <w:r w:rsidR="004A2F43">
              <w:rPr>
                <w:noProof/>
                <w:webHidden/>
              </w:rPr>
              <w:tab/>
            </w:r>
            <w:r w:rsidR="004A2F43">
              <w:rPr>
                <w:noProof/>
                <w:webHidden/>
              </w:rPr>
              <w:fldChar w:fldCharType="begin"/>
            </w:r>
            <w:r w:rsidR="004A2F43">
              <w:rPr>
                <w:noProof/>
                <w:webHidden/>
              </w:rPr>
              <w:instrText xml:space="preserve"> PAGEREF _Toc387214515 \h </w:instrText>
            </w:r>
            <w:r w:rsidR="004A2F43">
              <w:rPr>
                <w:noProof/>
                <w:webHidden/>
              </w:rPr>
            </w:r>
            <w:r w:rsidR="004A2F43">
              <w:rPr>
                <w:noProof/>
                <w:webHidden/>
              </w:rPr>
              <w:fldChar w:fldCharType="separate"/>
            </w:r>
            <w:r w:rsidR="004A2F43">
              <w:rPr>
                <w:noProof/>
                <w:webHidden/>
              </w:rPr>
              <w:t>12</w:t>
            </w:r>
            <w:r w:rsidR="004A2F43">
              <w:rPr>
                <w:noProof/>
                <w:webHidden/>
              </w:rPr>
              <w:fldChar w:fldCharType="end"/>
            </w:r>
          </w:hyperlink>
        </w:p>
        <w:p w:rsidR="004A2F43" w:rsidRDefault="00147418">
          <w:pPr>
            <w:pStyle w:val="TOC2"/>
            <w:tabs>
              <w:tab w:val="right" w:leader="dot" w:pos="9350"/>
            </w:tabs>
            <w:rPr>
              <w:rFonts w:eastAsiaTheme="minorEastAsia"/>
              <w:noProof/>
            </w:rPr>
          </w:pPr>
          <w:hyperlink w:anchor="_Toc387214516" w:history="1">
            <w:r w:rsidR="004A2F43" w:rsidRPr="00AF5825">
              <w:rPr>
                <w:rStyle w:val="Hyperlink"/>
                <w:noProof/>
              </w:rPr>
              <w:t>List of QA warnings</w:t>
            </w:r>
            <w:r w:rsidR="004A2F43">
              <w:rPr>
                <w:noProof/>
                <w:webHidden/>
              </w:rPr>
              <w:tab/>
            </w:r>
            <w:r w:rsidR="004A2F43">
              <w:rPr>
                <w:noProof/>
                <w:webHidden/>
              </w:rPr>
              <w:fldChar w:fldCharType="begin"/>
            </w:r>
            <w:r w:rsidR="004A2F43">
              <w:rPr>
                <w:noProof/>
                <w:webHidden/>
              </w:rPr>
              <w:instrText xml:space="preserve"> PAGEREF _Toc387214516 \h </w:instrText>
            </w:r>
            <w:r w:rsidR="004A2F43">
              <w:rPr>
                <w:noProof/>
                <w:webHidden/>
              </w:rPr>
            </w:r>
            <w:r w:rsidR="004A2F43">
              <w:rPr>
                <w:noProof/>
                <w:webHidden/>
              </w:rPr>
              <w:fldChar w:fldCharType="separate"/>
            </w:r>
            <w:r w:rsidR="004A2F43">
              <w:rPr>
                <w:noProof/>
                <w:webHidden/>
              </w:rPr>
              <w:t>12</w:t>
            </w:r>
            <w:r w:rsidR="004A2F43">
              <w:rPr>
                <w:noProof/>
                <w:webHidden/>
              </w:rPr>
              <w:fldChar w:fldCharType="end"/>
            </w:r>
          </w:hyperlink>
        </w:p>
        <w:p w:rsidR="004A2F43" w:rsidRDefault="00147418">
          <w:pPr>
            <w:pStyle w:val="TOC2"/>
            <w:tabs>
              <w:tab w:val="right" w:leader="dot" w:pos="9350"/>
            </w:tabs>
            <w:rPr>
              <w:rFonts w:eastAsiaTheme="minorEastAsia"/>
              <w:noProof/>
            </w:rPr>
          </w:pPr>
          <w:hyperlink w:anchor="_Toc387214517" w:history="1">
            <w:r w:rsidR="004A2F43" w:rsidRPr="00AF5825">
              <w:rPr>
                <w:rStyle w:val="Hyperlink"/>
                <w:noProof/>
              </w:rPr>
              <w:t>How to create custom QA reporting</w:t>
            </w:r>
            <w:r w:rsidR="004A2F43">
              <w:rPr>
                <w:noProof/>
                <w:webHidden/>
              </w:rPr>
              <w:tab/>
            </w:r>
            <w:r w:rsidR="004A2F43">
              <w:rPr>
                <w:noProof/>
                <w:webHidden/>
              </w:rPr>
              <w:fldChar w:fldCharType="begin"/>
            </w:r>
            <w:r w:rsidR="004A2F43">
              <w:rPr>
                <w:noProof/>
                <w:webHidden/>
              </w:rPr>
              <w:instrText xml:space="preserve"> PAGEREF _Toc387214517 \h </w:instrText>
            </w:r>
            <w:r w:rsidR="004A2F43">
              <w:rPr>
                <w:noProof/>
                <w:webHidden/>
              </w:rPr>
            </w:r>
            <w:r w:rsidR="004A2F43">
              <w:rPr>
                <w:noProof/>
                <w:webHidden/>
              </w:rPr>
              <w:fldChar w:fldCharType="separate"/>
            </w:r>
            <w:r w:rsidR="004A2F43">
              <w:rPr>
                <w:noProof/>
                <w:webHidden/>
              </w:rPr>
              <w:t>13</w:t>
            </w:r>
            <w:r w:rsidR="004A2F43">
              <w:rPr>
                <w:noProof/>
                <w:webHidden/>
              </w:rPr>
              <w:fldChar w:fldCharType="end"/>
            </w:r>
          </w:hyperlink>
        </w:p>
        <w:p w:rsidR="001A78A0" w:rsidRDefault="001A78A0">
          <w:r>
            <w:rPr>
              <w:b/>
              <w:bCs/>
              <w:noProof/>
            </w:rPr>
            <w:fldChar w:fldCharType="end"/>
          </w:r>
        </w:p>
      </w:sdtContent>
    </w:sdt>
    <w:p w:rsidR="001A78A0" w:rsidRDefault="001A78A0">
      <w:r>
        <w:br w:type="page"/>
      </w:r>
    </w:p>
    <w:p w:rsidR="002576CE" w:rsidRPr="001A78A0" w:rsidRDefault="00772579" w:rsidP="00772579">
      <w:pPr>
        <w:rPr>
          <w:b/>
        </w:rPr>
      </w:pPr>
      <w:r w:rsidRPr="001A78A0">
        <w:rPr>
          <w:b/>
        </w:rPr>
        <w:lastRenderedPageBreak/>
        <w:t xml:space="preserve">Welcome to CmdletJack </w:t>
      </w:r>
      <w:r w:rsidR="009B7B4A">
        <w:rPr>
          <w:b/>
        </w:rPr>
        <w:t>2.5</w:t>
      </w:r>
      <w:r w:rsidRPr="001A78A0">
        <w:rPr>
          <w:b/>
        </w:rPr>
        <w:t xml:space="preserve">. </w:t>
      </w:r>
    </w:p>
    <w:p w:rsidR="002576CE" w:rsidRDefault="002576CE" w:rsidP="002576CE">
      <w:r>
        <w:t>CmdletJack creates spreadsheets (.CSV files) of cmdlet documentation content as reports. It also provides quality assurance analysis and you can also search for text.</w:t>
      </w:r>
    </w:p>
    <w:p w:rsidR="00CF0833" w:rsidRDefault="00CF0833" w:rsidP="00B76129">
      <w:pPr>
        <w:pStyle w:val="Heading1"/>
      </w:pPr>
      <w:bookmarkStart w:id="0" w:name="_Toc387214501"/>
      <w:r>
        <w:t xml:space="preserve">New in </w:t>
      </w:r>
      <w:r w:rsidR="009B7B4A">
        <w:t>2.5</w:t>
      </w:r>
      <w:r>
        <w:t>:</w:t>
      </w:r>
      <w:bookmarkEnd w:id="0"/>
    </w:p>
    <w:p w:rsidR="00C75DE5" w:rsidRDefault="009B7B4A" w:rsidP="009B7B4A">
      <w:pPr>
        <w:pStyle w:val="ListParagraph"/>
        <w:numPr>
          <w:ilvl w:val="0"/>
          <w:numId w:val="12"/>
        </w:numPr>
      </w:pPr>
      <w:r>
        <w:t>New report on Input and Output objects</w:t>
      </w:r>
      <w:r w:rsidR="00C75DE5">
        <w:t>.</w:t>
      </w:r>
    </w:p>
    <w:p w:rsidR="00512B66" w:rsidRDefault="00512B66" w:rsidP="009B7B4A">
      <w:pPr>
        <w:pStyle w:val="ListParagraph"/>
        <w:numPr>
          <w:ilvl w:val="0"/>
          <w:numId w:val="12"/>
        </w:numPr>
      </w:pPr>
      <w:r>
        <w:t>Improved Summary report.</w:t>
      </w:r>
    </w:p>
    <w:p w:rsidR="00CF0833" w:rsidRPr="00CF0833" w:rsidRDefault="009B7B4A" w:rsidP="00CF0833">
      <w:pPr>
        <w:pStyle w:val="ListParagraph"/>
        <w:numPr>
          <w:ilvl w:val="0"/>
          <w:numId w:val="12"/>
        </w:numPr>
      </w:pPr>
      <w:r>
        <w:t>Search, reporting, and other bug fixes</w:t>
      </w:r>
      <w:r w:rsidR="001A78A0">
        <w:t>.</w:t>
      </w:r>
    </w:p>
    <w:p w:rsidR="004A2F43" w:rsidRDefault="004A2F43" w:rsidP="004A2F43">
      <w:pPr>
        <w:pStyle w:val="Heading1"/>
      </w:pPr>
      <w:bookmarkStart w:id="1" w:name="_Toc387214502"/>
      <w:r>
        <w:t>Requirements</w:t>
      </w:r>
      <w:bookmarkEnd w:id="1"/>
    </w:p>
    <w:p w:rsidR="004A2F43" w:rsidRDefault="004A2F43" w:rsidP="004A2F43">
      <w:pPr>
        <w:ind w:left="720"/>
      </w:pPr>
      <w:r>
        <w:t>CmdletJack requires the following:</w:t>
      </w:r>
    </w:p>
    <w:p w:rsidR="004A2F43" w:rsidRDefault="004A2F43" w:rsidP="004A2F43">
      <w:pPr>
        <w:pStyle w:val="ListParagraph"/>
        <w:numPr>
          <w:ilvl w:val="0"/>
          <w:numId w:val="12"/>
        </w:numPr>
      </w:pPr>
      <w:r>
        <w:t>.NET Framework 4, .NET Framework 4 Client Profile,</w:t>
      </w:r>
      <w:r w:rsidR="00BF711B">
        <w:t xml:space="preserve"> </w:t>
      </w:r>
      <w:r>
        <w:t>.NET Framework 4.5</w:t>
      </w:r>
      <w:r w:rsidR="00BF711B">
        <w:t>,</w:t>
      </w:r>
      <w:r w:rsidR="00512B66">
        <w:t xml:space="preserve"> or later.</w:t>
      </w:r>
    </w:p>
    <w:p w:rsidR="004A2F43" w:rsidRPr="004A2F43" w:rsidRDefault="004A2F43" w:rsidP="004A2F43">
      <w:pPr>
        <w:pStyle w:val="ListParagraph"/>
        <w:numPr>
          <w:ilvl w:val="0"/>
          <w:numId w:val="12"/>
        </w:numPr>
      </w:pPr>
      <w:r>
        <w:t>Windows PowerShell 3.0</w:t>
      </w:r>
    </w:p>
    <w:p w:rsidR="00FC3A08" w:rsidRDefault="00FC3A08" w:rsidP="00FC3A08">
      <w:pPr>
        <w:pStyle w:val="Heading1"/>
      </w:pPr>
      <w:bookmarkStart w:id="2" w:name="_Toc387214503"/>
      <w:r>
        <w:t>Installation</w:t>
      </w:r>
      <w:bookmarkEnd w:id="2"/>
    </w:p>
    <w:p w:rsidR="00FC3A08" w:rsidRDefault="00FC3A08" w:rsidP="00D43F27">
      <w:pPr>
        <w:ind w:left="720"/>
      </w:pPr>
      <w:proofErr w:type="gramStart"/>
      <w:r>
        <w:t xml:space="preserve">Copy </w:t>
      </w:r>
      <w:r w:rsidRPr="00FC3A08">
        <w:rPr>
          <w:b/>
        </w:rPr>
        <w:t>CmdletJack.exe</w:t>
      </w:r>
      <w:r>
        <w:t xml:space="preserve"> from the share below to a local directory on your computer.</w:t>
      </w:r>
      <w:proofErr w:type="gramEnd"/>
    </w:p>
    <w:p w:rsidR="00DC2533" w:rsidRDefault="00DC2533" w:rsidP="00D43F27">
      <w:pPr>
        <w:ind w:left="720"/>
      </w:pPr>
      <w:r>
        <w:t>You can determine the current version of CmdletJack by right-clicking the exe, chose Properties, and check the product version on the Details tab.</w:t>
      </w:r>
    </w:p>
    <w:p w:rsidR="009B7B4A" w:rsidRPr="009B7B4A" w:rsidRDefault="009B7B4A" w:rsidP="00FC3A08">
      <w:pPr>
        <w:pStyle w:val="Heading1"/>
        <w:rPr>
          <w:rStyle w:val="Strong"/>
        </w:rPr>
      </w:pPr>
      <w:bookmarkStart w:id="3" w:name="_Toc387214504"/>
      <w:r>
        <w:rPr>
          <w:rStyle w:val="Strong"/>
        </w:rPr>
        <w:t>Note: This documentation is pertinent only to DxStudio and does not address CAPS.</w:t>
      </w:r>
    </w:p>
    <w:p w:rsidR="00FC3A08" w:rsidRDefault="00FC3A08" w:rsidP="00FC3A08">
      <w:pPr>
        <w:pStyle w:val="Heading1"/>
      </w:pPr>
      <w:r>
        <w:t>Get Cmdlet Projects</w:t>
      </w:r>
      <w:bookmarkEnd w:id="3"/>
    </w:p>
    <w:p w:rsidR="00FC3A08" w:rsidRDefault="00FC3A08" w:rsidP="00D43F27">
      <w:pPr>
        <w:pStyle w:val="ListParagraph"/>
        <w:numPr>
          <w:ilvl w:val="0"/>
          <w:numId w:val="1"/>
        </w:numPr>
      </w:pPr>
      <w:r>
        <w:t xml:space="preserve">Create a directory to contain the cmdlet projects you are interested in. The perform a DxReq request to get the </w:t>
      </w:r>
      <w:proofErr w:type="spellStart"/>
      <w:r>
        <w:t>psmrefmaml</w:t>
      </w:r>
      <w:proofErr w:type="spellEnd"/>
      <w:r>
        <w:t xml:space="preserve"> help file</w:t>
      </w:r>
      <w:r w:rsidR="00D43F27">
        <w:t xml:space="preserve"> for a project, such as:</w:t>
      </w:r>
    </w:p>
    <w:p w:rsidR="00D43F27" w:rsidRPr="00D43F27" w:rsidRDefault="00D43F27" w:rsidP="00D43F27">
      <w:pPr>
        <w:ind w:left="720"/>
        <w:rPr>
          <w:rFonts w:ascii="Courier New" w:hAnsi="Courier New" w:cs="Courier New"/>
        </w:rPr>
      </w:pPr>
      <w:r w:rsidRPr="00D43F27">
        <w:rPr>
          <w:rFonts w:ascii="Courier New" w:hAnsi="Courier New" w:cs="Courier New"/>
        </w:rPr>
        <w:t>DxReq SC2012_SPF_Cmdle</w:t>
      </w:r>
      <w:r w:rsidR="008C3C3B">
        <w:rPr>
          <w:rFonts w:ascii="Courier New" w:hAnsi="Courier New" w:cs="Courier New"/>
        </w:rPr>
        <w:t>ts /</w:t>
      </w:r>
      <w:proofErr w:type="spellStart"/>
      <w:r w:rsidR="008C3C3B">
        <w:rPr>
          <w:rFonts w:ascii="Courier New" w:hAnsi="Courier New" w:cs="Courier New"/>
        </w:rPr>
        <w:t>d:wswemdmainpsblue</w:t>
      </w:r>
      <w:proofErr w:type="spellEnd"/>
      <w:r w:rsidR="008C3C3B">
        <w:rPr>
          <w:rFonts w:ascii="Courier New" w:hAnsi="Courier New" w:cs="Courier New"/>
        </w:rPr>
        <w:t xml:space="preserve"> /</w:t>
      </w:r>
      <w:proofErr w:type="spellStart"/>
      <w:r w:rsidR="008C3C3B">
        <w:rPr>
          <w:rFonts w:ascii="Courier New" w:hAnsi="Courier New" w:cs="Courier New"/>
        </w:rPr>
        <w:t>t:ps</w:t>
      </w:r>
      <w:r w:rsidRPr="00D43F27">
        <w:rPr>
          <w:rFonts w:ascii="Courier New" w:hAnsi="Courier New" w:cs="Courier New"/>
        </w:rPr>
        <w:t>maml</w:t>
      </w:r>
      <w:proofErr w:type="spellEnd"/>
    </w:p>
    <w:p w:rsidR="00D43F27" w:rsidRDefault="00D43F27" w:rsidP="00D43F27">
      <w:pPr>
        <w:pStyle w:val="ListParagraph"/>
        <w:numPr>
          <w:ilvl w:val="0"/>
          <w:numId w:val="1"/>
        </w:numPr>
      </w:pPr>
      <w:r>
        <w:t>When the email from IXP Build arrives, click on the drop link.</w:t>
      </w:r>
    </w:p>
    <w:p w:rsidR="00D43F27" w:rsidRDefault="00D43F27" w:rsidP="00D43F27">
      <w:pPr>
        <w:pStyle w:val="ListParagraph"/>
        <w:numPr>
          <w:ilvl w:val="0"/>
          <w:numId w:val="1"/>
        </w:numPr>
      </w:pPr>
      <w:r>
        <w:t xml:space="preserve">Navigate to the </w:t>
      </w:r>
      <w:proofErr w:type="spellStart"/>
      <w:r w:rsidRPr="00D43F27">
        <w:rPr>
          <w:b/>
        </w:rPr>
        <w:t>psmrefmaml</w:t>
      </w:r>
      <w:proofErr w:type="spellEnd"/>
      <w:r>
        <w:rPr>
          <w:b/>
        </w:rPr>
        <w:t xml:space="preserve"> </w:t>
      </w:r>
      <w:r>
        <w:t>directory in the build.</w:t>
      </w:r>
    </w:p>
    <w:p w:rsidR="00772579" w:rsidRDefault="00D43F27" w:rsidP="00D43F27">
      <w:pPr>
        <w:pStyle w:val="ListParagraph"/>
        <w:numPr>
          <w:ilvl w:val="0"/>
          <w:numId w:val="1"/>
        </w:numPr>
      </w:pPr>
      <w:r>
        <w:t xml:space="preserve">Copy the XML file from that directory to your cmdlet directory, such as SC2012_SPF_Cmdlets.XML. You do not need the </w:t>
      </w:r>
      <w:proofErr w:type="spellStart"/>
      <w:r>
        <w:t>HelpInfo</w:t>
      </w:r>
      <w:proofErr w:type="spellEnd"/>
      <w:r w:rsidR="00772579">
        <w:t xml:space="preserve"> xml file.</w:t>
      </w:r>
    </w:p>
    <w:p w:rsidR="00772579" w:rsidRDefault="00772579" w:rsidP="00D43F27">
      <w:pPr>
        <w:pStyle w:val="ListParagraph"/>
        <w:numPr>
          <w:ilvl w:val="0"/>
          <w:numId w:val="1"/>
        </w:numPr>
      </w:pPr>
      <w:r>
        <w:t>Repeat for each cmdlet project you are interested in.</w:t>
      </w:r>
    </w:p>
    <w:p w:rsidR="00772579" w:rsidRDefault="00772579" w:rsidP="00772579">
      <w:pPr>
        <w:pStyle w:val="Heading1"/>
      </w:pPr>
      <w:bookmarkStart w:id="4" w:name="_Toc387214505"/>
      <w:r>
        <w:t>Usage</w:t>
      </w:r>
      <w:bookmarkEnd w:id="4"/>
    </w:p>
    <w:p w:rsidR="00B61F84" w:rsidRPr="00B61F84" w:rsidRDefault="00B61F84" w:rsidP="00B61F84">
      <w:pPr>
        <w:pStyle w:val="Heading2"/>
      </w:pPr>
      <w:bookmarkStart w:id="5" w:name="_Toc387214506"/>
      <w:r>
        <w:t>Reports</w:t>
      </w:r>
      <w:bookmarkEnd w:id="5"/>
    </w:p>
    <w:p w:rsidR="00D43F27" w:rsidRDefault="00772579" w:rsidP="00772579">
      <w:pPr>
        <w:ind w:left="720"/>
      </w:pPr>
      <w:r>
        <w:t xml:space="preserve">The </w:t>
      </w:r>
      <w:r w:rsidR="00512B66">
        <w:t xml:space="preserve">usage </w:t>
      </w:r>
      <w:r>
        <w:t>is as follows:</w:t>
      </w:r>
    </w:p>
    <w:p w:rsidR="00772579" w:rsidRDefault="00772579" w:rsidP="00140AE8">
      <w:pPr>
        <w:ind w:left="1440"/>
        <w:rPr>
          <w:rFonts w:ascii="Courier New" w:hAnsi="Courier New" w:cs="Courier New"/>
        </w:rPr>
      </w:pPr>
      <w:r w:rsidRPr="00772579">
        <w:rPr>
          <w:rFonts w:ascii="Courier New" w:hAnsi="Courier New" w:cs="Courier New"/>
        </w:rPr>
        <w:lastRenderedPageBreak/>
        <w:t>CmdletJack &lt;</w:t>
      </w:r>
      <w:r w:rsidRPr="00772579">
        <w:rPr>
          <w:rFonts w:ascii="Courier New" w:hAnsi="Courier New" w:cs="Courier New"/>
          <w:i/>
        </w:rPr>
        <w:t>path to cmdlet directory or specific file</w:t>
      </w:r>
      <w:r w:rsidRPr="00772579">
        <w:rPr>
          <w:rFonts w:ascii="Courier New" w:hAnsi="Courier New" w:cs="Courier New"/>
        </w:rPr>
        <w:t>&gt;</w:t>
      </w:r>
    </w:p>
    <w:p w:rsidR="00772579" w:rsidRDefault="00140AE8" w:rsidP="00772579">
      <w:pPr>
        <w:ind w:left="720"/>
      </w:pPr>
      <w:r w:rsidRPr="00140AE8">
        <w:t>For example</w:t>
      </w:r>
      <w:r>
        <w:t>, consider that you have a directory that contains three cmdlet projects as shown here:</w:t>
      </w:r>
    </w:p>
    <w:p w:rsidR="00140AE8" w:rsidRDefault="00140AE8" w:rsidP="00140AE8">
      <w:pPr>
        <w:ind w:left="1440"/>
      </w:pPr>
      <w:r>
        <w:t>C:\cmdlets</w:t>
      </w:r>
      <w:r>
        <w:br/>
        <w:t>- CmdletsA.XML</w:t>
      </w:r>
      <w:r>
        <w:br/>
        <w:t>- CmdletsB.XML</w:t>
      </w:r>
      <w:r>
        <w:br/>
        <w:t>- CmdletsC.XML</w:t>
      </w:r>
    </w:p>
    <w:p w:rsidR="00140AE8" w:rsidRDefault="00140AE8" w:rsidP="00140AE8">
      <w:pPr>
        <w:ind w:left="720"/>
      </w:pPr>
      <w:r>
        <w:t>To create reports of all the projects, the syntax is simply:</w:t>
      </w:r>
    </w:p>
    <w:p w:rsidR="00140AE8" w:rsidRDefault="00140AE8" w:rsidP="00140AE8">
      <w:pPr>
        <w:ind w:left="1440"/>
        <w:rPr>
          <w:rFonts w:ascii="Courier New" w:hAnsi="Courier New" w:cs="Courier New"/>
        </w:rPr>
      </w:pPr>
      <w:r w:rsidRPr="00772579">
        <w:rPr>
          <w:rFonts w:ascii="Courier New" w:hAnsi="Courier New" w:cs="Courier New"/>
        </w:rPr>
        <w:t xml:space="preserve">CmdletJack </w:t>
      </w:r>
      <w:r>
        <w:rPr>
          <w:rFonts w:ascii="Courier New" w:hAnsi="Courier New" w:cs="Courier New"/>
        </w:rPr>
        <w:t>c:\cmdlets</w:t>
      </w:r>
    </w:p>
    <w:p w:rsidR="00140AE8" w:rsidRDefault="00140AE8" w:rsidP="00140AE8">
      <w:pPr>
        <w:ind w:left="720"/>
      </w:pPr>
      <w:r>
        <w:t xml:space="preserve">To create a report </w:t>
      </w:r>
      <w:r w:rsidR="008E3F0F">
        <w:t>for just</w:t>
      </w:r>
      <w:r>
        <w:t xml:space="preserve"> a specific cmdlet project:</w:t>
      </w:r>
    </w:p>
    <w:p w:rsidR="00140AE8" w:rsidRDefault="00140AE8" w:rsidP="00140AE8">
      <w:pPr>
        <w:ind w:left="1440"/>
        <w:rPr>
          <w:rFonts w:ascii="Courier New" w:hAnsi="Courier New" w:cs="Courier New"/>
        </w:rPr>
      </w:pPr>
      <w:r w:rsidRPr="00772579">
        <w:rPr>
          <w:rFonts w:ascii="Courier New" w:hAnsi="Courier New" w:cs="Courier New"/>
        </w:rPr>
        <w:t xml:space="preserve">CmdletJack </w:t>
      </w:r>
      <w:r>
        <w:rPr>
          <w:rFonts w:ascii="Courier New" w:hAnsi="Courier New" w:cs="Courier New"/>
        </w:rPr>
        <w:t>c:\cmdlets\CmdletsB.XML</w:t>
      </w:r>
    </w:p>
    <w:p w:rsidR="00CF0833" w:rsidRDefault="00CF0833" w:rsidP="00140AE8">
      <w:pPr>
        <w:ind w:left="720"/>
      </w:pPr>
      <w:r>
        <w:t>All reports overwrite any existing reports, unless followed by the append option: -a</w:t>
      </w:r>
    </w:p>
    <w:p w:rsidR="00CF0833" w:rsidRDefault="00CF0833" w:rsidP="00140AE8">
      <w:pPr>
        <w:ind w:left="720"/>
      </w:pPr>
      <w:r>
        <w:t>For example:</w:t>
      </w:r>
    </w:p>
    <w:p w:rsidR="00CF0833" w:rsidRDefault="00CF0833" w:rsidP="00140AE8">
      <w:pPr>
        <w:ind w:left="1440"/>
        <w:rPr>
          <w:rFonts w:ascii="Courier New" w:hAnsi="Courier New" w:cs="Courier New"/>
        </w:rPr>
      </w:pPr>
      <w:r w:rsidRPr="00772579">
        <w:rPr>
          <w:rFonts w:ascii="Courier New" w:hAnsi="Courier New" w:cs="Courier New"/>
        </w:rPr>
        <w:t xml:space="preserve">CmdletJack </w:t>
      </w:r>
      <w:r>
        <w:rPr>
          <w:rFonts w:ascii="Courier New" w:hAnsi="Courier New" w:cs="Courier New"/>
        </w:rPr>
        <w:t>c:\cmdlets -a</w:t>
      </w:r>
    </w:p>
    <w:p w:rsidR="00CF0833" w:rsidRDefault="00CF0833" w:rsidP="00140AE8">
      <w:pPr>
        <w:ind w:left="1440"/>
        <w:rPr>
          <w:rFonts w:ascii="Courier New" w:hAnsi="Courier New" w:cs="Courier New"/>
        </w:rPr>
      </w:pPr>
      <w:r w:rsidRPr="00772579">
        <w:rPr>
          <w:rFonts w:ascii="Courier New" w:hAnsi="Courier New" w:cs="Courier New"/>
        </w:rPr>
        <w:t xml:space="preserve">CmdletJack </w:t>
      </w:r>
      <w:r>
        <w:rPr>
          <w:rFonts w:ascii="Courier New" w:hAnsi="Courier New" w:cs="Courier New"/>
        </w:rPr>
        <w:t>c:\cmdlets\CmdletsB.XML -a</w:t>
      </w:r>
    </w:p>
    <w:p w:rsidR="00CF0833" w:rsidRDefault="00CF0833" w:rsidP="00140AE8">
      <w:pPr>
        <w:ind w:left="720"/>
      </w:pPr>
      <w:r>
        <w:t>The append option is available only for reports, not for searches.</w:t>
      </w:r>
    </w:p>
    <w:p w:rsidR="00140AE8" w:rsidRDefault="00140AE8" w:rsidP="00140AE8">
      <w:pPr>
        <w:ind w:left="720"/>
      </w:pPr>
      <w:r>
        <w:t>You can just have one cmdlet project in the directory and still use the directory syntax. You can files of other types in the directory. CmdletJack processes all the XML files in the directory. You can have other XML files besides cmdlet projects, and CmdletJack will not process them but that should be avoided.</w:t>
      </w:r>
    </w:p>
    <w:p w:rsidR="004F2E97" w:rsidRDefault="004F2E97" w:rsidP="00140AE8">
      <w:pPr>
        <w:ind w:left="720"/>
      </w:pPr>
      <w:r>
        <w:t>Here is an example shot of CmdletJack:</w:t>
      </w:r>
    </w:p>
    <w:p w:rsidR="004F2E97" w:rsidRDefault="00BF711B" w:rsidP="004F2E97">
      <w:pPr>
        <w:pStyle w:val="Heading2"/>
        <w:ind w:left="720"/>
      </w:pPr>
      <w:bookmarkStart w:id="6" w:name="_Toc387214507"/>
      <w:r>
        <w:rPr>
          <w:noProof/>
        </w:rPr>
        <w:drawing>
          <wp:inline distT="0" distB="0" distL="0" distR="0" wp14:anchorId="43DDC5E5" wp14:editId="7C7C158C">
            <wp:extent cx="3848100" cy="178195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48100" cy="1781954"/>
                    </a:xfrm>
                    <a:prstGeom prst="rect">
                      <a:avLst/>
                    </a:prstGeom>
                  </pic:spPr>
                </pic:pic>
              </a:graphicData>
            </a:graphic>
          </wp:inline>
        </w:drawing>
      </w:r>
    </w:p>
    <w:p w:rsidR="00140AE8" w:rsidRDefault="00B61F84" w:rsidP="00B61F84">
      <w:pPr>
        <w:pStyle w:val="Heading2"/>
      </w:pPr>
      <w:r>
        <w:t>Searches</w:t>
      </w:r>
      <w:bookmarkEnd w:id="6"/>
    </w:p>
    <w:p w:rsidR="00B61F84" w:rsidRDefault="00B61F84" w:rsidP="00B61F84">
      <w:pPr>
        <w:ind w:left="720"/>
      </w:pPr>
      <w:r>
        <w:t>You can search for text in Cmdlets. CmdletJack will search for the provided string pattern in the synopsis, description, parameter description, example title, example remarks, and in example code. The syntax is as follows:</w:t>
      </w:r>
    </w:p>
    <w:p w:rsidR="00B61F84" w:rsidRDefault="00B61F84" w:rsidP="00B61F84">
      <w:pPr>
        <w:ind w:left="1440"/>
        <w:rPr>
          <w:rFonts w:ascii="Courier New" w:hAnsi="Courier New" w:cs="Courier New"/>
        </w:rPr>
      </w:pPr>
      <w:r w:rsidRPr="00772579">
        <w:rPr>
          <w:rFonts w:ascii="Courier New" w:hAnsi="Courier New" w:cs="Courier New"/>
        </w:rPr>
        <w:lastRenderedPageBreak/>
        <w:t>CmdletJack &lt;</w:t>
      </w:r>
      <w:r w:rsidRPr="00772579">
        <w:rPr>
          <w:rFonts w:ascii="Courier New" w:hAnsi="Courier New" w:cs="Courier New"/>
          <w:i/>
        </w:rPr>
        <w:t xml:space="preserve">path </w:t>
      </w:r>
      <w:r>
        <w:rPr>
          <w:rFonts w:ascii="Courier New" w:hAnsi="Courier New" w:cs="Courier New"/>
          <w:i/>
        </w:rPr>
        <w:t>directory or file</w:t>
      </w:r>
      <w:r w:rsidRPr="00772579">
        <w:rPr>
          <w:rFonts w:ascii="Courier New" w:hAnsi="Courier New" w:cs="Courier New"/>
        </w:rPr>
        <w:t>&gt;</w:t>
      </w:r>
      <w:r>
        <w:rPr>
          <w:rFonts w:ascii="Courier New" w:hAnsi="Courier New" w:cs="Courier New"/>
        </w:rPr>
        <w:t xml:space="preserve"> search &lt;pattern&gt; [&lt;</w:t>
      </w:r>
      <w:proofErr w:type="spellStart"/>
      <w:r>
        <w:rPr>
          <w:rFonts w:ascii="Courier New" w:hAnsi="Courier New" w:cs="Courier New"/>
        </w:rPr>
        <w:t>matchcase|wholeword|both</w:t>
      </w:r>
      <w:proofErr w:type="spellEnd"/>
      <w:r>
        <w:rPr>
          <w:rFonts w:ascii="Courier New" w:hAnsi="Courier New" w:cs="Courier New"/>
        </w:rPr>
        <w:t>&gt;]</w:t>
      </w:r>
    </w:p>
    <w:p w:rsidR="00B61F84" w:rsidRDefault="00B61F84" w:rsidP="00B61F84">
      <w:pPr>
        <w:ind w:left="720"/>
      </w:pPr>
      <w:r>
        <w:t>The word 'search' is required after the path. Specifying the 'both' option will match the case and whole words.</w:t>
      </w:r>
      <w:r w:rsidR="00C13CD5">
        <w:t xml:space="preserve"> You need to put the pattern in quotes only if the pattern contains spaces.</w:t>
      </w:r>
    </w:p>
    <w:p w:rsidR="00B61F84" w:rsidRPr="00B61F84" w:rsidRDefault="00B61F84" w:rsidP="00B61F84">
      <w:pPr>
        <w:ind w:left="720"/>
      </w:pPr>
      <w:r>
        <w:t>Examples</w:t>
      </w:r>
      <w:r w:rsidRPr="00B61F84">
        <w:t>:</w:t>
      </w:r>
    </w:p>
    <w:p w:rsidR="00B61F84" w:rsidRDefault="00B61F84" w:rsidP="00B61F84">
      <w:pPr>
        <w:ind w:left="1440"/>
        <w:rPr>
          <w:rFonts w:ascii="Courier New" w:hAnsi="Courier New" w:cs="Courier New"/>
        </w:rPr>
      </w:pPr>
      <w:r w:rsidRPr="00772579">
        <w:rPr>
          <w:rFonts w:ascii="Courier New" w:hAnsi="Courier New" w:cs="Courier New"/>
        </w:rPr>
        <w:t xml:space="preserve">CmdletJack </w:t>
      </w:r>
      <w:r>
        <w:rPr>
          <w:rFonts w:ascii="Courier New" w:hAnsi="Courier New" w:cs="Courier New"/>
        </w:rPr>
        <w:t>c:\cmdlets search "virtual network"</w:t>
      </w:r>
    </w:p>
    <w:p w:rsidR="00B61F84" w:rsidRDefault="00B61F84" w:rsidP="00B61F84">
      <w:pPr>
        <w:ind w:left="1440"/>
        <w:rPr>
          <w:rFonts w:ascii="Courier New" w:hAnsi="Courier New" w:cs="Courier New"/>
        </w:rPr>
      </w:pPr>
      <w:r w:rsidRPr="00772579">
        <w:rPr>
          <w:rFonts w:ascii="Courier New" w:hAnsi="Courier New" w:cs="Courier New"/>
        </w:rPr>
        <w:t xml:space="preserve">CmdletJack </w:t>
      </w:r>
      <w:r>
        <w:rPr>
          <w:rFonts w:ascii="Courier New" w:hAnsi="Courier New" w:cs="Courier New"/>
        </w:rPr>
        <w:t xml:space="preserve">c:\cmdlets search "VIRTUAL NETWORK" </w:t>
      </w:r>
      <w:proofErr w:type="spellStart"/>
      <w:r>
        <w:rPr>
          <w:rFonts w:ascii="Courier New" w:hAnsi="Courier New" w:cs="Courier New"/>
        </w:rPr>
        <w:t>matchcase</w:t>
      </w:r>
      <w:proofErr w:type="spellEnd"/>
    </w:p>
    <w:p w:rsidR="00B61F84" w:rsidRDefault="00B61F84" w:rsidP="00B61F84">
      <w:pPr>
        <w:ind w:left="1440"/>
        <w:rPr>
          <w:rFonts w:ascii="Courier New" w:hAnsi="Courier New" w:cs="Courier New"/>
        </w:rPr>
      </w:pPr>
      <w:r w:rsidRPr="00772579">
        <w:rPr>
          <w:rFonts w:ascii="Courier New" w:hAnsi="Courier New" w:cs="Courier New"/>
        </w:rPr>
        <w:t xml:space="preserve">CmdletJack </w:t>
      </w:r>
      <w:r>
        <w:rPr>
          <w:rFonts w:ascii="Courier New" w:hAnsi="Courier New" w:cs="Courier New"/>
        </w:rPr>
        <w:t xml:space="preserve">c:\cmdlets search </w:t>
      </w:r>
      <w:proofErr w:type="spellStart"/>
      <w:r w:rsidR="00C13CD5">
        <w:rPr>
          <w:rFonts w:ascii="Courier New" w:hAnsi="Courier New" w:cs="Courier New"/>
        </w:rPr>
        <w:t>diskdrive</w:t>
      </w:r>
      <w:proofErr w:type="spellEnd"/>
      <w:r>
        <w:rPr>
          <w:rFonts w:ascii="Courier New" w:hAnsi="Courier New" w:cs="Courier New"/>
        </w:rPr>
        <w:t xml:space="preserve"> </w:t>
      </w:r>
      <w:proofErr w:type="spellStart"/>
      <w:r w:rsidR="00C13CD5">
        <w:rPr>
          <w:rFonts w:ascii="Courier New" w:hAnsi="Courier New" w:cs="Courier New"/>
        </w:rPr>
        <w:t>wholeword</w:t>
      </w:r>
      <w:proofErr w:type="spellEnd"/>
    </w:p>
    <w:p w:rsidR="00B61F84" w:rsidRDefault="00B61F84" w:rsidP="00B61F84">
      <w:pPr>
        <w:ind w:left="1440"/>
        <w:rPr>
          <w:rFonts w:ascii="Courier New" w:hAnsi="Courier New" w:cs="Courier New"/>
        </w:rPr>
      </w:pPr>
      <w:r w:rsidRPr="00772579">
        <w:rPr>
          <w:rFonts w:ascii="Courier New" w:hAnsi="Courier New" w:cs="Courier New"/>
        </w:rPr>
        <w:t xml:space="preserve">CmdletJack </w:t>
      </w:r>
      <w:r>
        <w:rPr>
          <w:rFonts w:ascii="Courier New" w:hAnsi="Courier New" w:cs="Courier New"/>
        </w:rPr>
        <w:t xml:space="preserve">c:\cmdlets search </w:t>
      </w:r>
      <w:proofErr w:type="spellStart"/>
      <w:r w:rsidR="00C13CD5">
        <w:rPr>
          <w:rFonts w:ascii="Courier New" w:hAnsi="Courier New" w:cs="Courier New"/>
        </w:rPr>
        <w:t>RESTfull</w:t>
      </w:r>
      <w:proofErr w:type="spellEnd"/>
      <w:r>
        <w:rPr>
          <w:rFonts w:ascii="Courier New" w:hAnsi="Courier New" w:cs="Courier New"/>
        </w:rPr>
        <w:t xml:space="preserve"> </w:t>
      </w:r>
      <w:proofErr w:type="spellStart"/>
      <w:r>
        <w:rPr>
          <w:rFonts w:ascii="Courier New" w:hAnsi="Courier New" w:cs="Courier New"/>
        </w:rPr>
        <w:t>matchcase</w:t>
      </w:r>
      <w:proofErr w:type="spellEnd"/>
    </w:p>
    <w:p w:rsidR="00C13CD5" w:rsidRDefault="00C13CD5" w:rsidP="00B61F84">
      <w:pPr>
        <w:ind w:left="1440"/>
        <w:rPr>
          <w:rFonts w:ascii="Courier New" w:hAnsi="Courier New" w:cs="Courier New"/>
        </w:rPr>
      </w:pPr>
      <w:r w:rsidRPr="00772579">
        <w:rPr>
          <w:rFonts w:ascii="Courier New" w:hAnsi="Courier New" w:cs="Courier New"/>
        </w:rPr>
        <w:t xml:space="preserve">CmdletJack </w:t>
      </w:r>
      <w:r>
        <w:rPr>
          <w:rFonts w:ascii="Courier New" w:hAnsi="Courier New" w:cs="Courier New"/>
        </w:rPr>
        <w:t xml:space="preserve">c:\cmdlets search </w:t>
      </w:r>
      <w:proofErr w:type="spellStart"/>
      <w:r>
        <w:rPr>
          <w:rFonts w:ascii="Courier New" w:hAnsi="Courier New" w:cs="Courier New"/>
        </w:rPr>
        <w:t>RESTfull</w:t>
      </w:r>
      <w:proofErr w:type="spellEnd"/>
      <w:r>
        <w:rPr>
          <w:rFonts w:ascii="Courier New" w:hAnsi="Courier New" w:cs="Courier New"/>
        </w:rPr>
        <w:t xml:space="preserve"> both</w:t>
      </w:r>
    </w:p>
    <w:p w:rsidR="00B61F84" w:rsidRDefault="002B708A" w:rsidP="002B708A">
      <w:pPr>
        <w:pStyle w:val="Heading1"/>
      </w:pPr>
      <w:bookmarkStart w:id="7" w:name="_Toc387214508"/>
      <w:r>
        <w:t>Output</w:t>
      </w:r>
      <w:bookmarkEnd w:id="7"/>
    </w:p>
    <w:p w:rsidR="002B708A" w:rsidRDefault="002B708A" w:rsidP="002B708A">
      <w:pPr>
        <w:ind w:left="720"/>
      </w:pPr>
      <w:r>
        <w:t>Every time you run CmdletJack</w:t>
      </w:r>
      <w:proofErr w:type="gramStart"/>
      <w:r>
        <w:t>,  it</w:t>
      </w:r>
      <w:proofErr w:type="gramEnd"/>
      <w:r>
        <w:t xml:space="preserve"> generates the following reports in the specified cmdlets directory:</w:t>
      </w:r>
    </w:p>
    <w:p w:rsidR="002B708A" w:rsidRDefault="002B708A" w:rsidP="002576CE">
      <w:pPr>
        <w:pStyle w:val="ListParagraph"/>
        <w:numPr>
          <w:ilvl w:val="0"/>
          <w:numId w:val="2"/>
        </w:numPr>
      </w:pPr>
      <w:r>
        <w:t>CJ_Descriptions.csv</w:t>
      </w:r>
    </w:p>
    <w:p w:rsidR="002B708A" w:rsidRDefault="002B708A" w:rsidP="002576CE">
      <w:pPr>
        <w:pStyle w:val="ListParagraph"/>
        <w:numPr>
          <w:ilvl w:val="0"/>
          <w:numId w:val="2"/>
        </w:numPr>
      </w:pPr>
      <w:r>
        <w:t>CJ_Examples.csv</w:t>
      </w:r>
    </w:p>
    <w:p w:rsidR="002B708A" w:rsidRDefault="002B708A" w:rsidP="002576CE">
      <w:pPr>
        <w:pStyle w:val="ListParagraph"/>
        <w:numPr>
          <w:ilvl w:val="0"/>
          <w:numId w:val="2"/>
        </w:numPr>
      </w:pPr>
      <w:r>
        <w:t>CJ_Links.csv</w:t>
      </w:r>
    </w:p>
    <w:p w:rsidR="00BF711B" w:rsidRDefault="00BF711B" w:rsidP="002576CE">
      <w:pPr>
        <w:pStyle w:val="ListParagraph"/>
        <w:numPr>
          <w:ilvl w:val="0"/>
          <w:numId w:val="2"/>
        </w:numPr>
      </w:pPr>
      <w:r>
        <w:t>CJ_InOut.csv</w:t>
      </w:r>
    </w:p>
    <w:p w:rsidR="002B708A" w:rsidRDefault="002B708A" w:rsidP="002576CE">
      <w:pPr>
        <w:pStyle w:val="ListParagraph"/>
        <w:numPr>
          <w:ilvl w:val="0"/>
          <w:numId w:val="2"/>
        </w:numPr>
      </w:pPr>
      <w:r>
        <w:t>CJ_Parameters.csv</w:t>
      </w:r>
    </w:p>
    <w:p w:rsidR="002B708A" w:rsidRDefault="002B708A" w:rsidP="002576CE">
      <w:pPr>
        <w:pStyle w:val="ListParagraph"/>
        <w:numPr>
          <w:ilvl w:val="0"/>
          <w:numId w:val="2"/>
        </w:numPr>
      </w:pPr>
      <w:r>
        <w:t>CJ_Summary.csv</w:t>
      </w:r>
    </w:p>
    <w:p w:rsidR="002B708A" w:rsidRPr="002B708A" w:rsidRDefault="002B708A" w:rsidP="002576CE">
      <w:pPr>
        <w:pStyle w:val="ListParagraph"/>
        <w:numPr>
          <w:ilvl w:val="0"/>
          <w:numId w:val="2"/>
        </w:numPr>
      </w:pPr>
      <w:r>
        <w:t>CJ_Warnings.csv</w:t>
      </w:r>
    </w:p>
    <w:p w:rsidR="00B61F84" w:rsidRDefault="002576CE" w:rsidP="00B61F84">
      <w:pPr>
        <w:ind w:left="720"/>
      </w:pPr>
      <w:r>
        <w:t>If you perform a search, and if one or more matches are found, CmdletJack generates only this report:</w:t>
      </w:r>
    </w:p>
    <w:p w:rsidR="002576CE" w:rsidRDefault="002576CE" w:rsidP="002576CE">
      <w:pPr>
        <w:pStyle w:val="ListParagraph"/>
        <w:numPr>
          <w:ilvl w:val="0"/>
          <w:numId w:val="2"/>
        </w:numPr>
      </w:pPr>
      <w:r>
        <w:t>CJ_SearchResults.csv</w:t>
      </w:r>
    </w:p>
    <w:p w:rsidR="002576CE" w:rsidRDefault="002576CE" w:rsidP="00B61F84">
      <w:pPr>
        <w:ind w:left="720"/>
      </w:pPr>
      <w:r>
        <w:t xml:space="preserve">All information regarding quality assurance, such as no code examples and </w:t>
      </w:r>
      <w:r w:rsidR="008E3F0F">
        <w:t>descriptions that do not start correctly are in the CJ_Warnings.csv report.</w:t>
      </w:r>
    </w:p>
    <w:p w:rsidR="008E3F0F" w:rsidRDefault="008E3F0F" w:rsidP="00B61F84">
      <w:pPr>
        <w:ind w:left="720"/>
      </w:pPr>
      <w:r>
        <w:t xml:space="preserve">If you have run CmdletJack </w:t>
      </w:r>
      <w:r w:rsidR="00100EE4">
        <w:t xml:space="preserve">with previous </w:t>
      </w:r>
      <w:r>
        <w:t>reports in the directory, the data will be appended to the same reports</w:t>
      </w:r>
      <w:r w:rsidR="001D5067">
        <w:t xml:space="preserve"> the next time you run CmdletJack</w:t>
      </w:r>
      <w:r>
        <w:t xml:space="preserve">. You can then filter reports for a specific run by using the </w:t>
      </w:r>
      <w:proofErr w:type="spellStart"/>
      <w:r>
        <w:t>TimeStamp</w:t>
      </w:r>
      <w:proofErr w:type="spellEnd"/>
      <w:r>
        <w:t xml:space="preserve"> column in the report</w:t>
      </w:r>
      <w:r w:rsidR="003D5DA3">
        <w:t xml:space="preserve"> that contains the time the report was generated</w:t>
      </w:r>
      <w:r>
        <w:t xml:space="preserve">. You can always safely delete </w:t>
      </w:r>
      <w:r w:rsidR="001D5067">
        <w:t xml:space="preserve">any or all reports </w:t>
      </w:r>
      <w:r>
        <w:t>and run CmdletJack again.</w:t>
      </w:r>
    </w:p>
    <w:p w:rsidR="00261D52" w:rsidRDefault="00261D52" w:rsidP="00B61F84">
      <w:pPr>
        <w:ind w:left="720"/>
      </w:pPr>
      <w:r>
        <w:t>CmdletJack generates the data, but the data mining capabilities are in Excel where can employ filtering and sorting actions on the columns as desired.</w:t>
      </w:r>
      <w:r w:rsidR="003D5DA3">
        <w:t xml:space="preserve"> To increase that potential, the cmdlet verb is in a separate column from the cmdlet noun.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938"/>
      </w:tblGrid>
      <w:tr w:rsidR="00AC4F48" w:rsidTr="006946E4">
        <w:tc>
          <w:tcPr>
            <w:tcW w:w="918" w:type="dxa"/>
          </w:tcPr>
          <w:p w:rsidR="00AC4F48" w:rsidRPr="007640FC" w:rsidRDefault="00AC4F48" w:rsidP="006946E4">
            <w:pPr>
              <w:rPr>
                <w:b/>
              </w:rPr>
            </w:pPr>
            <w:r>
              <w:rPr>
                <w:b/>
              </w:rPr>
              <w:t>Tip</w:t>
            </w:r>
          </w:p>
        </w:tc>
        <w:tc>
          <w:tcPr>
            <w:tcW w:w="7938" w:type="dxa"/>
          </w:tcPr>
          <w:p w:rsidR="00AC4F48" w:rsidRDefault="00AC4F48" w:rsidP="006946E4">
            <w:r>
              <w:t xml:space="preserve">If you run CmdletJack </w:t>
            </w:r>
            <w:r w:rsidR="006B7DD8">
              <w:t>more frequently than one minute apart, it is better to delete the files and create new ones. Filtering the timestamp value with less than a minute is tricky.</w:t>
            </w:r>
            <w:r>
              <w:t xml:space="preserve"> </w:t>
            </w:r>
          </w:p>
          <w:p w:rsidR="00AC4F48" w:rsidRDefault="00AC4F48" w:rsidP="006946E4"/>
          <w:p w:rsidR="003D5DA3" w:rsidRDefault="003D5DA3" w:rsidP="003D5DA3">
            <w:r>
              <w:t>Also, consider renaming the cmdlet project file to something shorter for easier manipulation in Excel.</w:t>
            </w:r>
          </w:p>
        </w:tc>
      </w:tr>
    </w:tbl>
    <w:p w:rsidR="00AC4F48" w:rsidRDefault="00AC4F48" w:rsidP="00B61F84">
      <w:pPr>
        <w:ind w:left="720"/>
      </w:pPr>
    </w:p>
    <w:p w:rsidR="007640FC" w:rsidRDefault="000E75A6" w:rsidP="007640FC">
      <w:pPr>
        <w:ind w:left="720"/>
      </w:pPr>
      <w:r>
        <w:t>The following sections provide guidance on each of the reports.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938"/>
      </w:tblGrid>
      <w:tr w:rsidR="007640FC" w:rsidTr="007640FC">
        <w:tc>
          <w:tcPr>
            <w:tcW w:w="918" w:type="dxa"/>
          </w:tcPr>
          <w:p w:rsidR="007640FC" w:rsidRPr="007640FC" w:rsidRDefault="007640FC" w:rsidP="007640FC">
            <w:pPr>
              <w:rPr>
                <w:b/>
              </w:rPr>
            </w:pPr>
            <w:r>
              <w:rPr>
                <w:b/>
              </w:rPr>
              <w:t>Note</w:t>
            </w:r>
          </w:p>
        </w:tc>
        <w:tc>
          <w:tcPr>
            <w:tcW w:w="7938" w:type="dxa"/>
          </w:tcPr>
          <w:p w:rsidR="007640FC" w:rsidRDefault="007640FC" w:rsidP="007640FC">
            <w:r>
              <w:t xml:space="preserve">Do not assume that because a cell is blank when you open a CSV report in Excel that there is no text. Expand the size of the cell or double-click on it. You may need to click the Word Wrap button. </w:t>
            </w:r>
          </w:p>
          <w:p w:rsidR="00FF3D28" w:rsidRDefault="00FF3D28" w:rsidP="007640FC"/>
          <w:p w:rsidR="007640FC" w:rsidRDefault="007640FC" w:rsidP="00FF3D28">
            <w:r>
              <w:t xml:space="preserve">In addition, some </w:t>
            </w:r>
            <w:r w:rsidR="00FF3D28">
              <w:t>character formatting</w:t>
            </w:r>
            <w:r>
              <w:t xml:space="preserve"> from DxStudio </w:t>
            </w:r>
            <w:r w:rsidR="00FF3D28">
              <w:t>is rendered with special characters in the spreadsheet, such as "</w:t>
            </w:r>
            <w:proofErr w:type="spellStart"/>
            <w:r w:rsidR="00FF3D28" w:rsidRPr="00FF3D28">
              <w:t>MicrosoftÂ</w:t>
            </w:r>
            <w:proofErr w:type="spellEnd"/>
            <w:r w:rsidR="00FF3D28" w:rsidRPr="00FF3D28">
              <w:t> </w:t>
            </w:r>
            <w:proofErr w:type="spellStart"/>
            <w:r w:rsidR="00FF3D28" w:rsidRPr="00FF3D28">
              <w:t>SystemÂ</w:t>
            </w:r>
            <w:proofErr w:type="spellEnd"/>
            <w:r w:rsidR="00FF3D28" w:rsidRPr="00FF3D28">
              <w:t> </w:t>
            </w:r>
            <w:proofErr w:type="spellStart"/>
            <w:r w:rsidR="00FF3D28" w:rsidRPr="00FF3D28">
              <w:t>CenterÂ</w:t>
            </w:r>
            <w:proofErr w:type="spellEnd"/>
            <w:r w:rsidR="00FF3D28">
              <w:t>". Always check the DxStudio or the topic on TechNet in these cases.</w:t>
            </w:r>
            <w:r w:rsidR="00FF3D28">
              <w:br/>
              <w:t xml:space="preserve"> </w:t>
            </w:r>
          </w:p>
        </w:tc>
      </w:tr>
    </w:tbl>
    <w:p w:rsidR="003D5DA3" w:rsidRDefault="003D5DA3" w:rsidP="000E75A6">
      <w:pPr>
        <w:pStyle w:val="Heading1"/>
      </w:pPr>
    </w:p>
    <w:p w:rsidR="003D5DA3" w:rsidRDefault="003D5DA3" w:rsidP="003D5DA3">
      <w:pPr>
        <w:rPr>
          <w:rFonts w:asciiTheme="majorHAnsi" w:eastAsiaTheme="majorEastAsia" w:hAnsiTheme="majorHAnsi" w:cstheme="majorBidi"/>
          <w:color w:val="2E74B5" w:themeColor="accent1" w:themeShade="BF"/>
          <w:sz w:val="28"/>
          <w:szCs w:val="28"/>
        </w:rPr>
      </w:pPr>
      <w:r>
        <w:br w:type="page"/>
      </w:r>
    </w:p>
    <w:p w:rsidR="000E75A6" w:rsidRDefault="000E75A6" w:rsidP="000E75A6">
      <w:pPr>
        <w:pStyle w:val="Heading1"/>
      </w:pPr>
      <w:bookmarkStart w:id="8" w:name="_Toc387214509"/>
      <w:r>
        <w:lastRenderedPageBreak/>
        <w:t>Descriptions – CJ_Descriptions.csv</w:t>
      </w:r>
      <w:bookmarkEnd w:id="8"/>
    </w:p>
    <w:p w:rsidR="000E75A6" w:rsidRPr="000E75A6" w:rsidRDefault="000E75A6" w:rsidP="000E75A6">
      <w:pPr>
        <w:ind w:left="720"/>
      </w:pPr>
    </w:p>
    <w:p w:rsidR="00140AE8" w:rsidRDefault="008503C2" w:rsidP="00140AE8">
      <w:pPr>
        <w:ind w:left="720"/>
      </w:pPr>
      <w:r>
        <w:rPr>
          <w:noProof/>
        </w:rPr>
        <w:drawing>
          <wp:inline distT="0" distB="0" distL="0" distR="0" wp14:anchorId="727F9691" wp14:editId="23C02DDE">
            <wp:extent cx="5943600" cy="204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041525"/>
                    </a:xfrm>
                    <a:prstGeom prst="rect">
                      <a:avLst/>
                    </a:prstGeom>
                  </pic:spPr>
                </pic:pic>
              </a:graphicData>
            </a:graphic>
          </wp:inline>
        </w:drawing>
      </w:r>
    </w:p>
    <w:p w:rsidR="00140AE8" w:rsidRDefault="003D5DA3" w:rsidP="00772579">
      <w:pPr>
        <w:ind w:left="720"/>
      </w:pPr>
      <w:r>
        <w:t>The descriptions report contains the following columns:</w:t>
      </w:r>
    </w:p>
    <w:p w:rsidR="007E222B" w:rsidRDefault="007E222B" w:rsidP="003D5DA3">
      <w:pPr>
        <w:pStyle w:val="ListParagraph"/>
        <w:numPr>
          <w:ilvl w:val="0"/>
          <w:numId w:val="2"/>
        </w:numPr>
      </w:pPr>
      <w:r>
        <w:t>Project</w:t>
      </w:r>
    </w:p>
    <w:p w:rsidR="003D5DA3" w:rsidRDefault="003D5DA3" w:rsidP="003D5DA3">
      <w:pPr>
        <w:pStyle w:val="ListParagraph"/>
        <w:numPr>
          <w:ilvl w:val="0"/>
          <w:numId w:val="2"/>
        </w:numPr>
      </w:pPr>
      <w:r>
        <w:t>Verb</w:t>
      </w:r>
    </w:p>
    <w:p w:rsidR="003D5DA3" w:rsidRDefault="003D5DA3" w:rsidP="003D5DA3">
      <w:pPr>
        <w:pStyle w:val="ListParagraph"/>
        <w:numPr>
          <w:ilvl w:val="0"/>
          <w:numId w:val="2"/>
        </w:numPr>
      </w:pPr>
      <w:r>
        <w:t>Noun</w:t>
      </w:r>
    </w:p>
    <w:p w:rsidR="003D5DA3" w:rsidRDefault="003D5DA3" w:rsidP="003D5DA3">
      <w:pPr>
        <w:pStyle w:val="ListParagraph"/>
        <w:numPr>
          <w:ilvl w:val="0"/>
          <w:numId w:val="2"/>
        </w:numPr>
      </w:pPr>
      <w:r>
        <w:t>Synopsis (The shorter description of the cmdlet.)</w:t>
      </w:r>
    </w:p>
    <w:p w:rsidR="003D5DA3" w:rsidRDefault="003D5DA3" w:rsidP="003D5DA3">
      <w:pPr>
        <w:pStyle w:val="ListParagraph"/>
        <w:numPr>
          <w:ilvl w:val="0"/>
          <w:numId w:val="2"/>
        </w:numPr>
      </w:pPr>
      <w:r>
        <w:t>Description (The longer description of the cmdlet.)</w:t>
      </w:r>
    </w:p>
    <w:p w:rsidR="003D5DA3" w:rsidRDefault="003D5DA3" w:rsidP="003D5DA3">
      <w:pPr>
        <w:pStyle w:val="ListParagraph"/>
        <w:numPr>
          <w:ilvl w:val="0"/>
          <w:numId w:val="2"/>
        </w:numPr>
      </w:pPr>
      <w:proofErr w:type="spellStart"/>
      <w:r>
        <w:t>TimeStamp</w:t>
      </w:r>
      <w:proofErr w:type="spellEnd"/>
    </w:p>
    <w:p w:rsidR="007E222B" w:rsidRDefault="007E222B">
      <w:pPr>
        <w:rPr>
          <w:rFonts w:asciiTheme="majorHAnsi" w:eastAsiaTheme="majorEastAsia" w:hAnsiTheme="majorHAnsi" w:cstheme="majorBidi"/>
          <w:b/>
          <w:bCs/>
          <w:color w:val="2E74B5" w:themeColor="accent1" w:themeShade="BF"/>
          <w:sz w:val="28"/>
          <w:szCs w:val="28"/>
        </w:rPr>
      </w:pPr>
      <w:r>
        <w:br w:type="page"/>
      </w:r>
    </w:p>
    <w:p w:rsidR="007E222B" w:rsidRDefault="007E222B" w:rsidP="007E222B">
      <w:pPr>
        <w:pStyle w:val="Heading1"/>
      </w:pPr>
      <w:bookmarkStart w:id="9" w:name="_Toc387214510"/>
      <w:r>
        <w:lastRenderedPageBreak/>
        <w:t>Parameters – CJ_Parameters.csv</w:t>
      </w:r>
      <w:bookmarkEnd w:id="9"/>
    </w:p>
    <w:p w:rsidR="007E222B" w:rsidRPr="007E222B" w:rsidRDefault="007E222B" w:rsidP="007E222B"/>
    <w:p w:rsidR="007E222B" w:rsidRDefault="007E222B" w:rsidP="007E222B">
      <w:pPr>
        <w:ind w:left="720"/>
      </w:pPr>
      <w:r>
        <w:rPr>
          <w:noProof/>
        </w:rPr>
        <w:drawing>
          <wp:inline distT="0" distB="0" distL="0" distR="0" wp14:anchorId="1EAC546C" wp14:editId="542F849B">
            <wp:extent cx="5951483"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51483" cy="1438275"/>
                    </a:xfrm>
                    <a:prstGeom prst="rect">
                      <a:avLst/>
                    </a:prstGeom>
                  </pic:spPr>
                </pic:pic>
              </a:graphicData>
            </a:graphic>
          </wp:inline>
        </w:drawing>
      </w:r>
    </w:p>
    <w:p w:rsidR="007E222B" w:rsidRDefault="007E222B" w:rsidP="007E222B">
      <w:pPr>
        <w:ind w:left="720"/>
      </w:pPr>
      <w:r>
        <w:t>The parameters report contains the following columns:</w:t>
      </w:r>
    </w:p>
    <w:p w:rsidR="007E222B" w:rsidRDefault="007E222B" w:rsidP="007E222B">
      <w:pPr>
        <w:pStyle w:val="ListParagraph"/>
        <w:numPr>
          <w:ilvl w:val="0"/>
          <w:numId w:val="2"/>
        </w:numPr>
      </w:pPr>
      <w:r>
        <w:t>Project</w:t>
      </w:r>
    </w:p>
    <w:p w:rsidR="007E222B" w:rsidRDefault="007E222B" w:rsidP="007E222B">
      <w:pPr>
        <w:pStyle w:val="ListParagraph"/>
        <w:numPr>
          <w:ilvl w:val="0"/>
          <w:numId w:val="2"/>
        </w:numPr>
      </w:pPr>
      <w:r>
        <w:t>Verb</w:t>
      </w:r>
    </w:p>
    <w:p w:rsidR="007E222B" w:rsidRDefault="007E222B" w:rsidP="007E222B">
      <w:pPr>
        <w:pStyle w:val="ListParagraph"/>
        <w:numPr>
          <w:ilvl w:val="0"/>
          <w:numId w:val="2"/>
        </w:numPr>
      </w:pPr>
      <w:r>
        <w:t>Noun</w:t>
      </w:r>
    </w:p>
    <w:p w:rsidR="007E222B" w:rsidRDefault="007E222B" w:rsidP="007E222B">
      <w:pPr>
        <w:pStyle w:val="ListParagraph"/>
        <w:numPr>
          <w:ilvl w:val="0"/>
          <w:numId w:val="2"/>
        </w:numPr>
      </w:pPr>
      <w:r>
        <w:t>Parameter Name</w:t>
      </w:r>
    </w:p>
    <w:p w:rsidR="007E222B" w:rsidRDefault="007E222B" w:rsidP="007E222B">
      <w:pPr>
        <w:pStyle w:val="ListParagraph"/>
        <w:numPr>
          <w:ilvl w:val="0"/>
          <w:numId w:val="2"/>
        </w:numPr>
      </w:pPr>
      <w:r>
        <w:t>Parameter Data Type</w:t>
      </w:r>
    </w:p>
    <w:p w:rsidR="007E222B" w:rsidRDefault="007E222B" w:rsidP="007E222B">
      <w:pPr>
        <w:pStyle w:val="ListParagraph"/>
        <w:numPr>
          <w:ilvl w:val="0"/>
          <w:numId w:val="2"/>
        </w:numPr>
      </w:pPr>
      <w:r>
        <w:t>Parameter Description</w:t>
      </w:r>
    </w:p>
    <w:p w:rsidR="007E222B" w:rsidRDefault="007E222B" w:rsidP="007E222B">
      <w:pPr>
        <w:pStyle w:val="ListParagraph"/>
        <w:numPr>
          <w:ilvl w:val="0"/>
          <w:numId w:val="2"/>
        </w:numPr>
      </w:pPr>
      <w:r>
        <w:t>Common</w:t>
      </w:r>
    </w:p>
    <w:p w:rsidR="007E222B" w:rsidRDefault="007E222B" w:rsidP="007E222B">
      <w:pPr>
        <w:pStyle w:val="ListParagraph"/>
        <w:numPr>
          <w:ilvl w:val="0"/>
          <w:numId w:val="2"/>
        </w:numPr>
      </w:pPr>
      <w:proofErr w:type="spellStart"/>
      <w:r>
        <w:t>TimeStamp</w:t>
      </w:r>
      <w:proofErr w:type="spellEnd"/>
    </w:p>
    <w:p w:rsidR="007E222B" w:rsidRDefault="007E222B" w:rsidP="007E222B">
      <w:pPr>
        <w:ind w:left="720"/>
      </w:pPr>
      <w:r>
        <w:t xml:space="preserve">The Common column indicates </w:t>
      </w:r>
      <w:proofErr w:type="gramStart"/>
      <w:r>
        <w:t>Yes</w:t>
      </w:r>
      <w:proofErr w:type="gramEnd"/>
      <w:r>
        <w:t xml:space="preserve"> if the parameter is one of the following common parameters:</w:t>
      </w:r>
    </w:p>
    <w:p w:rsidR="007E222B" w:rsidRDefault="007E222B" w:rsidP="00AA1A2E">
      <w:pPr>
        <w:pStyle w:val="ListParagraph"/>
        <w:numPr>
          <w:ilvl w:val="0"/>
          <w:numId w:val="4"/>
        </w:numPr>
      </w:pPr>
      <w:r>
        <w:t>Debug</w:t>
      </w:r>
    </w:p>
    <w:p w:rsidR="007E222B" w:rsidRDefault="007E222B" w:rsidP="00AA1A2E">
      <w:pPr>
        <w:pStyle w:val="ListParagraph"/>
        <w:numPr>
          <w:ilvl w:val="0"/>
          <w:numId w:val="4"/>
        </w:numPr>
      </w:pPr>
      <w:proofErr w:type="spellStart"/>
      <w:r>
        <w:t>ErrorAction</w:t>
      </w:r>
      <w:proofErr w:type="spellEnd"/>
    </w:p>
    <w:p w:rsidR="007E222B" w:rsidRDefault="007E222B" w:rsidP="00AA1A2E">
      <w:pPr>
        <w:pStyle w:val="ListParagraph"/>
        <w:numPr>
          <w:ilvl w:val="0"/>
          <w:numId w:val="4"/>
        </w:numPr>
      </w:pPr>
      <w:proofErr w:type="spellStart"/>
      <w:r>
        <w:t>ErrorVariable</w:t>
      </w:r>
      <w:proofErr w:type="spellEnd"/>
    </w:p>
    <w:p w:rsidR="007E222B" w:rsidRDefault="007E222B" w:rsidP="00AA1A2E">
      <w:pPr>
        <w:pStyle w:val="ListParagraph"/>
        <w:numPr>
          <w:ilvl w:val="0"/>
          <w:numId w:val="4"/>
        </w:numPr>
      </w:pPr>
      <w:proofErr w:type="spellStart"/>
      <w:r>
        <w:t>OutVariable</w:t>
      </w:r>
      <w:proofErr w:type="spellEnd"/>
    </w:p>
    <w:p w:rsidR="007E222B" w:rsidRDefault="007E222B" w:rsidP="00AA1A2E">
      <w:pPr>
        <w:pStyle w:val="ListParagraph"/>
        <w:numPr>
          <w:ilvl w:val="0"/>
          <w:numId w:val="4"/>
        </w:numPr>
      </w:pPr>
      <w:proofErr w:type="spellStart"/>
      <w:r>
        <w:t>OutBuffer</w:t>
      </w:r>
      <w:proofErr w:type="spellEnd"/>
    </w:p>
    <w:p w:rsidR="007E222B" w:rsidRDefault="007E222B" w:rsidP="00AA1A2E">
      <w:pPr>
        <w:pStyle w:val="ListParagraph"/>
        <w:numPr>
          <w:ilvl w:val="0"/>
          <w:numId w:val="4"/>
        </w:numPr>
      </w:pPr>
      <w:r>
        <w:t>Verbose</w:t>
      </w:r>
    </w:p>
    <w:p w:rsidR="007E222B" w:rsidRDefault="007E222B" w:rsidP="00AA1A2E">
      <w:pPr>
        <w:pStyle w:val="ListParagraph"/>
        <w:numPr>
          <w:ilvl w:val="0"/>
          <w:numId w:val="4"/>
        </w:numPr>
      </w:pPr>
      <w:proofErr w:type="spellStart"/>
      <w:r>
        <w:t>WarningAction</w:t>
      </w:r>
      <w:proofErr w:type="spellEnd"/>
    </w:p>
    <w:p w:rsidR="007E222B" w:rsidRDefault="007E222B" w:rsidP="00AA1A2E">
      <w:pPr>
        <w:pStyle w:val="ListParagraph"/>
        <w:numPr>
          <w:ilvl w:val="0"/>
          <w:numId w:val="4"/>
        </w:numPr>
      </w:pPr>
      <w:proofErr w:type="spellStart"/>
      <w:r>
        <w:t>WarningVariable</w:t>
      </w:r>
      <w:proofErr w:type="spellEnd"/>
    </w:p>
    <w:p w:rsidR="007E222B" w:rsidRDefault="007E222B" w:rsidP="00AA1A2E">
      <w:pPr>
        <w:pStyle w:val="ListParagraph"/>
        <w:numPr>
          <w:ilvl w:val="0"/>
          <w:numId w:val="4"/>
        </w:numPr>
      </w:pPr>
      <w:proofErr w:type="spellStart"/>
      <w:r>
        <w:t>WhatIf</w:t>
      </w:r>
      <w:proofErr w:type="spellEnd"/>
    </w:p>
    <w:p w:rsidR="007E222B" w:rsidRDefault="007E222B" w:rsidP="00AA1A2E">
      <w:pPr>
        <w:pStyle w:val="ListParagraph"/>
        <w:numPr>
          <w:ilvl w:val="0"/>
          <w:numId w:val="4"/>
        </w:numPr>
      </w:pPr>
      <w:r>
        <w:t>Confirm</w:t>
      </w:r>
    </w:p>
    <w:p w:rsidR="007E222B" w:rsidRDefault="00AA1A2E" w:rsidP="007E222B">
      <w:pPr>
        <w:ind w:left="720"/>
      </w:pPr>
      <w:r>
        <w:t>You can decrease the size of the report if you filter the Common column to No. Descriptions for common parameters are automatically generated by DxStudio.</w:t>
      </w:r>
    </w:p>
    <w:p w:rsidR="00ED3C1E" w:rsidRDefault="00ED3C1E">
      <w:r>
        <w:br w:type="page"/>
      </w:r>
    </w:p>
    <w:p w:rsidR="00ED3C1E" w:rsidRDefault="00ED3C1E" w:rsidP="00ED3C1E">
      <w:pPr>
        <w:pStyle w:val="Heading1"/>
      </w:pPr>
      <w:bookmarkStart w:id="10" w:name="_Toc387214511"/>
      <w:r>
        <w:lastRenderedPageBreak/>
        <w:t>Examples – CJ_Examples.csv</w:t>
      </w:r>
      <w:bookmarkEnd w:id="10"/>
    </w:p>
    <w:p w:rsidR="00ED3C1E" w:rsidRDefault="001B5EDC" w:rsidP="00ED3C1E">
      <w:r>
        <w:rPr>
          <w:noProof/>
        </w:rPr>
        <w:drawing>
          <wp:inline distT="0" distB="0" distL="0" distR="0" wp14:anchorId="3DFF1230" wp14:editId="7D699A25">
            <wp:extent cx="5943600" cy="1655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55445"/>
                    </a:xfrm>
                    <a:prstGeom prst="rect">
                      <a:avLst/>
                    </a:prstGeom>
                  </pic:spPr>
                </pic:pic>
              </a:graphicData>
            </a:graphic>
          </wp:inline>
        </w:drawing>
      </w:r>
    </w:p>
    <w:p w:rsidR="00244EB4" w:rsidRDefault="00244EB4" w:rsidP="00ED3C1E">
      <w:r>
        <w:t>The Examples report contains the following columns:</w:t>
      </w:r>
    </w:p>
    <w:p w:rsidR="00BD325C" w:rsidRDefault="00BD325C" w:rsidP="00BD325C">
      <w:pPr>
        <w:pStyle w:val="ListParagraph"/>
        <w:numPr>
          <w:ilvl w:val="0"/>
          <w:numId w:val="6"/>
        </w:numPr>
      </w:pPr>
      <w:r>
        <w:t>Project</w:t>
      </w:r>
    </w:p>
    <w:p w:rsidR="00BD325C" w:rsidRDefault="00BD325C" w:rsidP="00BD325C">
      <w:pPr>
        <w:pStyle w:val="ListParagraph"/>
        <w:numPr>
          <w:ilvl w:val="0"/>
          <w:numId w:val="6"/>
        </w:numPr>
      </w:pPr>
      <w:r>
        <w:t>Verb</w:t>
      </w:r>
    </w:p>
    <w:p w:rsidR="00BD325C" w:rsidRDefault="00BD325C" w:rsidP="00BD325C">
      <w:pPr>
        <w:pStyle w:val="ListParagraph"/>
        <w:numPr>
          <w:ilvl w:val="0"/>
          <w:numId w:val="6"/>
        </w:numPr>
      </w:pPr>
      <w:r>
        <w:t>Noun</w:t>
      </w:r>
    </w:p>
    <w:p w:rsidR="00BD325C" w:rsidRDefault="00BD325C" w:rsidP="00BD325C">
      <w:pPr>
        <w:pStyle w:val="ListParagraph"/>
        <w:numPr>
          <w:ilvl w:val="0"/>
          <w:numId w:val="6"/>
        </w:numPr>
      </w:pPr>
      <w:r>
        <w:t>Title</w:t>
      </w:r>
    </w:p>
    <w:p w:rsidR="00BD325C" w:rsidRDefault="00BD325C" w:rsidP="00BD325C">
      <w:pPr>
        <w:pStyle w:val="ListParagraph"/>
        <w:numPr>
          <w:ilvl w:val="0"/>
          <w:numId w:val="6"/>
        </w:numPr>
      </w:pPr>
      <w:r>
        <w:t>Description</w:t>
      </w:r>
    </w:p>
    <w:p w:rsidR="00BD325C" w:rsidRDefault="00BD325C" w:rsidP="00BD325C">
      <w:pPr>
        <w:pStyle w:val="ListParagraph"/>
        <w:numPr>
          <w:ilvl w:val="0"/>
          <w:numId w:val="6"/>
        </w:numPr>
      </w:pPr>
      <w:r>
        <w:t>Code</w:t>
      </w:r>
    </w:p>
    <w:p w:rsidR="00BD325C" w:rsidRDefault="00BD325C" w:rsidP="00BD325C">
      <w:pPr>
        <w:pStyle w:val="ListParagraph"/>
        <w:numPr>
          <w:ilvl w:val="0"/>
          <w:numId w:val="6"/>
        </w:numPr>
      </w:pPr>
      <w:proofErr w:type="spellStart"/>
      <w:r>
        <w:t>TimeStamp</w:t>
      </w:r>
      <w:proofErr w:type="spellEnd"/>
    </w:p>
    <w:p w:rsidR="00BD325C" w:rsidRDefault="00BD325C" w:rsidP="00BD325C">
      <w:r>
        <w:t xml:space="preserve">If an example title is missing, CmdletJack will insert "Missing example title </w:t>
      </w:r>
      <w:proofErr w:type="gramStart"/>
      <w:r>
        <w:t>– "</w:t>
      </w:r>
      <w:proofErr w:type="gramEnd"/>
      <w:r>
        <w:t xml:space="preserve"> followed by a partial GUID for infrastructure purposes.</w:t>
      </w:r>
    </w:p>
    <w:p w:rsidR="00BD325C" w:rsidRDefault="00BD325C" w:rsidP="00BD325C">
      <w:r>
        <w:t xml:space="preserve">With Example reports, it is important to format the cells so that you get the complete content in the Title, Description, and Code </w:t>
      </w:r>
      <w:r w:rsidR="00CC4BE9">
        <w:t>columns.</w:t>
      </w:r>
    </w:p>
    <w:p w:rsidR="00880742" w:rsidRDefault="00880742">
      <w:pPr>
        <w:rPr>
          <w:rFonts w:asciiTheme="majorHAnsi" w:eastAsiaTheme="majorEastAsia" w:hAnsiTheme="majorHAnsi" w:cstheme="majorBidi"/>
          <w:b/>
          <w:bCs/>
          <w:color w:val="2E74B5" w:themeColor="accent1" w:themeShade="BF"/>
          <w:sz w:val="28"/>
          <w:szCs w:val="28"/>
        </w:rPr>
      </w:pPr>
      <w:r>
        <w:br w:type="page"/>
      </w:r>
    </w:p>
    <w:p w:rsidR="00BF711B" w:rsidRDefault="00BF711B" w:rsidP="00BF711B">
      <w:pPr>
        <w:pStyle w:val="Heading1"/>
      </w:pPr>
      <w:bookmarkStart w:id="11" w:name="_Toc387214512"/>
      <w:r>
        <w:lastRenderedPageBreak/>
        <w:t>Input and Output objects – CJ_InOut.csv</w:t>
      </w:r>
    </w:p>
    <w:p w:rsidR="00BF711B" w:rsidRDefault="00BF711B">
      <w:r>
        <w:rPr>
          <w:noProof/>
        </w:rPr>
        <w:drawing>
          <wp:inline distT="0" distB="0" distL="0" distR="0" wp14:anchorId="0D92A4EB" wp14:editId="1B289C8E">
            <wp:extent cx="5943600" cy="2413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413000"/>
                    </a:xfrm>
                    <a:prstGeom prst="rect">
                      <a:avLst/>
                    </a:prstGeom>
                  </pic:spPr>
                </pic:pic>
              </a:graphicData>
            </a:graphic>
          </wp:inline>
        </w:drawing>
      </w:r>
    </w:p>
    <w:p w:rsidR="00BF711B" w:rsidRDefault="00BF711B"/>
    <w:p w:rsidR="00BF711B" w:rsidRDefault="00BF711B">
      <w:r>
        <w:t xml:space="preserve">The </w:t>
      </w:r>
      <w:proofErr w:type="spellStart"/>
      <w:r>
        <w:t>InOut</w:t>
      </w:r>
      <w:proofErr w:type="spellEnd"/>
      <w:r>
        <w:t xml:space="preserve"> report contains the following columns:</w:t>
      </w:r>
    </w:p>
    <w:p w:rsidR="00BF711B" w:rsidRDefault="00BF711B" w:rsidP="003105F8">
      <w:pPr>
        <w:pStyle w:val="ListParagraph"/>
        <w:numPr>
          <w:ilvl w:val="0"/>
          <w:numId w:val="13"/>
        </w:numPr>
      </w:pPr>
      <w:r>
        <w:t>Project</w:t>
      </w:r>
    </w:p>
    <w:p w:rsidR="00BF711B" w:rsidRDefault="00BF711B" w:rsidP="003105F8">
      <w:pPr>
        <w:pStyle w:val="ListParagraph"/>
        <w:numPr>
          <w:ilvl w:val="0"/>
          <w:numId w:val="13"/>
        </w:numPr>
      </w:pPr>
      <w:r>
        <w:t>Verb</w:t>
      </w:r>
    </w:p>
    <w:p w:rsidR="00BF711B" w:rsidRDefault="00BF711B" w:rsidP="003105F8">
      <w:pPr>
        <w:pStyle w:val="ListParagraph"/>
        <w:numPr>
          <w:ilvl w:val="0"/>
          <w:numId w:val="13"/>
        </w:numPr>
      </w:pPr>
      <w:r>
        <w:t>Noun</w:t>
      </w:r>
    </w:p>
    <w:p w:rsidR="00BF711B" w:rsidRDefault="00BF711B" w:rsidP="003105F8">
      <w:pPr>
        <w:pStyle w:val="ListParagraph"/>
        <w:numPr>
          <w:ilvl w:val="0"/>
          <w:numId w:val="13"/>
        </w:numPr>
      </w:pPr>
      <w:r>
        <w:t>Direction</w:t>
      </w:r>
    </w:p>
    <w:p w:rsidR="00BF711B" w:rsidRDefault="00BF711B" w:rsidP="003105F8">
      <w:pPr>
        <w:pStyle w:val="ListParagraph"/>
        <w:numPr>
          <w:ilvl w:val="0"/>
          <w:numId w:val="13"/>
        </w:numPr>
      </w:pPr>
      <w:r>
        <w:t>Name</w:t>
      </w:r>
    </w:p>
    <w:p w:rsidR="00BF711B" w:rsidRDefault="00BF711B" w:rsidP="003105F8">
      <w:pPr>
        <w:pStyle w:val="ListParagraph"/>
        <w:numPr>
          <w:ilvl w:val="0"/>
          <w:numId w:val="13"/>
        </w:numPr>
      </w:pPr>
      <w:r>
        <w:t>Description</w:t>
      </w:r>
    </w:p>
    <w:p w:rsidR="00BF711B" w:rsidRDefault="00BF711B" w:rsidP="003105F8">
      <w:pPr>
        <w:pStyle w:val="ListParagraph"/>
        <w:numPr>
          <w:ilvl w:val="0"/>
          <w:numId w:val="13"/>
        </w:numPr>
      </w:pPr>
      <w:r>
        <w:t>URI</w:t>
      </w:r>
    </w:p>
    <w:p w:rsidR="00BF711B" w:rsidRDefault="00BF711B" w:rsidP="003105F8">
      <w:pPr>
        <w:pStyle w:val="ListParagraph"/>
        <w:numPr>
          <w:ilvl w:val="0"/>
          <w:numId w:val="13"/>
        </w:numPr>
      </w:pPr>
      <w:proofErr w:type="spellStart"/>
      <w:r>
        <w:t>TimeStamp</w:t>
      </w:r>
      <w:proofErr w:type="spellEnd"/>
    </w:p>
    <w:p w:rsidR="003105F8" w:rsidRDefault="003105F8">
      <w:r>
        <w:t>This report describes the Input objects and the Output objects (</w:t>
      </w:r>
      <w:proofErr w:type="spellStart"/>
      <w:proofErr w:type="gramStart"/>
      <w:r>
        <w:t>ReturnValue</w:t>
      </w:r>
      <w:proofErr w:type="spellEnd"/>
      <w:r>
        <w:t xml:space="preserve">  objects</w:t>
      </w:r>
      <w:proofErr w:type="gramEnd"/>
      <w:r>
        <w:t xml:space="preserve"> in the PSMAML). Every cmdlet has a record for an input object and an output object, whether or not they are required. </w:t>
      </w:r>
    </w:p>
    <w:p w:rsidR="003105F8" w:rsidRDefault="003105F8">
      <w:r>
        <w:t>To filter to see only the input or output objects, filter on the Direction column.</w:t>
      </w:r>
    </w:p>
    <w:p w:rsidR="00BF711B" w:rsidRDefault="00BF711B">
      <w:pPr>
        <w:rPr>
          <w:rFonts w:asciiTheme="majorHAnsi" w:eastAsiaTheme="majorEastAsia" w:hAnsiTheme="majorHAnsi" w:cstheme="majorBidi"/>
          <w:b/>
          <w:bCs/>
          <w:color w:val="2E74B5" w:themeColor="accent1" w:themeShade="BF"/>
          <w:sz w:val="28"/>
          <w:szCs w:val="28"/>
        </w:rPr>
      </w:pPr>
      <w:r>
        <w:br w:type="page"/>
      </w:r>
    </w:p>
    <w:p w:rsidR="00CC4BE9" w:rsidRDefault="00880742" w:rsidP="00880742">
      <w:pPr>
        <w:pStyle w:val="Heading1"/>
      </w:pPr>
      <w:r>
        <w:lastRenderedPageBreak/>
        <w:t>Links – CJ_Links.csv</w:t>
      </w:r>
      <w:bookmarkEnd w:id="11"/>
    </w:p>
    <w:p w:rsidR="00880742" w:rsidRDefault="00880742" w:rsidP="00880742">
      <w:r>
        <w:rPr>
          <w:noProof/>
        </w:rPr>
        <w:drawing>
          <wp:inline distT="0" distB="0" distL="0" distR="0" wp14:anchorId="574B6E0F" wp14:editId="03CA0F98">
            <wp:extent cx="5943600" cy="2170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170430"/>
                    </a:xfrm>
                    <a:prstGeom prst="rect">
                      <a:avLst/>
                    </a:prstGeom>
                  </pic:spPr>
                </pic:pic>
              </a:graphicData>
            </a:graphic>
          </wp:inline>
        </w:drawing>
      </w:r>
    </w:p>
    <w:p w:rsidR="00880742" w:rsidRDefault="00880742" w:rsidP="00880742">
      <w:r>
        <w:t>The Links report contains the following columns:</w:t>
      </w:r>
    </w:p>
    <w:p w:rsidR="00880742" w:rsidRDefault="00880742" w:rsidP="00BD325C">
      <w:pPr>
        <w:pStyle w:val="ListParagraph"/>
        <w:numPr>
          <w:ilvl w:val="0"/>
          <w:numId w:val="6"/>
        </w:numPr>
      </w:pPr>
      <w:r>
        <w:t>Cmdlet Project</w:t>
      </w:r>
    </w:p>
    <w:p w:rsidR="00880742" w:rsidRDefault="00880742" w:rsidP="00BD325C">
      <w:pPr>
        <w:pStyle w:val="ListParagraph"/>
        <w:numPr>
          <w:ilvl w:val="0"/>
          <w:numId w:val="6"/>
        </w:numPr>
      </w:pPr>
      <w:r>
        <w:t>Verb</w:t>
      </w:r>
    </w:p>
    <w:p w:rsidR="00880742" w:rsidRDefault="00880742" w:rsidP="00BD325C">
      <w:pPr>
        <w:pStyle w:val="ListParagraph"/>
        <w:numPr>
          <w:ilvl w:val="0"/>
          <w:numId w:val="6"/>
        </w:numPr>
      </w:pPr>
      <w:r>
        <w:t>Noun</w:t>
      </w:r>
    </w:p>
    <w:p w:rsidR="00880742" w:rsidRDefault="00880742" w:rsidP="00BD325C">
      <w:pPr>
        <w:pStyle w:val="ListParagraph"/>
        <w:numPr>
          <w:ilvl w:val="0"/>
          <w:numId w:val="6"/>
        </w:numPr>
      </w:pPr>
      <w:r>
        <w:t>Link Text</w:t>
      </w:r>
    </w:p>
    <w:p w:rsidR="00880742" w:rsidRDefault="00880742" w:rsidP="00BD325C">
      <w:pPr>
        <w:pStyle w:val="ListParagraph"/>
        <w:numPr>
          <w:ilvl w:val="0"/>
          <w:numId w:val="6"/>
        </w:numPr>
      </w:pPr>
      <w:r>
        <w:t>URI</w:t>
      </w:r>
    </w:p>
    <w:p w:rsidR="00880742" w:rsidRDefault="00880742" w:rsidP="00BD325C">
      <w:pPr>
        <w:pStyle w:val="ListParagraph"/>
        <w:numPr>
          <w:ilvl w:val="0"/>
          <w:numId w:val="6"/>
        </w:numPr>
      </w:pPr>
      <w:proofErr w:type="spellStart"/>
      <w:r>
        <w:t>TimeStamp</w:t>
      </w:r>
      <w:proofErr w:type="spellEnd"/>
    </w:p>
    <w:p w:rsidR="00880742" w:rsidRDefault="00880742" w:rsidP="00880742">
      <w:r>
        <w:t>The values for Link Text column should only be "Online Version:" or a link to another cmdlet that has been formatted correctly in DxStudio.</w:t>
      </w:r>
    </w:p>
    <w:p w:rsidR="00880742" w:rsidRDefault="00880742" w:rsidP="00880742">
      <w:r>
        <w:t xml:space="preserve">The values for the URI should only be an </w:t>
      </w:r>
      <w:proofErr w:type="spellStart"/>
      <w:r>
        <w:t>FWLink</w:t>
      </w:r>
      <w:proofErr w:type="spellEnd"/>
      <w:r>
        <w:t xml:space="preserve"> to the TechNet cmdlet topic. To optimize the ranking of the topic in search results</w:t>
      </w:r>
      <w:r w:rsidR="002120A4">
        <w:t>, include a "/p/" in the URI as shown here:</w:t>
      </w:r>
    </w:p>
    <w:p w:rsidR="002120A4" w:rsidRDefault="002120A4" w:rsidP="002120A4">
      <w:pPr>
        <w:spacing w:after="0" w:line="240" w:lineRule="auto"/>
        <w:ind w:left="720"/>
        <w:rPr>
          <w:rFonts w:ascii="Courier New" w:eastAsia="Times New Roman" w:hAnsi="Courier New" w:cs="Courier New"/>
          <w:color w:val="000000"/>
        </w:rPr>
      </w:pPr>
      <w:r w:rsidRPr="00696E25">
        <w:rPr>
          <w:rFonts w:ascii="Courier New" w:eastAsia="Times New Roman" w:hAnsi="Courier New" w:cs="Courier New"/>
          <w:color w:val="000000"/>
        </w:rPr>
        <w:t>http://go.microsoft.com/fwlink/p/?LinkId=262905</w:t>
      </w:r>
    </w:p>
    <w:p w:rsidR="002120A4" w:rsidRDefault="002120A4" w:rsidP="002120A4">
      <w:pPr>
        <w:spacing w:after="0" w:line="240" w:lineRule="auto"/>
        <w:ind w:left="720"/>
        <w:rPr>
          <w:rFonts w:ascii="Courier New" w:eastAsia="Times New Roman" w:hAnsi="Courier New" w:cs="Courier New"/>
          <w:color w:val="000000"/>
        </w:rPr>
      </w:pPr>
    </w:p>
    <w:p w:rsidR="002120A4" w:rsidRDefault="002120A4">
      <w:pPr>
        <w:rPr>
          <w:rFonts w:ascii="Courier New" w:eastAsia="Times New Roman" w:hAnsi="Courier New" w:cs="Courier New"/>
          <w:color w:val="000000"/>
        </w:rPr>
      </w:pPr>
      <w:r>
        <w:rPr>
          <w:rFonts w:ascii="Courier New" w:eastAsia="Times New Roman" w:hAnsi="Courier New" w:cs="Courier New"/>
          <w:color w:val="000000"/>
        </w:rPr>
        <w:br w:type="page"/>
      </w:r>
    </w:p>
    <w:p w:rsidR="002120A4" w:rsidRDefault="00696E25" w:rsidP="00696E25">
      <w:pPr>
        <w:pStyle w:val="Heading1"/>
        <w:rPr>
          <w:rFonts w:eastAsia="Times New Roman"/>
        </w:rPr>
      </w:pPr>
      <w:bookmarkStart w:id="12" w:name="_Toc387214513"/>
      <w:r>
        <w:rPr>
          <w:rFonts w:eastAsia="Times New Roman"/>
        </w:rPr>
        <w:lastRenderedPageBreak/>
        <w:t>Summary – CJ_Summary.csv</w:t>
      </w:r>
      <w:bookmarkEnd w:id="12"/>
    </w:p>
    <w:p w:rsidR="00696E25" w:rsidRPr="00696E25" w:rsidRDefault="00147418" w:rsidP="00696E25">
      <w:r>
        <w:rPr>
          <w:noProof/>
        </w:rPr>
        <w:drawing>
          <wp:inline distT="0" distB="0" distL="0" distR="0" wp14:anchorId="1C22E990" wp14:editId="43CA39B5">
            <wp:extent cx="5676900" cy="4105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76900" cy="4105275"/>
                    </a:xfrm>
                    <a:prstGeom prst="rect">
                      <a:avLst/>
                    </a:prstGeom>
                  </pic:spPr>
                </pic:pic>
              </a:graphicData>
            </a:graphic>
          </wp:inline>
        </w:drawing>
      </w:r>
    </w:p>
    <w:p w:rsidR="002120A4" w:rsidRDefault="00AC10B1" w:rsidP="00880742">
      <w:r>
        <w:t>The Summary report contains the following columns:</w:t>
      </w:r>
    </w:p>
    <w:p w:rsidR="00AC10B1" w:rsidRDefault="00147418" w:rsidP="00AC10B1">
      <w:pPr>
        <w:pStyle w:val="ListParagraph"/>
        <w:numPr>
          <w:ilvl w:val="0"/>
          <w:numId w:val="7"/>
        </w:numPr>
      </w:pPr>
      <w:r>
        <w:t>Metric</w:t>
      </w:r>
    </w:p>
    <w:p w:rsidR="00AC10B1" w:rsidRDefault="00147418" w:rsidP="00AC10B1">
      <w:pPr>
        <w:pStyle w:val="ListParagraph"/>
        <w:numPr>
          <w:ilvl w:val="0"/>
          <w:numId w:val="7"/>
        </w:numPr>
      </w:pPr>
      <w:r>
        <w:t>Value</w:t>
      </w:r>
    </w:p>
    <w:p w:rsidR="00AC10B1" w:rsidRDefault="00147418" w:rsidP="00AC10B1">
      <w:pPr>
        <w:pStyle w:val="ListParagraph"/>
        <w:numPr>
          <w:ilvl w:val="0"/>
          <w:numId w:val="7"/>
        </w:numPr>
      </w:pPr>
      <w:r>
        <w:t>Project</w:t>
      </w:r>
    </w:p>
    <w:p w:rsidR="00AC10B1" w:rsidRDefault="00AC10B1" w:rsidP="00AC10B1">
      <w:pPr>
        <w:pStyle w:val="ListParagraph"/>
        <w:numPr>
          <w:ilvl w:val="0"/>
          <w:numId w:val="7"/>
        </w:numPr>
      </w:pPr>
      <w:proofErr w:type="spellStart"/>
      <w:r>
        <w:t>TimeStamp</w:t>
      </w:r>
      <w:proofErr w:type="spellEnd"/>
    </w:p>
    <w:p w:rsidR="00C26C70" w:rsidRDefault="00C26C70" w:rsidP="00C26C70">
      <w:bookmarkStart w:id="13" w:name="_GoBack"/>
      <w:bookmarkEnd w:id="13"/>
      <w:r>
        <w:br w:type="page"/>
      </w:r>
    </w:p>
    <w:p w:rsidR="00C26C70" w:rsidRDefault="00C26C70" w:rsidP="00C26C70">
      <w:pPr>
        <w:pStyle w:val="Heading1"/>
      </w:pPr>
      <w:bookmarkStart w:id="14" w:name="_Toc387214514"/>
      <w:r>
        <w:lastRenderedPageBreak/>
        <w:t>Warnings – Warnings.csv</w:t>
      </w:r>
      <w:bookmarkEnd w:id="14"/>
    </w:p>
    <w:p w:rsidR="003441CC" w:rsidRDefault="003C27C4" w:rsidP="001A78A0">
      <w:r>
        <w:rPr>
          <w:noProof/>
        </w:rPr>
        <w:drawing>
          <wp:inline distT="0" distB="0" distL="0" distR="0" wp14:anchorId="3B8473BD" wp14:editId="6358EFE7">
            <wp:extent cx="5943600" cy="20332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33270"/>
                    </a:xfrm>
                    <a:prstGeom prst="rect">
                      <a:avLst/>
                    </a:prstGeom>
                  </pic:spPr>
                </pic:pic>
              </a:graphicData>
            </a:graphic>
          </wp:inline>
        </w:drawing>
      </w:r>
      <w:r w:rsidR="003441CC">
        <w:t xml:space="preserve"> </w:t>
      </w:r>
    </w:p>
    <w:p w:rsidR="003C27C4" w:rsidRDefault="003C27C4" w:rsidP="003C27C4"/>
    <w:p w:rsidR="003C27C4" w:rsidRDefault="003C27C4" w:rsidP="003C27C4">
      <w:r>
        <w:t>The Warnings report contains the following columns:</w:t>
      </w:r>
    </w:p>
    <w:p w:rsidR="003C27C4" w:rsidRDefault="003C27C4" w:rsidP="003C27C4">
      <w:pPr>
        <w:pStyle w:val="ListParagraph"/>
        <w:numPr>
          <w:ilvl w:val="0"/>
          <w:numId w:val="7"/>
        </w:numPr>
      </w:pPr>
      <w:r>
        <w:t>Project</w:t>
      </w:r>
    </w:p>
    <w:p w:rsidR="003C27C4" w:rsidRDefault="003C27C4" w:rsidP="003C27C4">
      <w:pPr>
        <w:pStyle w:val="ListParagraph"/>
        <w:numPr>
          <w:ilvl w:val="0"/>
          <w:numId w:val="7"/>
        </w:numPr>
      </w:pPr>
      <w:r>
        <w:t>Parameter Count</w:t>
      </w:r>
    </w:p>
    <w:p w:rsidR="003C27C4" w:rsidRDefault="003C27C4" w:rsidP="003C27C4">
      <w:pPr>
        <w:pStyle w:val="ListParagraph"/>
        <w:numPr>
          <w:ilvl w:val="0"/>
          <w:numId w:val="7"/>
        </w:numPr>
      </w:pPr>
      <w:r>
        <w:t>Verb</w:t>
      </w:r>
    </w:p>
    <w:p w:rsidR="003C27C4" w:rsidRDefault="003C27C4" w:rsidP="003C27C4">
      <w:pPr>
        <w:pStyle w:val="ListParagraph"/>
        <w:numPr>
          <w:ilvl w:val="0"/>
          <w:numId w:val="7"/>
        </w:numPr>
      </w:pPr>
      <w:r>
        <w:t>Noun</w:t>
      </w:r>
    </w:p>
    <w:p w:rsidR="003C27C4" w:rsidRDefault="003C27C4" w:rsidP="003C27C4">
      <w:pPr>
        <w:pStyle w:val="ListParagraph"/>
        <w:numPr>
          <w:ilvl w:val="0"/>
          <w:numId w:val="7"/>
        </w:numPr>
      </w:pPr>
      <w:r>
        <w:t>Element</w:t>
      </w:r>
    </w:p>
    <w:p w:rsidR="003C27C4" w:rsidRDefault="003C27C4" w:rsidP="003C27C4">
      <w:pPr>
        <w:pStyle w:val="ListParagraph"/>
        <w:numPr>
          <w:ilvl w:val="0"/>
          <w:numId w:val="7"/>
        </w:numPr>
      </w:pPr>
      <w:r>
        <w:t>Category</w:t>
      </w:r>
    </w:p>
    <w:p w:rsidR="003C27C4" w:rsidRDefault="003C27C4" w:rsidP="003C27C4">
      <w:pPr>
        <w:pStyle w:val="ListParagraph"/>
        <w:numPr>
          <w:ilvl w:val="0"/>
          <w:numId w:val="7"/>
        </w:numPr>
      </w:pPr>
      <w:r>
        <w:t>Context</w:t>
      </w:r>
    </w:p>
    <w:p w:rsidR="003C27C4" w:rsidRDefault="003C27C4" w:rsidP="003C27C4">
      <w:pPr>
        <w:pStyle w:val="ListParagraph"/>
        <w:numPr>
          <w:ilvl w:val="0"/>
          <w:numId w:val="7"/>
        </w:numPr>
      </w:pPr>
      <w:r>
        <w:t>Warning</w:t>
      </w:r>
    </w:p>
    <w:p w:rsidR="003C27C4" w:rsidRDefault="003C27C4" w:rsidP="003C27C4">
      <w:pPr>
        <w:pStyle w:val="ListParagraph"/>
        <w:numPr>
          <w:ilvl w:val="0"/>
          <w:numId w:val="7"/>
        </w:numPr>
      </w:pPr>
      <w:r>
        <w:t>Timestamp</w:t>
      </w:r>
    </w:p>
    <w:p w:rsidR="003C27C4" w:rsidRDefault="003C27C4" w:rsidP="003C27C4">
      <w:r>
        <w:t>The first thing to do when investigating the Warnings report is to filter by the Warning type, which are described in the following table.</w:t>
      </w:r>
      <w:r w:rsidR="00CB0884">
        <w:t xml:space="preserve"> Writers need to be only concerned about QA warnings.</w:t>
      </w:r>
    </w:p>
    <w:tbl>
      <w:tblPr>
        <w:tblStyle w:val="TableGrid"/>
        <w:tblW w:w="0" w:type="auto"/>
        <w:tblLook w:val="04A0" w:firstRow="1" w:lastRow="0" w:firstColumn="1" w:lastColumn="0" w:noHBand="0" w:noVBand="1"/>
      </w:tblPr>
      <w:tblGrid>
        <w:gridCol w:w="1998"/>
        <w:gridCol w:w="7578"/>
      </w:tblGrid>
      <w:tr w:rsidR="003C27C4" w:rsidRPr="003C27C4" w:rsidTr="003C27C4">
        <w:tc>
          <w:tcPr>
            <w:tcW w:w="1998" w:type="dxa"/>
          </w:tcPr>
          <w:p w:rsidR="003C27C4" w:rsidRPr="003C27C4" w:rsidRDefault="003C27C4" w:rsidP="003C27C4">
            <w:pPr>
              <w:rPr>
                <w:b/>
              </w:rPr>
            </w:pPr>
            <w:r w:rsidRPr="003C27C4">
              <w:rPr>
                <w:b/>
              </w:rPr>
              <w:t>Warning</w:t>
            </w:r>
          </w:p>
        </w:tc>
        <w:tc>
          <w:tcPr>
            <w:tcW w:w="7578" w:type="dxa"/>
          </w:tcPr>
          <w:p w:rsidR="003C27C4" w:rsidRPr="003C27C4" w:rsidRDefault="003C27C4" w:rsidP="003C27C4">
            <w:pPr>
              <w:rPr>
                <w:b/>
              </w:rPr>
            </w:pPr>
            <w:r w:rsidRPr="003C27C4">
              <w:rPr>
                <w:b/>
              </w:rPr>
              <w:t>Description</w:t>
            </w:r>
          </w:p>
        </w:tc>
      </w:tr>
      <w:tr w:rsidR="003C27C4" w:rsidTr="003C27C4">
        <w:tc>
          <w:tcPr>
            <w:tcW w:w="1998" w:type="dxa"/>
          </w:tcPr>
          <w:p w:rsidR="003C27C4" w:rsidRDefault="003C27C4" w:rsidP="003C27C4">
            <w:r>
              <w:t>Element</w:t>
            </w:r>
          </w:p>
        </w:tc>
        <w:tc>
          <w:tcPr>
            <w:tcW w:w="7578" w:type="dxa"/>
          </w:tcPr>
          <w:p w:rsidR="003C27C4" w:rsidRDefault="003C27C4" w:rsidP="003C27C4">
            <w:r>
              <w:t xml:space="preserve">These warnings are mostly about empty XML elements that have no consequence for the writer, such as empty example title, description, and code that are not being used. These warnings are mostly useful for investigating of the </w:t>
            </w:r>
            <w:proofErr w:type="gramStart"/>
            <w:r>
              <w:t>XML</w:t>
            </w:r>
            <w:r w:rsidR="00CB0884">
              <w:t xml:space="preserve">  output</w:t>
            </w:r>
            <w:proofErr w:type="gramEnd"/>
            <w:r w:rsidR="00CB0884">
              <w:t xml:space="preserve"> in diagnosing structural issues.</w:t>
            </w:r>
          </w:p>
        </w:tc>
      </w:tr>
      <w:tr w:rsidR="003C27C4" w:rsidTr="003C27C4">
        <w:tc>
          <w:tcPr>
            <w:tcW w:w="1998" w:type="dxa"/>
          </w:tcPr>
          <w:p w:rsidR="003C27C4" w:rsidRDefault="003C27C4" w:rsidP="003C27C4">
            <w:r>
              <w:t>QA</w:t>
            </w:r>
          </w:p>
        </w:tc>
        <w:tc>
          <w:tcPr>
            <w:tcW w:w="7578" w:type="dxa"/>
          </w:tcPr>
          <w:p w:rsidR="003C27C4" w:rsidRDefault="00CB0884" w:rsidP="003C27C4">
            <w:r>
              <w:t>These warnings should be investigated by the writers. See a list of them below.</w:t>
            </w:r>
          </w:p>
        </w:tc>
      </w:tr>
      <w:tr w:rsidR="003C27C4" w:rsidTr="003C27C4">
        <w:tc>
          <w:tcPr>
            <w:tcW w:w="1998" w:type="dxa"/>
          </w:tcPr>
          <w:p w:rsidR="003C27C4" w:rsidRDefault="003C27C4" w:rsidP="003C27C4">
            <w:r>
              <w:t>Schema</w:t>
            </w:r>
          </w:p>
        </w:tc>
        <w:tc>
          <w:tcPr>
            <w:tcW w:w="7578" w:type="dxa"/>
          </w:tcPr>
          <w:p w:rsidR="003C27C4" w:rsidRDefault="00CB0884" w:rsidP="00CB0884">
            <w:r>
              <w:t>These warnings detect new schema elements being introduced and are mainly by CmdletJack to keep in sync with structural changes.</w:t>
            </w:r>
          </w:p>
        </w:tc>
      </w:tr>
      <w:tr w:rsidR="003C27C4" w:rsidTr="003C27C4">
        <w:tc>
          <w:tcPr>
            <w:tcW w:w="1998" w:type="dxa"/>
          </w:tcPr>
          <w:p w:rsidR="003C27C4" w:rsidRDefault="003C27C4" w:rsidP="003C27C4">
            <w:r>
              <w:t>Internal</w:t>
            </w:r>
          </w:p>
        </w:tc>
        <w:tc>
          <w:tcPr>
            <w:tcW w:w="7578" w:type="dxa"/>
          </w:tcPr>
          <w:p w:rsidR="00CB0884" w:rsidRDefault="00CB0884" w:rsidP="003C27C4">
            <w:r>
              <w:t xml:space="preserve">These warnings occur if a .NET Framework exception is not handled by CmdletJack. The goal is that they should never be generated. </w:t>
            </w:r>
          </w:p>
          <w:p w:rsidR="003C27C4" w:rsidRDefault="00CB0884" w:rsidP="003C27C4">
            <w:r>
              <w:rPr>
                <w:b/>
              </w:rPr>
              <w:t xml:space="preserve">Important </w:t>
            </w:r>
            <w:r>
              <w:t>- If you do see one, please email the row of the warning to v-</w:t>
            </w:r>
            <w:proofErr w:type="spellStart"/>
            <w:r>
              <w:t>bruham</w:t>
            </w:r>
            <w:proofErr w:type="spellEnd"/>
            <w:r>
              <w:t xml:space="preserve"> immediately.</w:t>
            </w:r>
          </w:p>
          <w:p w:rsidR="00CB0884" w:rsidRDefault="00CB0884" w:rsidP="003C27C4"/>
        </w:tc>
      </w:tr>
    </w:tbl>
    <w:p w:rsidR="003C27C4" w:rsidRDefault="003C27C4" w:rsidP="003C27C4"/>
    <w:p w:rsidR="000D1B60" w:rsidRDefault="000D1B60">
      <w:r>
        <w:br w:type="page"/>
      </w:r>
    </w:p>
    <w:p w:rsidR="003C27C4" w:rsidRDefault="000D1B60" w:rsidP="000D1B60">
      <w:pPr>
        <w:pStyle w:val="Heading2"/>
      </w:pPr>
      <w:bookmarkStart w:id="15" w:name="_Toc387214515"/>
      <w:r>
        <w:lastRenderedPageBreak/>
        <w:t xml:space="preserve">How to drill down on </w:t>
      </w:r>
      <w:r w:rsidR="00FD1036">
        <w:t xml:space="preserve">QA </w:t>
      </w:r>
      <w:r>
        <w:t>warnings</w:t>
      </w:r>
      <w:bookmarkEnd w:id="15"/>
    </w:p>
    <w:p w:rsidR="000D1B60" w:rsidRDefault="000D1B60" w:rsidP="000D1B60">
      <w:r>
        <w:t>Use the following filtering techniques to determine the warnings you are interested in.</w:t>
      </w:r>
    </w:p>
    <w:p w:rsidR="000D1B60" w:rsidRDefault="000D1B60" w:rsidP="000D1B60">
      <w:pPr>
        <w:pStyle w:val="ListParagraph"/>
        <w:numPr>
          <w:ilvl w:val="0"/>
          <w:numId w:val="9"/>
        </w:numPr>
      </w:pPr>
      <w:r>
        <w:t>Filter by the 'QA' warning type.</w:t>
      </w:r>
    </w:p>
    <w:p w:rsidR="000D1B60" w:rsidRDefault="000D1B60" w:rsidP="000D1B60">
      <w:pPr>
        <w:pStyle w:val="ListParagraph"/>
        <w:numPr>
          <w:ilvl w:val="0"/>
          <w:numId w:val="9"/>
        </w:numPr>
      </w:pPr>
      <w:r>
        <w:t>Filter by the Element column (not to be confused with the Element warning type). The Element column allows you to filter the parts of the cmdlet topic you are interested in and contains only the following values:</w:t>
      </w:r>
    </w:p>
    <w:p w:rsidR="000D1B60" w:rsidRDefault="000D1B60" w:rsidP="000D1B60">
      <w:pPr>
        <w:pStyle w:val="ListParagraph"/>
        <w:numPr>
          <w:ilvl w:val="1"/>
          <w:numId w:val="11"/>
        </w:numPr>
      </w:pPr>
      <w:r>
        <w:t>Description</w:t>
      </w:r>
    </w:p>
    <w:p w:rsidR="000D1B60" w:rsidRDefault="000D1B60" w:rsidP="000D1B60">
      <w:pPr>
        <w:pStyle w:val="ListParagraph"/>
        <w:numPr>
          <w:ilvl w:val="1"/>
          <w:numId w:val="11"/>
        </w:numPr>
      </w:pPr>
      <w:r>
        <w:t>Example</w:t>
      </w:r>
    </w:p>
    <w:p w:rsidR="000D1B60" w:rsidRDefault="000D1B60" w:rsidP="000D1B60">
      <w:pPr>
        <w:pStyle w:val="ListParagraph"/>
        <w:numPr>
          <w:ilvl w:val="1"/>
          <w:numId w:val="11"/>
        </w:numPr>
      </w:pPr>
      <w:r>
        <w:t>Link</w:t>
      </w:r>
    </w:p>
    <w:p w:rsidR="000D1B60" w:rsidRDefault="000D1B60" w:rsidP="000D1B60">
      <w:pPr>
        <w:pStyle w:val="ListParagraph"/>
        <w:numPr>
          <w:ilvl w:val="1"/>
          <w:numId w:val="11"/>
        </w:numPr>
      </w:pPr>
      <w:r>
        <w:t>Parameter</w:t>
      </w:r>
    </w:p>
    <w:p w:rsidR="000D1B60" w:rsidRDefault="000D1B60" w:rsidP="000D1B60">
      <w:pPr>
        <w:pStyle w:val="ListParagraph"/>
        <w:numPr>
          <w:ilvl w:val="1"/>
          <w:numId w:val="11"/>
        </w:numPr>
      </w:pPr>
      <w:r>
        <w:t>Synopsis</w:t>
      </w:r>
    </w:p>
    <w:p w:rsidR="000D1B60" w:rsidRDefault="000D1B60" w:rsidP="000D1B60">
      <w:pPr>
        <w:pStyle w:val="ListParagraph"/>
        <w:numPr>
          <w:ilvl w:val="0"/>
          <w:numId w:val="9"/>
        </w:numPr>
      </w:pPr>
      <w:r>
        <w:t>Choose the category. These are the various QA warnings that are generated.</w:t>
      </w:r>
    </w:p>
    <w:p w:rsidR="000D1B60" w:rsidRDefault="000D1B60" w:rsidP="000D1B60">
      <w:pPr>
        <w:pStyle w:val="ListParagraph"/>
        <w:numPr>
          <w:ilvl w:val="0"/>
          <w:numId w:val="9"/>
        </w:numPr>
      </w:pPr>
      <w:r>
        <w:t xml:space="preserve">Review the context to see where the error occurred. </w:t>
      </w:r>
      <w:r w:rsidR="00FD1036">
        <w:t>For parameter warnings, the parameter in question precedes the context separated by a colon. An ellipsis indicates only a portion of the relevant text is used.</w:t>
      </w:r>
    </w:p>
    <w:p w:rsidR="00323AA1" w:rsidRDefault="00A22D96" w:rsidP="00A22D96">
      <w:pPr>
        <w:pStyle w:val="Heading2"/>
      </w:pPr>
      <w:bookmarkStart w:id="16" w:name="_Toc387214516"/>
      <w:r>
        <w:t>List of QA warnings</w:t>
      </w:r>
      <w:bookmarkEnd w:id="16"/>
    </w:p>
    <w:tbl>
      <w:tblPr>
        <w:tblStyle w:val="TableGrid"/>
        <w:tblW w:w="0" w:type="auto"/>
        <w:tblLook w:val="04A0" w:firstRow="1" w:lastRow="0" w:firstColumn="1" w:lastColumn="0" w:noHBand="0" w:noVBand="1"/>
      </w:tblPr>
      <w:tblGrid>
        <w:gridCol w:w="2088"/>
        <w:gridCol w:w="7488"/>
      </w:tblGrid>
      <w:tr w:rsidR="00A22D96" w:rsidTr="008E1B72">
        <w:tc>
          <w:tcPr>
            <w:tcW w:w="2088" w:type="dxa"/>
          </w:tcPr>
          <w:p w:rsidR="00A22D96" w:rsidRPr="00A22D96" w:rsidRDefault="00A22D96" w:rsidP="00A22D96">
            <w:pPr>
              <w:rPr>
                <w:b/>
              </w:rPr>
            </w:pPr>
            <w:r w:rsidRPr="00A22D96">
              <w:rPr>
                <w:b/>
              </w:rPr>
              <w:t>Element warning occurs</w:t>
            </w:r>
          </w:p>
        </w:tc>
        <w:tc>
          <w:tcPr>
            <w:tcW w:w="7488" w:type="dxa"/>
          </w:tcPr>
          <w:p w:rsidR="00A22D96" w:rsidRPr="00A22D96" w:rsidRDefault="00A22D96" w:rsidP="00A22D96">
            <w:pPr>
              <w:rPr>
                <w:b/>
              </w:rPr>
            </w:pPr>
            <w:r w:rsidRPr="00A22D96">
              <w:rPr>
                <w:b/>
              </w:rPr>
              <w:t>Warning</w:t>
            </w:r>
          </w:p>
        </w:tc>
      </w:tr>
      <w:tr w:rsidR="00A22D96" w:rsidTr="008E1B72">
        <w:tc>
          <w:tcPr>
            <w:tcW w:w="2088" w:type="dxa"/>
          </w:tcPr>
          <w:p w:rsidR="00A22D96" w:rsidRDefault="008E1B72" w:rsidP="00A22D96">
            <w:r>
              <w:t>Description</w:t>
            </w:r>
          </w:p>
        </w:tc>
        <w:tc>
          <w:tcPr>
            <w:tcW w:w="7488" w:type="dxa"/>
          </w:tcPr>
          <w:p w:rsidR="00A22D96" w:rsidRPr="008E1B72" w:rsidRDefault="008E1B72" w:rsidP="00A22D96">
            <w:pPr>
              <w:rPr>
                <w:b/>
              </w:rPr>
            </w:pPr>
            <w:r w:rsidRPr="008E1B72">
              <w:rPr>
                <w:b/>
              </w:rPr>
              <w:t>Description - starts with a space</w:t>
            </w:r>
          </w:p>
          <w:p w:rsidR="008E1B72" w:rsidRDefault="008E1B72" w:rsidP="00A22D96">
            <w:r w:rsidRPr="008E1B72">
              <w:rPr>
                <w:b/>
              </w:rPr>
              <w:t>Description - might not start correctly</w:t>
            </w:r>
            <w:r>
              <w:t xml:space="preserve"> (</w:t>
            </w:r>
            <w:r w:rsidR="00542F8B">
              <w:t>Correct:</w:t>
            </w:r>
            <w:r>
              <w:t xml:space="preserve"> 'The Get-</w:t>
            </w:r>
            <w:proofErr w:type="spellStart"/>
            <w:r>
              <w:t>WhatEver</w:t>
            </w:r>
            <w:proofErr w:type="spellEnd"/>
            <w:r>
              <w:t xml:space="preserve"> cmdlet' …)</w:t>
            </w:r>
          </w:p>
          <w:p w:rsidR="008E1B72" w:rsidRPr="008E1B72" w:rsidRDefault="008E1B72" w:rsidP="00A22D96">
            <w:pPr>
              <w:rPr>
                <w:b/>
              </w:rPr>
            </w:pPr>
            <w:r w:rsidRPr="008E1B72">
              <w:rPr>
                <w:b/>
              </w:rPr>
              <w:t>Description – missing</w:t>
            </w:r>
          </w:p>
          <w:p w:rsidR="008E1B72" w:rsidRDefault="008E1B72" w:rsidP="00A22D96">
            <w:pPr>
              <w:rPr>
                <w:b/>
              </w:rPr>
            </w:pPr>
            <w:r w:rsidRPr="008E1B72">
              <w:rPr>
                <w:b/>
              </w:rPr>
              <w:t>Description - starts correctly but is incomplete</w:t>
            </w:r>
          </w:p>
          <w:p w:rsidR="00B8141D" w:rsidRPr="00B8141D" w:rsidRDefault="00B8141D" w:rsidP="00A22D96">
            <w:r>
              <w:rPr>
                <w:b/>
              </w:rPr>
              <w:t xml:space="preserve">Custom: </w:t>
            </w:r>
            <w:r>
              <w:t>&lt;text specified in CustomQA.txt&gt;</w:t>
            </w:r>
          </w:p>
        </w:tc>
      </w:tr>
      <w:tr w:rsidR="00A22D96" w:rsidTr="008E1B72">
        <w:tc>
          <w:tcPr>
            <w:tcW w:w="2088" w:type="dxa"/>
          </w:tcPr>
          <w:p w:rsidR="00A22D96" w:rsidRDefault="008E1B72" w:rsidP="00A22D96">
            <w:r>
              <w:t>Example</w:t>
            </w:r>
          </w:p>
        </w:tc>
        <w:tc>
          <w:tcPr>
            <w:tcW w:w="7488" w:type="dxa"/>
          </w:tcPr>
          <w:p w:rsidR="00A22D96" w:rsidRDefault="008E1B72" w:rsidP="00A22D96">
            <w:r w:rsidRPr="008E1B72">
              <w:rPr>
                <w:b/>
              </w:rPr>
              <w:t>Code - check company name in URL</w:t>
            </w:r>
            <w:r>
              <w:t xml:space="preserve"> (all company names should be from the LCA site: </w:t>
            </w:r>
            <w:hyperlink r:id="rId15" w:history="1">
              <w:r w:rsidRPr="005756B2">
                <w:rPr>
                  <w:rStyle w:val="Hyperlink"/>
                </w:rPr>
                <w:t>http://lcaweb/CTP/Trademarks/Pages/FictitiousNames.aspx</w:t>
              </w:r>
            </w:hyperlink>
            <w:r>
              <w:t>)</w:t>
            </w:r>
          </w:p>
          <w:p w:rsidR="008E1B72" w:rsidRDefault="008E1B72" w:rsidP="00A22D96">
            <w:r w:rsidRPr="008E1B72">
              <w:rPr>
                <w:b/>
              </w:rPr>
              <w:t>Code - http used instead of https</w:t>
            </w:r>
            <w:r>
              <w:rPr>
                <w:b/>
              </w:rPr>
              <w:t xml:space="preserve"> </w:t>
            </w:r>
            <w:r w:rsidRPr="008E1B72">
              <w:t>(</w:t>
            </w:r>
            <w:r>
              <w:t>might not be an error, but good to verify)</w:t>
            </w:r>
          </w:p>
          <w:p w:rsidR="008E1B72" w:rsidRDefault="008E1B72" w:rsidP="00A22D96">
            <w:r w:rsidRPr="008E1B72">
              <w:rPr>
                <w:b/>
              </w:rPr>
              <w:t>Code - only has a prompt</w:t>
            </w:r>
            <w:r>
              <w:rPr>
                <w:b/>
              </w:rPr>
              <w:t xml:space="preserve"> </w:t>
            </w:r>
            <w:r>
              <w:t xml:space="preserve">(code only has 'PS </w:t>
            </w:r>
            <w:proofErr w:type="gramStart"/>
            <w:r>
              <w:t>C:</w:t>
            </w:r>
            <w:proofErr w:type="gramEnd"/>
            <w:r>
              <w:t>\&gt;')</w:t>
            </w:r>
          </w:p>
          <w:p w:rsidR="008E1B72" w:rsidRPr="00C21714" w:rsidRDefault="008E1B72" w:rsidP="00A22D96">
            <w:pPr>
              <w:rPr>
                <w:b/>
              </w:rPr>
            </w:pPr>
            <w:r w:rsidRPr="00C21714">
              <w:rPr>
                <w:b/>
              </w:rPr>
              <w:t>Description - starts with a space</w:t>
            </w:r>
          </w:p>
          <w:p w:rsidR="00C21714" w:rsidRDefault="00C21714" w:rsidP="00542F8B">
            <w:r w:rsidRPr="00C21714">
              <w:rPr>
                <w:b/>
              </w:rPr>
              <w:t>Example – missing</w:t>
            </w:r>
            <w:r>
              <w:rPr>
                <w:b/>
              </w:rPr>
              <w:t xml:space="preserve"> </w:t>
            </w:r>
            <w:r>
              <w:t xml:space="preserve">(topic has no examples at all </w:t>
            </w:r>
            <w:r w:rsidR="00542F8B">
              <w:t>or if all code blocks just have the  prompt</w:t>
            </w:r>
            <w:r>
              <w:t>)</w:t>
            </w:r>
          </w:p>
          <w:p w:rsidR="00B8141D" w:rsidRDefault="00B8141D" w:rsidP="00542F8B">
            <w:r>
              <w:rPr>
                <w:b/>
              </w:rPr>
              <w:t xml:space="preserve">Custom: </w:t>
            </w:r>
            <w:r>
              <w:t>&lt;text specified in CustomQA.txt&gt;</w:t>
            </w:r>
          </w:p>
        </w:tc>
      </w:tr>
      <w:tr w:rsidR="00A22D96" w:rsidTr="008E1B72">
        <w:tc>
          <w:tcPr>
            <w:tcW w:w="2088" w:type="dxa"/>
          </w:tcPr>
          <w:p w:rsidR="00A22D96" w:rsidRDefault="008E1B72" w:rsidP="00A22D96">
            <w:r>
              <w:t>Link</w:t>
            </w:r>
          </w:p>
        </w:tc>
        <w:tc>
          <w:tcPr>
            <w:tcW w:w="7488" w:type="dxa"/>
          </w:tcPr>
          <w:p w:rsidR="00A22D96" w:rsidRDefault="00C21714" w:rsidP="00A22D96">
            <w:r w:rsidRPr="00C21714">
              <w:rPr>
                <w:b/>
              </w:rPr>
              <w:t>Links - duplicate link</w:t>
            </w:r>
            <w:r>
              <w:rPr>
                <w:b/>
              </w:rPr>
              <w:t xml:space="preserve"> </w:t>
            </w:r>
            <w:r>
              <w:t>(There is duplicated link to another cmdlet)</w:t>
            </w:r>
          </w:p>
          <w:p w:rsidR="00C21714" w:rsidRPr="00C21714" w:rsidRDefault="00C21714" w:rsidP="00A22D96">
            <w:pPr>
              <w:rPr>
                <w:b/>
              </w:rPr>
            </w:pPr>
            <w:r w:rsidRPr="00C21714">
              <w:rPr>
                <w:b/>
              </w:rPr>
              <w:t xml:space="preserve">Links - malformed </w:t>
            </w:r>
            <w:proofErr w:type="spellStart"/>
            <w:r w:rsidRPr="00C21714">
              <w:rPr>
                <w:b/>
              </w:rPr>
              <w:t>FWLink</w:t>
            </w:r>
            <w:proofErr w:type="spellEnd"/>
          </w:p>
          <w:p w:rsidR="00C21714" w:rsidRPr="00C21714" w:rsidRDefault="00C21714" w:rsidP="00A22D96">
            <w:pPr>
              <w:rPr>
                <w:b/>
              </w:rPr>
            </w:pPr>
            <w:r w:rsidRPr="00C21714">
              <w:rPr>
                <w:b/>
              </w:rPr>
              <w:t xml:space="preserve">Links - missing </w:t>
            </w:r>
            <w:proofErr w:type="spellStart"/>
            <w:r w:rsidRPr="00C21714">
              <w:rPr>
                <w:b/>
              </w:rPr>
              <w:t>FWLink</w:t>
            </w:r>
            <w:proofErr w:type="spellEnd"/>
          </w:p>
          <w:p w:rsidR="00C21714" w:rsidRPr="00C21714" w:rsidRDefault="00C21714" w:rsidP="00C21714">
            <w:pPr>
              <w:rPr>
                <w:b/>
              </w:rPr>
            </w:pPr>
            <w:r w:rsidRPr="00C21714">
              <w:rPr>
                <w:b/>
              </w:rPr>
              <w:t>Links - topic links to itself</w:t>
            </w:r>
          </w:p>
        </w:tc>
      </w:tr>
      <w:tr w:rsidR="00A22D96" w:rsidTr="008E1B72">
        <w:tc>
          <w:tcPr>
            <w:tcW w:w="2088" w:type="dxa"/>
          </w:tcPr>
          <w:p w:rsidR="00A22D96" w:rsidRDefault="008E1B72" w:rsidP="00A22D96">
            <w:r>
              <w:t>Parameter</w:t>
            </w:r>
          </w:p>
        </w:tc>
        <w:tc>
          <w:tcPr>
            <w:tcW w:w="7488" w:type="dxa"/>
          </w:tcPr>
          <w:p w:rsidR="00A22D96" w:rsidRDefault="00C21714" w:rsidP="00A22D96">
            <w:proofErr w:type="spellStart"/>
            <w:r w:rsidRPr="000D2D23">
              <w:rPr>
                <w:b/>
              </w:rPr>
              <w:t>P</w:t>
            </w:r>
            <w:r w:rsidRPr="00C21714">
              <w:rPr>
                <w:b/>
              </w:rPr>
              <w:t>aram</w:t>
            </w:r>
            <w:proofErr w:type="spellEnd"/>
            <w:r w:rsidRPr="00C21714">
              <w:rPr>
                <w:b/>
              </w:rPr>
              <w:t xml:space="preserve"> </w:t>
            </w:r>
            <w:proofErr w:type="spellStart"/>
            <w:r w:rsidRPr="00C21714">
              <w:rPr>
                <w:b/>
              </w:rPr>
              <w:t>descr</w:t>
            </w:r>
            <w:proofErr w:type="spellEnd"/>
            <w:r w:rsidRPr="00C21714">
              <w:rPr>
                <w:b/>
              </w:rPr>
              <w:t xml:space="preserve"> - might not start with verb</w:t>
            </w:r>
            <w:r>
              <w:rPr>
                <w:b/>
              </w:rPr>
              <w:t xml:space="preserve"> </w:t>
            </w:r>
            <w:r>
              <w:t>(Excludes occurrences such as '</w:t>
            </w:r>
            <w:r w:rsidR="00542F8B">
              <w:t>deprecated</w:t>
            </w:r>
            <w:r>
              <w:t xml:space="preserve">' or 'do not use') </w:t>
            </w:r>
          </w:p>
          <w:p w:rsidR="000D2D23" w:rsidRDefault="000D2D23" w:rsidP="000D2D23">
            <w:pPr>
              <w:rPr>
                <w:b/>
              </w:rPr>
            </w:pPr>
            <w:proofErr w:type="spellStart"/>
            <w:r>
              <w:rPr>
                <w:b/>
              </w:rPr>
              <w:t>Param</w:t>
            </w:r>
            <w:proofErr w:type="spellEnd"/>
            <w:r>
              <w:rPr>
                <w:b/>
              </w:rPr>
              <w:t xml:space="preserve"> </w:t>
            </w:r>
            <w:proofErr w:type="spellStart"/>
            <w:r>
              <w:rPr>
                <w:b/>
              </w:rPr>
              <w:t>descr</w:t>
            </w:r>
            <w:proofErr w:type="spellEnd"/>
            <w:r>
              <w:rPr>
                <w:b/>
              </w:rPr>
              <w:t xml:space="preserve"> </w:t>
            </w:r>
            <w:r w:rsidR="00B8141D">
              <w:rPr>
                <w:b/>
              </w:rPr>
              <w:t>–</w:t>
            </w:r>
            <w:r>
              <w:rPr>
                <w:b/>
              </w:rPr>
              <w:t xml:space="preserve"> missing</w:t>
            </w:r>
          </w:p>
          <w:p w:rsidR="00B8141D" w:rsidRPr="000D2D23" w:rsidRDefault="00B8141D" w:rsidP="000D2D23">
            <w:pPr>
              <w:rPr>
                <w:b/>
              </w:rPr>
            </w:pPr>
            <w:r>
              <w:rPr>
                <w:b/>
              </w:rPr>
              <w:t xml:space="preserve">Custom: </w:t>
            </w:r>
            <w:r>
              <w:t>&lt;text specified in CustomQA.txt&gt;</w:t>
            </w:r>
          </w:p>
        </w:tc>
      </w:tr>
      <w:tr w:rsidR="00A22D96" w:rsidTr="008E1B72">
        <w:tc>
          <w:tcPr>
            <w:tcW w:w="2088" w:type="dxa"/>
          </w:tcPr>
          <w:p w:rsidR="00A22D96" w:rsidRDefault="008E1B72" w:rsidP="00A22D96">
            <w:r>
              <w:t>Synopsis</w:t>
            </w:r>
          </w:p>
        </w:tc>
        <w:tc>
          <w:tcPr>
            <w:tcW w:w="7488" w:type="dxa"/>
          </w:tcPr>
          <w:p w:rsidR="00542F8B" w:rsidRDefault="000D2D23" w:rsidP="00A22D96">
            <w:r w:rsidRPr="000D2D23">
              <w:rPr>
                <w:b/>
              </w:rPr>
              <w:t xml:space="preserve">Synopsis - might not start with </w:t>
            </w:r>
            <w:r>
              <w:rPr>
                <w:b/>
              </w:rPr>
              <w:t xml:space="preserve">a </w:t>
            </w:r>
            <w:r w:rsidRPr="000D2D23">
              <w:rPr>
                <w:b/>
              </w:rPr>
              <w:t>verb</w:t>
            </w:r>
            <w:r w:rsidR="00542F8B">
              <w:rPr>
                <w:b/>
              </w:rPr>
              <w:t xml:space="preserve"> </w:t>
            </w:r>
            <w:r w:rsidR="00542F8B">
              <w:t xml:space="preserve">(Excludes occurrences such as 'deprecated' or 'do not use') </w:t>
            </w:r>
          </w:p>
          <w:p w:rsidR="00542F8B" w:rsidRDefault="00542F8B" w:rsidP="00A22D96">
            <w:pPr>
              <w:rPr>
                <w:b/>
              </w:rPr>
            </w:pPr>
            <w:r w:rsidRPr="00542F8B">
              <w:rPr>
                <w:b/>
              </w:rPr>
              <w:t>Synopsis - starts with a space</w:t>
            </w:r>
          </w:p>
          <w:p w:rsidR="00B8141D" w:rsidRPr="000D2D23" w:rsidRDefault="00B8141D" w:rsidP="00A22D96">
            <w:pPr>
              <w:rPr>
                <w:b/>
              </w:rPr>
            </w:pPr>
            <w:r>
              <w:rPr>
                <w:b/>
              </w:rPr>
              <w:t xml:space="preserve">Custom: </w:t>
            </w:r>
            <w:r>
              <w:t>&lt;text specified in CustomQA.txt&gt;</w:t>
            </w:r>
          </w:p>
        </w:tc>
      </w:tr>
      <w:tr w:rsidR="008E1B72" w:rsidTr="008E1B72">
        <w:tc>
          <w:tcPr>
            <w:tcW w:w="2088" w:type="dxa"/>
          </w:tcPr>
          <w:p w:rsidR="008E1B72" w:rsidRDefault="008E1B72" w:rsidP="00A22D96">
            <w:r>
              <w:t>(any element)</w:t>
            </w:r>
          </w:p>
        </w:tc>
        <w:tc>
          <w:tcPr>
            <w:tcW w:w="7488" w:type="dxa"/>
          </w:tcPr>
          <w:p w:rsidR="008E1B72" w:rsidRPr="000D2D23" w:rsidRDefault="008E1B72" w:rsidP="00A22D96">
            <w:pPr>
              <w:rPr>
                <w:b/>
              </w:rPr>
            </w:pPr>
            <w:r w:rsidRPr="000D2D23">
              <w:rPr>
                <w:b/>
              </w:rPr>
              <w:t>Branding - PowerShell not preceded by Windows</w:t>
            </w:r>
          </w:p>
          <w:p w:rsidR="008E1B72" w:rsidRPr="000D2D23" w:rsidRDefault="008E1B72" w:rsidP="00A22D96">
            <w:pPr>
              <w:rPr>
                <w:b/>
              </w:rPr>
            </w:pPr>
            <w:r w:rsidRPr="000D2D23">
              <w:rPr>
                <w:b/>
              </w:rPr>
              <w:lastRenderedPageBreak/>
              <w:t>Branding - wrong PowerShell casing</w:t>
            </w:r>
          </w:p>
        </w:tc>
      </w:tr>
    </w:tbl>
    <w:p w:rsidR="00A22D96" w:rsidRDefault="00A22D96" w:rsidP="00A22D96"/>
    <w:p w:rsidR="00C75DE5" w:rsidRDefault="00C75DE5" w:rsidP="00C75DE5">
      <w:pPr>
        <w:pStyle w:val="Heading2"/>
      </w:pPr>
      <w:bookmarkStart w:id="17" w:name="_Toc387214517"/>
      <w:r>
        <w:t>How to create custom QA reporting</w:t>
      </w:r>
      <w:bookmarkEnd w:id="17"/>
    </w:p>
    <w:p w:rsidR="00C75DE5" w:rsidRDefault="00C75DE5" w:rsidP="00C75DE5"/>
    <w:p w:rsidR="00C75DE5" w:rsidRPr="00C75DE5" w:rsidRDefault="00C75DE5" w:rsidP="00C75DE5">
      <w:r>
        <w:t xml:space="preserve">If a file exists in the cmdlets directory named </w:t>
      </w:r>
      <w:r>
        <w:rPr>
          <w:b/>
        </w:rPr>
        <w:t>CustomQA.txt</w:t>
      </w:r>
      <w:r>
        <w:t>, and that file has one or mo</w:t>
      </w:r>
      <w:r w:rsidR="00DB4A11">
        <w:t xml:space="preserve">re strings each on a line, then hits on those strings are reported in QA warnings. </w:t>
      </w:r>
    </w:p>
    <w:p w:rsidR="00B1733B" w:rsidRDefault="00B8141D" w:rsidP="00A22D96">
      <w:r>
        <w:t xml:space="preserve">First filter the CJ_Warnings.csv spreadsheet by the warning type (column G) to 'QA' and then </w:t>
      </w:r>
      <w:r w:rsidR="00B1733B">
        <w:t>filter for all the "Custom: MySQL" (column E) and note the occurrences (column F).</w:t>
      </w:r>
    </w:p>
    <w:p w:rsidR="00C75DE5" w:rsidRDefault="00B1733B" w:rsidP="00A22D96">
      <w:r>
        <w:t xml:space="preserve">For example, here are the results for "MySQL" on a line in CustomQA.txt. If you wanted to search for a whole word, search for </w:t>
      </w:r>
      <w:proofErr w:type="gramStart"/>
      <w:r>
        <w:t>" MySQL</w:t>
      </w:r>
      <w:proofErr w:type="gramEnd"/>
      <w:r>
        <w:t xml:space="preserve"> ". The reporting is case insensitive, so the casing in the text file does not matter. </w:t>
      </w:r>
      <w:r w:rsidR="00B8141D">
        <w:t xml:space="preserve"> </w:t>
      </w:r>
    </w:p>
    <w:p w:rsidR="0095556F" w:rsidRDefault="0095556F" w:rsidP="00A22D96"/>
    <w:p w:rsidR="0095556F" w:rsidRDefault="00B1733B" w:rsidP="00A22D96">
      <w:r>
        <w:rPr>
          <w:noProof/>
        </w:rPr>
        <w:drawing>
          <wp:inline distT="0" distB="0" distL="0" distR="0" wp14:anchorId="3E3ECC4C" wp14:editId="0F877BFB">
            <wp:extent cx="5943600" cy="2243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243455"/>
                    </a:xfrm>
                    <a:prstGeom prst="rect">
                      <a:avLst/>
                    </a:prstGeom>
                  </pic:spPr>
                </pic:pic>
              </a:graphicData>
            </a:graphic>
          </wp:inline>
        </w:drawing>
      </w:r>
    </w:p>
    <w:p w:rsidR="00233BB6" w:rsidRDefault="00233BB6" w:rsidP="00A22D96"/>
    <w:p w:rsidR="00233BB6" w:rsidRDefault="00233BB6" w:rsidP="00A22D96"/>
    <w:sectPr w:rsidR="00233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8620E"/>
    <w:multiLevelType w:val="hybridMultilevel"/>
    <w:tmpl w:val="48AE8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8012039"/>
    <w:multiLevelType w:val="hybridMultilevel"/>
    <w:tmpl w:val="DC16CC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8703D2D"/>
    <w:multiLevelType w:val="hybridMultilevel"/>
    <w:tmpl w:val="42C4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AD4060"/>
    <w:multiLevelType w:val="hybridMultilevel"/>
    <w:tmpl w:val="B6BA96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1CB2848"/>
    <w:multiLevelType w:val="hybridMultilevel"/>
    <w:tmpl w:val="8D7C3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23586D"/>
    <w:multiLevelType w:val="hybridMultilevel"/>
    <w:tmpl w:val="2C6EC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F048C4"/>
    <w:multiLevelType w:val="hybridMultilevel"/>
    <w:tmpl w:val="80C0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35228A"/>
    <w:multiLevelType w:val="hybridMultilevel"/>
    <w:tmpl w:val="8D7AEB5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AD1B52"/>
    <w:multiLevelType w:val="hybridMultilevel"/>
    <w:tmpl w:val="3760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7910AC"/>
    <w:multiLevelType w:val="hybridMultilevel"/>
    <w:tmpl w:val="39ACEC6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7E6217"/>
    <w:multiLevelType w:val="hybridMultilevel"/>
    <w:tmpl w:val="A58C92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FB009E"/>
    <w:multiLevelType w:val="hybridMultilevel"/>
    <w:tmpl w:val="DCB8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99768D"/>
    <w:multiLevelType w:val="hybridMultilevel"/>
    <w:tmpl w:val="99F0FA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11"/>
  </w:num>
  <w:num w:numId="7">
    <w:abstractNumId w:val="2"/>
  </w:num>
  <w:num w:numId="8">
    <w:abstractNumId w:val="12"/>
  </w:num>
  <w:num w:numId="9">
    <w:abstractNumId w:val="9"/>
  </w:num>
  <w:num w:numId="10">
    <w:abstractNumId w:val="10"/>
  </w:num>
  <w:num w:numId="11">
    <w:abstractNumId w:val="7"/>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502"/>
    <w:rsid w:val="000D1B60"/>
    <w:rsid w:val="000D2D23"/>
    <w:rsid w:val="000E3342"/>
    <w:rsid w:val="000E75A6"/>
    <w:rsid w:val="00100EE4"/>
    <w:rsid w:val="00140AE8"/>
    <w:rsid w:val="00147418"/>
    <w:rsid w:val="001A78A0"/>
    <w:rsid w:val="001B5EDC"/>
    <w:rsid w:val="001D5067"/>
    <w:rsid w:val="001F5829"/>
    <w:rsid w:val="002120A4"/>
    <w:rsid w:val="00233BB6"/>
    <w:rsid w:val="00244EB4"/>
    <w:rsid w:val="002576CE"/>
    <w:rsid w:val="00261D52"/>
    <w:rsid w:val="002B708A"/>
    <w:rsid w:val="003105F8"/>
    <w:rsid w:val="00323AA1"/>
    <w:rsid w:val="003441CC"/>
    <w:rsid w:val="003C27C4"/>
    <w:rsid w:val="003D5DA3"/>
    <w:rsid w:val="003F7413"/>
    <w:rsid w:val="00434B9F"/>
    <w:rsid w:val="004A2F43"/>
    <w:rsid w:val="004C0247"/>
    <w:rsid w:val="004F2E97"/>
    <w:rsid w:val="00512B66"/>
    <w:rsid w:val="00542F8B"/>
    <w:rsid w:val="006912E0"/>
    <w:rsid w:val="00696E25"/>
    <w:rsid w:val="006A3D61"/>
    <w:rsid w:val="006B7DD8"/>
    <w:rsid w:val="00717154"/>
    <w:rsid w:val="007640FC"/>
    <w:rsid w:val="00772579"/>
    <w:rsid w:val="007B0947"/>
    <w:rsid w:val="007E222B"/>
    <w:rsid w:val="008503C2"/>
    <w:rsid w:val="00880742"/>
    <w:rsid w:val="008C3C3B"/>
    <w:rsid w:val="008E1B72"/>
    <w:rsid w:val="008E3F0F"/>
    <w:rsid w:val="0095556F"/>
    <w:rsid w:val="009B7B4A"/>
    <w:rsid w:val="00A22D96"/>
    <w:rsid w:val="00A92D87"/>
    <w:rsid w:val="00A93F43"/>
    <w:rsid w:val="00AA1A2E"/>
    <w:rsid w:val="00AC10B1"/>
    <w:rsid w:val="00AC4F48"/>
    <w:rsid w:val="00AF5ED8"/>
    <w:rsid w:val="00B1733B"/>
    <w:rsid w:val="00B61F84"/>
    <w:rsid w:val="00B76129"/>
    <w:rsid w:val="00B8141D"/>
    <w:rsid w:val="00BD325C"/>
    <w:rsid w:val="00BF711B"/>
    <w:rsid w:val="00C13CD5"/>
    <w:rsid w:val="00C21714"/>
    <w:rsid w:val="00C26C70"/>
    <w:rsid w:val="00C755F7"/>
    <w:rsid w:val="00C75DE5"/>
    <w:rsid w:val="00CB0884"/>
    <w:rsid w:val="00CC4BE9"/>
    <w:rsid w:val="00CF0833"/>
    <w:rsid w:val="00D43F27"/>
    <w:rsid w:val="00D87502"/>
    <w:rsid w:val="00DA7E63"/>
    <w:rsid w:val="00DB4A11"/>
    <w:rsid w:val="00DC2533"/>
    <w:rsid w:val="00DD7556"/>
    <w:rsid w:val="00ED3C1E"/>
    <w:rsid w:val="00F0362D"/>
    <w:rsid w:val="00F47D6C"/>
    <w:rsid w:val="00FC3A08"/>
    <w:rsid w:val="00FD1036"/>
    <w:rsid w:val="00FF3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3A0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61F8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A0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C3A08"/>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FC3A08"/>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FC3A08"/>
    <w:rPr>
      <w:color w:val="0563C1" w:themeColor="hyperlink"/>
      <w:u w:val="single"/>
    </w:rPr>
  </w:style>
  <w:style w:type="character" w:styleId="FollowedHyperlink">
    <w:name w:val="FollowedHyperlink"/>
    <w:basedOn w:val="DefaultParagraphFont"/>
    <w:uiPriority w:val="99"/>
    <w:semiHidden/>
    <w:unhideWhenUsed/>
    <w:rsid w:val="00FC3A08"/>
    <w:rPr>
      <w:color w:val="954F72" w:themeColor="followedHyperlink"/>
      <w:u w:val="single"/>
    </w:rPr>
  </w:style>
  <w:style w:type="paragraph" w:styleId="ListParagraph">
    <w:name w:val="List Paragraph"/>
    <w:basedOn w:val="Normal"/>
    <w:uiPriority w:val="34"/>
    <w:qFormat/>
    <w:rsid w:val="00D43F27"/>
    <w:pPr>
      <w:ind w:left="720"/>
      <w:contextualSpacing/>
    </w:pPr>
  </w:style>
  <w:style w:type="character" w:customStyle="1" w:styleId="Heading2Char">
    <w:name w:val="Heading 2 Char"/>
    <w:basedOn w:val="DefaultParagraphFont"/>
    <w:link w:val="Heading2"/>
    <w:uiPriority w:val="9"/>
    <w:rsid w:val="00B61F84"/>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764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4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0FC"/>
    <w:rPr>
      <w:rFonts w:ascii="Tahoma" w:hAnsi="Tahoma" w:cs="Tahoma"/>
      <w:sz w:val="16"/>
      <w:szCs w:val="16"/>
    </w:rPr>
  </w:style>
  <w:style w:type="paragraph" w:styleId="Subtitle">
    <w:name w:val="Subtitle"/>
    <w:basedOn w:val="Normal"/>
    <w:next w:val="Normal"/>
    <w:link w:val="SubtitleChar"/>
    <w:uiPriority w:val="11"/>
    <w:qFormat/>
    <w:rsid w:val="00CF083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F0833"/>
    <w:rPr>
      <w:rFonts w:asciiTheme="majorHAnsi" w:eastAsiaTheme="majorEastAsia" w:hAnsiTheme="majorHAnsi" w:cstheme="majorBidi"/>
      <w:i/>
      <w:iCs/>
      <w:color w:val="5B9BD5" w:themeColor="accent1"/>
      <w:spacing w:val="15"/>
      <w:sz w:val="24"/>
      <w:szCs w:val="24"/>
    </w:rPr>
  </w:style>
  <w:style w:type="paragraph" w:styleId="TOCHeading">
    <w:name w:val="TOC Heading"/>
    <w:basedOn w:val="Heading1"/>
    <w:next w:val="Normal"/>
    <w:uiPriority w:val="39"/>
    <w:semiHidden/>
    <w:unhideWhenUsed/>
    <w:qFormat/>
    <w:rsid w:val="001A78A0"/>
    <w:pPr>
      <w:spacing w:line="276" w:lineRule="auto"/>
      <w:outlineLvl w:val="9"/>
    </w:pPr>
    <w:rPr>
      <w:lang w:eastAsia="ja-JP"/>
    </w:rPr>
  </w:style>
  <w:style w:type="paragraph" w:styleId="TOC1">
    <w:name w:val="toc 1"/>
    <w:basedOn w:val="Normal"/>
    <w:next w:val="Normal"/>
    <w:autoRedefine/>
    <w:uiPriority w:val="39"/>
    <w:unhideWhenUsed/>
    <w:rsid w:val="001A78A0"/>
    <w:pPr>
      <w:spacing w:after="100"/>
    </w:pPr>
  </w:style>
  <w:style w:type="paragraph" w:styleId="TOC2">
    <w:name w:val="toc 2"/>
    <w:basedOn w:val="Normal"/>
    <w:next w:val="Normal"/>
    <w:autoRedefine/>
    <w:uiPriority w:val="39"/>
    <w:unhideWhenUsed/>
    <w:rsid w:val="001A78A0"/>
    <w:pPr>
      <w:spacing w:after="100"/>
      <w:ind w:left="220"/>
    </w:pPr>
  </w:style>
  <w:style w:type="character" w:styleId="IntenseReference">
    <w:name w:val="Intense Reference"/>
    <w:basedOn w:val="DefaultParagraphFont"/>
    <w:uiPriority w:val="32"/>
    <w:qFormat/>
    <w:rsid w:val="009B7B4A"/>
    <w:rPr>
      <w:b/>
      <w:bCs/>
      <w:smallCaps/>
      <w:color w:val="ED7D31" w:themeColor="accent2"/>
      <w:spacing w:val="5"/>
      <w:u w:val="single"/>
    </w:rPr>
  </w:style>
  <w:style w:type="character" w:styleId="Strong">
    <w:name w:val="Strong"/>
    <w:basedOn w:val="DefaultParagraphFont"/>
    <w:uiPriority w:val="22"/>
    <w:qFormat/>
    <w:rsid w:val="009B7B4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3A0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61F8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A0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C3A08"/>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FC3A08"/>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FC3A08"/>
    <w:rPr>
      <w:color w:val="0563C1" w:themeColor="hyperlink"/>
      <w:u w:val="single"/>
    </w:rPr>
  </w:style>
  <w:style w:type="character" w:styleId="FollowedHyperlink">
    <w:name w:val="FollowedHyperlink"/>
    <w:basedOn w:val="DefaultParagraphFont"/>
    <w:uiPriority w:val="99"/>
    <w:semiHidden/>
    <w:unhideWhenUsed/>
    <w:rsid w:val="00FC3A08"/>
    <w:rPr>
      <w:color w:val="954F72" w:themeColor="followedHyperlink"/>
      <w:u w:val="single"/>
    </w:rPr>
  </w:style>
  <w:style w:type="paragraph" w:styleId="ListParagraph">
    <w:name w:val="List Paragraph"/>
    <w:basedOn w:val="Normal"/>
    <w:uiPriority w:val="34"/>
    <w:qFormat/>
    <w:rsid w:val="00D43F27"/>
    <w:pPr>
      <w:ind w:left="720"/>
      <w:contextualSpacing/>
    </w:pPr>
  </w:style>
  <w:style w:type="character" w:customStyle="1" w:styleId="Heading2Char">
    <w:name w:val="Heading 2 Char"/>
    <w:basedOn w:val="DefaultParagraphFont"/>
    <w:link w:val="Heading2"/>
    <w:uiPriority w:val="9"/>
    <w:rsid w:val="00B61F84"/>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764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4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0FC"/>
    <w:rPr>
      <w:rFonts w:ascii="Tahoma" w:hAnsi="Tahoma" w:cs="Tahoma"/>
      <w:sz w:val="16"/>
      <w:szCs w:val="16"/>
    </w:rPr>
  </w:style>
  <w:style w:type="paragraph" w:styleId="Subtitle">
    <w:name w:val="Subtitle"/>
    <w:basedOn w:val="Normal"/>
    <w:next w:val="Normal"/>
    <w:link w:val="SubtitleChar"/>
    <w:uiPriority w:val="11"/>
    <w:qFormat/>
    <w:rsid w:val="00CF083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F0833"/>
    <w:rPr>
      <w:rFonts w:asciiTheme="majorHAnsi" w:eastAsiaTheme="majorEastAsia" w:hAnsiTheme="majorHAnsi" w:cstheme="majorBidi"/>
      <w:i/>
      <w:iCs/>
      <w:color w:val="5B9BD5" w:themeColor="accent1"/>
      <w:spacing w:val="15"/>
      <w:sz w:val="24"/>
      <w:szCs w:val="24"/>
    </w:rPr>
  </w:style>
  <w:style w:type="paragraph" w:styleId="TOCHeading">
    <w:name w:val="TOC Heading"/>
    <w:basedOn w:val="Heading1"/>
    <w:next w:val="Normal"/>
    <w:uiPriority w:val="39"/>
    <w:semiHidden/>
    <w:unhideWhenUsed/>
    <w:qFormat/>
    <w:rsid w:val="001A78A0"/>
    <w:pPr>
      <w:spacing w:line="276" w:lineRule="auto"/>
      <w:outlineLvl w:val="9"/>
    </w:pPr>
    <w:rPr>
      <w:lang w:eastAsia="ja-JP"/>
    </w:rPr>
  </w:style>
  <w:style w:type="paragraph" w:styleId="TOC1">
    <w:name w:val="toc 1"/>
    <w:basedOn w:val="Normal"/>
    <w:next w:val="Normal"/>
    <w:autoRedefine/>
    <w:uiPriority w:val="39"/>
    <w:unhideWhenUsed/>
    <w:rsid w:val="001A78A0"/>
    <w:pPr>
      <w:spacing w:after="100"/>
    </w:pPr>
  </w:style>
  <w:style w:type="paragraph" w:styleId="TOC2">
    <w:name w:val="toc 2"/>
    <w:basedOn w:val="Normal"/>
    <w:next w:val="Normal"/>
    <w:autoRedefine/>
    <w:uiPriority w:val="39"/>
    <w:unhideWhenUsed/>
    <w:rsid w:val="001A78A0"/>
    <w:pPr>
      <w:spacing w:after="100"/>
      <w:ind w:left="220"/>
    </w:pPr>
  </w:style>
  <w:style w:type="character" w:styleId="IntenseReference">
    <w:name w:val="Intense Reference"/>
    <w:basedOn w:val="DefaultParagraphFont"/>
    <w:uiPriority w:val="32"/>
    <w:qFormat/>
    <w:rsid w:val="009B7B4A"/>
    <w:rPr>
      <w:b/>
      <w:bCs/>
      <w:smallCaps/>
      <w:color w:val="ED7D31" w:themeColor="accent2"/>
      <w:spacing w:val="5"/>
      <w:u w:val="single"/>
    </w:rPr>
  </w:style>
  <w:style w:type="character" w:styleId="Strong">
    <w:name w:val="Strong"/>
    <w:basedOn w:val="DefaultParagraphFont"/>
    <w:uiPriority w:val="22"/>
    <w:qFormat/>
    <w:rsid w:val="009B7B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366404">
      <w:bodyDiv w:val="1"/>
      <w:marLeft w:val="0"/>
      <w:marRight w:val="0"/>
      <w:marTop w:val="0"/>
      <w:marBottom w:val="0"/>
      <w:divBdr>
        <w:top w:val="none" w:sz="0" w:space="0" w:color="auto"/>
        <w:left w:val="none" w:sz="0" w:space="0" w:color="auto"/>
        <w:bottom w:val="none" w:sz="0" w:space="0" w:color="auto"/>
        <w:right w:val="none" w:sz="0" w:space="0" w:color="auto"/>
      </w:divBdr>
    </w:div>
    <w:div w:id="176141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lcaweb/CTP/Trademarks/Pages/FictitiousNames.aspx"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0F734-052A-4658-B286-AD5EA8660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6014</TotalTime>
  <Pages>14</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Hamilton</dc:creator>
  <cp:lastModifiedBy>Bruce Hamilton (Aquent LLC)</cp:lastModifiedBy>
  <cp:revision>13</cp:revision>
  <dcterms:created xsi:type="dcterms:W3CDTF">2014-04-11T15:33:00Z</dcterms:created>
  <dcterms:modified xsi:type="dcterms:W3CDTF">2015-08-03T21:08:00Z</dcterms:modified>
</cp:coreProperties>
</file>