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Evolution and Impact of Artificial Intelligence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 Miles</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w:t>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 2025</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pacing w:after="0" w:before="480" w:line="360" w:lineRule="auto"/>
        <w:ind w:left="0" w:firstLine="720"/>
        <w:rPr>
          <w:rFonts w:ascii="Times New Roman" w:cs="Times New Roman" w:eastAsia="Times New Roman" w:hAnsi="Times New Roman"/>
          <w:sz w:val="24"/>
          <w:szCs w:val="24"/>
        </w:rPr>
      </w:pPr>
      <w:bookmarkStart w:colFirst="0" w:colLast="0" w:name="_ce7b9slcxtzx" w:id="0"/>
      <w:bookmarkEnd w:id="0"/>
      <w:r w:rsidDel="00000000" w:rsidR="00000000" w:rsidRPr="00000000">
        <w:rPr>
          <w:rFonts w:ascii="Times New Roman" w:cs="Times New Roman" w:eastAsia="Times New Roman" w:hAnsi="Times New Roman"/>
          <w:sz w:val="24"/>
          <w:szCs w:val="24"/>
          <w:rtl w:val="0"/>
        </w:rPr>
        <w:t xml:space="preserve">The concept of smart machines has sparked interest and creativity since the early days of science fiction books and classic movies. The field of computer science known as artificial intelligence, or AI, is focused on developing systems that can carry out tasks that would normally call for human level intelligence; reasoning, learning, problem-solving, judgement, and language comprehension are some of these tasks. Although the idea of artificial intelligence has existed since the 1950s, its development and applications have been pushed further by recent developments in computing power and data availability. AI is currently influencing the future of technology, improving daily lives, and positively changing industries. As AI becomes more integrated into society, knowing the basics, applications, and ramifications is essential for navigating the digital age.</w:t>
      </w:r>
    </w:p>
    <w:p w:rsidR="00000000" w:rsidDel="00000000" w:rsidP="00000000" w:rsidRDefault="00000000" w:rsidRPr="00000000" w14:paraId="0000000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algorithms and large amounts of data, artificial intelligence makes it possible for machines to replicate human intelligence. AI systems are made to learn and adapt over time, in contrast to traditional programs that stick to a set of predetermined instructions. Without having to be reprogrammed again, this learning process enables these systems to enhance their performance and decision making. For example, by examining data patterns, artificial intelligence can be trained to recognize speech, identify images, and translate languages. By identifying patterns, a chatbot trained on text examples can learn to have realistic conversations with humans and answer in a way that seems extremely natural and humanlike. Additionally, one of the most important aspects of AI is its ability to solve complex problems when simple solutions do not exist. As Dr. Ian Kash from the University of Illinois Chicago explains, “In many areas of computer science, we can build things that are guaranteed to do what we want. However, there are a lot of extremely difficult problems in the world.” Dr. Kash goes on to describe AI as “a set of techniques and tools... to solve these hard problems even when we can't get a fully satisfying 'just follow this recipe' solution.” This shows that AI is more than just robotics; it is also about innovation and finding solutions to problems that are too complex for traditional programming. Furthermore, artificial intelligence is composed of different branches, the most important of which being machine learning. Machine learning algorithms enable systems to learn from data, recognize patterns, and make judgments. Neural networks, a more advanced form of machine learning, are modeled after the human brain and excel at identifying speech and images. These technologies serve as the foundation for many modern AI systems, ranging from voice assistants to self-driving cars. Moreover, artificial intelligence is usually categorized into three main groups, each with a different level of capacity. The first category, Artificial Narrow Intelligence (ANI), is the most popular today. These systems are intended to perform specific tasks, such as language translation and facial recognition. Although they are extremely proficient in one field, they are unable to work beyond their programmed domain. Furthermore, Artificial General Intelligence (AGI) refers to a machine that can think, learn, and solve problems similar to the way a human brain can. In the future, AGI should be capable of comprehending and carrying out a wide range of intellectual tasks in many different fields. While artificial general intelligence is only a theoretical concept at the moment, it is still an important aim in AI research that continues to be discussed and studied. The third and most advanced form of AI is Artificial Superintelligence (ASI), a type of artificial intelligence that could have the ability to surpass human intelligence in almost any field, including social intellect, science, and creativity. According to the article from EDIWeekly, ASI “could potentially outperform humans in every function,” making it both extremely powerful and potentially dangerous. The concept of ASI raises many ethical and safety concerns regarding how much control individuals would have over these systems. Understanding these three main groups of artificial intelligence helps to define where we are now with AI technology and how far the field can advance in the future.</w:t>
      </w:r>
    </w:p>
    <w:p w:rsidR="00000000" w:rsidDel="00000000" w:rsidP="00000000" w:rsidRDefault="00000000" w:rsidRPr="00000000" w14:paraId="0000000F">
      <w:pPr>
        <w:widowControl w:val="0"/>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Continuously, artificial intelligence is becoming a valuable tool in almost every major business. In healthcare, AI is being used to produce speedier diagnosis and treatment planning using different technologies like “medical image analysis and predictive modeling.” In finance, AI has been shown to help in fraud detection, trade automation, and delivering more accurate risk assessments. Artificial intelligence is also revolutionizing customer service through smart powered chatbots and virtual assistants that reply almost immediately while also helping to enhance the user experience. According to </w:t>
      </w:r>
      <w:r w:rsidDel="00000000" w:rsidR="00000000" w:rsidRPr="00000000">
        <w:rPr>
          <w:rFonts w:ascii="Times New Roman" w:cs="Times New Roman" w:eastAsia="Times New Roman" w:hAnsi="Times New Roman"/>
          <w:sz w:val="24"/>
          <w:szCs w:val="24"/>
          <w:highlight w:val="white"/>
          <w:rtl w:val="0"/>
        </w:rPr>
        <w:t xml:space="preserve">Akash Takyar, </w:t>
      </w:r>
      <w:r w:rsidDel="00000000" w:rsidR="00000000" w:rsidRPr="00000000">
        <w:rPr>
          <w:rFonts w:ascii="Times New Roman" w:cs="Times New Roman" w:eastAsia="Times New Roman" w:hAnsi="Times New Roman"/>
          <w:sz w:val="24"/>
          <w:szCs w:val="24"/>
          <w:rtl w:val="0"/>
        </w:rPr>
        <w:t xml:space="preserve">“AI systems can analyze and learn from vast volumes of data to identify patterns and make predictions,”  which is why they are now commonly utilized in retail for inventory management and personalized product suggestions. In manufacturing, artificial intelligence continues to help in production optimization by enhancing quality control, predicting equipment failures, and enabling smart robotics on assembly lines.  AI has also benefited transportation through route optimization and self-driving cars. Agriculture is also developing, with AI-powered solutions for crop monitoring and pest detection that use computer vision and sensors. Furthermore, artificial intelligence is playing an increasingly important role in cybersecurity, as it can observe networks in real time, detect risks, and respond to inconsistencies faster than humans. </w:t>
      </w:r>
      <w:r w:rsidDel="00000000" w:rsidR="00000000" w:rsidRPr="00000000">
        <w:rPr>
          <w:rtl w:val="0"/>
        </w:rPr>
      </w:r>
    </w:p>
    <w:p w:rsidR="00000000" w:rsidDel="00000000" w:rsidP="00000000" w:rsidRDefault="00000000" w:rsidRPr="00000000" w14:paraId="00000010">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discussed, artificial intelligence provides significant benefits across industries, ranging from work acceleration to increased accuracy and decision-making. According to Virginia Tech's College of Engineering, artificial intelligence "can revolutionize nearly every aspect of modern life," from increasing productivity to providing solutions to global concerns like climate change. However, as AI becomes more powerful, it also raises substantial issues. When discussing the challenges involved with artificial intelligence, one of the most important concerns is its environmental impact. To explain, training and producing large AI models takes enormous amounts of electricity and processing resources. According to MIT, some generative AI models emit "several hundred kilograms of carbon emissions" when training, which is further raising concerns about the sustainability of technology development. As artificial intelligence continues to  expand, it is important for developers to find a balance between performance and environmental responsibility. Moreover, bias and fairness are also major concerns when discussing the ethical challenges related to artificial intelligence. Because AI systems frequently learn from real-world data, the information they learn can often be inaccurate or biased. If these issues are not addressed, AI might unintentionally reinforce harmful preconceptions or make biased conclusions. As highlighted by Managing IP, “AI systems can perpetuate and even exacerbate societal biases if trained on biased data.” This can be especially problematic when artificial intelligence is used in hiring, law enforcement, or financial services, where biased results can have major consequences on an individual’s life. There are also many legal uncertainties as artificial intelligence grows. For example, when AI generates “original content,” such as a design or invention, should it be acknowledged as the author or creator? Can a machine actually possess intellectual property? These issues are still being debated, and laws have not yet been able to keep up with AI's capabilities. Furthermore, misinformation generated by artificial intelligence raises several questions regarding truth, trust, and the potential for media and political manipulation. Although AI offers amazing benefits and future potential, it also causes an increasing number of moral, legal, and environmental issues. Fairness, accountability, and openness must be at the forefront of AI development going forward in order for this technology to benefit everyone without posing unexpected risks.</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Artificial Intelligence continues to grow and evolve, the future holds both exciting possibilities and complicated challenges. AI is predicted to become even more integrated into everyday life, improving everything from smart home devices and personalized education, to enhanced healthcare and business productivity. Experts believe that artificial intelligence will not only improve how we live and work, but will also play an important role in addressing large-scale global issues, including climate change, illness prevention, and food shortages. One of the most intriguing advances in AI research is the incorporation of AI with other technologies like “robotics and quantum computing,” which has the potential to significantly enhance the capabilities of machines. However, the future of artificial intelligence also raises questions concerning regulation, employment displacement, and safety. As Built In points out, "The future of AI will be shaped by how we choose to use it," further emphasizing the significance of responsible innovation and ethical frameworks as AI continues to grow more independent and dominant. Moving forward, cooperation amongst governments, engineers, and ethicists will be extremely important in ensuring that AI systems are transparent, impartial, and in line with human values. If created intelligently, Artificial intelligence has the potential to revolutionize society for the better, bringing forward a future in which intelligent machines are trusted partners in addressing humanity's most difficult concerns.</w:t>
      </w:r>
      <w:r w:rsidDel="00000000" w:rsidR="00000000" w:rsidRPr="00000000">
        <w:rPr>
          <w:rtl w:val="0"/>
        </w:rPr>
      </w:r>
    </w:p>
    <w:p w:rsidR="00000000" w:rsidDel="00000000" w:rsidP="00000000" w:rsidRDefault="00000000" w:rsidRPr="00000000" w14:paraId="00000012">
      <w:pPr>
        <w:spacing w:after="24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conclude, artificial intelligence is no longer simply a futuristic idea represented in popular media; it is now a powerful force that is actively shaping the present while also influencing the future. From transforming businesses to raising new ethical concerns, it is evident that AI offers both incredible potential and major responsibilities. As AI continues to evolve, its impact will expand even deeper into fields including environmental sustainability, healthcare, education, and even art. However, the path forward to better and more powerful AI is about more than just innovation; it also requires collaboration, caution, and ethical leadership. As the </w:t>
      </w:r>
      <w:r w:rsidDel="00000000" w:rsidR="00000000" w:rsidRPr="00000000">
        <w:rPr>
          <w:rFonts w:ascii="Times New Roman" w:cs="Times New Roman" w:eastAsia="Times New Roman" w:hAnsi="Times New Roman"/>
          <w:i w:val="1"/>
          <w:sz w:val="24"/>
          <w:szCs w:val="24"/>
          <w:rtl w:val="0"/>
        </w:rPr>
        <w:t xml:space="preserve">Built In</w:t>
      </w:r>
      <w:r w:rsidDel="00000000" w:rsidR="00000000" w:rsidRPr="00000000">
        <w:rPr>
          <w:rFonts w:ascii="Times New Roman" w:cs="Times New Roman" w:eastAsia="Times New Roman" w:hAnsi="Times New Roman"/>
          <w:sz w:val="24"/>
          <w:szCs w:val="24"/>
          <w:rtl w:val="0"/>
        </w:rPr>
        <w:t xml:space="preserve"> article reminds us, “The future of AI will be shaped by how we choose to use it,” reinforcing the idea that human values should guide technological advancement. To create a future in which artificial intelligence helps everyone, society must invest not only in technological advancement, but also in generating rules, educational initiatives, and global policies that promote fairness, transparency, and responsibility. If handled correctly, artificial intelligence has the potential to be one of the most revolutionary tools in human history, further advancing development while still maintaining the important ideas of fairness, safety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14">
      <w:pPr>
        <w:pStyle w:val="Heading1"/>
        <w:keepNext w:val="0"/>
        <w:keepLines w:val="0"/>
        <w:spacing w:after="0" w:before="480" w:line="360" w:lineRule="auto"/>
        <w:ind w:left="720" w:hanging="720"/>
        <w:rPr>
          <w:rFonts w:ascii="Times New Roman" w:cs="Times New Roman" w:eastAsia="Times New Roman" w:hAnsi="Times New Roman"/>
          <w:sz w:val="24"/>
          <w:szCs w:val="24"/>
        </w:rPr>
      </w:pPr>
      <w:bookmarkStart w:colFirst="0" w:colLast="0" w:name="_leybfxic2udb" w:id="1"/>
      <w:bookmarkEnd w:id="1"/>
      <w:r w:rsidDel="00000000" w:rsidR="00000000" w:rsidRPr="00000000">
        <w:rPr>
          <w:rFonts w:ascii="Times New Roman" w:cs="Times New Roman" w:eastAsia="Times New Roman" w:hAnsi="Times New Roman"/>
          <w:sz w:val="24"/>
          <w:szCs w:val="24"/>
          <w:rtl w:val="0"/>
        </w:rPr>
        <w:t xml:space="preserve">Russell, Stuart J., and Peter Norvig. “Artificial Intelligence: A Modern Approach.” </w:t>
      </w:r>
      <w:r w:rsidDel="00000000" w:rsidR="00000000" w:rsidRPr="00000000">
        <w:rPr>
          <w:rFonts w:ascii="Times New Roman" w:cs="Times New Roman" w:eastAsia="Times New Roman" w:hAnsi="Times New Roman"/>
          <w:i w:val="1"/>
          <w:sz w:val="24"/>
          <w:szCs w:val="24"/>
          <w:rtl w:val="0"/>
        </w:rPr>
        <w:t xml:space="preserve">Lib.Ysu</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lib.ysu.am/disciplines_bk/12cd266055c8a2a41670eccc5dc0aad2.pdf. </w:t>
        </w:r>
      </w:hyperlink>
      <w:r w:rsidDel="00000000" w:rsidR="00000000" w:rsidRPr="00000000">
        <w:rPr>
          <w:rtl w:val="0"/>
        </w:rPr>
      </w:r>
    </w:p>
    <w:p w:rsidR="00000000" w:rsidDel="00000000" w:rsidP="00000000" w:rsidRDefault="00000000" w:rsidRPr="00000000" w14:paraId="00000015">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Maheshwari, Rashi. “What Is Artificial Intelligence (AI) and How Does It Work?”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Forbes Magazine, 2023, </w:t>
      </w:r>
      <w:hyperlink r:id="rId7">
        <w:r w:rsidDel="00000000" w:rsidR="00000000" w:rsidRPr="00000000">
          <w:rPr>
            <w:rFonts w:ascii="Times New Roman" w:cs="Times New Roman" w:eastAsia="Times New Roman" w:hAnsi="Times New Roman"/>
            <w:color w:val="1155cc"/>
            <w:sz w:val="24"/>
            <w:szCs w:val="24"/>
            <w:u w:val="single"/>
            <w:rtl w:val="0"/>
          </w:rPr>
          <w:t xml:space="preserve">www.forbes.com/advisor/in/business/software/what-is-ai/. </w:t>
        </w:r>
      </w:hyperlink>
      <w:r w:rsidDel="00000000" w:rsidR="00000000" w:rsidRPr="00000000">
        <w:rPr>
          <w:rtl w:val="0"/>
        </w:rPr>
      </w:r>
    </w:p>
    <w:p w:rsidR="00000000" w:rsidDel="00000000" w:rsidP="00000000" w:rsidRDefault="00000000" w:rsidRPr="00000000" w14:paraId="00000016">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“What Is Artificial Intelligence (AI)?” </w:t>
      </w:r>
      <w:r w:rsidDel="00000000" w:rsidR="00000000" w:rsidRPr="00000000">
        <w:rPr>
          <w:rFonts w:ascii="Times New Roman" w:cs="Times New Roman" w:eastAsia="Times New Roman" w:hAnsi="Times New Roman"/>
          <w:i w:val="1"/>
          <w:sz w:val="24"/>
          <w:szCs w:val="24"/>
          <w:rtl w:val="0"/>
        </w:rPr>
        <w:t xml:space="preserve">IBM</w:t>
      </w:r>
      <w:r w:rsidDel="00000000" w:rsidR="00000000" w:rsidRPr="00000000">
        <w:rPr>
          <w:rFonts w:ascii="Times New Roman" w:cs="Times New Roman" w:eastAsia="Times New Roman" w:hAnsi="Times New Roman"/>
          <w:sz w:val="24"/>
          <w:szCs w:val="24"/>
          <w:rtl w:val="0"/>
        </w:rPr>
        <w:t xml:space="preserve">, 2025, </w:t>
      </w:r>
      <w:hyperlink r:id="rId8">
        <w:r w:rsidDel="00000000" w:rsidR="00000000" w:rsidRPr="00000000">
          <w:rPr>
            <w:rFonts w:ascii="Times New Roman" w:cs="Times New Roman" w:eastAsia="Times New Roman" w:hAnsi="Times New Roman"/>
            <w:color w:val="1155cc"/>
            <w:sz w:val="24"/>
            <w:szCs w:val="24"/>
            <w:u w:val="single"/>
            <w:rtl w:val="0"/>
          </w:rPr>
          <w:t xml:space="preserve">www.ibm.com/think/topics/artificial-intelligence#:~:text=Artificial%20intelligence%20(AI)%20is%20technology,and%20respond%20to%20human%20language. </w:t>
        </w:r>
      </w:hyperlink>
      <w:r w:rsidDel="00000000" w:rsidR="00000000" w:rsidRPr="00000000">
        <w:rPr>
          <w:rtl w:val="0"/>
        </w:rPr>
      </w:r>
    </w:p>
    <w:p w:rsidR="00000000" w:rsidDel="00000000" w:rsidP="00000000" w:rsidRDefault="00000000" w:rsidRPr="00000000" w14:paraId="00000017">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“Ai-the Good, the Bad, and the Scary.” </w:t>
      </w:r>
      <w:r w:rsidDel="00000000" w:rsidR="00000000" w:rsidRPr="00000000">
        <w:rPr>
          <w:rFonts w:ascii="Times New Roman" w:cs="Times New Roman" w:eastAsia="Times New Roman" w:hAnsi="Times New Roman"/>
          <w:i w:val="1"/>
          <w:sz w:val="24"/>
          <w:szCs w:val="24"/>
          <w:rtl w:val="0"/>
        </w:rPr>
        <w:t xml:space="preserve">Engineering | Virginia Tech</w:t>
      </w:r>
      <w:r w:rsidDel="00000000" w:rsidR="00000000" w:rsidRPr="00000000">
        <w:rPr>
          <w:rFonts w:ascii="Times New Roman" w:cs="Times New Roman" w:eastAsia="Times New Roman" w:hAnsi="Times New Roman"/>
          <w:sz w:val="24"/>
          <w:szCs w:val="24"/>
          <w:rtl w:val="0"/>
        </w:rPr>
        <w:t xml:space="preserve">, 2023, </w:t>
      </w:r>
      <w:hyperlink r:id="rId9">
        <w:r w:rsidDel="00000000" w:rsidR="00000000" w:rsidRPr="00000000">
          <w:rPr>
            <w:rFonts w:ascii="Times New Roman" w:cs="Times New Roman" w:eastAsia="Times New Roman" w:hAnsi="Times New Roman"/>
            <w:color w:val="1155cc"/>
            <w:sz w:val="24"/>
            <w:szCs w:val="24"/>
            <w:u w:val="single"/>
            <w:rtl w:val="0"/>
          </w:rPr>
          <w:t xml:space="preserve">eng.vt.edu/magazine/stories/fall-2023/ai.html. </w:t>
        </w:r>
      </w:hyperlink>
      <w:r w:rsidDel="00000000" w:rsidR="00000000" w:rsidRPr="00000000">
        <w:rPr>
          <w:rtl w:val="0"/>
        </w:rPr>
      </w:r>
    </w:p>
    <w:p w:rsidR="00000000" w:rsidDel="00000000" w:rsidP="00000000" w:rsidRDefault="00000000" w:rsidRPr="00000000" w14:paraId="00000018">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Zewe, Adam. “Explained: Generative AI’s Environmental Impact.” </w:t>
      </w:r>
      <w:r w:rsidDel="00000000" w:rsidR="00000000" w:rsidRPr="00000000">
        <w:rPr>
          <w:rFonts w:ascii="Times New Roman" w:cs="Times New Roman" w:eastAsia="Times New Roman" w:hAnsi="Times New Roman"/>
          <w:i w:val="1"/>
          <w:sz w:val="24"/>
          <w:szCs w:val="24"/>
          <w:rtl w:val="0"/>
        </w:rPr>
        <w:t xml:space="preserve">MIT News | Massachusetts Institute of Technology</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news.mit.edu/2025/explained-generative-ai-environmental-impact-0117. </w:t>
        </w:r>
      </w:hyperlink>
      <w:r w:rsidDel="00000000" w:rsidR="00000000" w:rsidRPr="00000000">
        <w:rPr>
          <w:rtl w:val="0"/>
        </w:rPr>
      </w:r>
    </w:p>
    <w:p w:rsidR="00000000" w:rsidDel="00000000" w:rsidP="00000000" w:rsidRDefault="00000000" w:rsidRPr="00000000" w14:paraId="00000019">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Divyendu, Verma. “Ai Inventions – The Ethical and Societal Implications.” </w:t>
      </w:r>
      <w:r w:rsidDel="00000000" w:rsidR="00000000" w:rsidRPr="00000000">
        <w:rPr>
          <w:rFonts w:ascii="Times New Roman" w:cs="Times New Roman" w:eastAsia="Times New Roman" w:hAnsi="Times New Roman"/>
          <w:i w:val="1"/>
          <w:sz w:val="24"/>
          <w:szCs w:val="24"/>
          <w:rtl w:val="0"/>
        </w:rPr>
        <w:t xml:space="preserve">MIP</w:t>
      </w:r>
      <w:r w:rsidDel="00000000" w:rsidR="00000000" w:rsidRPr="00000000">
        <w:rPr>
          <w:rFonts w:ascii="Times New Roman" w:cs="Times New Roman" w:eastAsia="Times New Roman" w:hAnsi="Times New Roman"/>
          <w:sz w:val="24"/>
          <w:szCs w:val="24"/>
          <w:rtl w:val="0"/>
        </w:rPr>
        <w:t xml:space="preserve">, MIP, 2023, </w:t>
      </w:r>
      <w:hyperlink r:id="rId11">
        <w:r w:rsidDel="00000000" w:rsidR="00000000" w:rsidRPr="00000000">
          <w:rPr>
            <w:rFonts w:ascii="Times New Roman" w:cs="Times New Roman" w:eastAsia="Times New Roman" w:hAnsi="Times New Roman"/>
            <w:color w:val="1155cc"/>
            <w:sz w:val="24"/>
            <w:szCs w:val="24"/>
            <w:u w:val="single"/>
            <w:rtl w:val="0"/>
          </w:rPr>
          <w:t xml:space="preserve">www.managingip.com/article/2bc988k82fc0ho408vwu8/expert-analysis/ai-inventions-the-ethical-and-societal-implications. </w:t>
        </w:r>
      </w:hyperlink>
      <w:r w:rsidDel="00000000" w:rsidR="00000000" w:rsidRPr="00000000">
        <w:rPr>
          <w:rtl w:val="0"/>
        </w:rPr>
      </w:r>
    </w:p>
    <w:p w:rsidR="00000000" w:rsidDel="00000000" w:rsidP="00000000" w:rsidRDefault="00000000" w:rsidRPr="00000000" w14:paraId="0000001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Takyar, Akash. “AI Use Cases &amp; Applications Across Major Industries.” </w:t>
      </w:r>
      <w:r w:rsidDel="00000000" w:rsidR="00000000" w:rsidRPr="00000000">
        <w:rPr>
          <w:rFonts w:ascii="Times New Roman" w:cs="Times New Roman" w:eastAsia="Times New Roman" w:hAnsi="Times New Roman"/>
          <w:i w:val="1"/>
          <w:sz w:val="24"/>
          <w:szCs w:val="24"/>
          <w:rtl w:val="0"/>
        </w:rPr>
        <w:t xml:space="preserve">LeewayHertz</w:t>
      </w:r>
      <w:r w:rsidDel="00000000" w:rsidR="00000000" w:rsidRPr="00000000">
        <w:rPr>
          <w:rFonts w:ascii="Times New Roman" w:cs="Times New Roman" w:eastAsia="Times New Roman" w:hAnsi="Times New Roman"/>
          <w:sz w:val="24"/>
          <w:szCs w:val="24"/>
          <w:rtl w:val="0"/>
        </w:rPr>
        <w:t xml:space="preserve">, 2025, </w:t>
      </w:r>
      <w:hyperlink r:id="rId12">
        <w:r w:rsidDel="00000000" w:rsidR="00000000" w:rsidRPr="00000000">
          <w:rPr>
            <w:rFonts w:ascii="Times New Roman" w:cs="Times New Roman" w:eastAsia="Times New Roman" w:hAnsi="Times New Roman"/>
            <w:color w:val="1155cc"/>
            <w:sz w:val="24"/>
            <w:szCs w:val="24"/>
            <w:u w:val="single"/>
            <w:rtl w:val="0"/>
          </w:rPr>
          <w:t xml:space="preserve">www.leewayhertz.com/ai-use-cases-and-applications/. </w:t>
        </w:r>
      </w:hyperlink>
      <w:r w:rsidDel="00000000" w:rsidR="00000000" w:rsidRPr="00000000">
        <w:rPr>
          <w:rtl w:val="0"/>
        </w:rPr>
      </w:r>
    </w:p>
    <w:p w:rsidR="00000000" w:rsidDel="00000000" w:rsidP="00000000" w:rsidRDefault="00000000" w:rsidRPr="00000000" w14:paraId="0000001B">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AI: How AI Is Changing the World.” </w:t>
      </w:r>
      <w:r w:rsidDel="00000000" w:rsidR="00000000" w:rsidRPr="00000000">
        <w:rPr>
          <w:rFonts w:ascii="Times New Roman" w:cs="Times New Roman" w:eastAsia="Times New Roman" w:hAnsi="Times New Roman"/>
          <w:i w:val="1"/>
          <w:sz w:val="24"/>
          <w:szCs w:val="24"/>
          <w:rtl w:val="0"/>
        </w:rPr>
        <w:t xml:space="preserve">Built In</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builtin.com/artificial-intelligence/artificial-intelligence-future. </w:t>
        </w:r>
      </w:hyperlink>
      <w:r w:rsidDel="00000000" w:rsidR="00000000" w:rsidRPr="00000000">
        <w:rPr>
          <w:rtl w:val="0"/>
        </w:rPr>
      </w:r>
    </w:p>
    <w:p w:rsidR="00000000" w:rsidDel="00000000" w:rsidP="00000000" w:rsidRDefault="00000000" w:rsidRPr="00000000" w14:paraId="0000001C">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(AI) Artificial Intelligence?” </w:t>
      </w:r>
      <w:r w:rsidDel="00000000" w:rsidR="00000000" w:rsidRPr="00000000">
        <w:rPr>
          <w:rFonts w:ascii="Times New Roman" w:cs="Times New Roman" w:eastAsia="Times New Roman" w:hAnsi="Times New Roman"/>
          <w:i w:val="1"/>
          <w:sz w:val="24"/>
          <w:szCs w:val="24"/>
          <w:rtl w:val="0"/>
        </w:rPr>
        <w:t xml:space="preserve">Online Master of Engineering </w:t>
      </w:r>
      <w:r w:rsidDel="00000000" w:rsidR="00000000" w:rsidRPr="00000000">
        <w:rPr>
          <w:rFonts w:ascii="Times New Roman" w:cs="Times New Roman" w:eastAsia="Times New Roman" w:hAnsi="Times New Roman"/>
          <w:sz w:val="24"/>
          <w:szCs w:val="24"/>
          <w:rtl w:val="0"/>
        </w:rPr>
        <w:t xml:space="preserve">, University of Illinois Chicago, </w:t>
      </w:r>
      <w:hyperlink r:id="rId14">
        <w:r w:rsidDel="00000000" w:rsidR="00000000" w:rsidRPr="00000000">
          <w:rPr>
            <w:rFonts w:ascii="Times New Roman" w:cs="Times New Roman" w:eastAsia="Times New Roman" w:hAnsi="Times New Roman"/>
            <w:color w:val="1155cc"/>
            <w:sz w:val="24"/>
            <w:szCs w:val="24"/>
            <w:u w:val="single"/>
            <w:rtl w:val="0"/>
          </w:rPr>
          <w:t xml:space="preserve">meng.uic.edu/news-stories/ai-artificial-intelligence-what-is-the-definition-of-ai-and-how-does-ai-work/#:~:text=Artificial%20Intelligence%20(AI)%20works%20by,%2C%20perception%2C%20and%20language%20understanding. </w:t>
        </w:r>
      </w:hyperlink>
      <w:r w:rsidDel="00000000" w:rsidR="00000000" w:rsidRPr="00000000">
        <w:rPr>
          <w:rtl w:val="0"/>
        </w:rPr>
      </w:r>
    </w:p>
    <w:p w:rsidR="00000000" w:rsidDel="00000000" w:rsidP="00000000" w:rsidRDefault="00000000" w:rsidRPr="00000000" w14:paraId="0000001D">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Different Types of Artificial Intelligence – ANI, AGI and ASI.” </w:t>
      </w:r>
      <w:r w:rsidDel="00000000" w:rsidR="00000000" w:rsidRPr="00000000">
        <w:rPr>
          <w:rFonts w:ascii="Times New Roman" w:cs="Times New Roman" w:eastAsia="Times New Roman" w:hAnsi="Times New Roman"/>
          <w:i w:val="1"/>
          <w:sz w:val="24"/>
          <w:szCs w:val="24"/>
          <w:rtl w:val="0"/>
        </w:rPr>
        <w:t xml:space="preserve">EDI Weekly: Engineered Design Insider</w:t>
      </w:r>
      <w:r w:rsidDel="00000000" w:rsidR="00000000" w:rsidRPr="00000000">
        <w:rPr>
          <w:rFonts w:ascii="Times New Roman" w:cs="Times New Roman" w:eastAsia="Times New Roman" w:hAnsi="Times New Roman"/>
          <w:sz w:val="24"/>
          <w:szCs w:val="24"/>
          <w:rtl w:val="0"/>
        </w:rPr>
        <w:t xml:space="preserve">, 2014, </w:t>
      </w:r>
      <w:hyperlink r:id="rId15">
        <w:r w:rsidDel="00000000" w:rsidR="00000000" w:rsidRPr="00000000">
          <w:rPr>
            <w:rFonts w:ascii="Times New Roman" w:cs="Times New Roman" w:eastAsia="Times New Roman" w:hAnsi="Times New Roman"/>
            <w:color w:val="1155cc"/>
            <w:sz w:val="24"/>
            <w:szCs w:val="24"/>
            <w:u w:val="single"/>
            <w:rtl w:val="0"/>
          </w:rPr>
          <w:t xml:space="preserve">www.ediweekly.com/the-three-different-types-of-artificial-intelligence-ani-agi-and-asi/#:~:text=These%20three%20types%20are%20artificial,artificial%20super%20intelligence%20(ASI). </w:t>
        </w:r>
      </w:hyperlink>
      <w:r w:rsidDel="00000000" w:rsidR="00000000" w:rsidRPr="00000000">
        <w:rPr>
          <w:rtl w:val="0"/>
        </w:rPr>
      </w:r>
    </w:p>
    <w:p w:rsidR="00000000" w:rsidDel="00000000" w:rsidP="00000000" w:rsidRDefault="00000000" w:rsidRPr="00000000" w14:paraId="0000001E">
      <w:pPr>
        <w:spacing w:after="20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Technology Review. 'The State of AI in 2024.' </w:t>
      </w:r>
      <w:hyperlink r:id="rId16">
        <w:r w:rsidDel="00000000" w:rsidR="00000000" w:rsidRPr="00000000">
          <w:rPr>
            <w:rFonts w:ascii="Times New Roman" w:cs="Times New Roman" w:eastAsia="Times New Roman" w:hAnsi="Times New Roman"/>
            <w:color w:val="1155cc"/>
            <w:sz w:val="24"/>
            <w:szCs w:val="24"/>
            <w:u w:val="single"/>
            <w:rtl w:val="0"/>
          </w:rPr>
          <w:t xml:space="preserve">https://www.technologyreview.com/2024/ai-report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nagingip.com/article/2bc988k82fc0ho408vwu8/expert-analysis/ai-inventions-the-ethical-and-societal-implications" TargetMode="External"/><Relationship Id="rId10" Type="http://schemas.openxmlformats.org/officeDocument/2006/relationships/hyperlink" Target="http://news.mit.edu/2025/explained-generative-ai-environmental-impact-0117" TargetMode="External"/><Relationship Id="rId13" Type="http://schemas.openxmlformats.org/officeDocument/2006/relationships/hyperlink" Target="http://builtin.com/artificial-intelligence/artificial-intelligence-future" TargetMode="External"/><Relationship Id="rId12" Type="http://schemas.openxmlformats.org/officeDocument/2006/relationships/hyperlink" Target="http://www.leewayhertz.com/ai-use-cases-and-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g.vt.edu/magazine/stories/fall-2023/ai.html" TargetMode="External"/><Relationship Id="rId15" Type="http://schemas.openxmlformats.org/officeDocument/2006/relationships/hyperlink" Target="http://www.ediweekly.com/the-three-different-types-of-artificial-intelligence-ani-agi-and-asi/#:~:text=These%20three%20types%20are%20artificial,artificial%20super%20intelligence%20(ASI)" TargetMode="External"/><Relationship Id="rId14" Type="http://schemas.openxmlformats.org/officeDocument/2006/relationships/hyperlink" Target="http://meng.uic.edu/news-stories/ai-artificial-intelligence-what-is-the-definition-of-ai-and-how-does-ai-work/#:~:text=Artificial%20Intelligence%20(AI)%20works%20by,%2C%20perception%2C%20and%20language%20understanding" TargetMode="External"/><Relationship Id="rId17" Type="http://schemas.openxmlformats.org/officeDocument/2006/relationships/header" Target="header2.xml"/><Relationship Id="rId16" Type="http://schemas.openxmlformats.org/officeDocument/2006/relationships/hyperlink" Target="https://www.technologyreview.com/2024/ai-report" TargetMode="External"/><Relationship Id="rId5" Type="http://schemas.openxmlformats.org/officeDocument/2006/relationships/styles" Target="styles.xml"/><Relationship Id="rId6" Type="http://schemas.openxmlformats.org/officeDocument/2006/relationships/hyperlink" Target="http://lib.ysu.am/disciplines_bk/12cd266055c8a2a41670eccc5dc0aad2.pdf" TargetMode="External"/><Relationship Id="rId18" Type="http://schemas.openxmlformats.org/officeDocument/2006/relationships/header" Target="header1.xml"/><Relationship Id="rId7" Type="http://schemas.openxmlformats.org/officeDocument/2006/relationships/hyperlink" Target="http://www.forbes.com/advisor/in/business/software/what-is-ai/" TargetMode="External"/><Relationship Id="rId8" Type="http://schemas.openxmlformats.org/officeDocument/2006/relationships/hyperlink" Target="http://www.ibm.com/think/topics/artificial-intelligence#:~:text=Artificial%20intelligence%20(AI)%20is%20technology,and%20respond%20to%20human%20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