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Business Systems Support Analyst with 3+ years across application support and IT operations, including production SaaS, Microsoft 365, and internal integrations. Resolved 200+ tickets with sub-90-minute average resolution and built Loavenly, a production multi-tenant SaaS platform, specializing in SQL, log analysis,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Code, Outlook, Microsoft Office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Prioritized and resolved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critical thinking and problem-solving to investigate production incidents through log analysis, SQL queries, and API debugging with Postman, isolating root causes and validating fixes live.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troubleshooting payload, authentication, and data-sync failures with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 through cross-functional collaboration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business analysis to identify customer needs for centralized food-distribution tracking, then built, tested, and deployed Loavenly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through customer service, user-access management, production troubleshooting, update validation, and training for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