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7D599" w14:textId="35220E00" w:rsidR="00C272D3" w:rsidRDefault="00C272D3" w:rsidP="00C272D3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(1)  </w:t>
      </w:r>
      <w:r>
        <w:rPr>
          <w:rFonts w:ascii="Segoe UI" w:hAnsi="Segoe UI" w:cs="Segoe UI"/>
          <w:color w:val="373A3C"/>
          <w:sz w:val="23"/>
          <w:szCs w:val="23"/>
        </w:rPr>
        <w:t>使用說明</w:t>
      </w:r>
      <w:r>
        <w:rPr>
          <w:rFonts w:ascii="Segoe UI" w:hAnsi="Segoe UI" w:cs="Segoe UI"/>
          <w:color w:val="373A3C"/>
          <w:sz w:val="23"/>
          <w:szCs w:val="23"/>
        </w:rPr>
        <w:t xml:space="preserve">: </w:t>
      </w:r>
      <w:r>
        <w:rPr>
          <w:rFonts w:ascii="Segoe UI" w:hAnsi="Segoe UI" w:cs="Segoe UI"/>
          <w:color w:val="373A3C"/>
          <w:sz w:val="23"/>
          <w:szCs w:val="23"/>
        </w:rPr>
        <w:t>說明如何使用程式，或是如何觸發特殊功能等</w:t>
      </w:r>
    </w:p>
    <w:p w14:paraId="767FD875" w14:textId="085A5352" w:rsidR="00C272D3" w:rsidRDefault="00C272D3" w:rsidP="00C272D3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 w:hint="eastAsia"/>
          <w:color w:val="373A3C"/>
          <w:sz w:val="23"/>
          <w:szCs w:val="23"/>
        </w:rPr>
        <w:t>根據</w:t>
      </w:r>
      <w:r>
        <w:rPr>
          <w:rFonts w:ascii="Segoe UI" w:hAnsi="Segoe UI" w:cs="Segoe UI" w:hint="eastAsia"/>
          <w:color w:val="373A3C"/>
          <w:sz w:val="23"/>
          <w:szCs w:val="23"/>
        </w:rPr>
        <w:t>( )</w:t>
      </w:r>
      <w:r>
        <w:rPr>
          <w:rFonts w:ascii="Segoe UI" w:hAnsi="Segoe UI" w:cs="Segoe UI" w:hint="eastAsia"/>
          <w:color w:val="373A3C"/>
          <w:sz w:val="23"/>
          <w:szCs w:val="23"/>
        </w:rPr>
        <w:t>內的選項輸入相對應的值，執行操作。</w:t>
      </w:r>
      <w:r w:rsidR="00A1036C">
        <w:rPr>
          <w:rFonts w:ascii="Segoe UI" w:hAnsi="Segoe UI" w:cs="Segoe UI" w:hint="eastAsia"/>
          <w:color w:val="373A3C"/>
          <w:sz w:val="23"/>
          <w:szCs w:val="23"/>
        </w:rPr>
        <w:t>返回主選單時能保存遊戲。</w:t>
      </w:r>
    </w:p>
    <w:p w14:paraId="03B036CF" w14:textId="3C9DA714" w:rsidR="00C272D3" w:rsidRPr="00C272D3" w:rsidRDefault="00C272D3" w:rsidP="00C272D3">
      <w:pPr>
        <w:pStyle w:val="Web"/>
        <w:shd w:val="clear" w:color="auto" w:fill="FFFFFF"/>
        <w:spacing w:before="0" w:beforeAutospacing="0"/>
        <w:rPr>
          <w:rFonts w:ascii="Segoe UI" w:hAnsi="Segoe UI" w:cs="Segoe UI" w:hint="eastAsia"/>
          <w:color w:val="373A3C"/>
          <w:sz w:val="23"/>
          <w:szCs w:val="23"/>
        </w:rPr>
      </w:pPr>
      <w:r>
        <w:rPr>
          <w:rFonts w:ascii="Segoe UI" w:hAnsi="Segoe UI" w:cs="Segoe UI" w:hint="eastAsia"/>
          <w:color w:val="373A3C"/>
          <w:sz w:val="23"/>
          <w:szCs w:val="23"/>
        </w:rPr>
        <w:t>當玩家死亡或走到終點時遊戲結束。</w:t>
      </w:r>
    </w:p>
    <w:p w14:paraId="338909DA" w14:textId="4CD2C157" w:rsidR="00C272D3" w:rsidRDefault="00C272D3" w:rsidP="00C272D3">
      <w:pPr>
        <w:pStyle w:val="Web"/>
        <w:shd w:val="clear" w:color="auto" w:fill="FFFFFF"/>
        <w:spacing w:before="0" w:beforeAutospacing="0"/>
        <w:rPr>
          <w:rFonts w:ascii="Segoe UI" w:hAnsi="Segoe UI" w:cs="Segoe UI" w:hint="eastAsia"/>
          <w:color w:val="373A3C"/>
          <w:sz w:val="23"/>
          <w:szCs w:val="23"/>
        </w:rPr>
      </w:pPr>
      <w:r>
        <w:rPr>
          <w:rFonts w:ascii="Segoe UI" w:hAnsi="Segoe UI" w:cs="Segoe UI" w:hint="eastAsia"/>
          <w:color w:val="373A3C"/>
          <w:sz w:val="23"/>
          <w:szCs w:val="23"/>
        </w:rPr>
        <w:t>每一處皆有防呆。</w:t>
      </w:r>
    </w:p>
    <w:p w14:paraId="440A2247" w14:textId="21A00521" w:rsidR="00C272D3" w:rsidRDefault="00C272D3" w:rsidP="00C272D3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(2)  </w:t>
      </w:r>
      <w:r>
        <w:rPr>
          <w:rFonts w:ascii="Segoe UI" w:hAnsi="Segoe UI" w:cs="Segoe UI"/>
          <w:color w:val="373A3C"/>
          <w:sz w:val="23"/>
          <w:szCs w:val="23"/>
        </w:rPr>
        <w:t>程式流程</w:t>
      </w:r>
      <w:r>
        <w:rPr>
          <w:rFonts w:ascii="Segoe UI" w:hAnsi="Segoe UI" w:cs="Segoe UI"/>
          <w:color w:val="373A3C"/>
          <w:sz w:val="23"/>
          <w:szCs w:val="23"/>
        </w:rPr>
        <w:t xml:space="preserve">: </w:t>
      </w:r>
      <w:r>
        <w:rPr>
          <w:rFonts w:ascii="Segoe UI" w:hAnsi="Segoe UI" w:cs="Segoe UI"/>
          <w:color w:val="373A3C"/>
          <w:sz w:val="23"/>
          <w:szCs w:val="23"/>
        </w:rPr>
        <w:t>描述程式運行的流程，建議可以使用流程圖</w:t>
      </w:r>
    </w:p>
    <w:p w14:paraId="00F693DE" w14:textId="0A480F1C" w:rsidR="00A1036C" w:rsidRDefault="00C272D3" w:rsidP="00C272D3">
      <w:pPr>
        <w:pStyle w:val="Web"/>
        <w:shd w:val="clear" w:color="auto" w:fill="FFFFFF"/>
        <w:spacing w:before="0" w:beforeAutospacing="0"/>
        <w:rPr>
          <w:rFonts w:ascii="Segoe UI" w:hAnsi="Segoe UI" w:cs="Segoe UI" w:hint="eastAsia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Game-&gt;</w:t>
      </w:r>
      <w:r>
        <w:rPr>
          <w:rFonts w:ascii="Segoe UI" w:hAnsi="Segoe UI" w:cs="Segoe UI" w:hint="eastAsia"/>
          <w:color w:val="373A3C"/>
          <w:sz w:val="23"/>
          <w:szCs w:val="23"/>
        </w:rPr>
        <w:t>m</w:t>
      </w:r>
      <w:r>
        <w:rPr>
          <w:rFonts w:ascii="Segoe UI" w:hAnsi="Segoe UI" w:cs="Segoe UI"/>
          <w:color w:val="373A3C"/>
          <w:sz w:val="23"/>
          <w:szCs w:val="23"/>
        </w:rPr>
        <w:t>ainmenu-&gt;</w:t>
      </w:r>
      <w:r>
        <w:rPr>
          <w:rFonts w:ascii="Segoe UI" w:hAnsi="Segoe UI" w:cs="Segoe UI" w:hint="eastAsia"/>
          <w:color w:val="373A3C"/>
          <w:sz w:val="23"/>
          <w:szCs w:val="23"/>
        </w:rPr>
        <w:t>使用者輸入</w:t>
      </w:r>
      <w:r>
        <w:rPr>
          <w:rFonts w:ascii="Segoe UI" w:hAnsi="Segoe UI" w:cs="Segoe UI" w:hint="eastAsia"/>
          <w:color w:val="373A3C"/>
          <w:sz w:val="23"/>
          <w:szCs w:val="23"/>
        </w:rPr>
        <w:t>-</w:t>
      </w:r>
      <w:r>
        <w:rPr>
          <w:rFonts w:ascii="Segoe UI" w:hAnsi="Segoe UI" w:cs="Segoe UI"/>
          <w:color w:val="373A3C"/>
          <w:sz w:val="23"/>
          <w:szCs w:val="23"/>
        </w:rPr>
        <w:t>&gt;</w:t>
      </w:r>
      <w:r>
        <w:rPr>
          <w:rFonts w:ascii="Segoe UI" w:hAnsi="Segoe UI" w:cs="Segoe UI" w:hint="eastAsia"/>
          <w:color w:val="373A3C"/>
          <w:sz w:val="23"/>
          <w:szCs w:val="23"/>
        </w:rPr>
        <w:t>根據使用者的輸入來判定需呼叫的程式</w:t>
      </w:r>
      <w:r>
        <w:rPr>
          <w:rFonts w:ascii="Segoe UI" w:hAnsi="Segoe UI" w:cs="Segoe UI" w:hint="eastAsia"/>
          <w:color w:val="373A3C"/>
          <w:sz w:val="23"/>
          <w:szCs w:val="23"/>
        </w:rPr>
        <w:t>-&gt;</w:t>
      </w:r>
      <w:r>
        <w:rPr>
          <w:rFonts w:ascii="Segoe UI" w:hAnsi="Segoe UI" w:cs="Segoe UI"/>
          <w:color w:val="373A3C"/>
          <w:sz w:val="23"/>
          <w:szCs w:val="23"/>
        </w:rPr>
        <w:t>field</w:t>
      </w:r>
      <w:r>
        <w:rPr>
          <w:rFonts w:ascii="Segoe UI" w:hAnsi="Segoe UI" w:cs="Segoe UI" w:hint="eastAsia"/>
          <w:color w:val="373A3C"/>
          <w:sz w:val="23"/>
          <w:szCs w:val="23"/>
        </w:rPr>
        <w:t>m</w:t>
      </w:r>
      <w:r>
        <w:rPr>
          <w:rFonts w:ascii="Segoe UI" w:hAnsi="Segoe UI" w:cs="Segoe UI"/>
          <w:color w:val="373A3C"/>
          <w:sz w:val="23"/>
          <w:szCs w:val="23"/>
        </w:rPr>
        <w:t>enu</w:t>
      </w:r>
      <w:r>
        <w:rPr>
          <w:rFonts w:ascii="Segoe UI" w:hAnsi="Segoe UI" w:cs="Segoe UI" w:hint="eastAsia"/>
          <w:color w:val="373A3C"/>
          <w:sz w:val="23"/>
          <w:szCs w:val="23"/>
        </w:rPr>
        <w:t>-</w:t>
      </w:r>
      <w:r>
        <w:rPr>
          <w:rFonts w:ascii="Segoe UI" w:hAnsi="Segoe UI" w:cs="Segoe UI"/>
          <w:color w:val="373A3C"/>
          <w:sz w:val="23"/>
          <w:szCs w:val="23"/>
        </w:rPr>
        <w:t>&gt;</w:t>
      </w:r>
      <w:r>
        <w:rPr>
          <w:rFonts w:ascii="Segoe UI" w:hAnsi="Segoe UI" w:cs="Segoe UI" w:hint="eastAsia"/>
          <w:color w:val="373A3C"/>
          <w:sz w:val="23"/>
          <w:szCs w:val="23"/>
        </w:rPr>
        <w:t>顯示地圖</w:t>
      </w:r>
      <w:r>
        <w:rPr>
          <w:rFonts w:ascii="Segoe UI" w:hAnsi="Segoe UI" w:cs="Segoe UI" w:hint="eastAsia"/>
          <w:color w:val="373A3C"/>
          <w:sz w:val="23"/>
          <w:szCs w:val="23"/>
        </w:rPr>
        <w:t>-</w:t>
      </w:r>
      <w:r>
        <w:rPr>
          <w:rFonts w:ascii="Segoe UI" w:hAnsi="Segoe UI" w:cs="Segoe UI"/>
          <w:color w:val="373A3C"/>
          <w:sz w:val="23"/>
          <w:szCs w:val="23"/>
        </w:rPr>
        <w:t>&gt;</w:t>
      </w:r>
      <w:r>
        <w:rPr>
          <w:rFonts w:ascii="Segoe UI" w:hAnsi="Segoe UI" w:cs="Segoe UI" w:hint="eastAsia"/>
          <w:color w:val="373A3C"/>
          <w:sz w:val="23"/>
          <w:szCs w:val="23"/>
        </w:rPr>
        <w:t>使用者輸入</w:t>
      </w:r>
      <w:r>
        <w:rPr>
          <w:rFonts w:ascii="Segoe UI" w:hAnsi="Segoe UI" w:cs="Segoe UI" w:hint="eastAsia"/>
          <w:color w:val="373A3C"/>
          <w:sz w:val="23"/>
          <w:szCs w:val="23"/>
        </w:rPr>
        <w:t>-</w:t>
      </w:r>
      <w:r>
        <w:rPr>
          <w:rFonts w:ascii="Segoe UI" w:hAnsi="Segoe UI" w:cs="Segoe UI"/>
          <w:color w:val="373A3C"/>
          <w:sz w:val="23"/>
          <w:szCs w:val="23"/>
        </w:rPr>
        <w:t>&gt;</w:t>
      </w:r>
      <w:r>
        <w:rPr>
          <w:rFonts w:ascii="Segoe UI" w:hAnsi="Segoe UI" w:cs="Segoe UI" w:hint="eastAsia"/>
          <w:color w:val="373A3C"/>
          <w:sz w:val="23"/>
          <w:szCs w:val="23"/>
        </w:rPr>
        <w:t>根據使用者的輸入來判定需呼叫的程式</w:t>
      </w:r>
      <w:r>
        <w:rPr>
          <w:rFonts w:ascii="Segoe UI" w:hAnsi="Segoe UI" w:cs="Segoe UI" w:hint="eastAsia"/>
          <w:color w:val="373A3C"/>
          <w:sz w:val="23"/>
          <w:szCs w:val="23"/>
        </w:rPr>
        <w:t>-</w:t>
      </w:r>
      <w:r>
        <w:rPr>
          <w:rFonts w:ascii="Segoe UI" w:hAnsi="Segoe UI" w:cs="Segoe UI"/>
          <w:color w:val="373A3C"/>
          <w:sz w:val="23"/>
          <w:szCs w:val="23"/>
        </w:rPr>
        <w:t>&gt;</w:t>
      </w:r>
      <w:r>
        <w:rPr>
          <w:rFonts w:ascii="Segoe UI" w:hAnsi="Segoe UI" w:cs="Segoe UI" w:hint="eastAsia"/>
          <w:color w:val="373A3C"/>
          <w:sz w:val="23"/>
          <w:szCs w:val="23"/>
        </w:rPr>
        <w:t>遇見怪物時</w:t>
      </w:r>
      <w:r>
        <w:rPr>
          <w:rFonts w:ascii="Segoe UI" w:hAnsi="Segoe UI" w:cs="Segoe UI" w:hint="eastAsia"/>
          <w:color w:val="373A3C"/>
          <w:sz w:val="23"/>
          <w:szCs w:val="23"/>
        </w:rPr>
        <w:t>&gt;</w:t>
      </w:r>
      <w:r>
        <w:rPr>
          <w:rFonts w:ascii="Segoe UI" w:hAnsi="Segoe UI" w:cs="Segoe UI" w:hint="eastAsia"/>
          <w:color w:val="373A3C"/>
          <w:sz w:val="23"/>
          <w:szCs w:val="23"/>
        </w:rPr>
        <w:t>縣市戰鬥資料</w:t>
      </w:r>
      <w:r>
        <w:rPr>
          <w:rFonts w:ascii="Segoe UI" w:hAnsi="Segoe UI" w:cs="Segoe UI" w:hint="eastAsia"/>
          <w:color w:val="373A3C"/>
          <w:sz w:val="23"/>
          <w:szCs w:val="23"/>
        </w:rPr>
        <w:t>&gt;</w:t>
      </w:r>
      <w:r>
        <w:rPr>
          <w:rFonts w:ascii="Segoe UI" w:hAnsi="Segoe UI" w:cs="Segoe UI" w:hint="eastAsia"/>
          <w:color w:val="373A3C"/>
          <w:sz w:val="23"/>
          <w:szCs w:val="23"/>
        </w:rPr>
        <w:t>使用者輸入</w:t>
      </w:r>
      <w:r>
        <w:rPr>
          <w:rFonts w:ascii="Segoe UI" w:hAnsi="Segoe UI" w:cs="Segoe UI" w:hint="eastAsia"/>
          <w:color w:val="373A3C"/>
          <w:sz w:val="23"/>
          <w:szCs w:val="23"/>
        </w:rPr>
        <w:t>-</w:t>
      </w:r>
      <w:r>
        <w:rPr>
          <w:rFonts w:ascii="Segoe UI" w:hAnsi="Segoe UI" w:cs="Segoe UI"/>
          <w:color w:val="373A3C"/>
          <w:sz w:val="23"/>
          <w:szCs w:val="23"/>
        </w:rPr>
        <w:t>&gt;</w:t>
      </w:r>
      <w:r>
        <w:rPr>
          <w:rFonts w:ascii="Segoe UI" w:hAnsi="Segoe UI" w:cs="Segoe UI" w:hint="eastAsia"/>
          <w:color w:val="373A3C"/>
          <w:sz w:val="23"/>
          <w:szCs w:val="23"/>
        </w:rPr>
        <w:t>根據使用者的輸入來判定需呼叫的程式</w:t>
      </w:r>
      <w:r>
        <w:rPr>
          <w:rFonts w:ascii="Segoe UI" w:hAnsi="Segoe UI" w:cs="Segoe UI" w:hint="eastAsia"/>
          <w:color w:val="373A3C"/>
          <w:sz w:val="23"/>
          <w:szCs w:val="23"/>
        </w:rPr>
        <w:t>-</w:t>
      </w:r>
      <w:r>
        <w:rPr>
          <w:rFonts w:ascii="Segoe UI" w:hAnsi="Segoe UI" w:cs="Segoe UI"/>
          <w:color w:val="373A3C"/>
          <w:sz w:val="23"/>
          <w:szCs w:val="23"/>
        </w:rPr>
        <w:t>&gt;</w:t>
      </w:r>
      <w:r>
        <w:rPr>
          <w:rFonts w:ascii="Segoe UI" w:hAnsi="Segoe UI" w:cs="Segoe UI" w:hint="eastAsia"/>
          <w:color w:val="373A3C"/>
          <w:sz w:val="23"/>
          <w:szCs w:val="23"/>
        </w:rPr>
        <w:t>每次動作執行完確認是否全部玩家死亡</w:t>
      </w:r>
      <w:r w:rsidR="00A1036C">
        <w:rPr>
          <w:rFonts w:ascii="Segoe UI" w:hAnsi="Segoe UI" w:cs="Segoe UI" w:hint="eastAsia"/>
          <w:color w:val="373A3C"/>
          <w:sz w:val="23"/>
          <w:szCs w:val="23"/>
        </w:rPr>
        <w:t>或抵達終點。</w:t>
      </w:r>
    </w:p>
    <w:p w14:paraId="33AC1AA3" w14:textId="5745E347" w:rsidR="00C272D3" w:rsidRDefault="00C272D3" w:rsidP="00C272D3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(4)  </w:t>
      </w:r>
      <w:r>
        <w:rPr>
          <w:rFonts w:ascii="Segoe UI" w:hAnsi="Segoe UI" w:cs="Segoe UI"/>
          <w:color w:val="373A3C"/>
          <w:sz w:val="23"/>
          <w:szCs w:val="23"/>
        </w:rPr>
        <w:t>額外功能描述</w:t>
      </w:r>
      <w:r>
        <w:rPr>
          <w:rFonts w:ascii="Segoe UI" w:hAnsi="Segoe UI" w:cs="Segoe UI"/>
          <w:color w:val="373A3C"/>
          <w:sz w:val="23"/>
          <w:szCs w:val="23"/>
        </w:rPr>
        <w:t xml:space="preserve">: </w:t>
      </w:r>
      <w:r>
        <w:rPr>
          <w:rFonts w:ascii="Segoe UI" w:hAnsi="Segoe UI" w:cs="Segoe UI"/>
          <w:color w:val="373A3C"/>
          <w:sz w:val="23"/>
          <w:szCs w:val="23"/>
        </w:rPr>
        <w:t>說明有自行新增哪些額外功能</w:t>
      </w:r>
    </w:p>
    <w:p w14:paraId="2F2CF6E2" w14:textId="5CC158F6" w:rsidR="00C272D3" w:rsidRDefault="00C272D3" w:rsidP="00C272D3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 w:hint="eastAsia"/>
          <w:color w:val="373A3C"/>
          <w:sz w:val="23"/>
          <w:szCs w:val="23"/>
        </w:rPr>
        <w:t>特殊物品如：改名道具等等。</w:t>
      </w:r>
    </w:p>
    <w:p w14:paraId="2047AEBD" w14:textId="02F3D6A5" w:rsidR="00C272D3" w:rsidRDefault="00C272D3" w:rsidP="00C272D3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 w:hint="eastAsia"/>
          <w:color w:val="373A3C"/>
          <w:sz w:val="23"/>
          <w:szCs w:val="23"/>
        </w:rPr>
        <w:t>返回按鍵以及戰中的逃跑選項。</w:t>
      </w:r>
    </w:p>
    <w:p w14:paraId="5F7E2712" w14:textId="68AE521C" w:rsidR="00A1036C" w:rsidRDefault="00A1036C" w:rsidP="00C272D3">
      <w:pPr>
        <w:pStyle w:val="Web"/>
        <w:shd w:val="clear" w:color="auto" w:fill="FFFFFF"/>
        <w:spacing w:before="0" w:beforeAutospacing="0"/>
        <w:rPr>
          <w:rFonts w:ascii="Segoe UI" w:hAnsi="Segoe UI" w:cs="Segoe UI" w:hint="eastAsia"/>
          <w:color w:val="373A3C"/>
          <w:sz w:val="23"/>
          <w:szCs w:val="23"/>
        </w:rPr>
      </w:pPr>
      <w:r w:rsidRPr="00A1036C">
        <w:rPr>
          <w:rFonts w:ascii="Segoe UI" w:hAnsi="Segoe UI" w:cs="Segoe UI"/>
          <w:color w:val="373A3C"/>
          <w:sz w:val="23"/>
          <w:szCs w:val="23"/>
        </w:rPr>
        <w:drawing>
          <wp:inline distT="0" distB="0" distL="0" distR="0" wp14:anchorId="0290EB72" wp14:editId="0CA51DC7">
            <wp:extent cx="2876951" cy="1495634"/>
            <wp:effectExtent l="0" t="0" r="0" b="952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1C2C" w14:textId="357418F6" w:rsidR="00E57021" w:rsidRDefault="00A1036C">
      <w:r w:rsidRPr="00A1036C">
        <w:drawing>
          <wp:inline distT="0" distB="0" distL="0" distR="0" wp14:anchorId="436B2771" wp14:editId="00D4E8CE">
            <wp:extent cx="3096057" cy="2324424"/>
            <wp:effectExtent l="0" t="0" r="9525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72A5" w14:textId="0A38D3EA" w:rsidR="00A1036C" w:rsidRPr="00C272D3" w:rsidRDefault="00A1036C">
      <w:pPr>
        <w:rPr>
          <w:rFonts w:hint="eastAsia"/>
        </w:rPr>
      </w:pPr>
      <w:r w:rsidRPr="00A1036C">
        <w:lastRenderedPageBreak/>
        <w:drawing>
          <wp:inline distT="0" distB="0" distL="0" distR="0" wp14:anchorId="41267CCB" wp14:editId="7C8E47D7">
            <wp:extent cx="2905530" cy="3143689"/>
            <wp:effectExtent l="0" t="0" r="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36C" w:rsidRPr="00C272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CE"/>
    <w:rsid w:val="006D47CE"/>
    <w:rsid w:val="00A1036C"/>
    <w:rsid w:val="00C272D3"/>
    <w:rsid w:val="00E5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42BD"/>
  <w15:chartTrackingRefBased/>
  <w15:docId w15:val="{3D3FF7E6-AF77-4895-A57E-D84DD918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272D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柏瑞 曾</dc:creator>
  <cp:keywords/>
  <dc:description/>
  <cp:lastModifiedBy>柏瑞 曾</cp:lastModifiedBy>
  <cp:revision>2</cp:revision>
  <dcterms:created xsi:type="dcterms:W3CDTF">2021-06-23T15:44:00Z</dcterms:created>
  <dcterms:modified xsi:type="dcterms:W3CDTF">2021-06-23T15:57:00Z</dcterms:modified>
</cp:coreProperties>
</file>