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jc w:val="center"/>
      </w:pPr>
      <w:r>
        <w:rPr>
          <w:b/>
          <w:bCs/>
          <w:color w:val="2E4057"/>
          <w:sz w:val="56"/>
          <w:szCs w:val="56"/>
        </w:rPr>
        <w:t xml:space="preserve">ZAP Security Testing Skill</w:t>
      </w:r>
    </w:p>
    <w:p>
      <w:pPr>
        <w:jc w:val="center"/>
      </w:pPr>
      <w:r>
        <w:rPr>
          <w:color w:val="666666"/>
          <w:sz w:val="28"/>
          <w:szCs w:val="28"/>
        </w:rPr>
        <w:t xml:space="preserve">Claude Code Skill — Design Plan</w:t>
      </w:r>
    </w:p>
    <w:p/>
    <w:p>
      <w:pPr>
        <w:jc w:val="center"/>
      </w:pPr>
      <w:r>
        <w:rPr>
          <w:color w:val="999999"/>
          <w:sz w:val="22"/>
          <w:szCs w:val="22"/>
        </w:rPr>
        <w:t xml:space="preserve">Version 1.0  |  May 2026</w:t>
      </w:r>
    </w:p>
    <w:p/>
    <w:p/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A Claude Code skill that integrates OWASP ZAP, Nuclei, direct HTTP (httpx), and a Playwright browser into a unified AI-assisted security testing workflow. Claude observes proxied traffic, crafts and replays requests, runs scanner jobs on Kubernetes, drives a browser for JS-heavy targets, and produces structured findings in JSON, Markdown, and SARIF.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Traffic observation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 REST API — proxied flows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crafting &amp; replay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ZAP-routed or direct httpx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scanning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 + Nuclei as k8s Jobs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JS-heavy app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(local or k8s)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 sessions with baseline diffing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Findings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JSON, Markdown, SARIF 2.1.0</w:t>
            </w:r>
          </w:p>
        </w:tc>
      </w:tr>
    </w:tbl>
    <w:p/>
    <w:p>
      <w:pPr>
        <w:pStyle w:val="Heading1"/>
      </w:pPr>
      <w:r>
        <w:t xml:space="preserve">2. Directory Structure</w:t>
      </w:r>
    </w:p>
    <w:p>
      <w:pPr>
        <w:pStyle w:val="Heading2"/>
      </w:pPr>
      <w:r>
        <w:t xml:space="preserve">2.1 Skill Files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.claude/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skills/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zap-pentest/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SKILL.md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zap_client.py        # ZAP REST API wrapper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httpx_client.py      # Direct HTTP client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k8s_client.py        # Job launcher / poller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session_manager.py   # Named session + baseline management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scope.py             # Scope enforcement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flow_store.py        # Flow persistence + tagging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findings.py          # Unified finding model + exporters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browser_client.py    # Playwright controller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request_builder.py   # Structured -&gt; raw HTTP serializer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└── README.md</w:t>
      </w:r>
    </w:p>
    <w:p/>
    <w:p>
      <w:pPr>
        <w:pStyle w:val="Heading2"/>
      </w:pPr>
      <w:r>
        <w:t xml:space="preserve">2.2 Per-Engagement Directory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engagements/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&lt;target-name&gt;/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engagement.yaml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findings/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├── findings.json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├── findings.md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└── findings.sarif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flows/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├── index.json           # metadata + tags (no bodies)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└── {flow-id}.json       # full flow incl. bodies (lazy-loaded)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screenshots/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└── {timestamp}_{session}_{action}_{url}.png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notes.md</w:t>
      </w:r>
    </w:p>
    <w:p/>
    <w:p>
      <w:r>
        <w:t xml:space="preserve">Flows are split: index.json stays small for fast filtering; full bodies are lazy-loaded per flow ID only when needed.</w:t>
      </w:r>
    </w:p>
    <w:p/>
    <w:p>
      <w:r>
        <w:br w:type="page"/>
      </w:r>
    </w:p>
    <w:p>
      <w:pPr>
        <w:pStyle w:val="Heading1"/>
      </w:pPr>
      <w:r>
        <w:t xml:space="preserve">3. engagement.yaml</w:t>
      </w:r>
    </w:p>
    <w:p>
      <w:r>
        <w:t xml:space="preserve">Claude checks the working directory for engagement.yaml at session start. If missing, it errors with instructions to create one. Tokens are env var references — never stored as plaintext.</w:t>
      </w:r>
    </w:p>
    <w:p/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engagement: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name: myapp-staging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started: 2026-05-20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tester: brian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targets: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name: main-app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url: https://staging.myapp.com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allowed_paths: [/*]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deny_paths: [/admin/reset-everything]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default_scan_policy: standard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name: auth-service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url: https://auth.staging.myapp.com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allowed_paths: [/oauth/*, /token/*]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default_scan_policy: light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scope: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allowed_hosts: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- staging.myapp.com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- auth.staging.myapp.com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sessions: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name: unauthenticated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headers: {}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cookies: {}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name: standard-user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headers: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Authorization: Bearer ${SESSION_STANDARD_TOKEN}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cookies: {}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name: admin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headers: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Authorization: Bearer ${SESSION_ADMIN_TOKEN}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cookies: {}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nuclei: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severity: [medium, high, critical]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tags: []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exclude_templates: [fuzzing/*]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custom_templates_path: null   # e.g. /opt/nuclei-templates/custom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browser: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runtime: local                # local | k8s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route_through_zap: true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screenshot_dir: screenshots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k8s: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job_template: playwright-job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results_pvc: scan-results-pvc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k8s: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namespace: security-tools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zap_job_template: zap-scan-job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nuclei_job_template: nuclei-scan-job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results_pvc: scan-results-pvc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poll_interval_seconds: 15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timeout_seconds: 3600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httpx: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timeout_seconds: 30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verify_ssl: true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request_delay_ms: 200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max_batch_size: 50</w:t>
      </w:r>
    </w:p>
    <w:p/>
    <w:p>
      <w:r>
        <w:rPr>
          <w:i/>
          <w:iCs/>
        </w:rPr>
        <w:t xml:space="preserve">Scan policies are NOT enumerated in engagement.yaml. The skill queries available policies from the k8s job template or ZAP API at session start and caches them. If default_scan_policy is omitted from a target, Claude asks before running any scan against that target.</w:t>
      </w:r>
    </w:p>
    <w:p/>
    <w:p>
      <w:r>
        <w:br w:type="page"/>
      </w:r>
    </w:p>
    <w:p>
      <w:pPr>
        <w:pStyle w:val="Heading1"/>
      </w:pPr>
      <w:r>
        <w:t xml:space="preserve">4. Flow Tagging Model</w:t>
      </w:r>
    </w:p>
    <w:p>
      <w:r>
        <w:t xml:space="preserve">Claude curates flows during investigation. Noise flows are soft-deleted — excluded from exports by default but recoverable.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Included in exports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retained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promotes manually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promotes manually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untagged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(flagged for review)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batch 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(--include-noise to override)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(until purge)</w:t>
            </w:r>
          </w:p>
        </w:tc>
      </w:tr>
    </w:tbl>
    <w:p/>
    <w:p>
      <w:r>
        <w:t xml:space="preserve">Tag transitions:</w:t>
      </w:r>
    </w:p>
    <w:p>
      <w:pPr>
        <w:pStyle w:val="ListParagraph"/>
        <w:numPr>
          <w:ilvl w:val="0"/>
          <w:numId w:val="2"/>
        </w:numPr>
      </w:pPr>
      <w:r>
        <w:t xml:space="preserve">Single request flows (send_request, replay_flow): default untagged → Claude promotes or demotes</w:t>
      </w:r>
    </w:p>
    <w:p>
      <w:pPr>
        <w:pStyle w:val="ListParagraph"/>
        <w:numPr>
          <w:ilvl w:val="0"/>
          <w:numId w:val="2"/>
        </w:numPr>
      </w:pPr>
      <w:r>
        <w:t xml:space="preserve">Batch flows (send_batch, send_batch_direct): default noise → Claude promotes interesting responses only</w:t>
      </w:r>
    </w:p>
    <w:p>
      <w:pPr>
        <w:pStyle w:val="ListParagraph"/>
        <w:numPr>
          <w:ilvl w:val="0"/>
          <w:numId w:val="2"/>
        </w:numPr>
      </w:pPr>
      <w:r>
        <w:t xml:space="preserve">purge_noise() hard-deletes noise flows — available but never called automatically</w:t>
      </w:r>
    </w:p>
    <w:p/>
    <w:p>
      <w:pPr>
        <w:pStyle w:val="Heading2"/>
      </w:pPr>
      <w:r>
        <w:t xml:space="preserve">4.1 FlowMeta Model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FlowMeta: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flow_id: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tag: Literal['untagged', 'evidence', 'interesting', 'noise']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source: Literal['zap', 'httpx']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method: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url: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status_code: int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response_time_ms: int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timestamp: datetime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batch_id: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finding_ids: list[str]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note: str | None           # Claude's one-line reason for tagging</w:t>
      </w:r>
    </w:p>
    <w:p/>
    <w:p>
      <w:pPr>
        <w:pStyle w:val="Heading1"/>
      </w:pPr>
      <w:r>
        <w:t xml:space="preserve">5. Session Manager</w:t>
      </w:r>
    </w:p>
    <w:p>
      <w:r>
        <w:t xml:space="preserve">Sessions have two layers: a credentials layer (headers/cookies from engagement.yaml) and an optional baseline layer (captured flows representing normal app behavior for diffing).</w:t>
      </w:r>
    </w:p>
    <w:p/>
    <w:p>
      <w:pPr>
        <w:pStyle w:val="Heading2"/>
      </w:pPr>
      <w:r>
        <w:t xml:space="preserve">5.1 Models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Session: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name: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headers: dict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cookies: dict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baseline_flows: dict[tuple[str,str], FlowMeta]  # (method, path) -&gt; FlowMeta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BaselineDiff: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flow: Flow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baseline_flow: Flow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result: Literal[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'matches_baseline',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'differs_status',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'differs_body_structure',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'differs_body_content',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'no_baseline'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notes: str | None</w:t>
      </w:r>
    </w:p>
    <w:p/>
    <w:p>
      <w:pPr>
        <w:pStyle w:val="Heading2"/>
      </w:pPr>
      <w:r>
        <w:t xml:space="preserve">5.2 SessionManager API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SessionManager: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def get(name: str) -&gt; Session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def active() -&gt; Session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def switch(name: str) -&gt; Session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def capture_baseline(name: str, urls: list[str], method: str = 'GET') -&gt; Session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def diff(flow: Flow, against_session: str) -&gt; BaselineDiff</w:t>
      </w:r>
    </w:p>
    <w:p/>
    <w:p>
      <w:r>
        <w:t xml:space="preserve">Baseline flows are stored in FlowStore tagged interesting with note baseline:{session_name}.</w:t>
      </w:r>
    </w:p>
    <w:p/>
    <w:p>
      <w:pPr>
        <w:pStyle w:val="Heading2"/>
      </w:pPr>
      <w:r>
        <w:t xml:space="preserve">5.3 Session Establishment via Browser</w:t>
      </w:r>
    </w:p>
    <w:p>
      <w:r>
        <w:t xml:space="preserve">Two supported paths:</w:t>
      </w:r>
    </w:p>
    <w:p>
      <w:pPr>
        <w:pStyle w:val="ListParagraph"/>
        <w:numPr>
          <w:ilvl w:val="0"/>
          <w:numId w:val="2"/>
        </w:numPr>
      </w:pPr>
      <w:r>
        <w:t xml:space="preserve">Browser-originated — Claude drives a login flow in Playwright, extracts resulting cookies/tokens into a named session. Useful for OAuth, MFA, SSO, CAPTCHA-gated auth.</w:t>
      </w:r>
    </w:p>
    <w:p>
      <w:pPr>
        <w:pStyle w:val="ListParagraph"/>
        <w:numPr>
          <w:ilvl w:val="0"/>
          <w:numId w:val="2"/>
        </w:numPr>
      </w:pPr>
      <w:r>
        <w:t xml:space="preserve">HTTP-originated — session tokens established via raw HTTP tools, then injected into browser cookie jar / localStorage via Playwright add_cookies / evaluate APIs.</w:t>
      </w:r>
    </w:p>
    <w:p>
      <w:r>
        <w:rPr>
          <w:i/>
          <w:iCs/>
        </w:rPr>
        <w:t xml:space="preserve">Both paths produce the same Session object used uniformly across all tools.</w:t>
      </w:r>
    </w:p>
    <w:p/>
    <w:p>
      <w:r>
        <w:br w:type="page"/>
      </w:r>
    </w:p>
    <w:p>
      <w:pPr>
        <w:pStyle w:val="Heading1"/>
      </w:pPr>
      <w:r>
        <w:t xml:space="preserve">6. Tool Set</w:t>
      </w:r>
    </w:p>
    <w:p>
      <w:pPr>
        <w:pStyle w:val="Heading2"/>
      </w:pPr>
      <w:r>
        <w:t xml:space="preserve">6.1 Observation Tools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get_traffic(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tags: list[FlowTag]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limit: int = 100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list[FlowMeta]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get_flow(flow_id: str) -&gt; Flow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search_traffic(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pattern: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search_in: Literal['request','response','both'] = 'both',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list[FlowMeta]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get_zap_alerts(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min_risk: str = 'Low'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list[Alert]</w:t>
      </w:r>
    </w:p>
    <w:p/>
    <w:p>
      <w:pPr>
        <w:pStyle w:val="Heading2"/>
      </w:pPr>
      <w:r>
        <w:t xml:space="preserve">6.2 Request Tools — ZAP-routed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send_request(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method: str, url: str, headers: dict, body: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 | None, follow_redirects: bool = True,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tag: FlowTag = 'untagged', note: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Flow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replay_flow(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flow_id: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override_headers: dict | None, override_body: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tag: FlowTag = 'untagged', note: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Flow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send_batch(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requests: list[RequestSpec],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delay_ms: int = 200,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batch_note: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BatchResult   # batch_id + list[FlowMeta], all default-tagged noise</w:t>
      </w:r>
    </w:p>
    <w:p/>
    <w:p>
      <w:pPr>
        <w:pStyle w:val="Heading2"/>
      </w:pPr>
      <w:r>
        <w:t xml:space="preserve">6.3 Request Tools — Direct (httpx)</w:t>
      </w:r>
    </w:p>
    <w:p>
      <w:r>
        <w:t xml:space="preserve">Same signatures as ZAP-routed tools. source: 'httpx' in flow metadata. Flows are tagged and stored identically. Claude chooses this path for deterministic timing, parallel requests, or large fuzz batches where ZAP overhead is undesirable.</w:t>
      </w:r>
    </w:p>
    <w:p/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send_request_direct(...)  -&gt; Flow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replay_flow_direct(...)   -&gt; Flow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send_batch_direct(...)    -&gt; BatchResult</w:t>
      </w:r>
    </w:p>
    <w:p/>
    <w:p>
      <w:r>
        <w:rPr>
          <w:i/>
          <w:iCs/>
        </w:rPr>
        <w:t xml:space="preserve">Future enhancement: import httpx flows into ZAP via ZAP message import API so all flows are queryable in one place.</w:t>
      </w:r>
    </w:p>
    <w:p/>
    <w:p>
      <w:pPr>
        <w:pStyle w:val="Heading2"/>
      </w:pPr>
      <w:r>
        <w:t xml:space="preserve">6.4 Kubernetes Scan Tools</w:t>
      </w:r>
    </w:p>
    <w:p>
      <w:r>
        <w:t xml:space="preserve">Follows the same Job submit/poll pattern as the Android RE pipeline.</w:t>
      </w:r>
    </w:p>
    <w:p/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list_scan_policies() -&gt; list[str]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# queries available ZAP scan policies from job template config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run_zap_scan(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scan_type: Literal['baseline','full','api'],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scan_policy: str | None,   # uses target default if set, else asks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openapi_spec_url: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ScanJob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run_nuclei_scan(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templates: list[str] | None,  # None = engagement.yaml defaults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severity: list[str]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tags: list[str]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custom_only: bool = False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ScanJob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poll_scan(job: ScanJob) -&gt; ScanStatus   # PENDING|RUNNING|COMPLETE|FAILED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get_scan_results(job: ScanJob) -&gt; list[Alert]</w:t>
      </w:r>
    </w:p>
    <w:p/>
    <w:p>
      <w:pPr>
        <w:pStyle w:val="Heading2"/>
      </w:pPr>
      <w:r>
        <w:t xml:space="preserve">6.5 Session Tools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list_sessions() -&gt; list[str]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switch_session(name: str) -&gt; Session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capture_baseline(session: str, urls: list[str]) -&gt; Session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diff_baseline(flow_id: str, against_session: str) -&gt; BaselineDiff</w:t>
      </w:r>
    </w:p>
    <w:p/>
    <w:p>
      <w:pPr>
        <w:pStyle w:val="Heading2"/>
      </w:pPr>
      <w:r>
        <w:t xml:space="preserve">6.6 Findings Tools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create_finding(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title: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severity: Literal['Informational','Low','Medium','High','Critical'],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confidence: Literal['Low','Medium','High','Confirmed'],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description: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reproduction_steps: list[str],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evidence_flow_ids: list[str],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screenshot_ids: list[str],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source_alerts: list[Alert]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remediation: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cwe_id: int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cvss_score: float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Finding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update_finding(finding_id: str, **kwargs) -&gt; Finding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list_findings(min_severity: str | None) -&gt; list[Finding]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export_findings(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format: Literal['json','markdown','sarif'],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include_noise: bool = False,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output_path: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str</w:t>
      </w:r>
    </w:p>
    <w:p/>
    <w:p>
      <w:pPr>
        <w:pStyle w:val="Heading2"/>
      </w:pPr>
      <w:r>
        <w:t xml:space="preserve">6.7 Browser Tools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Observation only — navigate and capture ZAP traffic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browser_navigate(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url: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wait_for: Literal['load','networkidle','domcontentloaded'] = 'networkidle',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screenshot: bool = True,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runtime: Literal['local','k8s']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BrowserResult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Guided interaction — Claude drives specific steps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browser_interact(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steps: list[BrowserStep],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screenshot_on_each_step: bool = False,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screenshot_on_complete: bool = True,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runtime: Literal['local','k8s']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BrowserResult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Autonomous crawl — follow links, observe JS-rendered routes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browser_crawl(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start_url: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 | None,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max_pages: int = 50,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max_depth: int = 5,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interact_with_forms: bool = False,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screenshot_each_page: bool = False,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runtime: Literal['local','k8s']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CrawlResult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Session establishment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browser_login(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session_name: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login_url: str,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steps: list[BrowserStep],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extract: list[str]         # cookie/header names to capture into session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 -&gt; Session</w:t>
      </w:r>
    </w:p>
    <w:p/>
    <w:p>
      <w:r>
        <w:br w:type="page"/>
      </w:r>
    </w:p>
    <w:p>
      <w:pPr>
        <w:pStyle w:val="Heading1"/>
      </w:pPr>
      <w:r>
        <w:t xml:space="preserve">7. Data Models</w:t>
      </w:r>
    </w:p>
    <w:p>
      <w:pPr>
        <w:pStyle w:val="Heading2"/>
      </w:pPr>
      <w:r>
        <w:t xml:space="preserve">7.1 Flow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Flow: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flow_id: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source: Literal['zap', 'httpx']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method: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url: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request_headers: dict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request_body: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status_code: int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response_headers: dict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response_body: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response_time_ms: int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timestamp: datetime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batch_id: str | None</w:t>
      </w:r>
    </w:p>
    <w:p/>
    <w:p>
      <w:pPr>
        <w:pStyle w:val="Heading2"/>
      </w:pPr>
      <w:r>
        <w:t xml:space="preserve">7.2 Alert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Alert: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alert_id: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source: Literal['zap', 'nuclei']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source_ref: str         # ZAP alert ID or Nuclei template ID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name: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risk: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confidence: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url: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description: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evidence: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solution: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flow_id: str | None</w:t>
      </w:r>
    </w:p>
    <w:p/>
    <w:p>
      <w:pPr>
        <w:pStyle w:val="Heading2"/>
      </w:pPr>
      <w:r>
        <w:t xml:space="preserve">7.3 Finding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Finding: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id: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title: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severity: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confidence: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source: Literal['zap', 'nuclei', 'manual']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source_alerts: list[Alert]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description: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reproduction_steps: list[str]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evidence_flow_ids: list[str]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screenshot_ids: list[str]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remediation: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cwe_id: int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cvss_score: float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created_at: datetime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session_context: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target: str</w:t>
      </w:r>
    </w:p>
    <w:p/>
    <w:p>
      <w:pPr>
        <w:pStyle w:val="Heading2"/>
      </w:pPr>
      <w:r>
        <w:t xml:space="preserve">7.4 BrowserStep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BrowserStep: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action: Literal[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'navigate', 'click', 'fill', 'select', 'submit',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'wait_for_selector', 'wait_for_network_idle',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'evaluate',              # run arbitrary JS, returns value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'extract_cookies',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'extract_local_storage',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'extract_element_text',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'assert_url',            # fail sequence if URL doesn't match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'assert_element',        # fail if selector not present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selector: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value: str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script: str | None          # for evaluate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timeout_ms: int = 5000</w:t>
      </w:r>
    </w:p>
    <w:p/>
    <w:p>
      <w:pPr>
        <w:pStyle w:val="Heading2"/>
      </w:pPr>
      <w:r>
        <w:t xml:space="preserve">7.5 BrowserResult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BrowserResult: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session: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runtime: Literal['local', 'k8s']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start_url: str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steps_completed: int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steps_failed: int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pages_visited: list[str]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flows_generated: list[FlowMeta]   # ZAP flows captured during session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screenshots: list[ScreenshotMeta]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extracted_cookies: dict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extracted_storage: dict | None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error: str | None</w:t>
      </w:r>
    </w:p>
    <w:p/>
    <w:p>
      <w:r>
        <w:br w:type="page"/>
      </w:r>
    </w:p>
    <w:p>
      <w:pPr>
        <w:pStyle w:val="Heading1"/>
      </w:pPr>
      <w:r>
        <w:t xml:space="preserve">8. Export Formats</w:t>
      </w:r>
    </w:p>
    <w:p>
      <w:pPr>
        <w:pStyle w:val="Heading2"/>
      </w:pPr>
      <w:r>
        <w:t xml:space="preserve">8.1 JSON</w:t>
      </w:r>
    </w:p>
    <w:p>
      <w:r>
        <w:t xml:space="preserve">Full fidelity — all fields, suitable for ingestion into other tools or archival. Each Finding includes linked Alert and Flow IDs with full detail.</w:t>
      </w:r>
    </w:p>
    <w:p/>
    <w:p>
      <w:pPr>
        <w:pStyle w:val="Heading2"/>
      </w:pPr>
      <w:r>
        <w:t xml:space="preserve">8.2 Markdown</w:t>
      </w:r>
    </w:p>
    <w:p>
      <w:r>
        <w:t xml:space="preserve">Human-readable report with:</w:t>
      </w:r>
    </w:p>
    <w:p>
      <w:pPr>
        <w:pStyle w:val="ListParagraph"/>
        <w:numPr>
          <w:ilvl w:val="0"/>
          <w:numId w:val="2"/>
        </w:numPr>
      </w:pPr>
      <w:r>
        <w:t xml:space="preserve">Executive summary — finding count by severity</w:t>
      </w:r>
    </w:p>
    <w:p>
      <w:pPr>
        <w:pStyle w:val="ListParagraph"/>
        <w:numPr>
          <w:ilvl w:val="0"/>
          <w:numId w:val="2"/>
        </w:numPr>
      </w:pPr>
      <w:r>
        <w:t xml:space="preserve">Per-finding sections — description, reproduction steps, truncated evidence flows, screenshots, remediation</w:t>
      </w:r>
    </w:p>
    <w:p>
      <w:pPr>
        <w:pStyle w:val="ListParagraph"/>
        <w:numPr>
          <w:ilvl w:val="0"/>
          <w:numId w:val="2"/>
        </w:numPr>
      </w:pPr>
      <w:r>
        <w:t xml:space="preserve">Appendix — raw flows for confirmed findings</w:t>
      </w:r>
    </w:p>
    <w:p/>
    <w:p>
      <w:pPr>
        <w:pStyle w:val="Heading2"/>
      </w:pPr>
      <w:r>
        <w:t xml:space="preserve">8.3 SARIF 2.1.0</w:t>
      </w:r>
    </w:p>
    <w:p>
      <w:r>
        <w:t xml:space="preserve">Consistent with the secret scanner skill: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 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SARIF mapping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tool.driver.name  (zap / nuclei / manual)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source_ref on linked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 reference under cweTaxonomy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 (note / warning / error)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evidence_flow_ids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attachments (truncated req/resp text)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screenshot_ids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attachments (file path reference)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sources in engagement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array — one run per source</w:t>
            </w:r>
          </w:p>
        </w:tc>
      </w:tr>
    </w:tbl>
    <w:p/>
    <w:p>
      <w:pPr>
        <w:pStyle w:val="Heading1"/>
      </w:pPr>
      <w:r>
        <w:t xml:space="preserve">9. Claude's Workflow (SKILL.md Guidance)</w:t>
      </w:r>
    </w:p>
    <w:p>
      <w:pPr>
        <w:pStyle w:val="Heading2"/>
      </w:pPr>
      <w:r>
        <w:t xml:space="preserve">Session Start</w:t>
      </w:r>
    </w:p>
    <w:p>
      <w:pPr>
        <w:pStyle w:val="ListParagraph"/>
        <w:numPr>
          <w:ilvl w:val="0"/>
          <w:numId w:val="3"/>
        </w:numPr>
      </w:pPr>
      <w:r>
        <w:t xml:space="preserve">Check working directory for engagement.yaml — hard stop if missing</w:t>
      </w:r>
    </w:p>
    <w:p>
      <w:pPr>
        <w:pStyle w:val="ListParagraph"/>
        <w:numPr>
          <w:ilvl w:val="0"/>
          <w:numId w:val="3"/>
        </w:numPr>
      </w:pPr>
      <w:r>
        <w:t xml:space="preserve">Parse and validate: hosts reachable, session token env vars present</w:t>
      </w:r>
    </w:p>
    <w:p>
      <w:pPr>
        <w:pStyle w:val="ListParagraph"/>
        <w:numPr>
          <w:ilvl w:val="0"/>
          <w:numId w:val="3"/>
        </w:numPr>
      </w:pPr>
      <w:r>
        <w:t xml:space="preserve">Call list_scan_policies() — cache results, warn if any target missing default_scan_policy</w:t>
      </w:r>
    </w:p>
    <w:p>
      <w:pPr>
        <w:pStyle w:val="ListParagraph"/>
        <w:numPr>
          <w:ilvl w:val="0"/>
          <w:numId w:val="3"/>
        </w:numPr>
      </w:pPr>
      <w:r>
        <w:t xml:space="preserve">Report: active session, targets, existing finding count, untagged flow count</w:t>
      </w:r>
    </w:p>
    <w:p/>
    <w:p>
      <w:pPr>
        <w:pStyle w:val="Heading2"/>
      </w:pPr>
      <w:r>
        <w:t xml:space="preserve">Phase 1 — Reconnaissance</w:t>
      </w:r>
    </w:p>
    <w:p>
      <w:pPr>
        <w:pStyle w:val="ListParagraph"/>
        <w:numPr>
          <w:ilvl w:val="0"/>
          <w:numId w:val="2"/>
        </w:numPr>
      </w:pPr>
      <w:r>
        <w:t xml:space="preserve">For standard targets: run_zap_scan(type='baseline') per target</w:t>
      </w:r>
    </w:p>
    <w:p>
      <w:pPr>
        <w:pStyle w:val="ListParagraph"/>
        <w:numPr>
          <w:ilvl w:val="0"/>
          <w:numId w:val="2"/>
        </w:numPr>
      </w:pPr>
      <w:r>
        <w:t xml:space="preserve">For JS-heavy targets: browser_crawl before or instead of ZAP spider — crawl traffic appears in ZAP history</w:t>
      </w:r>
    </w:p>
    <w:p>
      <w:pPr>
        <w:pStyle w:val="ListParagraph"/>
        <w:numPr>
          <w:ilvl w:val="0"/>
          <w:numId w:val="2"/>
        </w:numPr>
      </w:pPr>
      <w:r>
        <w:t xml:space="preserve">Review get_traffic for any pre-existing proxied flows</w:t>
      </w:r>
    </w:p>
    <w:p>
      <w:pPr>
        <w:pStyle w:val="ListParagraph"/>
        <w:numPr>
          <w:ilvl w:val="0"/>
          <w:numId w:val="2"/>
        </w:numPr>
      </w:pPr>
      <w:r>
        <w:t xml:space="preserve">Map endpoints, auth patterns, parameter shapes, interesting headers</w:t>
      </w:r>
    </w:p>
    <w:p/>
    <w:p>
      <w:pPr>
        <w:pStyle w:val="Heading2"/>
      </w:pPr>
      <w:r>
        <w:t xml:space="preserve">Phase 2 — Baseline Capture</w:t>
      </w:r>
    </w:p>
    <w:p>
      <w:pPr>
        <w:pStyle w:val="ListParagraph"/>
        <w:numPr>
          <w:ilvl w:val="0"/>
          <w:numId w:val="2"/>
        </w:numPr>
      </w:pPr>
      <w:r>
        <w:t xml:space="preserve">For JS-heavy auth: browser_login to establish sessions before capturing baseline</w:t>
      </w:r>
    </w:p>
    <w:p>
      <w:pPr>
        <w:pStyle w:val="ListParagraph"/>
        <w:numPr>
          <w:ilvl w:val="0"/>
          <w:numId w:val="2"/>
        </w:numPr>
      </w:pPr>
      <w:r>
        <w:t xml:space="preserve">For standard auth: HTTP tools establish sessions</w:t>
      </w:r>
    </w:p>
    <w:p>
      <w:pPr>
        <w:pStyle w:val="ListParagraph"/>
        <w:numPr>
          <w:ilvl w:val="0"/>
          <w:numId w:val="2"/>
        </w:numPr>
      </w:pPr>
      <w:r>
        <w:t xml:space="preserve">capture_baseline for each session against key endpoints</w:t>
      </w:r>
    </w:p>
    <w:p>
      <w:pPr>
        <w:pStyle w:val="ListParagraph"/>
        <w:numPr>
          <w:ilvl w:val="0"/>
          <w:numId w:val="2"/>
        </w:numPr>
      </w:pPr>
      <w:r>
        <w:t xml:space="preserve">Establishes diff reference for all subsequent access control testing</w:t>
      </w:r>
    </w:p>
    <w:p/>
    <w:p>
      <w:pPr>
        <w:pStyle w:val="Heading2"/>
      </w:pPr>
      <w:r>
        <w:t xml:space="preserve">Phase 3 — Passive Review</w:t>
      </w:r>
    </w:p>
    <w:p>
      <w:pPr>
        <w:pStyle w:val="ListParagraph"/>
        <w:numPr>
          <w:ilvl w:val="0"/>
          <w:numId w:val="2"/>
        </w:numPr>
      </w:pPr>
      <w:r>
        <w:t xml:space="preserve">get_zap_alerts for passive findings from baseline scan</w:t>
      </w:r>
    </w:p>
    <w:p>
      <w:pPr>
        <w:pStyle w:val="ListParagraph"/>
        <w:numPr>
          <w:ilvl w:val="0"/>
          <w:numId w:val="2"/>
        </w:numPr>
      </w:pPr>
      <w:r>
        <w:t xml:space="preserve">search_traffic for token leakage, sensitive data in URLs, verbose errors</w:t>
      </w:r>
    </w:p>
    <w:p>
      <w:pPr>
        <w:pStyle w:val="ListParagraph"/>
        <w:numPr>
          <w:ilvl w:val="0"/>
          <w:numId w:val="2"/>
        </w:numPr>
      </w:pPr>
      <w:r>
        <w:t xml:space="preserve">Promote interesting alerts to create_finding</w:t>
      </w:r>
    </w:p>
    <w:p/>
    <w:p>
      <w:pPr>
        <w:pStyle w:val="Heading2"/>
      </w:pPr>
      <w:r>
        <w:t xml:space="preserve">Phase 4 — Scanner Runs (explicit only)</w:t>
      </w:r>
    </w:p>
    <w:p>
      <w:pPr>
        <w:pStyle w:val="ListParagraph"/>
        <w:numPr>
          <w:ilvl w:val="0"/>
          <w:numId w:val="2"/>
        </w:numPr>
      </w:pPr>
      <w:r>
        <w:t xml:space="preserve">run_nuclei_scan with engagement defaults or user-specified templates</w:t>
      </w:r>
    </w:p>
    <w:p>
      <w:pPr>
        <w:pStyle w:val="ListParagraph"/>
        <w:numPr>
          <w:ilvl w:val="0"/>
          <w:numId w:val="2"/>
        </w:numPr>
      </w:pPr>
      <w:r>
        <w:t xml:space="preserve">Optionally run_zap_scan(type='full') for deeper coverage</w:t>
      </w:r>
    </w:p>
    <w:p>
      <w:pPr>
        <w:pStyle w:val="ListParagraph"/>
        <w:numPr>
          <w:ilvl w:val="0"/>
          <w:numId w:val="2"/>
        </w:numPr>
      </w:pPr>
      <w:r>
        <w:t xml:space="preserve">Poll to completion with progress updates</w:t>
      </w:r>
    </w:p>
    <w:p>
      <w:pPr>
        <w:pStyle w:val="ListParagraph"/>
        <w:numPr>
          <w:ilvl w:val="0"/>
          <w:numId w:val="2"/>
        </w:numPr>
      </w:pPr>
      <w:r>
        <w:t xml:space="preserve">Triage results — promote confirmed issues to Findings</w:t>
      </w:r>
    </w:p>
    <w:p/>
    <w:p>
      <w:pPr>
        <w:pStyle w:val="Heading2"/>
      </w:pPr>
      <w:r>
        <w:t xml:space="preserve">Phase 5 — Manual Investigation</w:t>
      </w:r>
    </w:p>
    <w:p>
      <w:pPr>
        <w:pStyle w:val="ListParagraph"/>
        <w:numPr>
          <w:ilvl w:val="0"/>
          <w:numId w:val="2"/>
        </w:numPr>
      </w:pPr>
      <w:r>
        <w:t xml:space="preserve">Hypothesis-driven from Phase 3/4 findings</w:t>
      </w:r>
    </w:p>
    <w:p>
      <w:pPr>
        <w:pStyle w:val="ListParagraph"/>
        <w:numPr>
          <w:ilvl w:val="0"/>
          <w:numId w:val="2"/>
        </w:numPr>
      </w:pPr>
      <w:r>
        <w:t xml:space="preserve">ZAP-routed tools for standard testing; direct httpx for fuzz batches and timing-sensitive tests</w:t>
      </w:r>
    </w:p>
    <w:p>
      <w:pPr>
        <w:pStyle w:val="ListParagraph"/>
        <w:numPr>
          <w:ilvl w:val="0"/>
          <w:numId w:val="2"/>
        </w:numPr>
      </w:pPr>
      <w:r>
        <w:t xml:space="preserve">Session switching + diff_baseline for auth/authz validation</w:t>
      </w:r>
    </w:p>
    <w:p>
      <w:pPr>
        <w:pStyle w:val="ListParagraph"/>
        <w:numPr>
          <w:ilvl w:val="0"/>
          <w:numId w:val="2"/>
        </w:numPr>
      </w:pPr>
      <w:r>
        <w:t xml:space="preserve">browser_interact for DOM-based XSS, client-side auth logic, JS-gated endpoints</w:t>
      </w:r>
    </w:p>
    <w:p>
      <w:pPr>
        <w:pStyle w:val="ListParagraph"/>
        <w:numPr>
          <w:ilvl w:val="0"/>
          <w:numId w:val="2"/>
        </w:numPr>
      </w:pPr>
      <w:r>
        <w:t xml:space="preserve">Tag flows as work proceeds — batch results promoted selectively</w:t>
      </w:r>
    </w:p>
    <w:p/>
    <w:p>
      <w:pPr>
        <w:pStyle w:val="Heading2"/>
      </w:pPr>
      <w:r>
        <w:t xml:space="preserve">Phase 6 — Reporting</w:t>
      </w:r>
    </w:p>
    <w:p>
      <w:pPr>
        <w:pStyle w:val="ListParagraph"/>
        <w:numPr>
          <w:ilvl w:val="0"/>
          <w:numId w:val="2"/>
        </w:numPr>
      </w:pPr>
      <w:r>
        <w:t xml:space="preserve">export_findings in all three formats</w:t>
      </w:r>
    </w:p>
    <w:p>
      <w:pPr>
        <w:pStyle w:val="ListParagraph"/>
        <w:numPr>
          <w:ilvl w:val="0"/>
          <w:numId w:val="2"/>
        </w:numPr>
      </w:pPr>
      <w:r>
        <w:t xml:space="preserve">Suggest purge_noise() if batch runs generated significant noise volume</w:t>
      </w:r>
    </w:p>
    <w:p>
      <w:pPr>
        <w:pStyle w:val="ListParagraph"/>
        <w:numPr>
          <w:ilvl w:val="0"/>
          <w:numId w:val="2"/>
        </w:numPr>
      </w:pPr>
      <w:r>
        <w:t xml:space="preserve">Update notes.md with coverage summary, untested areas, recommended next session focus</w:t>
      </w:r>
    </w:p>
    <w:p/>
    <w:p>
      <w:r>
        <w:br w:type="page"/>
      </w:r>
    </w:p>
    <w:p>
      <w:pPr>
        <w:pStyle w:val="Heading1"/>
      </w:pPr>
      <w:r>
        <w:t xml:space="preserve">10. Screenshot Management</w:t>
      </w:r>
    </w:p>
    <w:p>
      <w:r>
        <w:t xml:space="preserve">Screenshots are saved to engagements/&lt;target&gt;/screenshots/ with filenames encoding context:</w:t>
      </w:r>
    </w:p>
    <w:p/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{timestamp}_{session}_{action}_{sanitized-url}.png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Examples: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20260520-143201_admin_navigate_api-users.png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20260520-143215_admin_browser-login-complete_auth-staging.png</w:t>
      </w:r>
    </w:p>
    <w:p/>
    <w:p>
      <w:r>
        <w:t xml:space="preserve">Screenshots are referenced from Findings by ID. Included in the Markdown report as embedded images and referenced by path in SARIF attachments.</w:t>
      </w:r>
    </w:p>
    <w:p/>
    <w:p>
      <w:r>
        <w:rPr>
          <w:i/>
          <w:iCs/>
        </w:rPr>
        <w:t xml:space="preserve">Default behavior: screenshots at key steps (low overhead). k8s headless jobs write screenshots to the results PVC alongside scan output.</w:t>
      </w:r>
    </w:p>
    <w:p/>
    <w:p>
      <w:pPr>
        <w:pStyle w:val="Heading1"/>
      </w:pPr>
      <w:r>
        <w:t xml:space="preserve">11. Future Considerations</w:t>
      </w:r>
    </w:p>
    <w:p>
      <w:pPr>
        <w:pStyle w:val="ListParagraph"/>
        <w:numPr>
          <w:ilvl w:val="0"/>
          <w:numId w:val="3"/>
        </w:numPr>
      </w:pPr>
      <w:r>
        <w:t xml:space="preserve">ZAP flow import — import httpx direct flows into ZAP message history via ZAP's import API so all flows are queryable in one place</w:t>
      </w:r>
    </w:p>
    <w:p>
      <w:pPr>
        <w:pStyle w:val="ListParagraph"/>
        <w:numPr>
          <w:ilvl w:val="0"/>
          <w:numId w:val="3"/>
        </w:numPr>
      </w:pPr>
      <w:r>
        <w:t xml:space="preserve">Custom Nuclei templates — once custom_templates_path is in use, add list_templates / search_templates tools</w:t>
      </w:r>
    </w:p>
    <w:p>
      <w:pPr>
        <w:pStyle w:val="ListParagraph"/>
        <w:numPr>
          <w:ilvl w:val="0"/>
          <w:numId w:val="3"/>
        </w:numPr>
      </w:pPr>
      <w:r>
        <w:t xml:space="preserve">Streaming scan results — if k8s scan jobs gain streaming output, switch from poll-to-completion to a watch pattern for tighter investigate-as-you-go loops</w:t>
      </w:r>
    </w:p>
    <w:p>
      <w:pPr>
        <w:pStyle w:val="ListParagraph"/>
        <w:numPr>
          <w:ilvl w:val="0"/>
          <w:numId w:val="3"/>
        </w:numPr>
      </w:pPr>
      <w:r>
        <w:t xml:space="preserve">Engagement diffing — compare findings across two engagement runs against the same target to track remediation progress</w:t>
      </w:r>
    </w:p>
    <w:p>
      <w:pPr>
        <w:pStyle w:val="ListParagraph"/>
        <w:numPr>
          <w:ilvl w:val="0"/>
          <w:numId w:val="3"/>
        </w:numPr>
      </w:pPr>
      <w:r>
        <w:t xml:space="preserve">Session recording — video of k8s headless Playwright sessions for full replay of complex flows</w:t>
      </w:r>
    </w:p>
    <w:p>
      <w:pPr>
        <w:pStyle w:val="ListParagraph"/>
        <w:numPr>
          <w:ilvl w:val="0"/>
          <w:numId w:val="3"/>
        </w:numPr>
      </w:pPr>
      <w:r>
        <w:t xml:space="preserve">DOM snapshots — explicit tool call to save full page HTML at a point in time</w:t>
      </w:r>
    </w:p>
    <w:p>
      <w:pPr>
        <w:pStyle w:val="ListParagraph"/>
        <w:numPr>
          <w:ilvl w:val="0"/>
          <w:numId w:val="3"/>
        </w:numPr>
      </w:pPr>
      <w:r>
        <w:t xml:space="preserve">Manual browser handoff — pause/resume model for local Playwright so you can take control mid-session and hand back to Claude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4"/>
      </w:pBdr>
      <w:spacing w:after="12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2026-05-20T18:18:35.802Z</dcterms:created>
  <dcterms:modified xsi:type="dcterms:W3CDTF">2026-05-20T18:18:35.802Z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