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4EC0" w14:textId="77777777" w:rsidR="0008012D" w:rsidRDefault="0008012D" w:rsidP="00F117C9">
      <w:pPr>
        <w:pStyle w:val="Title"/>
      </w:pPr>
      <w:r>
        <w:t>Colorado JOAD Overview of IANSEO usage.</w:t>
      </w:r>
    </w:p>
    <w:p w14:paraId="7933DAFC" w14:textId="77777777" w:rsidR="00F117C9" w:rsidRDefault="00F117C9" w:rsidP="00F117C9"/>
    <w:p w14:paraId="55650170" w14:textId="77777777" w:rsidR="00154634" w:rsidRDefault="00154634" w:rsidP="00F117C9">
      <w:pPr>
        <w:pStyle w:val="Heading1"/>
      </w:pPr>
    </w:p>
    <w:p w14:paraId="1EF51B41" w14:textId="77777777" w:rsidR="00154634" w:rsidRDefault="00154634" w:rsidP="00F117C9">
      <w:pPr>
        <w:pStyle w:val="Heading1"/>
      </w:pPr>
    </w:p>
    <w:p w14:paraId="3C233FDD" w14:textId="77777777" w:rsidR="00F117C9" w:rsidRDefault="00154634" w:rsidP="00F117C9">
      <w:pPr>
        <w:pStyle w:val="Heading1"/>
      </w:pPr>
      <w:r>
        <w:br w:type="column"/>
      </w:r>
      <w:r w:rsidR="00F117C9">
        <w:lastRenderedPageBreak/>
        <w:t>Create a new Tournament</w:t>
      </w:r>
    </w:p>
    <w:p w14:paraId="2F55E46B" w14:textId="77777777" w:rsidR="00F117C9" w:rsidRPr="00F117C9" w:rsidRDefault="00F117C9" w:rsidP="00F117C9">
      <w:r>
        <w:t>Click Competition -&gt; New.</w:t>
      </w:r>
    </w:p>
    <w:p w14:paraId="0D289C44" w14:textId="77777777" w:rsidR="0008012D" w:rsidRDefault="0008012D"/>
    <w:p w14:paraId="69FF8370" w14:textId="77777777" w:rsidR="00DE296D" w:rsidRDefault="0008012D">
      <w:r>
        <w:rPr>
          <w:noProof/>
        </w:rPr>
        <w:drawing>
          <wp:inline distT="0" distB="0" distL="0" distR="0" wp14:anchorId="13C9A463" wp14:editId="39B41BF1">
            <wp:extent cx="1581202" cy="1374140"/>
            <wp:effectExtent l="0" t="0" r="0" b="0"/>
            <wp:docPr id="1" name="Picture 1" descr="/var/folders/f9/48sxtgq503d2nls4xr24r9v80000gn/T/com.skitch.skitch/DMD7F99C49A-838A-4439-B2E6-78BA4DB0C95C/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9/48sxtgq503d2nls4xr24r9v80000gn/T/com.skitch.skitch/DMD7F99C49A-838A-4439-B2E6-78BA4DB0C95C/Ianseo_win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5528" cy="1386590"/>
                    </a:xfrm>
                    <a:prstGeom prst="rect">
                      <a:avLst/>
                    </a:prstGeom>
                    <a:noFill/>
                    <a:ln>
                      <a:noFill/>
                    </a:ln>
                  </pic:spPr>
                </pic:pic>
              </a:graphicData>
            </a:graphic>
          </wp:inline>
        </w:drawing>
      </w:r>
    </w:p>
    <w:p w14:paraId="0A625C5F" w14:textId="77777777" w:rsidR="0008012D" w:rsidRDefault="0008012D"/>
    <w:p w14:paraId="7A7E6593" w14:textId="77777777" w:rsidR="00154634" w:rsidRDefault="00154634" w:rsidP="00154634">
      <w:pPr>
        <w:pStyle w:val="Heading2"/>
      </w:pPr>
    </w:p>
    <w:p w14:paraId="5E0BBA07" w14:textId="77777777" w:rsidR="0008012D" w:rsidRDefault="00F117C9" w:rsidP="00154634">
      <w:pPr>
        <w:pStyle w:val="Heading2"/>
      </w:pPr>
      <w:r>
        <w:t xml:space="preserve">Fill out the </w:t>
      </w:r>
      <w:r w:rsidR="00154634">
        <w:t xml:space="preserve">basic </w:t>
      </w:r>
      <w:r>
        <w:t xml:space="preserve">Competition </w:t>
      </w:r>
      <w:r w:rsidR="00154634">
        <w:t>Information</w:t>
      </w:r>
    </w:p>
    <w:p w14:paraId="02EC81AD" w14:textId="77777777" w:rsidR="00F117C9" w:rsidRDefault="00F117C9"/>
    <w:p w14:paraId="4637893D" w14:textId="77777777" w:rsidR="0008012D" w:rsidRDefault="0008012D">
      <w:r>
        <w:rPr>
          <w:noProof/>
        </w:rPr>
        <w:drawing>
          <wp:inline distT="0" distB="0" distL="0" distR="0" wp14:anchorId="4DA0CC4F" wp14:editId="2CCAD1C9">
            <wp:extent cx="3224015" cy="3660140"/>
            <wp:effectExtent l="0" t="0" r="1905" b="0"/>
            <wp:docPr id="2" name="Picture 2" descr="/var/folders/f9/48sxtgq503d2nls4xr24r9v80000gn/T/com.skitch.skitch/DMD5C2F3B0F-BB58-4049-A59C-8CEE9EAC3323/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f9/48sxtgq503d2nls4xr24r9v80000gn/T/com.skitch.skitch/DMD5C2F3B0F-BB58-4049-A59C-8CEE9EAC3323/Ianseo_win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806" cy="3676931"/>
                    </a:xfrm>
                    <a:prstGeom prst="rect">
                      <a:avLst/>
                    </a:prstGeom>
                    <a:noFill/>
                    <a:ln>
                      <a:noFill/>
                    </a:ln>
                  </pic:spPr>
                </pic:pic>
              </a:graphicData>
            </a:graphic>
          </wp:inline>
        </w:drawing>
      </w:r>
    </w:p>
    <w:p w14:paraId="5B98B643" w14:textId="77777777" w:rsidR="0008012D" w:rsidRDefault="0008012D"/>
    <w:p w14:paraId="0C9515AA" w14:textId="77777777" w:rsidR="00F117C9" w:rsidRPr="00154634" w:rsidRDefault="00F117C9">
      <w:pPr>
        <w:rPr>
          <w:b/>
        </w:rPr>
      </w:pPr>
      <w:r w:rsidRPr="00154634">
        <w:rPr>
          <w:b/>
        </w:rPr>
        <w:t>Fields</w:t>
      </w:r>
    </w:p>
    <w:p w14:paraId="4E6CCEC2" w14:textId="77777777" w:rsidR="00F117C9" w:rsidRDefault="00F117C9" w:rsidP="00F117C9">
      <w:pPr>
        <w:pStyle w:val="ListParagraph"/>
        <w:numPr>
          <w:ilvl w:val="0"/>
          <w:numId w:val="1"/>
        </w:numPr>
      </w:pPr>
      <w:r>
        <w:t xml:space="preserve">Competition Code – This is a unique identifier that is used to identify the tournament to the tablet machines.  </w:t>
      </w:r>
      <w:proofErr w:type="gramStart"/>
      <w:r>
        <w:t>Typically</w:t>
      </w:r>
      <w:proofErr w:type="gramEnd"/>
      <w:r>
        <w:t xml:space="preserve"> in the format of Month and Year – jan17, feb17, etc.</w:t>
      </w:r>
    </w:p>
    <w:p w14:paraId="3F44C490" w14:textId="77777777" w:rsidR="00F117C9" w:rsidRDefault="00F117C9" w:rsidP="00F117C9">
      <w:pPr>
        <w:pStyle w:val="ListParagraph"/>
        <w:numPr>
          <w:ilvl w:val="0"/>
          <w:numId w:val="1"/>
        </w:numPr>
      </w:pPr>
      <w:proofErr w:type="gramStart"/>
      <w:r>
        <w:t>Name  of</w:t>
      </w:r>
      <w:proofErr w:type="gramEnd"/>
      <w:r>
        <w:t xml:space="preserve"> the tournament.  This will be printed on reports so for our purposes something like “January 2017 – Full Rut JOAD”</w:t>
      </w:r>
    </w:p>
    <w:p w14:paraId="4C35AB38" w14:textId="77777777" w:rsidR="00154634" w:rsidRDefault="00154634" w:rsidP="00F117C9">
      <w:pPr>
        <w:pStyle w:val="ListParagraph"/>
        <w:numPr>
          <w:ilvl w:val="0"/>
          <w:numId w:val="1"/>
        </w:numPr>
      </w:pPr>
      <w:r>
        <w:t>Short Name – Leave Blank</w:t>
      </w:r>
    </w:p>
    <w:p w14:paraId="41F65431" w14:textId="77777777" w:rsidR="00F117C9" w:rsidRDefault="00F117C9" w:rsidP="00F117C9">
      <w:pPr>
        <w:pStyle w:val="ListParagraph"/>
        <w:numPr>
          <w:ilvl w:val="0"/>
          <w:numId w:val="1"/>
        </w:numPr>
      </w:pPr>
      <w:r>
        <w:t>Organized by – Club</w:t>
      </w:r>
      <w:r w:rsidR="00154634">
        <w:t xml:space="preserve"> Initials and </w:t>
      </w:r>
      <w:r>
        <w:t>Name</w:t>
      </w:r>
    </w:p>
    <w:p w14:paraId="2208B544" w14:textId="77777777" w:rsidR="00F117C9" w:rsidRDefault="00F117C9" w:rsidP="00F117C9">
      <w:pPr>
        <w:pStyle w:val="ListParagraph"/>
        <w:numPr>
          <w:ilvl w:val="0"/>
          <w:numId w:val="1"/>
        </w:numPr>
      </w:pPr>
      <w:r>
        <w:t>ORIS compliance – Leave unchecked</w:t>
      </w:r>
    </w:p>
    <w:p w14:paraId="431EC6E6" w14:textId="77777777" w:rsidR="00F117C9" w:rsidRDefault="00F117C9" w:rsidP="00F117C9">
      <w:pPr>
        <w:pStyle w:val="ListParagraph"/>
        <w:numPr>
          <w:ilvl w:val="0"/>
          <w:numId w:val="1"/>
        </w:numPr>
      </w:pPr>
      <w:r>
        <w:t>Localization Rule – World Archery Tournament Rules</w:t>
      </w:r>
    </w:p>
    <w:p w14:paraId="0EC12D31" w14:textId="77777777" w:rsidR="00F117C9" w:rsidRDefault="00F117C9" w:rsidP="00F117C9">
      <w:pPr>
        <w:pStyle w:val="ListParagraph"/>
        <w:numPr>
          <w:ilvl w:val="0"/>
          <w:numId w:val="1"/>
        </w:numPr>
      </w:pPr>
      <w:r>
        <w:t>Competition Type – Indoor 18m – 2 Distances</w:t>
      </w:r>
    </w:p>
    <w:p w14:paraId="23EF56CB" w14:textId="77777777" w:rsidR="00F117C9" w:rsidRDefault="00F117C9" w:rsidP="00F117C9">
      <w:pPr>
        <w:pStyle w:val="ListParagraph"/>
        <w:numPr>
          <w:ilvl w:val="0"/>
          <w:numId w:val="1"/>
        </w:numPr>
      </w:pPr>
      <w:proofErr w:type="spellStart"/>
      <w:r>
        <w:t>Subrule</w:t>
      </w:r>
      <w:proofErr w:type="spellEnd"/>
      <w:r>
        <w:t xml:space="preserve"> – Every Classes</w:t>
      </w:r>
    </w:p>
    <w:p w14:paraId="2FE160BF" w14:textId="77777777" w:rsidR="00F117C9" w:rsidRDefault="00F117C9" w:rsidP="00F117C9">
      <w:pPr>
        <w:pStyle w:val="ListParagraph"/>
        <w:numPr>
          <w:ilvl w:val="0"/>
          <w:numId w:val="1"/>
        </w:numPr>
      </w:pPr>
      <w:r>
        <w:t>Reset to Predefined values – Leave unchecked</w:t>
      </w:r>
    </w:p>
    <w:p w14:paraId="74493F4C" w14:textId="77777777" w:rsidR="00F117C9" w:rsidRDefault="00F117C9" w:rsidP="00F117C9">
      <w:pPr>
        <w:pStyle w:val="ListParagraph"/>
        <w:numPr>
          <w:ilvl w:val="0"/>
          <w:numId w:val="1"/>
        </w:numPr>
      </w:pPr>
      <w:r>
        <w:t>Place – Name of the range</w:t>
      </w:r>
    </w:p>
    <w:p w14:paraId="390E447D" w14:textId="77777777" w:rsidR="00F117C9" w:rsidRDefault="00F117C9" w:rsidP="00F117C9">
      <w:pPr>
        <w:pStyle w:val="ListParagraph"/>
        <w:numPr>
          <w:ilvl w:val="0"/>
          <w:numId w:val="1"/>
        </w:numPr>
      </w:pPr>
      <w:proofErr w:type="spellStart"/>
      <w:r>
        <w:t>Timezone</w:t>
      </w:r>
      <w:proofErr w:type="spellEnd"/>
      <w:r>
        <w:t xml:space="preserve"> - -07:00</w:t>
      </w:r>
    </w:p>
    <w:p w14:paraId="73664F3E" w14:textId="77777777" w:rsidR="00F117C9" w:rsidRDefault="00F117C9" w:rsidP="00F117C9">
      <w:pPr>
        <w:pStyle w:val="ListParagraph"/>
        <w:numPr>
          <w:ilvl w:val="0"/>
          <w:numId w:val="1"/>
        </w:numPr>
      </w:pPr>
      <w:r>
        <w:t>Date – Dates of the tournaments</w:t>
      </w:r>
    </w:p>
    <w:p w14:paraId="36FAE394" w14:textId="77777777" w:rsidR="00F117C9" w:rsidRDefault="00F117C9" w:rsidP="00F117C9">
      <w:pPr>
        <w:pStyle w:val="ListParagraph"/>
        <w:numPr>
          <w:ilvl w:val="0"/>
          <w:numId w:val="1"/>
        </w:numPr>
      </w:pPr>
      <w:r>
        <w:t>Paper Size – Letter</w:t>
      </w:r>
    </w:p>
    <w:p w14:paraId="51F96787" w14:textId="77777777" w:rsidR="00F117C9" w:rsidRDefault="00F117C9" w:rsidP="00F117C9">
      <w:pPr>
        <w:pStyle w:val="ListParagraph"/>
        <w:numPr>
          <w:ilvl w:val="0"/>
          <w:numId w:val="1"/>
        </w:numPr>
      </w:pPr>
      <w:r>
        <w:t>Currency - $</w:t>
      </w:r>
    </w:p>
    <w:p w14:paraId="680579D0" w14:textId="77777777" w:rsidR="00F117C9" w:rsidRDefault="00F117C9" w:rsidP="00F117C9">
      <w:pPr>
        <w:pStyle w:val="ListParagraph"/>
        <w:numPr>
          <w:ilvl w:val="0"/>
          <w:numId w:val="1"/>
        </w:numPr>
      </w:pPr>
      <w:r>
        <w:t>Printout Language – English</w:t>
      </w:r>
    </w:p>
    <w:p w14:paraId="351EFD40" w14:textId="77777777" w:rsidR="00F117C9" w:rsidRDefault="00F117C9" w:rsidP="00F117C9">
      <w:pPr>
        <w:pStyle w:val="ListParagraph"/>
        <w:numPr>
          <w:ilvl w:val="0"/>
          <w:numId w:val="1"/>
        </w:numPr>
      </w:pPr>
      <w:r>
        <w:t>Printout Character set – Normal (Latin)</w:t>
      </w:r>
    </w:p>
    <w:p w14:paraId="00E64E2E" w14:textId="77777777" w:rsidR="00F117C9" w:rsidRDefault="00F117C9" w:rsidP="00F117C9">
      <w:pPr>
        <w:pStyle w:val="ListParagraph"/>
        <w:numPr>
          <w:ilvl w:val="0"/>
          <w:numId w:val="1"/>
        </w:numPr>
      </w:pPr>
      <w:r>
        <w:t>Enable HHT System – No</w:t>
      </w:r>
    </w:p>
    <w:p w14:paraId="1E51EA98" w14:textId="77777777" w:rsidR="00F117C9" w:rsidRDefault="00F117C9" w:rsidP="00F117C9">
      <w:pPr>
        <w:pStyle w:val="ListParagraph"/>
        <w:numPr>
          <w:ilvl w:val="0"/>
          <w:numId w:val="1"/>
        </w:numPr>
      </w:pPr>
      <w:r>
        <w:t xml:space="preserve">Server </w:t>
      </w:r>
      <w:proofErr w:type="spellStart"/>
      <w:r>
        <w:t>Url</w:t>
      </w:r>
      <w:proofErr w:type="spellEnd"/>
      <w:r>
        <w:t xml:space="preserve"> – For our purposes this should be </w:t>
      </w:r>
      <w:hyperlink r:id="rId7" w:history="1">
        <w:r w:rsidRPr="00162AFC">
          <w:rPr>
            <w:rStyle w:val="Hyperlink"/>
          </w:rPr>
          <w:t>http://192.168.1.100</w:t>
        </w:r>
      </w:hyperlink>
      <w:r>
        <w:t>. This is the IP of the laptop on the private tournament network.</w:t>
      </w:r>
    </w:p>
    <w:p w14:paraId="47A17F51" w14:textId="77777777" w:rsidR="00F117C9" w:rsidRDefault="00F117C9" w:rsidP="00F117C9">
      <w:pPr>
        <w:pStyle w:val="ListParagraph"/>
        <w:numPr>
          <w:ilvl w:val="0"/>
          <w:numId w:val="1"/>
        </w:numPr>
      </w:pPr>
      <w:r>
        <w:t xml:space="preserve">Enable </w:t>
      </w:r>
      <w:proofErr w:type="spellStart"/>
      <w:r>
        <w:t>Ianseo</w:t>
      </w:r>
      <w:proofErr w:type="spellEnd"/>
      <w:r>
        <w:t xml:space="preserve"> </w:t>
      </w:r>
      <w:proofErr w:type="spellStart"/>
      <w:r>
        <w:t>ScoreKeeper</w:t>
      </w:r>
      <w:proofErr w:type="spellEnd"/>
      <w:r>
        <w:t xml:space="preserve"> – </w:t>
      </w:r>
      <w:proofErr w:type="spellStart"/>
      <w:r>
        <w:t>Ianseo</w:t>
      </w:r>
      <w:proofErr w:type="spellEnd"/>
      <w:r>
        <w:t xml:space="preserve"> </w:t>
      </w:r>
      <w:proofErr w:type="spellStart"/>
      <w:r>
        <w:t>ScoreKeeper</w:t>
      </w:r>
      <w:proofErr w:type="spellEnd"/>
      <w:r>
        <w:t xml:space="preserve"> – This enables the system to talk to the tablets.</w:t>
      </w:r>
    </w:p>
    <w:p w14:paraId="199E3150" w14:textId="77777777" w:rsidR="00F117C9" w:rsidRDefault="00F117C9" w:rsidP="00F117C9"/>
    <w:p w14:paraId="64D694FD" w14:textId="77777777" w:rsidR="00F117C9" w:rsidRDefault="00154634" w:rsidP="00154634">
      <w:pPr>
        <w:pStyle w:val="Heading2"/>
      </w:pPr>
      <w:r>
        <w:br w:type="column"/>
        <w:t>Setting up Sessions</w:t>
      </w:r>
    </w:p>
    <w:p w14:paraId="171EA054" w14:textId="77777777" w:rsidR="00154634" w:rsidRDefault="00154634" w:rsidP="00F117C9">
      <w:r>
        <w:t>Sessions are the Time Slots that we have groups of archers arrive and shoot.  Typically, Colorado JOAD has between 3 and 6 lines.</w:t>
      </w:r>
    </w:p>
    <w:p w14:paraId="0CF97802" w14:textId="77777777" w:rsidR="00154634" w:rsidRDefault="00154634" w:rsidP="00F117C9"/>
    <w:p w14:paraId="597D8EC3" w14:textId="77777777" w:rsidR="00154634" w:rsidRDefault="00154634" w:rsidP="00F117C9">
      <w:r>
        <w:t>Click Competition -&gt; Edit Competition Info -&gt; Session</w:t>
      </w:r>
    </w:p>
    <w:p w14:paraId="40DAA4DC" w14:textId="77777777" w:rsidR="0008012D" w:rsidRDefault="0008012D">
      <w:r>
        <w:rPr>
          <w:noProof/>
        </w:rPr>
        <w:drawing>
          <wp:inline distT="0" distB="0" distL="0" distR="0" wp14:anchorId="7BDED2C0" wp14:editId="2E47FB93">
            <wp:extent cx="1828005" cy="2372360"/>
            <wp:effectExtent l="0" t="0" r="1270" b="0"/>
            <wp:docPr id="3" name="Picture 3" descr="/var/folders/f9/48sxtgq503d2nls4xr24r9v80000gn/T/com.skitch.skitch/DMD1FC38CC7-35E7-43BA-9A7C-13200C583B89/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9/48sxtgq503d2nls4xr24r9v80000gn/T/com.skitch.skitch/DMD1FC38CC7-35E7-43BA-9A7C-13200C583B89/Ianseo_win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968" cy="2415138"/>
                    </a:xfrm>
                    <a:prstGeom prst="rect">
                      <a:avLst/>
                    </a:prstGeom>
                    <a:noFill/>
                    <a:ln>
                      <a:noFill/>
                    </a:ln>
                  </pic:spPr>
                </pic:pic>
              </a:graphicData>
            </a:graphic>
          </wp:inline>
        </w:drawing>
      </w:r>
    </w:p>
    <w:p w14:paraId="1EF3537B" w14:textId="77777777" w:rsidR="0008012D" w:rsidRDefault="0008012D"/>
    <w:p w14:paraId="77D65B10" w14:textId="77777777" w:rsidR="0008012D" w:rsidRDefault="0008012D"/>
    <w:p w14:paraId="75707CA8" w14:textId="77777777" w:rsidR="00114F69" w:rsidRDefault="00114F69" w:rsidP="0099710B">
      <w:pPr>
        <w:pStyle w:val="Heading2"/>
      </w:pPr>
      <w:r>
        <w:t>Sessions</w:t>
      </w:r>
    </w:p>
    <w:p w14:paraId="776B1F01" w14:textId="77777777" w:rsidR="00114F69" w:rsidRDefault="00154634">
      <w:r>
        <w:t>In the Number of Sessions pick the number of lines shooting sessions that the tournament will be using.  Under “Target per Session” pick the total number of bales that will have archers shooting on.  It is recommended that the number be the physical number available, as archers may need to be moved.  All bales do not have to be used.</w:t>
      </w:r>
    </w:p>
    <w:p w14:paraId="639171CE" w14:textId="77777777" w:rsidR="00114F69" w:rsidRDefault="00114F69"/>
    <w:p w14:paraId="5DC7E332" w14:textId="77777777" w:rsidR="00114F69" w:rsidRDefault="00114F69">
      <w:r>
        <w:rPr>
          <w:noProof/>
        </w:rPr>
        <w:drawing>
          <wp:inline distT="0" distB="0" distL="0" distR="0" wp14:anchorId="1A8AF891" wp14:editId="606E9510">
            <wp:extent cx="4852035" cy="2911221"/>
            <wp:effectExtent l="0" t="0" r="0" b="10160"/>
            <wp:docPr id="7" name="Picture 7" descr="/var/folders/f9/48sxtgq503d2nls4xr24r9v80000gn/T/com.skitch.skitch/DMDA180E48A-AEBC-45D7-AF7C-B8020BA8FFE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f9/48sxtgq503d2nls4xr24r9v80000gn/T/com.skitch.skitch/DMDA180E48A-AEBC-45D7-AF7C-B8020BA8FFEF/Ianseo_wi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195" cy="2917917"/>
                    </a:xfrm>
                    <a:prstGeom prst="rect">
                      <a:avLst/>
                    </a:prstGeom>
                    <a:noFill/>
                    <a:ln>
                      <a:noFill/>
                    </a:ln>
                  </pic:spPr>
                </pic:pic>
              </a:graphicData>
            </a:graphic>
          </wp:inline>
        </w:drawing>
      </w:r>
    </w:p>
    <w:p w14:paraId="5863DC90" w14:textId="77777777" w:rsidR="00154634" w:rsidRDefault="00154634"/>
    <w:p w14:paraId="0A1173A1" w14:textId="77777777" w:rsidR="0099710B" w:rsidRDefault="00154634">
      <w:r>
        <w:t xml:space="preserve">Under </w:t>
      </w:r>
      <w:r w:rsidR="008C2673">
        <w:t>Archers per Target enter 4.  There are typically 4 40 CM targets or 2 60 CM targets on each bale</w:t>
      </w:r>
      <w:r w:rsidR="0099710B">
        <w:t xml:space="preserve">.  </w:t>
      </w:r>
    </w:p>
    <w:p w14:paraId="5A8DAFDE" w14:textId="77777777" w:rsidR="0099710B" w:rsidRDefault="0099710B"/>
    <w:p w14:paraId="08A0C353" w14:textId="77777777" w:rsidR="00154634" w:rsidRDefault="0099710B">
      <w:r>
        <w:t>On the list of sessions and distances at the bottom, enter 10 ends, and 3 arrows per end.  Other fields can be blank or 0 (Length).</w:t>
      </w:r>
    </w:p>
    <w:p w14:paraId="1A71FB4E" w14:textId="77777777" w:rsidR="00114F69" w:rsidRDefault="00114F69"/>
    <w:p w14:paraId="21C2A300" w14:textId="77777777" w:rsidR="0099710B" w:rsidRDefault="0099710B"/>
    <w:p w14:paraId="42F3EB4D" w14:textId="77777777" w:rsidR="0008012D" w:rsidRDefault="0008012D" w:rsidP="00690A23">
      <w:pPr>
        <w:pStyle w:val="Heading2"/>
      </w:pPr>
      <w:r>
        <w:t>Setting up Divisions and Classes</w:t>
      </w:r>
    </w:p>
    <w:p w14:paraId="2296BA92" w14:textId="77777777" w:rsidR="0008012D" w:rsidRDefault="00690A23">
      <w:r>
        <w:t xml:space="preserve">Division are the Types of archery.  For our purposes they are Recurve, Compound and </w:t>
      </w:r>
      <w:proofErr w:type="spellStart"/>
      <w:r>
        <w:t>Barebow</w:t>
      </w:r>
      <w:proofErr w:type="spellEnd"/>
      <w:r>
        <w:t>.  The Classes are the age groups: Junior, Cadet, Cub, Bowman, Yeoman.</w:t>
      </w:r>
    </w:p>
    <w:p w14:paraId="0B804577" w14:textId="77777777" w:rsidR="00690A23" w:rsidRDefault="00690A23"/>
    <w:p w14:paraId="52F59236" w14:textId="77777777" w:rsidR="0008012D" w:rsidRDefault="0008012D">
      <w:r>
        <w:rPr>
          <w:noProof/>
        </w:rPr>
        <w:drawing>
          <wp:inline distT="0" distB="0" distL="0" distR="0" wp14:anchorId="0D595E1B" wp14:editId="387BFCBD">
            <wp:extent cx="1566239" cy="2331720"/>
            <wp:effectExtent l="0" t="0" r="8890" b="5080"/>
            <wp:docPr id="4" name="Picture 4" descr="/var/folders/f9/48sxtgq503d2nls4xr24r9v80000gn/T/com.skitch.skitch/DMDE7F3BEB6-AC3E-472D-A769-02613FD08E0A/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f9/48sxtgq503d2nls4xr24r9v80000gn/T/com.skitch.skitch/DMDE7F3BEB6-AC3E-472D-A769-02613FD08E0A/Ianseo_wi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5923" cy="2346137"/>
                    </a:xfrm>
                    <a:prstGeom prst="rect">
                      <a:avLst/>
                    </a:prstGeom>
                    <a:noFill/>
                    <a:ln>
                      <a:noFill/>
                    </a:ln>
                  </pic:spPr>
                </pic:pic>
              </a:graphicData>
            </a:graphic>
          </wp:inline>
        </w:drawing>
      </w:r>
    </w:p>
    <w:p w14:paraId="31F7135C" w14:textId="77777777" w:rsidR="0008012D" w:rsidRDefault="0008012D" w:rsidP="00690A23">
      <w:pPr>
        <w:pStyle w:val="Heading3"/>
      </w:pPr>
      <w:r>
        <w:t>Divisions</w:t>
      </w:r>
    </w:p>
    <w:p w14:paraId="6EAE7FEB" w14:textId="77777777" w:rsidR="00690A23" w:rsidRDefault="00690A23">
      <w:r>
        <w:t>Set the divisions as follows</w:t>
      </w:r>
    </w:p>
    <w:p w14:paraId="376E4FDC" w14:textId="77777777" w:rsidR="0008012D" w:rsidRDefault="0008012D">
      <w:r>
        <w:rPr>
          <w:noProof/>
        </w:rPr>
        <w:drawing>
          <wp:inline distT="0" distB="0" distL="0" distR="0" wp14:anchorId="3BDBFCB0" wp14:editId="0179CFE5">
            <wp:extent cx="5994400" cy="690880"/>
            <wp:effectExtent l="0" t="0" r="0" b="0"/>
            <wp:docPr id="5" name="Picture 5" descr="/var/folders/f9/48sxtgq503d2nls4xr24r9v80000gn/T/com.skitch.skitch/DMD1DCFEDB8-E8CD-4EB9-9842-F30BA22DC98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f9/48sxtgq503d2nls4xr24r9v80000gn/T/com.skitch.skitch/DMD1DCFEDB8-E8CD-4EB9-9842-F30BA22DC98F/Ianseo_win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690880"/>
                    </a:xfrm>
                    <a:prstGeom prst="rect">
                      <a:avLst/>
                    </a:prstGeom>
                    <a:noFill/>
                    <a:ln>
                      <a:noFill/>
                    </a:ln>
                  </pic:spPr>
                </pic:pic>
              </a:graphicData>
            </a:graphic>
          </wp:inline>
        </w:drawing>
      </w:r>
    </w:p>
    <w:p w14:paraId="1DFA7D92" w14:textId="77777777" w:rsidR="0008012D" w:rsidRDefault="0008012D"/>
    <w:p w14:paraId="2DB00AEE" w14:textId="77777777" w:rsidR="0008012D" w:rsidRDefault="002A55C1" w:rsidP="00690A23">
      <w:pPr>
        <w:pStyle w:val="Heading3"/>
      </w:pPr>
      <w:r>
        <w:br w:type="column"/>
      </w:r>
      <w:r w:rsidR="0008012D">
        <w:t>Classes</w:t>
      </w:r>
    </w:p>
    <w:p w14:paraId="55A00B7A" w14:textId="77777777" w:rsidR="001C0E09" w:rsidRDefault="0079322D" w:rsidP="001C0E09">
      <w:r>
        <w:t>Delete existing classes.</w:t>
      </w:r>
    </w:p>
    <w:p w14:paraId="77E517F1" w14:textId="77777777" w:rsidR="001C0E09" w:rsidRDefault="001C0E09" w:rsidP="001C0E09"/>
    <w:p w14:paraId="2AD4637A" w14:textId="77777777" w:rsidR="008937DA" w:rsidRPr="001C0E09" w:rsidRDefault="008937DA" w:rsidP="001C0E09">
      <w:r>
        <w:t xml:space="preserve">Add the </w:t>
      </w:r>
      <w:r w:rsidR="0079322D">
        <w:t xml:space="preserve">following </w:t>
      </w:r>
      <w:r>
        <w:t xml:space="preserve">classes back in </w:t>
      </w:r>
    </w:p>
    <w:p w14:paraId="30F8FA97" w14:textId="77777777" w:rsidR="0008012D" w:rsidRDefault="002A55C1">
      <w:r>
        <w:rPr>
          <w:noProof/>
        </w:rPr>
        <w:drawing>
          <wp:inline distT="0" distB="0" distL="0" distR="0" wp14:anchorId="2B32CD7E" wp14:editId="570230DD">
            <wp:extent cx="5933440" cy="3048000"/>
            <wp:effectExtent l="0" t="0" r="10160" b="0"/>
            <wp:docPr id="28" name="Picture 28" descr="/var/folders/f9/48sxtgq503d2nls4xr24r9v80000gn/T/com.skitch.skitch/DMD85E4AE9C-7CD5-4C1E-A796-973A37EC4FDC/Manage_Divisions_Classes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f9/48sxtgq503d2nls4xr24r9v80000gn/T/com.skitch.skitch/DMD85E4AE9C-7CD5-4C1E-A796-973A37EC4FDC/Manage_Divisions_Classes_-_Ianseo_2017_01_01__rev_base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3048000"/>
                    </a:xfrm>
                    <a:prstGeom prst="rect">
                      <a:avLst/>
                    </a:prstGeom>
                    <a:noFill/>
                    <a:ln>
                      <a:noFill/>
                    </a:ln>
                  </pic:spPr>
                </pic:pic>
              </a:graphicData>
            </a:graphic>
          </wp:inline>
        </w:drawing>
      </w:r>
    </w:p>
    <w:p w14:paraId="5AB24054" w14:textId="77777777" w:rsidR="0008012D" w:rsidRDefault="0008012D"/>
    <w:p w14:paraId="035ACFAE" w14:textId="77777777" w:rsidR="002A55C1" w:rsidRDefault="002A55C1">
      <w:r>
        <w:t>The OM and</w:t>
      </w:r>
      <w:r w:rsidR="007770C1">
        <w:t xml:space="preserve"> OW classes are useful when there are shooters that are not shooting </w:t>
      </w:r>
      <w:r w:rsidR="00BF5798">
        <w:t>with their class.  This qualifies the archer for the buckle, but not for a position in the tournament.</w:t>
      </w:r>
    </w:p>
    <w:p w14:paraId="4DDDEEAC" w14:textId="77777777" w:rsidR="002A55C1" w:rsidRDefault="002A55C1"/>
    <w:p w14:paraId="561A199F" w14:textId="77777777" w:rsidR="00CD6139" w:rsidRDefault="00CD6139" w:rsidP="00BF5798">
      <w:pPr>
        <w:pStyle w:val="Heading2"/>
      </w:pPr>
      <w:proofErr w:type="spellStart"/>
      <w:r>
        <w:t>SubClasses</w:t>
      </w:r>
      <w:proofErr w:type="spellEnd"/>
    </w:p>
    <w:p w14:paraId="4255BA22" w14:textId="77777777" w:rsidR="00BF5798" w:rsidRPr="00BF5798" w:rsidRDefault="00BF5798" w:rsidP="00BF5798">
      <w:r>
        <w:t>Subclasses can be left as is.</w:t>
      </w:r>
    </w:p>
    <w:p w14:paraId="6DD28E3A" w14:textId="77777777" w:rsidR="00CC5142" w:rsidRDefault="00F117C9">
      <w:r>
        <w:rPr>
          <w:noProof/>
        </w:rPr>
        <w:drawing>
          <wp:inline distT="0" distB="0" distL="0" distR="0" wp14:anchorId="0A19832D" wp14:editId="0FCA169D">
            <wp:extent cx="1407365" cy="1945640"/>
            <wp:effectExtent l="0" t="0" r="0" b="10160"/>
            <wp:docPr id="25" name="Picture 25" descr="/var/folders/f9/48sxtgq503d2nls4xr24r9v80000gn/T/com.skitch.skitch/DMDF0E62130-6B8A-4FEB-AC96-BBB83581E607/Main_Information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f9/48sxtgq503d2nls4xr24r9v80000gn/T/com.skitch.skitch/DMDF0E62130-6B8A-4FEB-AC96-BBB83581E607/Main_Information_-_Ianseo_2017_01_01__rev_base_.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0305" cy="1963529"/>
                    </a:xfrm>
                    <a:prstGeom prst="rect">
                      <a:avLst/>
                    </a:prstGeom>
                    <a:noFill/>
                    <a:ln>
                      <a:noFill/>
                    </a:ln>
                  </pic:spPr>
                </pic:pic>
              </a:graphicData>
            </a:graphic>
          </wp:inline>
        </w:drawing>
      </w:r>
    </w:p>
    <w:p w14:paraId="41A74C25" w14:textId="77777777" w:rsidR="00114F69" w:rsidRDefault="00114F69"/>
    <w:p w14:paraId="4A20F1B2" w14:textId="77777777" w:rsidR="00114F69" w:rsidRDefault="00114F69">
      <w:r>
        <w:rPr>
          <w:noProof/>
        </w:rPr>
        <w:drawing>
          <wp:inline distT="0" distB="0" distL="0" distR="0" wp14:anchorId="56D24087" wp14:editId="5B025D6C">
            <wp:extent cx="5933440" cy="508000"/>
            <wp:effectExtent l="0" t="0" r="10160" b="0"/>
            <wp:docPr id="9" name="Picture 9" descr="/var/folders/f9/48sxtgq503d2nls4xr24r9v80000gn/T/com.skitch.skitch/DMD600C8274-19F2-40DE-B238-C10AFBB31018/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f9/48sxtgq503d2nls4xr24r9v80000gn/T/com.skitch.skitch/DMD600C8274-19F2-40DE-B238-C10AFBB31018/Ianseo_win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508000"/>
                    </a:xfrm>
                    <a:prstGeom prst="rect">
                      <a:avLst/>
                    </a:prstGeom>
                    <a:noFill/>
                    <a:ln>
                      <a:noFill/>
                    </a:ln>
                  </pic:spPr>
                </pic:pic>
              </a:graphicData>
            </a:graphic>
          </wp:inline>
        </w:drawing>
      </w:r>
    </w:p>
    <w:p w14:paraId="6CE513BA" w14:textId="77777777" w:rsidR="00114F69" w:rsidRDefault="00114F69"/>
    <w:p w14:paraId="2B32AD26" w14:textId="77777777" w:rsidR="00CD6139" w:rsidRDefault="00CD6139"/>
    <w:p w14:paraId="522957E8" w14:textId="77777777" w:rsidR="00CD6139" w:rsidRDefault="00CD6139"/>
    <w:p w14:paraId="171E359A" w14:textId="77777777" w:rsidR="00CD6139" w:rsidRDefault="00CD6139"/>
    <w:p w14:paraId="7CFB1202" w14:textId="77777777" w:rsidR="00CD6139" w:rsidRDefault="00CD6139"/>
    <w:p w14:paraId="46EED85A" w14:textId="77777777" w:rsidR="00CD6139" w:rsidRDefault="00CD6139" w:rsidP="00BF5798">
      <w:pPr>
        <w:pStyle w:val="Heading2"/>
      </w:pPr>
      <w:r>
        <w:t>Distances</w:t>
      </w:r>
    </w:p>
    <w:p w14:paraId="53EED7D3" w14:textId="77777777" w:rsidR="00BA1384" w:rsidRPr="00BA1384" w:rsidRDefault="00BA1384" w:rsidP="00BA1384">
      <w:r>
        <w:t>Distance should now be setup correctly.</w:t>
      </w:r>
    </w:p>
    <w:p w14:paraId="0CDA9F69" w14:textId="77777777" w:rsidR="00BF5798" w:rsidRDefault="00BF5798"/>
    <w:p w14:paraId="3A2225E2" w14:textId="77777777" w:rsidR="00BF5798" w:rsidRDefault="00BA1384">
      <w:r>
        <w:rPr>
          <w:noProof/>
        </w:rPr>
        <w:drawing>
          <wp:inline distT="0" distB="0" distL="0" distR="0" wp14:anchorId="04C6E509" wp14:editId="5D4D33DA">
            <wp:extent cx="2108835" cy="2790217"/>
            <wp:effectExtent l="0" t="0" r="0" b="3810"/>
            <wp:docPr id="29" name="Picture 29" descr="/var/folders/f9/48sxtgq503d2nls4xr24r9v80000gn/T/com.skitch.skitch/DMD51A411A2-6206-40E4-B1EB-9AB071F3AB8F/Manage_distances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f9/48sxtgq503d2nls4xr24r9v80000gn/T/com.skitch.skitch/DMD51A411A2-6206-40E4-B1EB-9AB071F3AB8F/Manage_distances_-_Ianseo_2017_01_01__rev_base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8942" cy="2816820"/>
                    </a:xfrm>
                    <a:prstGeom prst="rect">
                      <a:avLst/>
                    </a:prstGeom>
                    <a:noFill/>
                    <a:ln>
                      <a:noFill/>
                    </a:ln>
                  </pic:spPr>
                </pic:pic>
              </a:graphicData>
            </a:graphic>
          </wp:inline>
        </w:drawing>
      </w:r>
    </w:p>
    <w:p w14:paraId="4B14256B" w14:textId="77777777" w:rsidR="00BF5798" w:rsidRDefault="00BF5798"/>
    <w:p w14:paraId="5EEC5D4D" w14:textId="77777777" w:rsidR="00CD6139" w:rsidRDefault="00BA1384">
      <w:r>
        <w:t>Overview</w:t>
      </w:r>
    </w:p>
    <w:p w14:paraId="2CC42E3D" w14:textId="77777777" w:rsidR="0008012D" w:rsidRDefault="00CD6139">
      <w:r>
        <w:rPr>
          <w:noProof/>
        </w:rPr>
        <w:drawing>
          <wp:inline distT="0" distB="0" distL="0" distR="0" wp14:anchorId="75CB2B20" wp14:editId="0E427146">
            <wp:extent cx="5933440" cy="3037840"/>
            <wp:effectExtent l="0" t="0" r="10160" b="10160"/>
            <wp:docPr id="10" name="Picture 10" descr="/var/folders/f9/48sxtgq503d2nls4xr24r9v80000gn/T/com.skitch.skitch/DMDC8486CAD-AA78-418F-9DC0-7E73E34D6537/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f9/48sxtgq503d2nls4xr24r9v80000gn/T/com.skitch.skitch/DMDC8486CAD-AA78-418F-9DC0-7E73E34D6537/Ianseo_win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3037840"/>
                    </a:xfrm>
                    <a:prstGeom prst="rect">
                      <a:avLst/>
                    </a:prstGeom>
                    <a:noFill/>
                    <a:ln>
                      <a:noFill/>
                    </a:ln>
                  </pic:spPr>
                </pic:pic>
              </a:graphicData>
            </a:graphic>
          </wp:inline>
        </w:drawing>
      </w:r>
    </w:p>
    <w:p w14:paraId="7D2E96C6" w14:textId="77777777" w:rsidR="000C360A" w:rsidRDefault="000C360A"/>
    <w:p w14:paraId="7F5B281B" w14:textId="77777777" w:rsidR="000C360A" w:rsidRDefault="000C360A"/>
    <w:p w14:paraId="671E8F83" w14:textId="77777777" w:rsidR="000C360A" w:rsidRDefault="000C360A"/>
    <w:p w14:paraId="1A749099" w14:textId="77777777" w:rsidR="000C360A" w:rsidRDefault="00BA1384" w:rsidP="00BA1384">
      <w:pPr>
        <w:pStyle w:val="Heading1"/>
      </w:pPr>
      <w:r>
        <w:br w:type="column"/>
      </w:r>
      <w:r w:rsidR="000C360A">
        <w:t>Loading Participants</w:t>
      </w:r>
    </w:p>
    <w:p w14:paraId="04DC08AA" w14:textId="77777777" w:rsidR="000C360A" w:rsidRDefault="00BA1384">
      <w:r>
        <w:t xml:space="preserve">Participants are loaded from a tabbed file.  This file is converted from the </w:t>
      </w:r>
      <w:proofErr w:type="spellStart"/>
      <w:r w:rsidR="00732EF1">
        <w:t>CognitoForms</w:t>
      </w:r>
      <w:proofErr w:type="spellEnd"/>
      <w:r w:rsidR="00732EF1">
        <w:t xml:space="preserve"> export.</w:t>
      </w:r>
    </w:p>
    <w:p w14:paraId="08451563" w14:textId="77777777" w:rsidR="00732EF1" w:rsidRDefault="00732EF1"/>
    <w:p w14:paraId="5D523035" w14:textId="77777777" w:rsidR="00732EF1" w:rsidRDefault="00732EF1">
      <w:r>
        <w:t xml:space="preserve">Click </w:t>
      </w:r>
      <w:proofErr w:type="spellStart"/>
      <w:r>
        <w:t>Particpants</w:t>
      </w:r>
      <w:proofErr w:type="spellEnd"/>
      <w:r>
        <w:t xml:space="preserve"> -&gt; Athletes Sync. -&gt; List Load (</w:t>
      </w:r>
      <w:proofErr w:type="spellStart"/>
      <w:r>
        <w:t>SpreadSheet</w:t>
      </w:r>
      <w:proofErr w:type="spellEnd"/>
      <w:r>
        <w:t xml:space="preserve"> Import)</w:t>
      </w:r>
      <w:bookmarkStart w:id="0" w:name="_GoBack"/>
      <w:bookmarkEnd w:id="0"/>
    </w:p>
    <w:p w14:paraId="351058C4" w14:textId="77777777" w:rsidR="00BA1384" w:rsidRDefault="00BA1384"/>
    <w:p w14:paraId="4F2A262D" w14:textId="77777777" w:rsidR="001D7CF5" w:rsidRDefault="001D7CF5">
      <w:r>
        <w:rPr>
          <w:noProof/>
        </w:rPr>
        <w:drawing>
          <wp:inline distT="0" distB="0" distL="0" distR="0" wp14:anchorId="26004DA4" wp14:editId="74AF63CB">
            <wp:extent cx="2153037" cy="1623060"/>
            <wp:effectExtent l="0" t="0" r="6350" b="2540"/>
            <wp:docPr id="23" name="Picture 23" descr="/var/folders/f9/48sxtgq503d2nls4xr24r9v80000gn/T/com.skitch.skitch/DMD03E82397-C3F8-4AB3-B561-BAE44E46710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f9/48sxtgq503d2nls4xr24r9v80000gn/T/com.skitch.skitch/DMD03E82397-C3F8-4AB3-B561-BAE44E467101/Ianseo_win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153" cy="1647270"/>
                    </a:xfrm>
                    <a:prstGeom prst="rect">
                      <a:avLst/>
                    </a:prstGeom>
                    <a:noFill/>
                    <a:ln>
                      <a:noFill/>
                    </a:ln>
                  </pic:spPr>
                </pic:pic>
              </a:graphicData>
            </a:graphic>
          </wp:inline>
        </w:drawing>
      </w:r>
    </w:p>
    <w:p w14:paraId="1F07776C" w14:textId="77777777" w:rsidR="00BA1384" w:rsidRDefault="00BA1384"/>
    <w:p w14:paraId="7C7D335C" w14:textId="77777777" w:rsidR="00BA1384" w:rsidRDefault="00BA1384"/>
    <w:p w14:paraId="6A285B69" w14:textId="77777777" w:rsidR="001D7CF5" w:rsidRDefault="00423437">
      <w:r>
        <w:t>Open file, or paste it in.</w:t>
      </w:r>
    </w:p>
    <w:p w14:paraId="2947C940" w14:textId="77777777" w:rsidR="001D7CF5" w:rsidRDefault="001D7CF5"/>
    <w:p w14:paraId="42006AA0" w14:textId="77777777" w:rsidR="001D7CF5" w:rsidRDefault="00CC5142">
      <w:r>
        <w:rPr>
          <w:noProof/>
        </w:rPr>
        <w:drawing>
          <wp:inline distT="0" distB="0" distL="0" distR="0" wp14:anchorId="07944D13" wp14:editId="5F5D7BC9">
            <wp:extent cx="3980487" cy="3660140"/>
            <wp:effectExtent l="0" t="0" r="7620" b="0"/>
            <wp:docPr id="24" name="Picture 24" descr="/var/folders/f9/48sxtgq503d2nls4xr24r9v80000gn/T/com.skitch.skitch/DMD0F9D1CD2-3EA2-47C0-B5D0-3E2BA356DF9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f9/48sxtgq503d2nls4xr24r9v80000gn/T/com.skitch.skitch/DMD0F9D1CD2-3EA2-47C0-B5D0-3E2BA356DF9D/Ianseo_win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8838" cy="3667819"/>
                    </a:xfrm>
                    <a:prstGeom prst="rect">
                      <a:avLst/>
                    </a:prstGeom>
                    <a:noFill/>
                    <a:ln>
                      <a:noFill/>
                    </a:ln>
                  </pic:spPr>
                </pic:pic>
              </a:graphicData>
            </a:graphic>
          </wp:inline>
        </w:drawing>
      </w:r>
    </w:p>
    <w:p w14:paraId="250755D1" w14:textId="77777777" w:rsidR="00CC5142" w:rsidRDefault="00CC5142"/>
    <w:p w14:paraId="2573F6AA" w14:textId="77777777" w:rsidR="00CC5142" w:rsidRDefault="00CC5142"/>
    <w:p w14:paraId="6CCA9306" w14:textId="77777777" w:rsidR="001D7CF5" w:rsidRDefault="001D7CF5"/>
    <w:p w14:paraId="32774105" w14:textId="77777777" w:rsidR="001D7CF5" w:rsidRDefault="001D7CF5"/>
    <w:p w14:paraId="24062FC4" w14:textId="77777777" w:rsidR="00423437" w:rsidRDefault="00423437">
      <w:pPr>
        <w:rPr>
          <w:rFonts w:asciiTheme="majorHAnsi" w:eastAsiaTheme="majorEastAsia" w:hAnsiTheme="majorHAnsi" w:cstheme="majorBidi"/>
          <w:color w:val="2E74B5" w:themeColor="accent1" w:themeShade="BF"/>
          <w:sz w:val="32"/>
          <w:szCs w:val="32"/>
        </w:rPr>
      </w:pPr>
      <w:r>
        <w:br w:type="page"/>
      </w:r>
    </w:p>
    <w:p w14:paraId="1C63289B" w14:textId="77777777" w:rsidR="001D7CF5" w:rsidRDefault="001D7CF5" w:rsidP="00423437">
      <w:pPr>
        <w:pStyle w:val="Heading1"/>
      </w:pPr>
      <w:r>
        <w:t>Listing Participants</w:t>
      </w:r>
    </w:p>
    <w:p w14:paraId="231970D7" w14:textId="77777777" w:rsidR="00423437" w:rsidRPr="00423437" w:rsidRDefault="00732EF1" w:rsidP="00423437">
      <w:r>
        <w:t>To list all of the participants click Participants -&gt; List (Simple)</w:t>
      </w:r>
    </w:p>
    <w:p w14:paraId="220ABA3B" w14:textId="77777777" w:rsidR="000C360A" w:rsidRDefault="001D7CF5">
      <w:r>
        <w:rPr>
          <w:noProof/>
        </w:rPr>
        <w:drawing>
          <wp:inline distT="0" distB="0" distL="0" distR="0" wp14:anchorId="2062BC77" wp14:editId="06E4F108">
            <wp:extent cx="1802448" cy="2059940"/>
            <wp:effectExtent l="0" t="0" r="1270" b="0"/>
            <wp:docPr id="21" name="Picture 21" descr="/var/folders/f9/48sxtgq503d2nls4xr24r9v80000gn/T/com.skitch.skitch/DMD9151898A-0727-4D96-A535-A62D43CE5B28/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f9/48sxtgq503d2nls4xr24r9v80000gn/T/com.skitch.skitch/DMD9151898A-0727-4D96-A535-A62D43CE5B28/Ianseo_win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8538" cy="2066900"/>
                    </a:xfrm>
                    <a:prstGeom prst="rect">
                      <a:avLst/>
                    </a:prstGeom>
                    <a:noFill/>
                    <a:ln>
                      <a:noFill/>
                    </a:ln>
                  </pic:spPr>
                </pic:pic>
              </a:graphicData>
            </a:graphic>
          </wp:inline>
        </w:drawing>
      </w:r>
    </w:p>
    <w:p w14:paraId="10971FE9" w14:textId="77777777" w:rsidR="001D7CF5" w:rsidRDefault="001D7CF5"/>
    <w:p w14:paraId="10AFE326" w14:textId="77777777" w:rsidR="001D7CF5" w:rsidRDefault="001D7CF5"/>
    <w:p w14:paraId="46A9D071" w14:textId="77777777" w:rsidR="001D7CF5" w:rsidRDefault="00423437" w:rsidP="00732EF1">
      <w:pPr>
        <w:pStyle w:val="Heading2"/>
      </w:pPr>
      <w:r>
        <w:t>List of all participants</w:t>
      </w:r>
    </w:p>
    <w:p w14:paraId="7BAE5C42" w14:textId="77777777" w:rsidR="000C360A" w:rsidRDefault="000C360A"/>
    <w:p w14:paraId="6B164EAE" w14:textId="77777777" w:rsidR="000C360A" w:rsidRDefault="001D7CF5">
      <w:r>
        <w:rPr>
          <w:noProof/>
        </w:rPr>
        <w:drawing>
          <wp:inline distT="0" distB="0" distL="0" distR="0" wp14:anchorId="17FF848B" wp14:editId="408C8AA8">
            <wp:extent cx="5923280" cy="792480"/>
            <wp:effectExtent l="0" t="0" r="0" b="0"/>
            <wp:docPr id="20" name="Picture 20" descr="/var/folders/f9/48sxtgq503d2nls4xr24r9v80000gn/T/com.skitch.skitch/DMD6230FDF8-DA4C-487C-A6E7-EC7209A913DA/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f9/48sxtgq503d2nls4xr24r9v80000gn/T/com.skitch.skitch/DMD6230FDF8-DA4C-487C-A6E7-EC7209A913DA/Ianseo_win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280" cy="792480"/>
                    </a:xfrm>
                    <a:prstGeom prst="rect">
                      <a:avLst/>
                    </a:prstGeom>
                    <a:noFill/>
                    <a:ln>
                      <a:noFill/>
                    </a:ln>
                  </pic:spPr>
                </pic:pic>
              </a:graphicData>
            </a:graphic>
          </wp:inline>
        </w:drawing>
      </w:r>
    </w:p>
    <w:p w14:paraId="51D5490B" w14:textId="77777777" w:rsidR="000C360A" w:rsidRDefault="000C360A"/>
    <w:p w14:paraId="7E60111F" w14:textId="77777777" w:rsidR="000C360A" w:rsidRDefault="00732EF1" w:rsidP="00732EF1">
      <w:pPr>
        <w:pStyle w:val="Heading2"/>
      </w:pPr>
      <w:r>
        <w:t>Edit Participant</w:t>
      </w:r>
    </w:p>
    <w:p w14:paraId="467DC234" w14:textId="77777777" w:rsidR="000C360A" w:rsidRDefault="000C360A"/>
    <w:p w14:paraId="61902D1D" w14:textId="77777777" w:rsidR="000C360A" w:rsidRDefault="001D7CF5">
      <w:r>
        <w:rPr>
          <w:noProof/>
        </w:rPr>
        <w:drawing>
          <wp:inline distT="0" distB="0" distL="0" distR="0" wp14:anchorId="6AB037C7" wp14:editId="0558CAF4">
            <wp:extent cx="4509135" cy="2250714"/>
            <wp:effectExtent l="0" t="0" r="12065" b="10160"/>
            <wp:docPr id="22" name="Picture 22" descr="/var/folders/f9/48sxtgq503d2nls4xr24r9v80000gn/T/com.skitch.skitch/DMDC2811B7B-5D8A-4FDE-A2EC-457E603A69F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f9/48sxtgq503d2nls4xr24r9v80000gn/T/com.skitch.skitch/DMDC2811B7B-5D8A-4FDE-A2EC-457E603A69F1/Ianseo_win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6698" cy="2279446"/>
                    </a:xfrm>
                    <a:prstGeom prst="rect">
                      <a:avLst/>
                    </a:prstGeom>
                    <a:noFill/>
                    <a:ln>
                      <a:noFill/>
                    </a:ln>
                  </pic:spPr>
                </pic:pic>
              </a:graphicData>
            </a:graphic>
          </wp:inline>
        </w:drawing>
      </w:r>
      <w:r w:rsidR="000C360A">
        <w:br w:type="column"/>
        <w:t>Modifying Score Totals</w:t>
      </w:r>
    </w:p>
    <w:p w14:paraId="731FA4C6" w14:textId="77777777" w:rsidR="000C360A" w:rsidRDefault="000C360A">
      <w:r>
        <w:rPr>
          <w:noProof/>
        </w:rPr>
        <w:drawing>
          <wp:inline distT="0" distB="0" distL="0" distR="0" wp14:anchorId="501EBAA8" wp14:editId="45EB9786">
            <wp:extent cx="2044751" cy="1602740"/>
            <wp:effectExtent l="0" t="0" r="12700" b="0"/>
            <wp:docPr id="11" name="Picture 11" descr="/var/folders/f9/48sxtgq503d2nls4xr24r9v80000gn/T/com.skitch.skitch/DMDC09E7C72-B93F-4AF3-8FA4-AC4DACFD657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f9/48sxtgq503d2nls4xr24r9v80000gn/T/com.skitch.skitch/DMDC09E7C72-B93F-4AF3-8FA4-AC4DACFD657D/Ianseo_win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383" cy="1612642"/>
                    </a:xfrm>
                    <a:prstGeom prst="rect">
                      <a:avLst/>
                    </a:prstGeom>
                    <a:noFill/>
                    <a:ln>
                      <a:noFill/>
                    </a:ln>
                  </pic:spPr>
                </pic:pic>
              </a:graphicData>
            </a:graphic>
          </wp:inline>
        </w:drawing>
      </w:r>
    </w:p>
    <w:p w14:paraId="200127B5" w14:textId="77777777" w:rsidR="000C360A" w:rsidRDefault="000C360A"/>
    <w:p w14:paraId="675D1442" w14:textId="77777777" w:rsidR="000C360A" w:rsidRDefault="000C360A"/>
    <w:p w14:paraId="78DF0915" w14:textId="77777777" w:rsidR="000C360A" w:rsidRDefault="000C360A"/>
    <w:p w14:paraId="1F6C540E" w14:textId="77777777" w:rsidR="000C360A" w:rsidRDefault="000C360A">
      <w:r>
        <w:rPr>
          <w:noProof/>
        </w:rPr>
        <w:drawing>
          <wp:inline distT="0" distB="0" distL="0" distR="0" wp14:anchorId="34FED030" wp14:editId="2E8591D6">
            <wp:extent cx="5943600" cy="792480"/>
            <wp:effectExtent l="0" t="0" r="0" b="0"/>
            <wp:docPr id="13" name="Picture 13" descr="/var/folders/f9/48sxtgq503d2nls4xr24r9v80000gn/T/com.skitch.skitch/DMD64337B98-C835-4146-A319-AF1F5DA73960/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f9/48sxtgq503d2nls4xr24r9v80000gn/T/com.skitch.skitch/DMD64337B98-C835-4146-A319-AF1F5DA73960/Ianseo_win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19E16672" w14:textId="77777777" w:rsidR="000C360A" w:rsidRDefault="000C360A"/>
    <w:p w14:paraId="7723D038" w14:textId="77777777" w:rsidR="000C360A" w:rsidRDefault="000C360A"/>
    <w:p w14:paraId="33F7E603" w14:textId="77777777" w:rsidR="000C360A" w:rsidRDefault="000C360A">
      <w:r>
        <w:rPr>
          <w:noProof/>
        </w:rPr>
        <w:drawing>
          <wp:inline distT="0" distB="0" distL="0" distR="0" wp14:anchorId="553894C2" wp14:editId="76AFC465">
            <wp:extent cx="5933440" cy="579120"/>
            <wp:effectExtent l="0" t="0" r="10160" b="5080"/>
            <wp:docPr id="16" name="Picture 16" descr="/var/folders/f9/48sxtgq503d2nls4xr24r9v80000gn/T/com.skitch.skitch/DMD8A6185DC-3F8F-4215-97FC-CCB8063F32E4/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f9/48sxtgq503d2nls4xr24r9v80000gn/T/com.skitch.skitch/DMD8A6185DC-3F8F-4215-97FC-CCB8063F32E4/Ianseo_win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3440" cy="579120"/>
                    </a:xfrm>
                    <a:prstGeom prst="rect">
                      <a:avLst/>
                    </a:prstGeom>
                    <a:noFill/>
                    <a:ln>
                      <a:noFill/>
                    </a:ln>
                  </pic:spPr>
                </pic:pic>
              </a:graphicData>
            </a:graphic>
          </wp:inline>
        </w:drawing>
      </w:r>
    </w:p>
    <w:p w14:paraId="483FC9B2" w14:textId="77777777" w:rsidR="000C360A" w:rsidRDefault="000C360A"/>
    <w:p w14:paraId="52298BE0" w14:textId="77777777" w:rsidR="000C360A" w:rsidRDefault="000C360A"/>
    <w:p w14:paraId="1EE804E4" w14:textId="77777777" w:rsidR="000C360A" w:rsidRDefault="000C360A"/>
    <w:p w14:paraId="4610639D" w14:textId="77777777" w:rsidR="000C360A" w:rsidRDefault="000C360A"/>
    <w:p w14:paraId="7DCA4E21" w14:textId="77777777" w:rsidR="000C360A" w:rsidRDefault="000C360A"/>
    <w:p w14:paraId="55244EDC" w14:textId="77777777" w:rsidR="000C360A" w:rsidRDefault="000C360A">
      <w:r>
        <w:t>Fixing All Scoring</w:t>
      </w:r>
    </w:p>
    <w:p w14:paraId="6CF225F6" w14:textId="77777777" w:rsidR="000C360A" w:rsidRDefault="000C360A">
      <w:r>
        <w:rPr>
          <w:noProof/>
        </w:rPr>
        <w:drawing>
          <wp:inline distT="0" distB="0" distL="0" distR="0" wp14:anchorId="500E4270" wp14:editId="4E17A452">
            <wp:extent cx="1963323" cy="1488440"/>
            <wp:effectExtent l="0" t="0" r="0" b="10160"/>
            <wp:docPr id="12" name="Picture 12" descr="/var/folders/f9/48sxtgq503d2nls4xr24r9v80000gn/T/com.skitch.skitch/DMD5495CADC-255E-4C5D-A18A-87BABF73CE3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f9/48sxtgq503d2nls4xr24r9v80000gn/T/com.skitch.skitch/DMD5495CADC-255E-4C5D-A18A-87BABF73CE3D/Ianseo_win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8279" cy="1507360"/>
                    </a:xfrm>
                    <a:prstGeom prst="rect">
                      <a:avLst/>
                    </a:prstGeom>
                    <a:noFill/>
                    <a:ln>
                      <a:noFill/>
                    </a:ln>
                  </pic:spPr>
                </pic:pic>
              </a:graphicData>
            </a:graphic>
          </wp:inline>
        </w:drawing>
      </w:r>
    </w:p>
    <w:p w14:paraId="20A7389E" w14:textId="77777777" w:rsidR="000C360A" w:rsidRDefault="000C360A"/>
    <w:p w14:paraId="4A33CEC1" w14:textId="77777777" w:rsidR="000C360A" w:rsidRDefault="000C360A"/>
    <w:p w14:paraId="408F9549" w14:textId="77777777" w:rsidR="000C360A" w:rsidRDefault="000C360A">
      <w:r>
        <w:rPr>
          <w:noProof/>
        </w:rPr>
        <w:drawing>
          <wp:inline distT="0" distB="0" distL="0" distR="0" wp14:anchorId="7C07AB43" wp14:editId="4D422280">
            <wp:extent cx="3556000" cy="711200"/>
            <wp:effectExtent l="0" t="0" r="0" b="0"/>
            <wp:docPr id="14" name="Picture 14" descr="/var/folders/f9/48sxtgq503d2nls4xr24r9v80000gn/T/com.skitch.skitch/DMDD5DEB2E2-32FF-48A5-8386-05948644612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f9/48sxtgq503d2nls4xr24r9v80000gn/T/com.skitch.skitch/DMDD5DEB2E2-32FF-48A5-8386-05948644612F/Ianseo_win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6000" cy="711200"/>
                    </a:xfrm>
                    <a:prstGeom prst="rect">
                      <a:avLst/>
                    </a:prstGeom>
                    <a:noFill/>
                    <a:ln>
                      <a:noFill/>
                    </a:ln>
                  </pic:spPr>
                </pic:pic>
              </a:graphicData>
            </a:graphic>
          </wp:inline>
        </w:drawing>
      </w:r>
    </w:p>
    <w:p w14:paraId="5F5EDCD2" w14:textId="77777777" w:rsidR="000C360A" w:rsidRDefault="000C360A"/>
    <w:p w14:paraId="554A532F" w14:textId="77777777" w:rsidR="000C360A" w:rsidRDefault="000C360A"/>
    <w:p w14:paraId="1F660552" w14:textId="77777777" w:rsidR="000C360A" w:rsidRDefault="000C360A"/>
    <w:p w14:paraId="27E6ED10" w14:textId="77777777" w:rsidR="000C360A" w:rsidRDefault="000C360A">
      <w:r>
        <w:rPr>
          <w:noProof/>
        </w:rPr>
        <w:drawing>
          <wp:inline distT="0" distB="0" distL="0" distR="0" wp14:anchorId="7D325765" wp14:editId="0F4FC82A">
            <wp:extent cx="5943600" cy="1280160"/>
            <wp:effectExtent l="0" t="0" r="0" b="0"/>
            <wp:docPr id="15" name="Picture 15" descr="/var/folders/f9/48sxtgq503d2nls4xr24r9v80000gn/T/com.skitch.skitch/DMD8F43B4C4-BA31-4A09-95FD-E4BA51ACF18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f9/48sxtgq503d2nls4xr24r9v80000gn/T/com.skitch.skitch/DMD8F43B4C4-BA31-4A09-95FD-E4BA51ACF181/Ianseo_win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1214338" w14:textId="77777777" w:rsidR="001D7CF5" w:rsidRDefault="001D7CF5"/>
    <w:p w14:paraId="541CB553" w14:textId="77777777" w:rsidR="001D7CF5" w:rsidRDefault="001D7CF5"/>
    <w:p w14:paraId="6C652643" w14:textId="77777777" w:rsidR="001D7CF5" w:rsidRDefault="001D7CF5"/>
    <w:p w14:paraId="7F79D4DE" w14:textId="77777777" w:rsidR="001D7CF5" w:rsidRDefault="001D7CF5">
      <w:r>
        <w:t>Exporting Scores</w:t>
      </w:r>
    </w:p>
    <w:p w14:paraId="7FE844A7" w14:textId="77777777" w:rsidR="001D7CF5" w:rsidRDefault="001D7CF5"/>
    <w:p w14:paraId="0C9EAC30" w14:textId="77777777" w:rsidR="001D7CF5" w:rsidRDefault="001D7CF5">
      <w:r>
        <w:rPr>
          <w:noProof/>
        </w:rPr>
        <w:drawing>
          <wp:inline distT="0" distB="0" distL="0" distR="0" wp14:anchorId="02BE9A26" wp14:editId="652C61B2">
            <wp:extent cx="2288519" cy="2405380"/>
            <wp:effectExtent l="0" t="0" r="0" b="7620"/>
            <wp:docPr id="17" name="Picture 17" descr="/var/folders/f9/48sxtgq503d2nls4xr24r9v80000gn/T/com.skitch.skitch/DMD38B4B879-EF66-4A7A-B002-7AA3A3D98053/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f9/48sxtgq503d2nls4xr24r9v80000gn/T/com.skitch.skitch/DMD38B4B879-EF66-4A7A-B002-7AA3A3D98053/Ianseo_win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4163" cy="2421823"/>
                    </a:xfrm>
                    <a:prstGeom prst="rect">
                      <a:avLst/>
                    </a:prstGeom>
                    <a:noFill/>
                    <a:ln>
                      <a:noFill/>
                    </a:ln>
                  </pic:spPr>
                </pic:pic>
              </a:graphicData>
            </a:graphic>
          </wp:inline>
        </w:drawing>
      </w:r>
    </w:p>
    <w:p w14:paraId="3E40681B" w14:textId="77777777" w:rsidR="001D7CF5" w:rsidRDefault="001D7CF5"/>
    <w:p w14:paraId="47E6B644" w14:textId="77777777" w:rsidR="001D7CF5" w:rsidRDefault="001D7CF5"/>
    <w:p w14:paraId="78EB1C1A" w14:textId="77777777" w:rsidR="001D7CF5" w:rsidRDefault="001D7CF5">
      <w:r>
        <w:rPr>
          <w:noProof/>
        </w:rPr>
        <w:drawing>
          <wp:inline distT="0" distB="0" distL="0" distR="0" wp14:anchorId="72ACC4DA" wp14:editId="6908D235">
            <wp:extent cx="5679440" cy="2468880"/>
            <wp:effectExtent l="0" t="0" r="10160" b="0"/>
            <wp:docPr id="19" name="Picture 19" descr="/var/folders/f9/48sxtgq503d2nls4xr24r9v80000gn/T/com.skitch.skitch/DMD41F5D422-F872-4B00-A463-CFDA284271D9/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f9/48sxtgq503d2nls4xr24r9v80000gn/T/com.skitch.skitch/DMD41F5D422-F872-4B00-A463-CFDA284271D9/Ianseo_win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9440" cy="2468880"/>
                    </a:xfrm>
                    <a:prstGeom prst="rect">
                      <a:avLst/>
                    </a:prstGeom>
                    <a:noFill/>
                    <a:ln>
                      <a:noFill/>
                    </a:ln>
                  </pic:spPr>
                </pic:pic>
              </a:graphicData>
            </a:graphic>
          </wp:inline>
        </w:drawing>
      </w:r>
    </w:p>
    <w:p w14:paraId="6EA203A2" w14:textId="77777777" w:rsidR="001D7CF5" w:rsidRDefault="001D7CF5"/>
    <w:p w14:paraId="58725729" w14:textId="77777777" w:rsidR="001D7CF5" w:rsidRDefault="001D7CF5"/>
    <w:p w14:paraId="35869CBB" w14:textId="77777777" w:rsidR="001D7CF5" w:rsidRDefault="001D7CF5">
      <w:r>
        <w:t>Exporting Tournament</w:t>
      </w:r>
    </w:p>
    <w:p w14:paraId="08378DCD" w14:textId="77777777" w:rsidR="001D7CF5" w:rsidRDefault="001D7CF5"/>
    <w:p w14:paraId="5647991C" w14:textId="77777777" w:rsidR="001D7CF5" w:rsidRDefault="001D7CF5"/>
    <w:sectPr w:rsidR="001D7CF5" w:rsidSect="0047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11DC4"/>
    <w:multiLevelType w:val="hybridMultilevel"/>
    <w:tmpl w:val="30CC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2D"/>
    <w:rsid w:val="0008012D"/>
    <w:rsid w:val="000C360A"/>
    <w:rsid w:val="00114F69"/>
    <w:rsid w:val="00154634"/>
    <w:rsid w:val="001C0E09"/>
    <w:rsid w:val="001D7CF5"/>
    <w:rsid w:val="002A55C1"/>
    <w:rsid w:val="00353D18"/>
    <w:rsid w:val="003C4D78"/>
    <w:rsid w:val="00423437"/>
    <w:rsid w:val="00472140"/>
    <w:rsid w:val="005908BD"/>
    <w:rsid w:val="00690A23"/>
    <w:rsid w:val="00732EF1"/>
    <w:rsid w:val="007770C1"/>
    <w:rsid w:val="0079322D"/>
    <w:rsid w:val="008937DA"/>
    <w:rsid w:val="008C2673"/>
    <w:rsid w:val="0099710B"/>
    <w:rsid w:val="009A711D"/>
    <w:rsid w:val="00BA1384"/>
    <w:rsid w:val="00BF5798"/>
    <w:rsid w:val="00CC5142"/>
    <w:rsid w:val="00CD6139"/>
    <w:rsid w:val="00F11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5C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7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6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A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7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7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17C9"/>
    <w:pPr>
      <w:ind w:left="720"/>
      <w:contextualSpacing/>
    </w:pPr>
  </w:style>
  <w:style w:type="character" w:styleId="Hyperlink">
    <w:name w:val="Hyperlink"/>
    <w:basedOn w:val="DefaultParagraphFont"/>
    <w:uiPriority w:val="99"/>
    <w:unhideWhenUsed/>
    <w:rsid w:val="00F117C9"/>
    <w:rPr>
      <w:color w:val="0563C1" w:themeColor="hyperlink"/>
      <w:u w:val="single"/>
    </w:rPr>
  </w:style>
  <w:style w:type="character" w:customStyle="1" w:styleId="Heading2Char">
    <w:name w:val="Heading 2 Char"/>
    <w:basedOn w:val="DefaultParagraphFont"/>
    <w:link w:val="Heading2"/>
    <w:uiPriority w:val="9"/>
    <w:rsid w:val="001546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0A2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192.168.1.10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461</Words>
  <Characters>2628</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Create a new Tournament</vt:lpstr>
      <vt:lpstr>    </vt:lpstr>
      <vt:lpstr>    Fill out the basic Competition Information</vt:lpstr>
      <vt:lpstr>    Setting up Sessions</vt:lpstr>
      <vt:lpstr>    Sessions</vt:lpstr>
      <vt:lpstr>    Setting up Divisions and Classes</vt:lpstr>
      <vt:lpstr>        Divisions</vt:lpstr>
      <vt:lpstr>        Classes</vt:lpstr>
      <vt:lpstr>    SubClasses</vt:lpstr>
      <vt:lpstr>    Distances</vt:lpstr>
      <vt:lpstr>Loading Participants</vt:lpstr>
      <vt:lpstr>Listing Participants</vt:lpstr>
      <vt:lpstr>    List of all participants</vt:lpstr>
      <vt:lpstr>    Edit Participant</vt:lpstr>
    </vt:vector>
  </TitlesOfParts>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Nelson</dc:creator>
  <cp:keywords/>
  <dc:description/>
  <cp:lastModifiedBy>Brian Nelson</cp:lastModifiedBy>
  <cp:revision>1</cp:revision>
  <dcterms:created xsi:type="dcterms:W3CDTF">2017-01-22T00:02:00Z</dcterms:created>
  <dcterms:modified xsi:type="dcterms:W3CDTF">2017-01-22T02:06:00Z</dcterms:modified>
</cp:coreProperties>
</file>