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C597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2.10 </w:t>
      </w:r>
      <w:r>
        <w:rPr>
          <w:sz w:val="72"/>
          <w:szCs w:val="72"/>
        </w:rPr>
        <w:t>Ajax-Enabled</w:t>
      </w:r>
      <w:r>
        <w:rPr>
          <w:color w:val="000000"/>
          <w:sz w:val="72"/>
          <w:szCs w:val="72"/>
        </w:rPr>
        <w:t xml:space="preserve"> Forms</w:t>
      </w:r>
    </w:p>
    <w:p w14:paraId="3EAF1FA0" w14:textId="77777777" w:rsidR="00A97D4A" w:rsidRDefault="00000000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24C0C5E4" wp14:editId="127483D6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AF27193" wp14:editId="61FBDD28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600" y="3800320"/>
                          <a:ext cx="76295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17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F5D1B02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11E20C6C" w14:textId="77777777" w:rsidR="00A97D4A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Integrate Ajax to the forms </w:t>
      </w:r>
    </w:p>
    <w:p w14:paraId="280345E8" w14:textId="77777777" w:rsidR="00A97D4A" w:rsidRDefault="00A97D4A">
      <w:pPr>
        <w:rPr>
          <w:sz w:val="24"/>
          <w:szCs w:val="24"/>
        </w:rPr>
      </w:pPr>
    </w:p>
    <w:p w14:paraId="209D9160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eight subsections, namely:</w:t>
      </w:r>
    </w:p>
    <w:p w14:paraId="57DEDD46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2.10.1 Create an ASP.NET MVC project to use ajax enabled forms</w:t>
      </w:r>
    </w:p>
    <w:p w14:paraId="1BDBB89F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2.10.2 Install the JQuery Unobtrusive javascript library</w:t>
      </w:r>
    </w:p>
    <w:p w14:paraId="57467EB5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2.10.3 Create a StudentModel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odel </w:t>
      </w:r>
    </w:p>
    <w:p w14:paraId="4677C284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2.10.4 Change Index.cshtml to show Student Profile form</w:t>
      </w:r>
    </w:p>
    <w:p w14:paraId="7B6E16D8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2.10.5 Make changes to HomeController to handle the ajax form post</w:t>
      </w:r>
    </w:p>
    <w:p w14:paraId="496F54F4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2.10.6 Build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4F1AF17A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2.10.7 Publish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57AEB12E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2.10.8 Push the code to your GitHub repositories</w:t>
      </w:r>
    </w:p>
    <w:p w14:paraId="63D02613" w14:textId="77777777" w:rsidR="00A97D4A" w:rsidRDefault="00A97D4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351841D" w14:textId="77777777" w:rsidR="00A97D4A" w:rsidRDefault="00A97D4A">
      <w:pPr>
        <w:rPr>
          <w:sz w:val="24"/>
          <w:szCs w:val="24"/>
        </w:rPr>
      </w:pPr>
    </w:p>
    <w:p w14:paraId="294624E1" w14:textId="77777777" w:rsidR="00A97D4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2.10.1: </w:t>
      </w:r>
      <w:r>
        <w:rPr>
          <w:sz w:val="24"/>
          <w:szCs w:val="24"/>
        </w:rPr>
        <w:t>Create an ASP.NET MVC project to use ajax enabled forms</w:t>
      </w:r>
    </w:p>
    <w:p w14:paraId="03018523" w14:textId="77777777" w:rsidR="00A97D4A" w:rsidRDefault="00A97D4A">
      <w:pPr>
        <w:rPr>
          <w:sz w:val="24"/>
          <w:szCs w:val="24"/>
        </w:rPr>
      </w:pPr>
    </w:p>
    <w:p w14:paraId="6C5D486F" w14:textId="77777777" w:rsidR="00A97D4A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Open Visual Studio.</w:t>
      </w:r>
    </w:p>
    <w:p w14:paraId="51B0B76C" w14:textId="77777777" w:rsidR="00A97D4A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File-&gt;New-&gt;Project.</w:t>
      </w:r>
    </w:p>
    <w:p w14:paraId="037986C6" w14:textId="77777777" w:rsidR="00A97D4A" w:rsidRDefault="00000000">
      <w:pPr>
        <w:widowControl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b/>
          <w:sz w:val="24"/>
          <w:szCs w:val="24"/>
        </w:rPr>
        <w:t xml:space="preserve"> Create A New Project</w:t>
      </w:r>
      <w:r>
        <w:rPr>
          <w:sz w:val="24"/>
          <w:szCs w:val="24"/>
        </w:rPr>
        <w:t xml:space="preserve"> screen, select </w:t>
      </w:r>
      <w:r>
        <w:rPr>
          <w:b/>
          <w:sz w:val="24"/>
          <w:szCs w:val="24"/>
        </w:rPr>
        <w:t xml:space="preserve">ASP.NET Web Application(.Net Framework) </w:t>
      </w:r>
      <w:r>
        <w:rPr>
          <w:sz w:val="24"/>
          <w:szCs w:val="24"/>
        </w:rPr>
        <w:t xml:space="preserve">from the list of available project types and click on </w:t>
      </w:r>
      <w:r>
        <w:rPr>
          <w:b/>
          <w:sz w:val="24"/>
          <w:szCs w:val="24"/>
        </w:rPr>
        <w:t>Next.</w:t>
      </w:r>
    </w:p>
    <w:p w14:paraId="683419EB" w14:textId="77777777" w:rsidR="00A97D4A" w:rsidRDefault="00000000">
      <w:pPr>
        <w:widowControl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Please select the project type where the </w:t>
      </w:r>
      <w:r>
        <w:rPr>
          <w:b/>
          <w:sz w:val="24"/>
          <w:szCs w:val="24"/>
        </w:rPr>
        <w:t xml:space="preserve">language </w:t>
      </w:r>
      <w:r>
        <w:rPr>
          <w:sz w:val="24"/>
          <w:szCs w:val="24"/>
        </w:rPr>
        <w:t xml:space="preserve">of the project is </w:t>
      </w:r>
      <w:r>
        <w:rPr>
          <w:b/>
          <w:sz w:val="24"/>
          <w:szCs w:val="24"/>
        </w:rPr>
        <w:t>C#.</w:t>
      </w:r>
    </w:p>
    <w:p w14:paraId="31D32ADB" w14:textId="77777777" w:rsidR="00A97D4A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</w:t>
      </w:r>
      <w:r>
        <w:rPr>
          <w:b/>
          <w:color w:val="000000"/>
          <w:sz w:val="24"/>
          <w:szCs w:val="24"/>
        </w:rPr>
        <w:t>Phase3Section2.20</w:t>
      </w:r>
      <w:r>
        <w:rPr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 xml:space="preserve">Create. </w:t>
      </w:r>
    </w:p>
    <w:p w14:paraId="0D1FEF46" w14:textId="77777777" w:rsidR="00A97D4A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project sub-types, choose </w:t>
      </w:r>
      <w:r>
        <w:rPr>
          <w:b/>
          <w:color w:val="000000"/>
          <w:sz w:val="24"/>
          <w:szCs w:val="24"/>
        </w:rPr>
        <w:t xml:space="preserve">Web </w:t>
      </w:r>
      <w:r>
        <w:rPr>
          <w:b/>
          <w:sz w:val="24"/>
          <w:szCs w:val="24"/>
        </w:rPr>
        <w:t xml:space="preserve">MVC </w:t>
      </w:r>
      <w:r>
        <w:rPr>
          <w:color w:val="000000"/>
          <w:sz w:val="24"/>
          <w:szCs w:val="24"/>
        </w:rPr>
        <w:t xml:space="preserve">and uncheck </w:t>
      </w:r>
      <w:r>
        <w:rPr>
          <w:b/>
          <w:color w:val="000000"/>
          <w:sz w:val="24"/>
          <w:szCs w:val="24"/>
        </w:rPr>
        <w:t xml:space="preserve">Configure for HTTPS. </w:t>
      </w: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Create.</w:t>
      </w:r>
    </w:p>
    <w:p w14:paraId="1D2B107F" w14:textId="77777777" w:rsidR="00A97D4A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an ASP.NET MVC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roject.</w:t>
      </w:r>
    </w:p>
    <w:p w14:paraId="1824973B" w14:textId="77777777" w:rsidR="00A97D4A" w:rsidRDefault="00A97D4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ECA63A9" w14:textId="77777777" w:rsidR="00A97D4A" w:rsidRDefault="00A97D4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55E3132" w14:textId="77777777" w:rsidR="00A97D4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2.10.2: </w:t>
      </w:r>
      <w:r>
        <w:rPr>
          <w:sz w:val="24"/>
          <w:szCs w:val="24"/>
        </w:rPr>
        <w:t>Install the JQuery Unobtrusive javascript library</w:t>
      </w:r>
    </w:p>
    <w:p w14:paraId="49922D18" w14:textId="77777777" w:rsidR="00A97D4A" w:rsidRDefault="00A97D4A">
      <w:pPr>
        <w:rPr>
          <w:sz w:val="24"/>
          <w:szCs w:val="24"/>
        </w:rPr>
      </w:pPr>
    </w:p>
    <w:p w14:paraId="07D8DB12" w14:textId="77777777" w:rsidR="00A97D4A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go to </w:t>
      </w:r>
      <w:r>
        <w:rPr>
          <w:b/>
          <w:color w:val="000000"/>
          <w:sz w:val="24"/>
          <w:szCs w:val="24"/>
        </w:rPr>
        <w:t>Tools-&gt;Nuget Package Manager-&gt;Package Manager Console.</w:t>
      </w:r>
    </w:p>
    <w:p w14:paraId="255903DA" w14:textId="77777777" w:rsidR="00A97D4A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>install-package Install-Package Microsoft.jQuery.Unobtrusive.Ajax</w:t>
      </w:r>
      <w:r>
        <w:rPr>
          <w:color w:val="000000"/>
          <w:sz w:val="24"/>
          <w:szCs w:val="24"/>
        </w:rPr>
        <w:t xml:space="preserve"> and press </w:t>
      </w:r>
      <w:r>
        <w:rPr>
          <w:b/>
          <w:color w:val="000000"/>
          <w:sz w:val="24"/>
          <w:szCs w:val="24"/>
        </w:rPr>
        <w:t>Enter</w:t>
      </w:r>
      <w:r>
        <w:rPr>
          <w:color w:val="000000"/>
          <w:sz w:val="24"/>
          <w:szCs w:val="24"/>
        </w:rPr>
        <w:t>.</w:t>
      </w:r>
    </w:p>
    <w:p w14:paraId="62F59284" w14:textId="77777777" w:rsidR="00A97D4A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will have to manually copy the </w:t>
      </w:r>
      <w:r>
        <w:rPr>
          <w:b/>
          <w:color w:val="000000"/>
          <w:sz w:val="24"/>
          <w:szCs w:val="24"/>
        </w:rPr>
        <w:t>unobtrusive</w:t>
      </w:r>
      <w:r>
        <w:rPr>
          <w:color w:val="000000"/>
          <w:sz w:val="24"/>
          <w:szCs w:val="24"/>
        </w:rPr>
        <w:t xml:space="preserve"> folder to </w:t>
      </w:r>
      <w:r>
        <w:rPr>
          <w:b/>
          <w:color w:val="000000"/>
          <w:sz w:val="24"/>
          <w:szCs w:val="24"/>
        </w:rPr>
        <w:t>the wwwroot/lib</w:t>
      </w:r>
      <w:r>
        <w:rPr>
          <w:color w:val="000000"/>
          <w:sz w:val="24"/>
          <w:szCs w:val="24"/>
        </w:rPr>
        <w:t xml:space="preserve"> folder of your project.</w:t>
      </w:r>
    </w:p>
    <w:p w14:paraId="0202C75F" w14:textId="77777777" w:rsidR="00A97D4A" w:rsidRDefault="00A97D4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FA72CD4" w14:textId="77777777" w:rsidR="00A97D4A" w:rsidRDefault="00A97D4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B6F8608" w14:textId="77777777" w:rsidR="00A97D4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2.10.3: </w:t>
      </w:r>
      <w:r>
        <w:rPr>
          <w:sz w:val="24"/>
          <w:szCs w:val="24"/>
        </w:rPr>
        <w:t xml:space="preserve">Create a StudentModel model </w:t>
      </w:r>
    </w:p>
    <w:p w14:paraId="5075902F" w14:textId="77777777" w:rsidR="00A97D4A" w:rsidRDefault="00A97D4A">
      <w:pPr>
        <w:rPr>
          <w:sz w:val="24"/>
          <w:szCs w:val="24"/>
        </w:rPr>
      </w:pPr>
    </w:p>
    <w:p w14:paraId="49294C84" w14:textId="77777777" w:rsidR="00A97D4A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>Models</w:t>
      </w:r>
      <w:r>
        <w:rPr>
          <w:color w:val="000000"/>
          <w:sz w:val="24"/>
          <w:szCs w:val="24"/>
        </w:rPr>
        <w:t xml:space="preserve"> and choose </w:t>
      </w:r>
      <w:r>
        <w:rPr>
          <w:b/>
          <w:color w:val="000000"/>
          <w:sz w:val="24"/>
          <w:szCs w:val="24"/>
        </w:rPr>
        <w:t>Add-&gt;Class</w:t>
      </w:r>
      <w:r>
        <w:rPr>
          <w:color w:val="000000"/>
          <w:sz w:val="24"/>
          <w:szCs w:val="24"/>
        </w:rPr>
        <w:t>.</w:t>
      </w:r>
    </w:p>
    <w:p w14:paraId="50693DF1" w14:textId="77777777" w:rsidR="00A97D4A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</w:t>
      </w:r>
      <w:r>
        <w:rPr>
          <w:b/>
          <w:color w:val="000000"/>
          <w:sz w:val="24"/>
          <w:szCs w:val="24"/>
        </w:rPr>
        <w:t xml:space="preserve"> Name </w:t>
      </w:r>
      <w:r>
        <w:rPr>
          <w:color w:val="000000"/>
          <w:sz w:val="24"/>
          <w:szCs w:val="24"/>
        </w:rPr>
        <w:t xml:space="preserve">as StudentModel.cs and click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>.</w:t>
      </w:r>
    </w:p>
    <w:p w14:paraId="707A2628" w14:textId="77777777" w:rsidR="00A97D4A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1916C40B" w14:textId="77777777" w:rsidR="00A97D4A" w:rsidRDefault="00A97D4A">
      <w:pPr>
        <w:rPr>
          <w:sz w:val="24"/>
          <w:szCs w:val="24"/>
        </w:rPr>
      </w:pPr>
    </w:p>
    <w:p w14:paraId="196BA90C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240FD09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2382DA5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03BD194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Threading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Tasks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1E41545" w14:textId="77777777" w:rsidR="00A97D4A" w:rsidRDefault="00A97D4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610F798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_20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</w:t>
      </w:r>
    </w:p>
    <w:p w14:paraId="63F7620D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47972C7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StudentModel</w:t>
      </w:r>
    </w:p>
    <w:p w14:paraId="6234FEE7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623D01E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6F3CD77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Address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21E1B69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80E4212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Email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609657C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18721AE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68241608" w14:textId="77777777" w:rsidR="00A97D4A" w:rsidRDefault="00A97D4A">
      <w:pPr>
        <w:rPr>
          <w:sz w:val="24"/>
          <w:szCs w:val="24"/>
        </w:rPr>
      </w:pPr>
    </w:p>
    <w:p w14:paraId="4B6E1AA1" w14:textId="77777777" w:rsidR="00A97D4A" w:rsidRDefault="00A97D4A">
      <w:pPr>
        <w:rPr>
          <w:sz w:val="24"/>
          <w:szCs w:val="24"/>
        </w:rPr>
      </w:pPr>
    </w:p>
    <w:p w14:paraId="5A0077A4" w14:textId="77777777" w:rsidR="00A97D4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2.10.4: </w:t>
      </w:r>
      <w:r>
        <w:rPr>
          <w:sz w:val="24"/>
          <w:szCs w:val="24"/>
        </w:rPr>
        <w:t>Change Index.cshtml to show Student Profile form</w:t>
      </w:r>
    </w:p>
    <w:p w14:paraId="5EFAB0A8" w14:textId="77777777" w:rsidR="00A97D4A" w:rsidRDefault="00A97D4A">
      <w:pPr>
        <w:rPr>
          <w:sz w:val="24"/>
          <w:szCs w:val="24"/>
        </w:rPr>
      </w:pPr>
    </w:p>
    <w:p w14:paraId="52581451" w14:textId="77777777" w:rsidR="00A97D4A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Views-&gt;Home </w:t>
      </w:r>
      <w:r>
        <w:rPr>
          <w:color w:val="000000"/>
          <w:sz w:val="24"/>
          <w:szCs w:val="24"/>
        </w:rPr>
        <w:t>and double-click</w:t>
      </w:r>
      <w:r>
        <w:rPr>
          <w:b/>
          <w:color w:val="000000"/>
          <w:sz w:val="24"/>
          <w:szCs w:val="24"/>
        </w:rPr>
        <w:t xml:space="preserve"> index.cshtml</w:t>
      </w:r>
      <w:r>
        <w:rPr>
          <w:color w:val="000000"/>
          <w:sz w:val="24"/>
          <w:szCs w:val="24"/>
        </w:rPr>
        <w:t>.</w:t>
      </w:r>
    </w:p>
    <w:p w14:paraId="181047DC" w14:textId="77777777" w:rsidR="00A97D4A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script:</w:t>
      </w:r>
    </w:p>
    <w:p w14:paraId="43A193FF" w14:textId="77777777" w:rsidR="00A97D4A" w:rsidRDefault="00A97D4A">
      <w:pPr>
        <w:rPr>
          <w:sz w:val="24"/>
          <w:szCs w:val="24"/>
        </w:rPr>
      </w:pPr>
    </w:p>
    <w:p w14:paraId="28B765A5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@model StudentModel</w:t>
      </w:r>
    </w:p>
    <w:p w14:paraId="1EC333C6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@{</w:t>
      </w:r>
    </w:p>
    <w:p w14:paraId="41A5FBAF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ViewData["Title"] = "Home Page";</w:t>
      </w:r>
    </w:p>
    <w:p w14:paraId="17B550BA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14:paraId="21E6B57B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script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src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"~/lib/jquery/dist/jquery.min.js"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script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ACCF538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script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src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"~/lib/unobtrusive/jquery.unobtrusive-ajax.min.js"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script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3E82E67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"container"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D48DCB7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7F483444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h4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Edit Student using Ajax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h4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00A021A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AFF5A69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form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method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"post"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"col-sm-6"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data-ajax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"true"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data-ajax-method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"post"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data-ajax-complete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"completed"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13C6C79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61A4163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84B4E3B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Name</w:t>
      </w:r>
    </w:p>
    <w:p w14:paraId="1C04EA0E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393CC8B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81A9F7A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@Html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TextBoxFor(m =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Name)</w:t>
      </w:r>
    </w:p>
    <w:p w14:paraId="1064E0E4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9144EF1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B252B4C" w14:textId="77777777" w:rsidR="00A97D4A" w:rsidRDefault="00A97D4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BFAE1D9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2B6F037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F2A322B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                Address</w:t>
      </w:r>
    </w:p>
    <w:p w14:paraId="00D35A57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73D705B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B0C281B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@Html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TextBoxFor(m =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Address)</w:t>
      </w:r>
    </w:p>
    <w:p w14:paraId="3C6B58F8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D40EEAB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F110863" w14:textId="77777777" w:rsidR="00A97D4A" w:rsidRDefault="00A97D4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B7B97F5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F814B40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E30A766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Class</w:t>
      </w:r>
    </w:p>
    <w:p w14:paraId="6B92C307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850CE9D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F134C9A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@Html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TextBoxFor(m =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Class)</w:t>
      </w:r>
    </w:p>
    <w:p w14:paraId="326E9B9E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854D6E9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9C592AB" w14:textId="77777777" w:rsidR="00A97D4A" w:rsidRDefault="00A97D4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B9884C9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52AE49D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99153D2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Email id</w:t>
      </w:r>
    </w:p>
    <w:p w14:paraId="174971A3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7994597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E0FA7B8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@Html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TextBoxFor(m =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Email)</w:t>
      </w:r>
    </w:p>
    <w:p w14:paraId="49A20D0B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8DB389C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D179BCD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DC0ED3A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"col-sm-12 text-right"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D59972B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"btn btn-default"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109494D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C4DF268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55934C2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form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A49BA0F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973CB82" w14:textId="77777777" w:rsidR="00A97D4A" w:rsidRDefault="00A97D4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A530FF1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F9788F6" w14:textId="77777777" w:rsidR="00A97D4A" w:rsidRDefault="00A97D4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36E1B3C" w14:textId="77777777" w:rsidR="00A97D4A" w:rsidRDefault="00A97D4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217ACC8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@section scripts{</w:t>
      </w:r>
    </w:p>
    <w:p w14:paraId="014C4249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script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597A4E3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completed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function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xhr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59D856A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alert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xhr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responseText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713F67F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};</w:t>
      </w:r>
    </w:p>
    <w:p w14:paraId="23E42873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script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2F0941B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14:paraId="626E787E" w14:textId="77777777" w:rsidR="00A97D4A" w:rsidRDefault="00A97D4A">
      <w:pPr>
        <w:rPr>
          <w:sz w:val="24"/>
          <w:szCs w:val="24"/>
        </w:rPr>
      </w:pPr>
    </w:p>
    <w:p w14:paraId="43116BD1" w14:textId="77777777" w:rsidR="00A97D4A" w:rsidRDefault="00A97D4A">
      <w:pPr>
        <w:rPr>
          <w:sz w:val="24"/>
          <w:szCs w:val="24"/>
        </w:rPr>
      </w:pPr>
    </w:p>
    <w:p w14:paraId="0E620CF1" w14:textId="77777777" w:rsidR="00A97D4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2.10.5: </w:t>
      </w:r>
      <w:r>
        <w:rPr>
          <w:sz w:val="24"/>
          <w:szCs w:val="24"/>
        </w:rPr>
        <w:t>Make changes to HomeController to handle the ajax form post</w:t>
      </w:r>
    </w:p>
    <w:p w14:paraId="62972F1F" w14:textId="77777777" w:rsidR="00A97D4A" w:rsidRDefault="00A97D4A">
      <w:pPr>
        <w:rPr>
          <w:sz w:val="24"/>
          <w:szCs w:val="24"/>
        </w:rPr>
      </w:pPr>
    </w:p>
    <w:p w14:paraId="5CF7B398" w14:textId="77777777" w:rsidR="00A97D4A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Controllers </w:t>
      </w:r>
      <w:r>
        <w:rPr>
          <w:color w:val="000000"/>
          <w:sz w:val="24"/>
          <w:szCs w:val="24"/>
        </w:rPr>
        <w:t xml:space="preserve">and double click </w:t>
      </w:r>
      <w:r>
        <w:rPr>
          <w:b/>
          <w:color w:val="000000"/>
          <w:sz w:val="24"/>
          <w:szCs w:val="24"/>
        </w:rPr>
        <w:t>HomeController</w:t>
      </w:r>
      <w:r>
        <w:rPr>
          <w:color w:val="000000"/>
          <w:sz w:val="24"/>
          <w:szCs w:val="24"/>
        </w:rPr>
        <w:t>.</w:t>
      </w:r>
    </w:p>
    <w:p w14:paraId="25B1A74F" w14:textId="77777777" w:rsidR="00A97D4A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2B6C5A6A" w14:textId="77777777" w:rsidR="00A97D4A" w:rsidRDefault="00A97D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76D570BE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55319DD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0142268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Diagnostics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F78B1A4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443D3D2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921E0DA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Threading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Tasks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3BBE28F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Mvc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9EF8036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_20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4165F8D" w14:textId="77777777" w:rsidR="00A97D4A" w:rsidRDefault="00A97D4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95C6615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_20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Controllers</w:t>
      </w:r>
    </w:p>
    <w:p w14:paraId="48C526DE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E70FA6C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HomeController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Controller</w:t>
      </w:r>
    </w:p>
    <w:p w14:paraId="5F43F107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C8273AE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Index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439CC7C2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0A82661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DD54D52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B044D2E" w14:textId="77777777" w:rsidR="00A97D4A" w:rsidRDefault="00A97D4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F11CA6E" w14:textId="77777777" w:rsidR="00A97D4A" w:rsidRDefault="00A97D4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88FCD62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HttpPost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</w:p>
    <w:p w14:paraId="5FC6DFF9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Index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StudentModel model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6B8B3636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56AB9EE4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StringBuilder sb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StringBuilder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Form data:\n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0FB729D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sb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Append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Name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model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Address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model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model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Email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968A616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sb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ToString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EB8648B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62F61E6E" w14:textId="77777777" w:rsidR="00A97D4A" w:rsidRDefault="00A97D4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6FA5E6B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About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1E04FD66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079F351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Your application description page.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1784C49" w14:textId="77777777" w:rsidR="00A97D4A" w:rsidRDefault="00A97D4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F13488A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1D29C91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7CD36A0" w14:textId="77777777" w:rsidR="00A97D4A" w:rsidRDefault="00A97D4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6B56AB3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Contact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18CB0EF3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109436A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Your contact page.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B6C09C2" w14:textId="77777777" w:rsidR="00A97D4A" w:rsidRDefault="00A97D4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ABF1F8F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12A80C0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69A0A62" w14:textId="77777777" w:rsidR="00A97D4A" w:rsidRDefault="00A97D4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E8D3A21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Privacy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2AFBC660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17F6282B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96FC48C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FD42147" w14:textId="77777777" w:rsidR="00A97D4A" w:rsidRDefault="00A97D4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80D6247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ResponseCache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Duration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Location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ResponseCacheLocation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None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NoStore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3480348E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Error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356D01AE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1E63EBD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ErrorViewModel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RequestId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Activity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Current?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Id ?? HttpContext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TraceIdentifier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90199EC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D7AD496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6C3A873C" w14:textId="77777777" w:rsidR="00A97D4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C62F5AC" w14:textId="77777777" w:rsidR="00A97D4A" w:rsidRDefault="00A97D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1B77781E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2.10.6: </w:t>
      </w:r>
      <w:r>
        <w:rPr>
          <w:color w:val="000000"/>
          <w:sz w:val="24"/>
          <w:szCs w:val="24"/>
        </w:rPr>
        <w:t xml:space="preserve">Build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5147C5F4" w14:textId="77777777" w:rsidR="00A97D4A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choose </w:t>
      </w:r>
      <w:r>
        <w:rPr>
          <w:b/>
          <w:color w:val="000000"/>
          <w:sz w:val="24"/>
          <w:szCs w:val="24"/>
        </w:rPr>
        <w:t>Build-&gt;Build Solution</w:t>
      </w:r>
      <w:r>
        <w:rPr>
          <w:color w:val="000000"/>
          <w:sz w:val="24"/>
          <w:szCs w:val="24"/>
        </w:rPr>
        <w:t>.</w:t>
      </w:r>
    </w:p>
    <w:p w14:paraId="4981FE2D" w14:textId="77777777" w:rsidR="00A97D4A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14:paraId="1B00EAB4" w14:textId="77777777" w:rsidR="00A97D4A" w:rsidRDefault="00A97D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0D38B384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2.10.7: </w:t>
      </w:r>
      <w:r>
        <w:rPr>
          <w:color w:val="000000"/>
          <w:sz w:val="24"/>
          <w:szCs w:val="24"/>
        </w:rPr>
        <w:t xml:space="preserve">Publish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534B844D" w14:textId="77777777" w:rsidR="00A97D4A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lastRenderedPageBreak/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Debug-&gt;Start Without Debugging.</w:t>
      </w:r>
    </w:p>
    <w:p w14:paraId="131F6467" w14:textId="77777777" w:rsidR="00A97D4A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program in the default browser. </w:t>
      </w:r>
    </w:p>
    <w:p w14:paraId="365B8282" w14:textId="77777777" w:rsidR="00A97D4A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To see the student pages, go to the url : </w:t>
      </w:r>
      <w:hyperlink r:id="rId9">
        <w:r>
          <w:rPr>
            <w:color w:val="0563C1"/>
            <w:sz w:val="24"/>
            <w:szCs w:val="24"/>
            <w:u w:val="single"/>
          </w:rPr>
          <w:t>http://localhost:xxxx/students</w:t>
        </w:r>
      </w:hyperlink>
      <w:r>
        <w:t>.</w:t>
      </w:r>
    </w:p>
    <w:p w14:paraId="6FAA8CD1" w14:textId="77777777" w:rsidR="00A97D4A" w:rsidRDefault="00A97D4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</w:rPr>
      </w:pPr>
    </w:p>
    <w:p w14:paraId="7CE914B9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2.10.8: </w:t>
      </w:r>
      <w:r>
        <w:rPr>
          <w:color w:val="000000"/>
          <w:sz w:val="24"/>
          <w:szCs w:val="24"/>
        </w:rPr>
        <w:t>Pushing the code to your GitHub repositories</w:t>
      </w:r>
    </w:p>
    <w:p w14:paraId="14CD0581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14:paraId="1858E8ED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14:paraId="25EC9561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002B7672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init</w:t>
      </w:r>
    </w:p>
    <w:p w14:paraId="1E6B9C7A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215EBC7B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add .</w:t>
      </w:r>
    </w:p>
    <w:p w14:paraId="4A717979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7E4DF909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1057C58F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1242B906" w14:textId="77777777" w:rsidR="00A97D4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sectPr w:rsidR="00A97D4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1B55"/>
    <w:multiLevelType w:val="multilevel"/>
    <w:tmpl w:val="A35CB1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6B25D4"/>
    <w:multiLevelType w:val="multilevel"/>
    <w:tmpl w:val="F4CE0D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9B7552"/>
    <w:multiLevelType w:val="multilevel"/>
    <w:tmpl w:val="372AB7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492D9E"/>
    <w:multiLevelType w:val="multilevel"/>
    <w:tmpl w:val="89261B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B8251E"/>
    <w:multiLevelType w:val="multilevel"/>
    <w:tmpl w:val="4D9EF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390068"/>
    <w:multiLevelType w:val="multilevel"/>
    <w:tmpl w:val="7BB66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842171D"/>
    <w:multiLevelType w:val="multilevel"/>
    <w:tmpl w:val="ABC42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B8D2231"/>
    <w:multiLevelType w:val="multilevel"/>
    <w:tmpl w:val="C7F0F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BAD7DFF"/>
    <w:multiLevelType w:val="multilevel"/>
    <w:tmpl w:val="D8643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92469707">
    <w:abstractNumId w:val="8"/>
  </w:num>
  <w:num w:numId="2" w16cid:durableId="1410079756">
    <w:abstractNumId w:val="2"/>
  </w:num>
  <w:num w:numId="3" w16cid:durableId="1675570836">
    <w:abstractNumId w:val="5"/>
  </w:num>
  <w:num w:numId="4" w16cid:durableId="12729201">
    <w:abstractNumId w:val="7"/>
  </w:num>
  <w:num w:numId="5" w16cid:durableId="889657855">
    <w:abstractNumId w:val="3"/>
  </w:num>
  <w:num w:numId="6" w16cid:durableId="1689983129">
    <w:abstractNumId w:val="0"/>
  </w:num>
  <w:num w:numId="7" w16cid:durableId="1286155189">
    <w:abstractNumId w:val="4"/>
  </w:num>
  <w:num w:numId="8" w16cid:durableId="1154030336">
    <w:abstractNumId w:val="1"/>
  </w:num>
  <w:num w:numId="9" w16cid:durableId="364453213">
    <w:abstractNumId w:val="6"/>
  </w:num>
  <w:num w:numId="10" w16cid:durableId="8734191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544479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565245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329740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651972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391414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2444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56951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251194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996590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613244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892901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620132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64422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53254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772904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621565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414518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849936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7820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63935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748581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D4A"/>
    <w:rsid w:val="008B44F6"/>
    <w:rsid w:val="00A9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2127D"/>
  <w15:docId w15:val="{152905A1-3304-449D-A93B-2C701253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w5CUxv0sa5ARtA0AFYURaQ9Zyw==">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Brian Worsham</cp:lastModifiedBy>
  <cp:revision>2</cp:revision>
  <dcterms:created xsi:type="dcterms:W3CDTF">2023-08-07T17:43:00Z</dcterms:created>
  <dcterms:modified xsi:type="dcterms:W3CDTF">2023-08-07T17:43:00Z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