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F3" w:rsidRDefault="007470C2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 </w:t>
      </w:r>
      <w:proofErr w:type="spellStart"/>
      <w:r>
        <w:rPr>
          <w:rFonts w:ascii="Cambria" w:eastAsia="Cambria" w:hAnsi="Cambria" w:cs="Cambria"/>
          <w:b/>
          <w:sz w:val="30"/>
          <w:szCs w:val="30"/>
        </w:rPr>
        <w:t>PPPAssembly</w:t>
      </w:r>
      <w:proofErr w:type="spellEnd"/>
      <w:r>
        <w:rPr>
          <w:rFonts w:ascii="Cambria" w:eastAsia="Cambria" w:hAnsi="Cambria" w:cs="Cambria"/>
          <w:b/>
          <w:sz w:val="30"/>
          <w:szCs w:val="30"/>
        </w:rPr>
        <w:t xml:space="preserve"> Language – Assembly Language Fundamentals (1)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470BF3">
        <w:trPr>
          <w:jc w:val="center"/>
        </w:trPr>
        <w:tc>
          <w:tcPr>
            <w:tcW w:w="1809" w:type="dxa"/>
            <w:vMerge w:val="restart"/>
            <w:vAlign w:val="center"/>
          </w:tcPr>
          <w:p w:rsidR="00470BF3" w:rsidRDefault="007470C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Group </w:t>
            </w:r>
            <w:r w:rsidR="00066618" w:rsidRPr="00066618">
              <w:rPr>
                <w:rFonts w:ascii="Consolas" w:eastAsia="Consolas" w:hAnsi="Consolas" w:cs="Consolas" w:hint="eastAsia"/>
                <w:sz w:val="24"/>
                <w:szCs w:val="24"/>
              </w:rPr>
              <w:t>:</w:t>
            </w:r>
            <w:r w:rsidR="005862FB">
              <w:rPr>
                <w:rFonts w:ascii="Consolas" w:eastAsia="Consolas" w:hAnsi="Consolas" w:cs="Consolas"/>
                <w:sz w:val="24"/>
                <w:szCs w:val="24"/>
              </w:rPr>
              <w:t>45</w:t>
            </w:r>
          </w:p>
        </w:tc>
        <w:tc>
          <w:tcPr>
            <w:tcW w:w="3276" w:type="dxa"/>
            <w:vAlign w:val="center"/>
          </w:tcPr>
          <w:p w:rsidR="00470BF3" w:rsidRDefault="007470C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E75CFD">
              <w:rPr>
                <w:rFonts w:ascii="Consolas" w:eastAsia="Consolas" w:hAnsi="Consolas" w:cs="Consolas"/>
                <w:sz w:val="24"/>
                <w:szCs w:val="24"/>
              </w:rPr>
              <w:t>1072015</w:t>
            </w:r>
            <w:r w:rsidR="00066618">
              <w:rPr>
                <w:rFonts w:ascii="Consolas" w:eastAsia="Consolas" w:hAnsi="Consolas" w:cs="Consolas"/>
                <w:sz w:val="24"/>
                <w:szCs w:val="24"/>
              </w:rPr>
              <w:t>35</w:t>
            </w:r>
          </w:p>
        </w:tc>
        <w:tc>
          <w:tcPr>
            <w:tcW w:w="3277" w:type="dxa"/>
            <w:vAlign w:val="center"/>
          </w:tcPr>
          <w:p w:rsidR="00470BF3" w:rsidRDefault="007470C2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</w:t>
            </w:r>
            <w:r w:rsidR="00066618" w:rsidRPr="00066618">
              <w:rPr>
                <w:rFonts w:ascii="Consolas" w:eastAsia="Consolas" w:hAnsi="Consolas" w:cs="Consolas" w:hint="eastAsia"/>
                <w:sz w:val="24"/>
                <w:szCs w:val="24"/>
              </w:rPr>
              <w:t xml:space="preserve"> :</w:t>
            </w:r>
            <w:proofErr w:type="gramStart"/>
            <w:r w:rsidR="00066618" w:rsidRPr="003947F3">
              <w:rPr>
                <w:rFonts w:ascii="微軟正黑體" w:eastAsia="微軟正黑體" w:hAnsi="微軟正黑體" w:cs="微軟正黑體" w:hint="eastAsia"/>
              </w:rPr>
              <w:t>陳羽暉</w:t>
            </w:r>
            <w:proofErr w:type="gramEnd"/>
          </w:p>
        </w:tc>
      </w:tr>
      <w:tr w:rsidR="005862FB">
        <w:trPr>
          <w:jc w:val="center"/>
        </w:trPr>
        <w:tc>
          <w:tcPr>
            <w:tcW w:w="1809" w:type="dxa"/>
            <w:vMerge/>
            <w:vAlign w:val="center"/>
          </w:tcPr>
          <w:p w:rsidR="005862FB" w:rsidRDefault="005862FB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vAlign w:val="center"/>
          </w:tcPr>
          <w:p w:rsidR="005862FB" w:rsidRDefault="005862FB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:107201</w:t>
            </w:r>
            <w:r w:rsidR="00066618" w:rsidRPr="00066618">
              <w:rPr>
                <w:rFonts w:ascii="Consolas" w:eastAsia="Consolas" w:hAnsi="Consolas" w:cs="Consolas" w:hint="eastAsia"/>
                <w:sz w:val="24"/>
                <w:szCs w:val="24"/>
              </w:rPr>
              <w:t>0</w:t>
            </w:r>
            <w:r w:rsidR="00943C69" w:rsidRPr="00943C69">
              <w:rPr>
                <w:rFonts w:ascii="Consolas" w:eastAsia="Consolas" w:hAnsi="Consolas" w:cs="Consolas" w:hint="eastAsia"/>
                <w:sz w:val="24"/>
                <w:szCs w:val="24"/>
              </w:rPr>
              <w:t>2</w:t>
            </w:r>
            <w:r w:rsidR="00066618" w:rsidRPr="00066618">
              <w:rPr>
                <w:rFonts w:ascii="Consolas" w:eastAsia="Consolas" w:hAnsi="Consolas" w:cs="Consolas" w:hint="eastAsia"/>
                <w:sz w:val="24"/>
                <w:szCs w:val="24"/>
              </w:rPr>
              <w:t>3</w:t>
            </w:r>
          </w:p>
        </w:tc>
        <w:tc>
          <w:tcPr>
            <w:tcW w:w="3277" w:type="dxa"/>
            <w:vAlign w:val="center"/>
          </w:tcPr>
          <w:p w:rsidR="005862FB" w:rsidRDefault="005862FB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</w:t>
            </w:r>
            <w:r w:rsidR="00066618" w:rsidRPr="00066618">
              <w:rPr>
                <w:rFonts w:ascii="Consolas" w:eastAsia="Consolas" w:hAnsi="Consolas" w:cs="Consolas" w:hint="eastAsia"/>
                <w:sz w:val="24"/>
                <w:szCs w:val="24"/>
              </w:rPr>
              <w:t xml:space="preserve"> :</w:t>
            </w:r>
            <w:r w:rsidR="00066618" w:rsidRPr="003947F3">
              <w:rPr>
                <w:rFonts w:ascii="微軟正黑體" w:eastAsia="微軟正黑體" w:hAnsi="微軟正黑體" w:cs="微軟正黑體" w:hint="eastAsia"/>
              </w:rPr>
              <w:t>蔡沐霖</w:t>
            </w:r>
          </w:p>
        </w:tc>
      </w:tr>
      <w:tr w:rsidR="00470BF3">
        <w:trPr>
          <w:jc w:val="center"/>
        </w:trPr>
        <w:tc>
          <w:tcPr>
            <w:tcW w:w="1809" w:type="dxa"/>
            <w:vMerge/>
            <w:vAlign w:val="center"/>
          </w:tcPr>
          <w:p w:rsidR="00470BF3" w:rsidRDefault="00470BF3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vAlign w:val="center"/>
          </w:tcPr>
          <w:p w:rsidR="00470BF3" w:rsidRDefault="007470C2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Student ID 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sz w:val="24"/>
                <w:szCs w:val="24"/>
              </w:rPr>
              <w:t>:</w:t>
            </w:r>
            <w:r w:rsidR="00066618">
              <w:rPr>
                <w:rFonts w:ascii="Consolas" w:eastAsia="Consolas" w:hAnsi="Consolas" w:cs="Consolas"/>
                <w:sz w:val="24"/>
                <w:szCs w:val="24"/>
              </w:rPr>
              <w:t>107201522</w:t>
            </w:r>
          </w:p>
        </w:tc>
        <w:tc>
          <w:tcPr>
            <w:tcW w:w="3277" w:type="dxa"/>
            <w:vAlign w:val="center"/>
          </w:tcPr>
          <w:p w:rsidR="00470BF3" w:rsidRDefault="005862FB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</w:t>
            </w:r>
            <w:r w:rsidR="00066618" w:rsidRPr="00066618">
              <w:rPr>
                <w:rFonts w:ascii="Consolas" w:eastAsia="Consolas" w:hAnsi="Consolas" w:cs="Consolas" w:hint="eastAsia"/>
                <w:sz w:val="24"/>
                <w:szCs w:val="24"/>
              </w:rPr>
              <w:t xml:space="preserve"> :</w:t>
            </w:r>
            <w:r w:rsidRPr="00066618">
              <w:rPr>
                <w:rFonts w:ascii="微軟正黑體" w:eastAsia="微軟正黑體" w:hAnsi="微軟正黑體" w:cs="微軟正黑體" w:hint="eastAsia"/>
              </w:rPr>
              <w:t>蘇柏瑜</w:t>
            </w:r>
          </w:p>
        </w:tc>
      </w:tr>
    </w:tbl>
    <w:p w:rsidR="00470BF3" w:rsidRDefault="008B21A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70BF3" w:rsidRDefault="007470C2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3-1 Basic Elements of Assembly Language</w:t>
      </w:r>
    </w:p>
    <w:p w:rsidR="00470BF3" w:rsidRDefault="007470C2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Objective: Basic Architecture of Assembly Language</w:t>
      </w:r>
    </w:p>
    <w:p w:rsidR="00470BF3" w:rsidRDefault="007470C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Answer the following question (marked a and b in comment) in the assembly code below.</w:t>
      </w:r>
    </w:p>
    <w:tbl>
      <w:tblPr>
        <w:tblStyle w:val="a6"/>
        <w:tblW w:w="83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470BF3">
        <w:trPr>
          <w:trHeight w:val="2100"/>
        </w:trPr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TITLE Add and Subtract           (AddSub.asm)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This program adds and subtracts 32-bit integers.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INCLUDE Irvine32.inc</w:t>
            </w:r>
          </w:p>
          <w:p w:rsidR="00470BF3" w:rsidRDefault="00470BF3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.data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a.The following code have an error on it, try to find it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and explain it.</w:t>
            </w:r>
          </w:p>
        </w:tc>
      </w:tr>
      <w:tr w:rsidR="00470BF3" w:rsidTr="00D13C6B">
        <w:trPr>
          <w:trHeight w:val="3579"/>
        </w:trPr>
        <w:tc>
          <w:tcPr>
            <w:tcW w:w="8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Pr="00D13C6B" w:rsidRDefault="00470BF3">
            <w:pPr>
              <w:widowControl w:val="0"/>
              <w:spacing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tbl>
            <w:tblPr>
              <w:tblStyle w:val="a7"/>
              <w:tblW w:w="81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25"/>
              <w:gridCol w:w="4605"/>
            </w:tblGrid>
            <w:tr w:rsidR="00470BF3">
              <w:trPr>
                <w:trHeight w:val="70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470BF3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ANS: (remember to add your explanation)</w:t>
                  </w:r>
                </w:p>
              </w:tc>
            </w:tr>
            <w:tr w:rsidR="00470BF3">
              <w:trPr>
                <w:trHeight w:val="44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Val1 BYTE 11001011b</w:t>
                  </w:r>
                </w:p>
              </w:tc>
              <w:tc>
                <w:tcPr>
                  <w:tcW w:w="460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85652" w:rsidRDefault="00185652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V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al3 BYTE 0E7h</w:t>
                  </w:r>
                </w:p>
                <w:p w:rsidR="00D13C6B" w:rsidRPr="00185652" w:rsidRDefault="00D13C6B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470BF3" w:rsidRPr="00D13C6B" w:rsidRDefault="00185652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因為</w:t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16</w:t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進位開頭若有英文，必須寫</w:t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0</w:t>
                  </w: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在前方便識別</w:t>
                  </w:r>
                </w:p>
              </w:tc>
            </w:tr>
            <w:tr w:rsidR="00470BF3">
              <w:trPr>
                <w:trHeight w:val="44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Val2 BYTE 120</w:t>
                  </w:r>
                </w:p>
              </w:tc>
              <w:tc>
                <w:tcPr>
                  <w:tcW w:w="46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470BF3">
                  <w:pPr>
                    <w:widowControl w:val="0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</w:tr>
            <w:tr w:rsidR="00470BF3">
              <w:trPr>
                <w:trHeight w:val="96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Val3 BYTE E7h</w:t>
                  </w:r>
                </w:p>
                <w:p w:rsidR="00470BF3" w:rsidRPr="00D13C6B" w:rsidRDefault="00470BF3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</w:tc>
              <w:tc>
                <w:tcPr>
                  <w:tcW w:w="46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470BF3">
                  <w:pPr>
                    <w:widowControl w:val="0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</w:tr>
          </w:tbl>
          <w:p w:rsidR="00470BF3" w:rsidRDefault="00470BF3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470BF3">
        <w:trPr>
          <w:trHeight w:val="3940"/>
        </w:trPr>
        <w:tc>
          <w:tcPr>
            <w:tcW w:w="8362" w:type="dxa"/>
            <w:tcBorders>
              <w:top w:val="nil"/>
            </w:tcBorders>
          </w:tcPr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.code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main PROC 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; b. Give comment of each line below  </w:t>
            </w:r>
          </w:p>
          <w:tbl>
            <w:tblPr>
              <w:tblStyle w:val="a8"/>
              <w:tblW w:w="7650" w:type="dxa"/>
              <w:tblInd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35"/>
              <w:gridCol w:w="3615"/>
            </w:tblGrid>
            <w:tr w:rsidR="00470BF3">
              <w:tc>
                <w:tcPr>
                  <w:tcW w:w="4035" w:type="dxa"/>
                  <w:tcBorders>
                    <w:top w:val="nil"/>
                    <w:left w:val="single" w:sz="8" w:space="0" w:color="FFFFFF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mov ebx,50000h</w:t>
                  </w:r>
                </w:p>
              </w:tc>
              <w:tc>
                <w:tcPr>
                  <w:tcW w:w="361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ebx = 50000h</w:t>
                  </w:r>
                </w:p>
              </w:tc>
            </w:tr>
            <w:tr w:rsidR="00470BF3"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ind w:left="720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 add eax,30000h</w:t>
                  </w:r>
                </w:p>
              </w:tc>
              <w:tc>
                <w:tcPr>
                  <w:tcW w:w="3615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Pr="00185652" w:rsidRDefault="00185652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eax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 = 30000h</w:t>
                  </w:r>
                </w:p>
              </w:tc>
            </w:tr>
            <w:tr w:rsidR="00470BF3">
              <w:trPr>
                <w:trHeight w:val="60"/>
              </w:trPr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sub eax,20000h</w:t>
                  </w:r>
                </w:p>
              </w:tc>
              <w:tc>
                <w:tcPr>
                  <w:tcW w:w="3615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Pr="00185652" w:rsidRDefault="00185652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eax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 = 10000h</w:t>
                  </w:r>
                </w:p>
              </w:tc>
            </w:tr>
            <w:tr w:rsidR="00470BF3">
              <w:trPr>
                <w:trHeight w:val="360"/>
              </w:trPr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Default="007470C2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sub ebx,20000h</w:t>
                  </w:r>
                </w:p>
              </w:tc>
              <w:tc>
                <w:tcPr>
                  <w:tcW w:w="3615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0BF3" w:rsidRPr="00185652" w:rsidRDefault="00185652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; 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ebx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 = 30000h</w:t>
                  </w:r>
                </w:p>
              </w:tc>
            </w:tr>
          </w:tbl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L1: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exit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main ENDP</w:t>
            </w:r>
          </w:p>
          <w:p w:rsidR="00470BF3" w:rsidRDefault="007470C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END main</w:t>
            </w:r>
          </w:p>
        </w:tc>
      </w:tr>
    </w:tbl>
    <w:p w:rsidR="00470BF3" w:rsidRDefault="007470C2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onsolas" w:eastAsia="Consolas" w:hAnsi="Consolas" w:cs="Consolas"/>
          <w:sz w:val="24"/>
          <w:szCs w:val="24"/>
        </w:rPr>
        <w:t>.</w:t>
      </w:r>
      <w:r>
        <w:rPr>
          <w:rFonts w:ascii="Consolas" w:eastAsia="Consolas" w:hAnsi="Consolas" w:cs="Consolas"/>
          <w:sz w:val="24"/>
          <w:szCs w:val="24"/>
        </w:rPr>
        <w:tab/>
        <w:t>Suppose registers below has not executed any instructions yet, the registers value will be:</w:t>
      </w:r>
      <w:r w:rsidR="00185652">
        <w:rPr>
          <w:rFonts w:ascii="Consolas" w:eastAsia="Consolas" w:hAnsi="Consolas" w:cs="Consolas"/>
          <w:sz w:val="24"/>
          <w:szCs w:val="24"/>
        </w:rPr>
        <w:t xml:space="preserve"> </w:t>
      </w:r>
    </w:p>
    <w:tbl>
      <w:tblPr>
        <w:tblStyle w:val="a9"/>
        <w:tblW w:w="51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2070"/>
        <w:gridCol w:w="1050"/>
        <w:gridCol w:w="1455"/>
      </w:tblGrid>
      <w:tr w:rsidR="00470BF3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EAX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EBP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0018ff94h</w:t>
            </w:r>
          </w:p>
        </w:tc>
      </w:tr>
      <w:tr w:rsidR="00470BF3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00001000h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ESP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0018ff8ch</w:t>
            </w:r>
          </w:p>
        </w:tc>
      </w:tr>
      <w:tr w:rsidR="00470BF3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ECX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ESI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</w:tr>
      <w:tr w:rsidR="00470BF3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00401000h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EDI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</w:tr>
    </w:tbl>
    <w:p w:rsidR="00470BF3" w:rsidRDefault="007470C2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What will happen if the program stops at L1? </w:t>
      </w:r>
    </w:p>
    <w:tbl>
      <w:tblPr>
        <w:tblStyle w:val="aa"/>
        <w:tblW w:w="58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2805"/>
        <w:gridCol w:w="855"/>
        <w:gridCol w:w="1545"/>
      </w:tblGrid>
      <w:tr w:rsidR="00470BF3">
        <w:trPr>
          <w:trHeight w:val="300"/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EAX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Pr="00D13C6B" w:rsidRDefault="00D13C6B">
            <w:pPr>
              <w:widowControl w:val="0"/>
              <w:spacing w:line="240" w:lineRule="auto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0010000h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EBP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0018ff94h</w:t>
            </w:r>
          </w:p>
        </w:tc>
      </w:tr>
      <w:tr w:rsidR="00470BF3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Pr="00D13C6B" w:rsidRDefault="00D13C6B">
            <w:pPr>
              <w:widowControl w:val="0"/>
              <w:spacing w:line="240" w:lineRule="auto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00</w:t>
            </w:r>
            <w:r w:rsidR="007470C2">
              <w:rPr>
                <w:rFonts w:ascii="Consolas" w:hAnsi="Consolas" w:cs="Consolas"/>
                <w:b/>
                <w:sz w:val="24"/>
                <w:szCs w:val="24"/>
              </w:rPr>
              <w:t>30000h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ESP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0018ff8ch</w:t>
            </w:r>
          </w:p>
        </w:tc>
      </w:tr>
      <w:tr w:rsidR="00470BF3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ECX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Pr="007470C2" w:rsidRDefault="007470C2" w:rsidP="007470C2">
            <w:pPr>
              <w:widowControl w:val="0"/>
              <w:spacing w:line="240" w:lineRule="auto"/>
              <w:ind w:right="-350" w:firstLineChars="300" w:firstLine="721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7470C2">
              <w:rPr>
                <w:rFonts w:ascii="Consolas" w:eastAsia="Consolas" w:hAnsi="Consolas" w:cs="Consolas"/>
                <w:b/>
                <w:sz w:val="24"/>
                <w:szCs w:val="24"/>
              </w:rPr>
              <w:t>00000000h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ESI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</w:tr>
      <w:tr w:rsidR="00470BF3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Pr="007470C2" w:rsidRDefault="007470C2">
            <w:pPr>
              <w:widowControl w:val="0"/>
              <w:spacing w:line="240" w:lineRule="auto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0401000h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EDI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470BF3" w:rsidRDefault="007470C2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00000000h </w:t>
            </w:r>
          </w:p>
        </w:tc>
      </w:tr>
    </w:tbl>
    <w:p w:rsidR="00470BF3" w:rsidRDefault="00470BF3"/>
    <w:sectPr w:rsidR="00470BF3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1AB" w:rsidRDefault="008B21AB" w:rsidP="005862FB">
      <w:pPr>
        <w:spacing w:line="240" w:lineRule="auto"/>
      </w:pPr>
      <w:r>
        <w:separator/>
      </w:r>
    </w:p>
  </w:endnote>
  <w:endnote w:type="continuationSeparator" w:id="0">
    <w:p w:rsidR="008B21AB" w:rsidRDefault="008B21AB" w:rsidP="00586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1AB" w:rsidRDefault="008B21AB" w:rsidP="005862FB">
      <w:pPr>
        <w:spacing w:line="240" w:lineRule="auto"/>
      </w:pPr>
      <w:r>
        <w:separator/>
      </w:r>
    </w:p>
  </w:footnote>
  <w:footnote w:type="continuationSeparator" w:id="0">
    <w:p w:rsidR="008B21AB" w:rsidRDefault="008B21AB" w:rsidP="005862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BF3"/>
    <w:rsid w:val="00066618"/>
    <w:rsid w:val="00185652"/>
    <w:rsid w:val="002E05C4"/>
    <w:rsid w:val="00470BF3"/>
    <w:rsid w:val="005862FB"/>
    <w:rsid w:val="007470C2"/>
    <w:rsid w:val="008B21AB"/>
    <w:rsid w:val="00943C69"/>
    <w:rsid w:val="00D00BF2"/>
    <w:rsid w:val="00D13C6B"/>
    <w:rsid w:val="00E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4AEB5"/>
  <w15:docId w15:val="{AFF76601-EBD8-45BC-A10E-BF8DCE7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586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5862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86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862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2021-09-15T03:15:00Z</dcterms:created>
  <dcterms:modified xsi:type="dcterms:W3CDTF">2021-09-18T15:15:00Z</dcterms:modified>
</cp:coreProperties>
</file>