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EE7" w:rsidRPr="00910693" w:rsidRDefault="00C35EE7" w:rsidP="00C35EE7">
      <w:pPr>
        <w:rPr>
          <w:rFonts w:ascii="標楷體" w:eastAsia="標楷體" w:hAnsi="標楷體"/>
        </w:rPr>
      </w:pPr>
      <w:r w:rsidRPr="00910693">
        <w:rPr>
          <w:rFonts w:ascii="標楷體" w:eastAsia="標楷體" w:hAnsi="標楷體" w:hint="eastAsia"/>
        </w:rPr>
        <w:t>二、研究計畫內容</w:t>
      </w:r>
      <w:bookmarkStart w:id="0" w:name="_GoBack"/>
      <w:bookmarkEnd w:id="0"/>
      <w:r w:rsidRPr="00910693">
        <w:rPr>
          <w:rFonts w:ascii="標楷體" w:eastAsia="標楷體" w:hAnsi="標楷體" w:hint="eastAsia"/>
        </w:rPr>
        <w:t>：</w:t>
      </w:r>
    </w:p>
    <w:p w:rsidR="00E01BB2" w:rsidRPr="00910693" w:rsidRDefault="00C35EE7" w:rsidP="00C35EE7">
      <w:pPr>
        <w:jc w:val="center"/>
        <w:rPr>
          <w:rFonts w:ascii="標楷體" w:eastAsia="標楷體" w:hAnsi="標楷體"/>
          <w:b/>
          <w:sz w:val="28"/>
          <w:szCs w:val="28"/>
        </w:rPr>
      </w:pPr>
      <w:r w:rsidRPr="00910693">
        <w:rPr>
          <w:rFonts w:ascii="標楷體" w:eastAsia="標楷體" w:hAnsi="標楷體" w:hint="eastAsia"/>
          <w:b/>
          <w:sz w:val="28"/>
          <w:szCs w:val="28"/>
        </w:rPr>
        <w:t>壹、摘要</w:t>
      </w:r>
    </w:p>
    <w:p w:rsidR="00384035" w:rsidRDefault="00384035" w:rsidP="00384035">
      <w:pPr>
        <w:ind w:firstLine="482"/>
        <w:jc w:val="both"/>
        <w:rPr>
          <w:rFonts w:ascii="Times New Roman" w:eastAsia="標楷體" w:hAnsi="Times New Roman"/>
          <w:szCs w:val="24"/>
        </w:rPr>
      </w:pPr>
      <w:r w:rsidRPr="007177AF">
        <w:rPr>
          <w:rFonts w:ascii="Times New Roman" w:eastAsia="標楷體" w:hAnsi="Times New Roman"/>
          <w:szCs w:val="24"/>
        </w:rPr>
        <w:t>隨著</w:t>
      </w:r>
      <w:r>
        <w:rPr>
          <w:rFonts w:ascii="Times New Roman" w:eastAsia="標楷體" w:hAnsi="Times New Roman" w:hint="eastAsia"/>
          <w:szCs w:val="24"/>
        </w:rPr>
        <w:t>科技爆炸性的進步</w:t>
      </w:r>
      <w:r>
        <w:rPr>
          <w:rFonts w:ascii="Times New Roman" w:eastAsia="標楷體" w:hAnsi="Times New Roman"/>
          <w:szCs w:val="24"/>
        </w:rPr>
        <w:t>，</w:t>
      </w:r>
      <w:r>
        <w:rPr>
          <w:rFonts w:ascii="Times New Roman" w:eastAsia="標楷體" w:hAnsi="Times New Roman" w:hint="eastAsia"/>
          <w:szCs w:val="24"/>
        </w:rPr>
        <w:t>交通越來越便利</w:t>
      </w:r>
      <w:r w:rsidRPr="007177AF">
        <w:rPr>
          <w:rFonts w:ascii="Times New Roman" w:eastAsia="標楷體" w:hAnsi="Times New Roman"/>
          <w:szCs w:val="24"/>
        </w:rPr>
        <w:t>，</w:t>
      </w:r>
      <w:r>
        <w:rPr>
          <w:rFonts w:ascii="Times New Roman" w:eastAsia="標楷體" w:hAnsi="Times New Roman" w:hint="eastAsia"/>
          <w:szCs w:val="24"/>
        </w:rPr>
        <w:t>人們開始注重旅遊、拍照記錄生活，上傳到社群網站與朋友、家人分享且記錄自己的生活點點滴滴。據統計，</w:t>
      </w:r>
      <w:r>
        <w:rPr>
          <w:rFonts w:ascii="Times New Roman" w:eastAsia="標楷體" w:hAnsi="Times New Roman" w:hint="eastAsia"/>
          <w:szCs w:val="24"/>
        </w:rPr>
        <w:t>2013</w:t>
      </w:r>
      <w:r>
        <w:rPr>
          <w:rFonts w:ascii="Times New Roman" w:eastAsia="標楷體" w:hAnsi="Times New Roman" w:hint="eastAsia"/>
          <w:szCs w:val="24"/>
        </w:rPr>
        <w:t>年</w:t>
      </w:r>
      <w:r>
        <w:rPr>
          <w:rFonts w:ascii="Times New Roman" w:eastAsia="標楷體" w:hAnsi="Times New Roman" w:hint="eastAsia"/>
          <w:szCs w:val="24"/>
        </w:rPr>
        <w:t>G</w:t>
      </w:r>
      <w:r>
        <w:rPr>
          <w:rFonts w:ascii="Times New Roman" w:eastAsia="標楷體" w:hAnsi="Times New Roman"/>
          <w:szCs w:val="24"/>
        </w:rPr>
        <w:t>oogle+</w:t>
      </w:r>
      <w:r>
        <w:rPr>
          <w:rFonts w:ascii="Times New Roman" w:eastAsia="標楷體" w:hAnsi="Times New Roman" w:hint="eastAsia"/>
          <w:szCs w:val="24"/>
        </w:rPr>
        <w:t>的照片上傳量將近八千萬張，</w:t>
      </w:r>
      <w:r>
        <w:rPr>
          <w:rFonts w:ascii="Times New Roman" w:eastAsia="標楷體" w:hAnsi="Times New Roman" w:hint="eastAsia"/>
          <w:szCs w:val="24"/>
        </w:rPr>
        <w:t>2014</w:t>
      </w:r>
      <w:r>
        <w:rPr>
          <w:rFonts w:ascii="Times New Roman" w:eastAsia="標楷體" w:hAnsi="Times New Roman" w:hint="eastAsia"/>
          <w:szCs w:val="24"/>
        </w:rPr>
        <w:t>年元旦</w:t>
      </w:r>
      <w:r>
        <w:rPr>
          <w:rFonts w:ascii="Times New Roman" w:eastAsia="標楷體" w:hAnsi="Times New Roman" w:hint="eastAsia"/>
          <w:szCs w:val="24"/>
        </w:rPr>
        <w:t>Facebook</w:t>
      </w:r>
      <w:r>
        <w:rPr>
          <w:rFonts w:ascii="Times New Roman" w:eastAsia="標楷體" w:hAnsi="Times New Roman" w:hint="eastAsia"/>
          <w:szCs w:val="24"/>
        </w:rPr>
        <w:t>當日的照片上傳量高達六億張照片，由此可知，拍照已經是人們不可或缺的生活方式。</w:t>
      </w:r>
    </w:p>
    <w:p w:rsidR="00384035" w:rsidRDefault="00384035" w:rsidP="00384035">
      <w:pPr>
        <w:ind w:firstLine="482"/>
        <w:jc w:val="both"/>
        <w:rPr>
          <w:rFonts w:ascii="Times New Roman" w:eastAsia="標楷體" w:hAnsi="Times New Roman"/>
          <w:szCs w:val="24"/>
        </w:rPr>
      </w:pPr>
      <w:r>
        <w:rPr>
          <w:rFonts w:ascii="Times New Roman" w:eastAsia="標楷體" w:hAnsi="Times New Roman" w:hint="eastAsia"/>
          <w:szCs w:val="24"/>
        </w:rPr>
        <w:t>如上所述，本計畫想利用這些數量龐大的照片，去提供給人們更加優質的旅遊生活，好比我們常常在前往一個不熟悉的景點之前，並不僅僅想知道路名，我們更想要看到的是道路實際上的真實畫面。</w:t>
      </w:r>
    </w:p>
    <w:p w:rsidR="00C35EE7" w:rsidRPr="00977B06" w:rsidRDefault="00384035" w:rsidP="00977B06">
      <w:pPr>
        <w:ind w:firstLine="482"/>
        <w:jc w:val="both"/>
        <w:rPr>
          <w:rFonts w:ascii="Times New Roman" w:eastAsia="標楷體" w:hAnsi="Times New Roman"/>
          <w:szCs w:val="24"/>
        </w:rPr>
      </w:pPr>
      <w:r>
        <w:rPr>
          <w:rFonts w:ascii="Times New Roman" w:eastAsia="標楷體" w:hAnsi="Times New Roman" w:hint="eastAsia"/>
          <w:szCs w:val="24"/>
        </w:rPr>
        <w:t>本計畫利用照片的地理資訊進行索引與模擬照片所涵蓋的範圍（</w:t>
      </w:r>
      <w:r w:rsidRPr="00910693">
        <w:rPr>
          <w:rFonts w:ascii="標楷體" w:eastAsia="標楷體" w:hAnsi="標楷體" w:cs="Calibri"/>
          <w:szCs w:val="24"/>
        </w:rPr>
        <w:t>Field of View</w:t>
      </w:r>
      <w:r>
        <w:rPr>
          <w:rFonts w:ascii="標楷體" w:eastAsia="標楷體" w:hAnsi="標楷體" w:cs="Calibri" w:hint="eastAsia"/>
          <w:szCs w:val="24"/>
        </w:rPr>
        <w:t>）</w:t>
      </w:r>
      <w:r>
        <w:rPr>
          <w:rFonts w:ascii="Times New Roman" w:eastAsia="標楷體" w:hAnsi="Times New Roman" w:hint="eastAsia"/>
          <w:szCs w:val="24"/>
        </w:rPr>
        <w:t>，達到快速篩選使用者提供的照片以即時合成全景圖的效果，本計畫將開發一個可以讓使用者上傳照片或規畫路線的平台，利用上傳的照片，分析位置以提供周遭景點全景圖或是合成該照片的全景圖，而規劃完成後的路線，將提供直接將路口映入眼簾的全景圖給使用者預覽，也讓使用者在計畫旅行的時候有比平板的地圖更實際的資訊。</w:t>
      </w:r>
    </w:p>
    <w:p w:rsidR="00C35EE7" w:rsidRPr="00910693" w:rsidRDefault="00C35EE7" w:rsidP="00C35EE7">
      <w:pPr>
        <w:jc w:val="center"/>
        <w:rPr>
          <w:rFonts w:ascii="標楷體" w:eastAsia="標楷體" w:hAnsi="標楷體"/>
          <w:b/>
          <w:sz w:val="28"/>
          <w:szCs w:val="28"/>
        </w:rPr>
      </w:pPr>
      <w:r w:rsidRPr="00910693">
        <w:rPr>
          <w:rFonts w:ascii="標楷體" w:eastAsia="標楷體" w:hAnsi="標楷體"/>
          <w:b/>
          <w:sz w:val="28"/>
          <w:szCs w:val="28"/>
        </w:rPr>
        <w:t>貳、研究動機與研究問題</w:t>
      </w:r>
    </w:p>
    <w:p w:rsidR="00C35EE7" w:rsidRPr="00910693" w:rsidRDefault="00C35EE7" w:rsidP="00C35EE7">
      <w:pPr>
        <w:ind w:firstLine="480"/>
        <w:jc w:val="both"/>
        <w:rPr>
          <w:rFonts w:ascii="標楷體" w:eastAsia="標楷體" w:hAnsi="標楷體"/>
        </w:rPr>
      </w:pPr>
      <w:bookmarkStart w:id="1" w:name="OLE_LINK56"/>
      <w:r w:rsidRPr="00910693">
        <w:rPr>
          <w:rFonts w:ascii="標楷體" w:eastAsia="標楷體" w:hAnsi="標楷體" w:hint="eastAsia"/>
        </w:rPr>
        <w:t>旅行能帶來生命的驚嘆號，一個美好的旅行常能讓人放鬆心情甚至豐富生命的涵養，而在我們展開旅行前，常會利用線上的地圖服務，如</w:t>
      </w:r>
      <w:r w:rsidRPr="00910693">
        <w:rPr>
          <w:rFonts w:ascii="標楷體" w:eastAsia="標楷體" w:hAnsi="標楷體"/>
        </w:rPr>
        <w:t>Google Map</w:t>
      </w:r>
      <w:r w:rsidRPr="00910693">
        <w:rPr>
          <w:rFonts w:ascii="標楷體" w:eastAsia="標楷體" w:hAnsi="標楷體" w:hint="eastAsia"/>
        </w:rPr>
        <w:t>、Open</w:t>
      </w:r>
      <w:r w:rsidRPr="00910693">
        <w:rPr>
          <w:rFonts w:ascii="標楷體" w:eastAsia="標楷體" w:hAnsi="標楷體"/>
        </w:rPr>
        <w:t>StreetMap</w:t>
      </w:r>
      <w:r w:rsidRPr="00910693">
        <w:rPr>
          <w:rFonts w:ascii="標楷體" w:eastAsia="標楷體" w:hAnsi="標楷體" w:hint="eastAsia"/>
        </w:rPr>
        <w:t>，來進行路徑查詢以得到豐富的在地資訊；而</w:t>
      </w:r>
      <w:r w:rsidRPr="00910693">
        <w:rPr>
          <w:rFonts w:ascii="標楷體" w:eastAsia="標楷體" w:hAnsi="標楷體"/>
        </w:rPr>
        <w:t>Google Map</w:t>
      </w:r>
      <w:r w:rsidRPr="00910693">
        <w:rPr>
          <w:rFonts w:ascii="標楷體" w:eastAsia="標楷體" w:hAnsi="標楷體" w:hint="eastAsia"/>
        </w:rPr>
        <w:t>在提供搜尋結果的同時也提供了完善的街景服務，讓我們得以對沿途風景有更清楚的認識與了解。然而，當我們想知道某位置的全貌時，街景圖在使用上卻有著種種的不便，必須經過多次點選、移動和讀取才能掌握其全貌，也因此往往需要花費許多精力及時間；且</w:t>
      </w:r>
      <w:r w:rsidRPr="00910693">
        <w:rPr>
          <w:rFonts w:ascii="標楷體" w:eastAsia="標楷體" w:hAnsi="標楷體"/>
        </w:rPr>
        <w:t>Google Map</w:t>
      </w:r>
      <w:r w:rsidRPr="00910693">
        <w:rPr>
          <w:rFonts w:ascii="標楷體" w:eastAsia="標楷體" w:hAnsi="標楷體" w:hint="eastAsia"/>
        </w:rPr>
        <w:t>提供的常是較久之前的街景，與最新的狀況並不一定會完全一致。假若現在我們只需要在路徑上輕輕點擊一個位置，就可以得到該位置的全景圖，並且透過存取由大家提供的圖片（</w:t>
      </w:r>
      <w:r w:rsidR="00B45F71">
        <w:rPr>
          <w:rFonts w:ascii="標楷體" w:eastAsia="標楷體" w:hAnsi="標楷體"/>
        </w:rPr>
        <w:t>Crowd</w:t>
      </w:r>
      <w:r w:rsidR="00B45F71">
        <w:rPr>
          <w:rFonts w:ascii="標楷體" w:eastAsia="標楷體" w:hAnsi="標楷體" w:hint="eastAsia"/>
        </w:rPr>
        <w:t>-</w:t>
      </w:r>
      <w:r w:rsidRPr="00910693">
        <w:rPr>
          <w:rFonts w:ascii="標楷體" w:eastAsia="標楷體" w:hAnsi="標楷體"/>
        </w:rPr>
        <w:t>Sourcing</w:t>
      </w:r>
      <w:r w:rsidRPr="00910693">
        <w:rPr>
          <w:rFonts w:ascii="標楷體" w:eastAsia="標楷體" w:hAnsi="標楷體" w:hint="eastAsia"/>
        </w:rPr>
        <w:t>）</w:t>
      </w:r>
      <w:r w:rsidR="001170CE">
        <w:rPr>
          <w:rFonts w:ascii="標楷體" w:eastAsia="標楷體" w:hAnsi="標楷體" w:hint="eastAsia"/>
        </w:rPr>
        <w:t>[6]</w:t>
      </w:r>
      <w:r w:rsidRPr="00910693">
        <w:rPr>
          <w:rFonts w:ascii="標楷體" w:eastAsia="標楷體" w:hAnsi="標楷體" w:hint="eastAsia"/>
        </w:rPr>
        <w:t>來提供更即時、變化度更高、愈加豐富有趣的全景圖，聽起來是不是很有意思？本著這樣的熱情，我們決定研究一個嶄新的系統，希望帶來更便捷的旅遊方式、更好的使用者體驗。</w:t>
      </w:r>
    </w:p>
    <w:p w:rsidR="00C35EE7" w:rsidRPr="00910693" w:rsidRDefault="00C35EE7" w:rsidP="00C35EE7">
      <w:pPr>
        <w:ind w:firstLine="480"/>
        <w:jc w:val="both"/>
        <w:rPr>
          <w:rFonts w:ascii="標楷體" w:eastAsia="標楷體" w:hAnsi="標楷體"/>
        </w:rPr>
      </w:pPr>
      <w:r w:rsidRPr="00910693">
        <w:rPr>
          <w:rFonts w:ascii="標楷體" w:eastAsia="標楷體" w:hAnsi="標楷體" w:hint="eastAsia"/>
        </w:rPr>
        <w:t>利用</w:t>
      </w:r>
      <w:r w:rsidRPr="00910693">
        <w:rPr>
          <w:rFonts w:ascii="標楷體" w:eastAsia="標楷體" w:hAnsi="標楷體" w:cs="Calibri"/>
          <w:szCs w:val="24"/>
        </w:rPr>
        <w:t>FOV</w:t>
      </w:r>
      <w:r w:rsidRPr="00910693">
        <w:rPr>
          <w:rFonts w:ascii="標楷體" w:eastAsia="標楷體" w:hAnsi="標楷體" w:hint="eastAsia"/>
        </w:rPr>
        <w:t>（</w:t>
      </w:r>
      <w:r w:rsidRPr="00910693">
        <w:rPr>
          <w:rFonts w:ascii="標楷體" w:eastAsia="標楷體" w:hAnsi="標楷體" w:cs="Calibri"/>
          <w:szCs w:val="24"/>
        </w:rPr>
        <w:t>Field of View</w:t>
      </w:r>
      <w:r w:rsidRPr="00910693">
        <w:rPr>
          <w:rFonts w:ascii="標楷體" w:eastAsia="標楷體" w:hAnsi="標楷體" w:hint="eastAsia"/>
        </w:rPr>
        <w:t>）</w:t>
      </w:r>
      <w:r w:rsidR="00AD4F9E">
        <w:rPr>
          <w:rFonts w:ascii="標楷體" w:eastAsia="標楷體" w:hAnsi="標楷體" w:hint="eastAsia"/>
        </w:rPr>
        <w:t>[1]</w:t>
      </w:r>
      <w:r w:rsidRPr="00910693">
        <w:rPr>
          <w:rFonts w:ascii="標楷體" w:eastAsia="標楷體" w:hAnsi="標楷體" w:cs="Calibri" w:hint="eastAsia"/>
          <w:szCs w:val="24"/>
        </w:rPr>
        <w:t>可以模擬出照片的涵蓋範圍、拍攝的位置、角度、時間</w:t>
      </w:r>
      <w:r w:rsidRPr="00910693">
        <w:rPr>
          <w:rFonts w:ascii="標楷體" w:eastAsia="標楷體" w:hAnsi="標楷體" w:cs="Calibri"/>
          <w:szCs w:val="24"/>
        </w:rPr>
        <w:t>…</w:t>
      </w:r>
      <w:r w:rsidRPr="00910693">
        <w:rPr>
          <w:rFonts w:ascii="標楷體" w:eastAsia="標楷體" w:hAnsi="標楷體" w:cs="Calibri" w:hint="eastAsia"/>
          <w:szCs w:val="24"/>
        </w:rPr>
        <w:t>等資訊，</w:t>
      </w:r>
      <w:r w:rsidRPr="00910693">
        <w:rPr>
          <w:rFonts w:ascii="標楷體" w:eastAsia="標楷體" w:hAnsi="標楷體" w:hint="eastAsia"/>
        </w:rPr>
        <w:t>讓系統得以有效率地存取及運算；而如何透過適當的資料結構來加速系統反應時間，也是個重要的議題，目前我們構想以</w:t>
      </w:r>
      <w:r w:rsidRPr="00910693">
        <w:rPr>
          <w:rFonts w:ascii="標楷體" w:eastAsia="標楷體" w:hAnsi="標楷體"/>
        </w:rPr>
        <w:t>R-tree</w:t>
      </w:r>
      <w:r w:rsidRPr="00910693">
        <w:rPr>
          <w:rFonts w:ascii="標楷體" w:eastAsia="標楷體" w:hAnsi="標楷體" w:hint="eastAsia"/>
        </w:rPr>
        <w:t>讓系統可以快速地篩選出適當的圖片，以進行一連串的運算處理</w:t>
      </w:r>
      <w:r w:rsidRPr="00910693">
        <w:rPr>
          <w:rFonts w:ascii="標楷體" w:eastAsia="標楷體" w:hAnsi="標楷體" w:cs="Calibri" w:hint="eastAsia"/>
          <w:szCs w:val="24"/>
        </w:rPr>
        <w:t>。另外，</w:t>
      </w:r>
      <w:r w:rsidRPr="00910693">
        <w:rPr>
          <w:rFonts w:ascii="標楷體" w:eastAsia="標楷體" w:hAnsi="標楷體" w:cs="Calibri"/>
          <w:szCs w:val="24"/>
        </w:rPr>
        <w:t>Eye-tracking</w:t>
      </w:r>
      <w:r w:rsidRPr="00910693">
        <w:rPr>
          <w:rFonts w:ascii="標楷體" w:eastAsia="標楷體" w:hAnsi="標楷體" w:cs="Calibri" w:hint="eastAsia"/>
          <w:szCs w:val="24"/>
        </w:rPr>
        <w:t>是一種追蹤人眼焦點的技術，我們預計利用智慧型手機的前置鏡頭來擷取拍照時的注視區域，並與其他資訊一併儲存，拍照時的注視區域可以讓系統更精確模擬出照片的</w:t>
      </w:r>
      <w:r w:rsidRPr="00910693">
        <w:rPr>
          <w:rFonts w:ascii="標楷體" w:eastAsia="標楷體" w:hAnsi="標楷體" w:cs="Calibri"/>
          <w:szCs w:val="24"/>
        </w:rPr>
        <w:t>FOV</w:t>
      </w:r>
      <w:r w:rsidRPr="00910693">
        <w:rPr>
          <w:rFonts w:ascii="標楷體" w:eastAsia="標楷體" w:hAnsi="標楷體" w:cs="Calibri" w:hint="eastAsia"/>
          <w:szCs w:val="24"/>
        </w:rPr>
        <w:t>，以求更佳的處理結果。</w:t>
      </w:r>
    </w:p>
    <w:p w:rsidR="00C35EE7" w:rsidRPr="00910693" w:rsidRDefault="00C35EE7" w:rsidP="00C35EE7">
      <w:pPr>
        <w:ind w:firstLine="480"/>
        <w:jc w:val="both"/>
        <w:rPr>
          <w:rFonts w:ascii="標楷體" w:eastAsia="標楷體" w:hAnsi="標楷體" w:cs="Calibri"/>
          <w:szCs w:val="24"/>
        </w:rPr>
      </w:pPr>
      <w:r w:rsidRPr="00910693">
        <w:rPr>
          <w:rFonts w:ascii="標楷體" w:eastAsia="標楷體" w:hAnsi="標楷體" w:cs="Calibri" w:hint="eastAsia"/>
          <w:szCs w:val="24"/>
        </w:rPr>
        <w:t>最終，我們希望提供一個平台，使用者能夠在地圖上點選任意位置，系統會</w:t>
      </w:r>
      <w:r w:rsidRPr="00910693">
        <w:rPr>
          <w:rFonts w:ascii="標楷體" w:eastAsia="標楷體" w:hAnsi="標楷體" w:cs="Calibri" w:hint="eastAsia"/>
          <w:szCs w:val="24"/>
        </w:rPr>
        <w:lastRenderedPageBreak/>
        <w:t>自動從圖片資料庫挑選出合適的照片組成全景圖；而這個應用，也可以導入路徑規劃中，一般來說，若只是單純在地圖上標示行經路線，對於方向感比較不好的使用者來說，其實並不是一個非常易懂的方式，也因此市面上的導航機會在路口顯示一個3</w:t>
      </w:r>
      <w:r w:rsidRPr="00910693">
        <w:rPr>
          <w:rFonts w:ascii="標楷體" w:eastAsia="標楷體" w:hAnsi="標楷體" w:cs="Calibri"/>
          <w:szCs w:val="24"/>
        </w:rPr>
        <w:t>D</w:t>
      </w:r>
      <w:r w:rsidRPr="00910693">
        <w:rPr>
          <w:rFonts w:ascii="標楷體" w:eastAsia="標楷體" w:hAnsi="標楷體" w:cs="Calibri" w:hint="eastAsia"/>
          <w:szCs w:val="24"/>
        </w:rPr>
        <w:t>實景繪製圖；而我們想要做的是將顯示有方向的全景圖依序標示在每個路口，除了讓使用者能輕易明瞭實際動向外，比起3</w:t>
      </w:r>
      <w:r w:rsidRPr="00910693">
        <w:rPr>
          <w:rFonts w:ascii="標楷體" w:eastAsia="標楷體" w:hAnsi="標楷體" w:cs="Calibri"/>
          <w:szCs w:val="24"/>
        </w:rPr>
        <w:t>D</w:t>
      </w:r>
      <w:r w:rsidRPr="00910693">
        <w:rPr>
          <w:rFonts w:ascii="標楷體" w:eastAsia="標楷體" w:hAnsi="標楷體" w:cs="Calibri" w:hint="eastAsia"/>
          <w:szCs w:val="24"/>
        </w:rPr>
        <w:t>實景繪製圖將更具真實感，也免去了3</w:t>
      </w:r>
      <w:r w:rsidRPr="00910693">
        <w:rPr>
          <w:rFonts w:ascii="標楷體" w:eastAsia="標楷體" w:hAnsi="標楷體" w:cs="Calibri"/>
          <w:szCs w:val="24"/>
        </w:rPr>
        <w:t>D</w:t>
      </w:r>
      <w:r w:rsidRPr="00910693">
        <w:rPr>
          <w:rFonts w:ascii="標楷體" w:eastAsia="標楷體" w:hAnsi="標楷體" w:cs="Calibri" w:hint="eastAsia"/>
          <w:szCs w:val="24"/>
        </w:rPr>
        <w:t>繪製的成本。當使用者在遊歷時也可以朝著景點拍一張含有地理資訊的照片並上傳，藉此分析使用者位置，周遭有哪些熱門景點，</w:t>
      </w:r>
      <w:r w:rsidRPr="00910693">
        <w:rPr>
          <w:rFonts w:ascii="標楷體" w:eastAsia="標楷體" w:hAnsi="標楷體" w:hint="eastAsia"/>
        </w:rPr>
        <w:t>使用者也可在地圖上獲得景點的全景圖。</w:t>
      </w:r>
    </w:p>
    <w:p w:rsidR="00C35EE7" w:rsidRPr="00910693" w:rsidRDefault="00C35EE7" w:rsidP="00C35EE7">
      <w:pPr>
        <w:ind w:firstLine="480"/>
        <w:jc w:val="both"/>
        <w:rPr>
          <w:rFonts w:ascii="標楷體" w:eastAsia="標楷體" w:hAnsi="標楷體"/>
        </w:rPr>
      </w:pPr>
      <w:r w:rsidRPr="00910693">
        <w:rPr>
          <w:rFonts w:ascii="標楷體" w:eastAsia="標楷體" w:hAnsi="標楷體" w:hint="eastAsia"/>
        </w:rPr>
        <w:t>當使用者在景點遊玩時，更可以把自己在景點中拍到照片上傳，使用者將會得到一個以自己</w:t>
      </w:r>
      <w:r w:rsidR="00877785">
        <w:rPr>
          <w:rFonts w:ascii="標楷體" w:eastAsia="標楷體" w:hAnsi="標楷體" w:hint="eastAsia"/>
        </w:rPr>
        <w:t>所在位置為主題</w:t>
      </w:r>
      <w:r w:rsidRPr="00910693">
        <w:rPr>
          <w:rFonts w:ascii="標楷體" w:eastAsia="標楷體" w:hAnsi="標楷體" w:hint="eastAsia"/>
        </w:rPr>
        <w:t>的旅遊全景圖。</w:t>
      </w:r>
    </w:p>
    <w:bookmarkEnd w:id="1"/>
    <w:p w:rsidR="00C35EE7" w:rsidRPr="00910693" w:rsidRDefault="00C35EE7" w:rsidP="00C35EE7">
      <w:pPr>
        <w:jc w:val="both"/>
        <w:rPr>
          <w:rFonts w:ascii="標楷體" w:eastAsia="標楷體" w:hAnsi="標楷體"/>
        </w:rPr>
      </w:pPr>
      <w:r w:rsidRPr="00910693">
        <w:rPr>
          <w:rFonts w:ascii="標楷體" w:eastAsia="標楷體" w:hAnsi="標楷體" w:hint="eastAsia"/>
        </w:rPr>
        <w:tab/>
        <w:t>以下為本計畫的研究問題：</w:t>
      </w:r>
    </w:p>
    <w:p w:rsidR="00C35EE7" w:rsidRPr="00910693" w:rsidRDefault="00C35EE7" w:rsidP="00C35EE7">
      <w:pPr>
        <w:numPr>
          <w:ilvl w:val="0"/>
          <w:numId w:val="1"/>
        </w:numPr>
        <w:jc w:val="both"/>
        <w:rPr>
          <w:rFonts w:ascii="標楷體" w:eastAsia="標楷體" w:hAnsi="標楷體"/>
        </w:rPr>
      </w:pPr>
      <w:r w:rsidRPr="00910693">
        <w:rPr>
          <w:rFonts w:ascii="標楷體" w:eastAsia="標楷體" w:hAnsi="標楷體" w:hint="eastAsia"/>
        </w:rPr>
        <w:t>如何利用</w:t>
      </w:r>
      <w:r w:rsidRPr="00910693">
        <w:rPr>
          <w:rFonts w:ascii="標楷體" w:eastAsia="標楷體" w:hAnsi="標楷體"/>
        </w:rPr>
        <w:t>FOV</w:t>
      </w:r>
      <w:r w:rsidRPr="00910693">
        <w:rPr>
          <w:rFonts w:ascii="標楷體" w:eastAsia="標楷體" w:hAnsi="標楷體" w:hint="eastAsia"/>
        </w:rPr>
        <w:t>進行一連串的處理與運算，去篩選出適當的照片，以得到最佳的全景圖。</w:t>
      </w:r>
    </w:p>
    <w:p w:rsidR="00C35EE7" w:rsidRPr="00910693" w:rsidRDefault="00C35EE7" w:rsidP="00C35EE7">
      <w:pPr>
        <w:numPr>
          <w:ilvl w:val="0"/>
          <w:numId w:val="1"/>
        </w:numPr>
        <w:jc w:val="both"/>
        <w:rPr>
          <w:rFonts w:ascii="標楷體" w:eastAsia="標楷體" w:hAnsi="標楷體"/>
        </w:rPr>
      </w:pPr>
      <w:r w:rsidRPr="00910693">
        <w:rPr>
          <w:rFonts w:ascii="標楷體" w:eastAsia="標楷體" w:hAnsi="標楷體" w:hint="eastAsia"/>
        </w:rPr>
        <w:t>如何處理大量的來自不同使用者、不同拍攝器材的質量不一的圖片。</w:t>
      </w:r>
    </w:p>
    <w:p w:rsidR="00C35EE7" w:rsidRPr="00977B06" w:rsidRDefault="00C35EE7" w:rsidP="00C35EE7">
      <w:pPr>
        <w:numPr>
          <w:ilvl w:val="0"/>
          <w:numId w:val="1"/>
        </w:numPr>
        <w:jc w:val="both"/>
        <w:rPr>
          <w:rFonts w:ascii="標楷體" w:eastAsia="標楷體" w:hAnsi="標楷體"/>
        </w:rPr>
      </w:pPr>
      <w:r w:rsidRPr="00910693">
        <w:rPr>
          <w:rFonts w:ascii="標楷體" w:eastAsia="標楷體" w:hAnsi="標楷體" w:hint="eastAsia"/>
        </w:rPr>
        <w:t>如何利用</w:t>
      </w:r>
      <w:r w:rsidRPr="00910693">
        <w:rPr>
          <w:rFonts w:ascii="標楷體" w:eastAsia="標楷體" w:hAnsi="標楷體" w:cs="Calibri"/>
          <w:szCs w:val="24"/>
        </w:rPr>
        <w:t>Eye-tracking</w:t>
      </w:r>
      <w:r w:rsidRPr="00910693">
        <w:rPr>
          <w:rFonts w:ascii="標楷體" w:eastAsia="標楷體" w:hAnsi="標楷體" w:cs="Calibri" w:hint="eastAsia"/>
          <w:szCs w:val="24"/>
        </w:rPr>
        <w:t>讓</w:t>
      </w:r>
      <w:r w:rsidRPr="00910693">
        <w:rPr>
          <w:rFonts w:ascii="標楷體" w:eastAsia="標楷體" w:hAnsi="標楷體" w:cs="Calibri"/>
          <w:szCs w:val="24"/>
        </w:rPr>
        <w:t>FOV</w:t>
      </w:r>
      <w:r w:rsidRPr="00910693">
        <w:rPr>
          <w:rFonts w:ascii="標楷體" w:eastAsia="標楷體" w:hAnsi="標楷體" w:cs="Calibri" w:hint="eastAsia"/>
          <w:szCs w:val="24"/>
        </w:rPr>
        <w:t>的模擬更加精確。</w:t>
      </w:r>
    </w:p>
    <w:p w:rsidR="00C35EE7" w:rsidRPr="00F373F3" w:rsidRDefault="00C35EE7" w:rsidP="00F373F3">
      <w:pPr>
        <w:jc w:val="center"/>
        <w:rPr>
          <w:rFonts w:ascii="標楷體" w:eastAsia="標楷體" w:hAnsi="標楷體"/>
          <w:b/>
          <w:sz w:val="28"/>
          <w:szCs w:val="28"/>
        </w:rPr>
      </w:pPr>
      <w:r w:rsidRPr="00910693">
        <w:rPr>
          <w:rFonts w:ascii="標楷體" w:eastAsia="標楷體" w:hAnsi="標楷體"/>
          <w:b/>
          <w:sz w:val="28"/>
          <w:szCs w:val="28"/>
        </w:rPr>
        <w:t>参、文獻回顧與探討</w:t>
      </w:r>
    </w:p>
    <w:p w:rsidR="00C35CF0" w:rsidRPr="00977B06" w:rsidRDefault="00476577" w:rsidP="00C35EE7">
      <w:pPr>
        <w:rPr>
          <w:rFonts w:ascii="標楷體" w:eastAsia="標楷體" w:hAnsi="標楷體"/>
        </w:rPr>
      </w:pPr>
      <w:r w:rsidRPr="00AA47C1">
        <w:rPr>
          <w:rFonts w:ascii="標楷體" w:eastAsia="標楷體" w:hAnsi="標楷體" w:hint="eastAsia"/>
        </w:rPr>
        <w:t>全球定位系統</w:t>
      </w:r>
      <w:r w:rsidRPr="00AA47C1">
        <w:rPr>
          <w:rFonts w:ascii="標楷體" w:eastAsia="標楷體" w:hAnsi="標楷體"/>
        </w:rPr>
        <w:t>(Global Positioning System</w:t>
      </w:r>
      <w:r w:rsidRPr="00AA47C1">
        <w:rPr>
          <w:rFonts w:ascii="標楷體" w:eastAsia="標楷體" w:hAnsi="標楷體" w:hint="eastAsia"/>
        </w:rPr>
        <w:t>，</w:t>
      </w:r>
      <w:r w:rsidRPr="00AA47C1">
        <w:rPr>
          <w:rFonts w:ascii="標楷體" w:eastAsia="標楷體" w:hAnsi="標楷體"/>
        </w:rPr>
        <w:t>GPS)</w:t>
      </w:r>
      <w:r w:rsidRPr="00AA47C1">
        <w:rPr>
          <w:rFonts w:ascii="標楷體" w:eastAsia="標楷體" w:hAnsi="標楷體" w:hint="eastAsia"/>
        </w:rPr>
        <w:t>的普及，</w:t>
      </w:r>
      <w:r w:rsidR="005D50E2" w:rsidRPr="00AA47C1">
        <w:rPr>
          <w:rFonts w:ascii="標楷體" w:eastAsia="標楷體" w:hAnsi="標楷體"/>
        </w:rPr>
        <w:t>Sakire</w:t>
      </w:r>
      <w:r w:rsidR="005D50E2" w:rsidRPr="00AA47C1">
        <w:rPr>
          <w:rFonts w:ascii="標楷體" w:eastAsia="標楷體" w:hAnsi="標楷體" w:hint="eastAsia"/>
        </w:rPr>
        <w:t>等作者</w:t>
      </w:r>
      <w:r w:rsidR="00AD4F9E">
        <w:rPr>
          <w:rFonts w:ascii="標楷體" w:eastAsia="標楷體" w:hAnsi="標楷體" w:hint="eastAsia"/>
        </w:rPr>
        <w:t>[1</w:t>
      </w:r>
      <w:r w:rsidR="005D50E2" w:rsidRPr="00AA47C1">
        <w:rPr>
          <w:rFonts w:ascii="標楷體" w:eastAsia="標楷體" w:hAnsi="標楷體" w:hint="eastAsia"/>
        </w:rPr>
        <w:t>]提出了(Filed of View，FOV)</w:t>
      </w:r>
      <w:r w:rsidR="008D3344">
        <w:rPr>
          <w:rFonts w:ascii="標楷體" w:eastAsia="標楷體" w:hAnsi="標楷體" w:hint="eastAsia"/>
        </w:rPr>
        <w:t>和角度的概念能夠改善現有照片蒐尋不便</w:t>
      </w:r>
      <w:r w:rsidR="0021116B" w:rsidRPr="00AA47C1">
        <w:rPr>
          <w:rFonts w:ascii="標楷體" w:eastAsia="標楷體" w:hAnsi="標楷體" w:hint="eastAsia"/>
        </w:rPr>
        <w:t>的問題，照片有了FOV和角度就能夠將範圍縮減，而</w:t>
      </w:r>
      <w:r w:rsidR="001A2B36" w:rsidRPr="00AA47C1">
        <w:rPr>
          <w:rFonts w:ascii="標楷體" w:eastAsia="標楷體" w:hAnsi="標楷體" w:hint="eastAsia"/>
        </w:rPr>
        <w:t>他們也使用了R-</w:t>
      </w:r>
      <w:r w:rsidR="001A2B36" w:rsidRPr="00AA47C1">
        <w:rPr>
          <w:rFonts w:ascii="標楷體" w:eastAsia="標楷體" w:hAnsi="標楷體"/>
        </w:rPr>
        <w:t>Tree</w:t>
      </w:r>
      <w:r w:rsidR="001A2B36" w:rsidRPr="00AA47C1">
        <w:rPr>
          <w:rFonts w:ascii="標楷體" w:eastAsia="標楷體" w:hAnsi="標楷體" w:hint="eastAsia"/>
        </w:rPr>
        <w:t>的資料結構用來加速搜尋效率</w:t>
      </w:r>
      <w:r w:rsidR="00AD4F9E">
        <w:rPr>
          <w:rFonts w:ascii="標楷體" w:eastAsia="標楷體" w:hAnsi="標楷體" w:hint="eastAsia"/>
        </w:rPr>
        <w:t>[3]</w:t>
      </w:r>
      <w:r w:rsidR="001A2B36" w:rsidRPr="00AA47C1">
        <w:rPr>
          <w:rFonts w:ascii="標楷體" w:eastAsia="標楷體" w:hAnsi="標楷體" w:hint="eastAsia"/>
        </w:rPr>
        <w:t>，R</w:t>
      </w:r>
      <w:r w:rsidR="001A2B36" w:rsidRPr="00AA47C1">
        <w:rPr>
          <w:rFonts w:ascii="標楷體" w:eastAsia="標楷體" w:hAnsi="標楷體"/>
        </w:rPr>
        <w:t>-Tree</w:t>
      </w:r>
      <w:r w:rsidR="001A2B36" w:rsidRPr="00AA47C1">
        <w:rPr>
          <w:rFonts w:ascii="標楷體" w:eastAsia="標楷體" w:hAnsi="標楷體" w:hint="eastAsia"/>
        </w:rPr>
        <w:t>是近年來在多維資料搜尋最有效率的方法，</w:t>
      </w:r>
      <w:r w:rsidR="00CB5D7D" w:rsidRPr="00AA47C1">
        <w:rPr>
          <w:rFonts w:ascii="標楷體" w:eastAsia="標楷體" w:hAnsi="標楷體" w:hint="eastAsia"/>
        </w:rPr>
        <w:t>其中最小矩形範圍(</w:t>
      </w:r>
      <w:r w:rsidR="00CB5D7D" w:rsidRPr="00AA47C1">
        <w:rPr>
          <w:rFonts w:ascii="標楷體" w:eastAsia="標楷體" w:hAnsi="標楷體"/>
        </w:rPr>
        <w:t>Minimum Bounding Rectangle</w:t>
      </w:r>
      <w:r w:rsidR="00CB5D7D" w:rsidRPr="00AA47C1">
        <w:rPr>
          <w:rFonts w:ascii="標楷體" w:eastAsia="標楷體" w:hAnsi="標楷體" w:hint="eastAsia"/>
        </w:rPr>
        <w:t>，MBR)的概念可以篩掉不可能正確的資料，因此可以加速搜尋的速度</w:t>
      </w:r>
      <w:r w:rsidR="00B94ACE">
        <w:rPr>
          <w:rFonts w:ascii="標楷體" w:eastAsia="標楷體" w:hAnsi="標楷體" w:hint="eastAsia"/>
        </w:rPr>
        <w:t>；[6]、[7]及[8]中利用了照片夾帶的地理資訊及一些參數</w:t>
      </w:r>
      <w:r w:rsidR="00D8249C">
        <w:rPr>
          <w:rFonts w:ascii="標楷體" w:eastAsia="標楷體" w:hAnsi="標楷體" w:hint="eastAsia"/>
        </w:rPr>
        <w:t>來進行像是Keyframe</w:t>
      </w:r>
      <w:r w:rsidR="00B97FBE">
        <w:rPr>
          <w:rFonts w:ascii="標楷體" w:eastAsia="標楷體" w:hAnsi="標楷體" w:hint="eastAsia"/>
        </w:rPr>
        <w:t>的挑選或全景應用</w:t>
      </w:r>
      <w:r w:rsidR="00862C4D">
        <w:rPr>
          <w:rFonts w:ascii="標楷體" w:eastAsia="標楷體" w:hAnsi="標楷體" w:hint="eastAsia"/>
        </w:rPr>
        <w:t>等</w:t>
      </w:r>
      <w:r w:rsidR="00B97FBE">
        <w:rPr>
          <w:rFonts w:ascii="標楷體" w:eastAsia="標楷體" w:hAnsi="標楷體" w:hint="eastAsia"/>
        </w:rPr>
        <w:t>，</w:t>
      </w:r>
      <w:r w:rsidR="00862C4D">
        <w:rPr>
          <w:rFonts w:ascii="標楷體" w:eastAsia="標楷體" w:hAnsi="標楷體" w:hint="eastAsia"/>
        </w:rPr>
        <w:t>而</w:t>
      </w:r>
      <w:r w:rsidR="00B97FBE">
        <w:rPr>
          <w:rFonts w:ascii="標楷體" w:eastAsia="標楷體" w:hAnsi="標楷體" w:hint="eastAsia"/>
        </w:rPr>
        <w:t>我們將</w:t>
      </w:r>
      <w:r w:rsidR="000A47BC">
        <w:rPr>
          <w:rFonts w:ascii="標楷體" w:eastAsia="標楷體" w:hAnsi="標楷體" w:hint="eastAsia"/>
        </w:rPr>
        <w:t>運用他們提到的方法，來進行我們的計</w:t>
      </w:r>
      <w:r w:rsidR="004A64AD">
        <w:rPr>
          <w:rFonts w:ascii="標楷體" w:eastAsia="標楷體" w:hAnsi="標楷體" w:hint="eastAsia"/>
        </w:rPr>
        <w:t>畫─</w:t>
      </w:r>
      <w:r w:rsidR="000A47BC">
        <w:rPr>
          <w:rFonts w:ascii="標楷體" w:eastAsia="標楷體" w:hAnsi="標楷體" w:hint="eastAsia"/>
        </w:rPr>
        <w:t>將Crowd-Sourcing的圖</w:t>
      </w:r>
      <w:r w:rsidR="00E63D31">
        <w:rPr>
          <w:rFonts w:ascii="標楷體" w:eastAsia="標楷體" w:hAnsi="標楷體" w:hint="eastAsia"/>
        </w:rPr>
        <w:t>象</w:t>
      </w:r>
      <w:r w:rsidR="006F3D0A">
        <w:rPr>
          <w:rFonts w:ascii="標楷體" w:eastAsia="標楷體" w:hAnsi="標楷體" w:hint="eastAsia"/>
        </w:rPr>
        <w:t>依據地點</w:t>
      </w:r>
      <w:r w:rsidR="000A47BC">
        <w:rPr>
          <w:rFonts w:ascii="標楷體" w:eastAsia="標楷體" w:hAnsi="標楷體" w:hint="eastAsia"/>
        </w:rPr>
        <w:t>做全景應用</w:t>
      </w:r>
      <w:r w:rsidR="00C814BD" w:rsidRPr="00AA47C1">
        <w:rPr>
          <w:rFonts w:ascii="標楷體" w:eastAsia="標楷體" w:hAnsi="標楷體" w:hint="eastAsia"/>
        </w:rPr>
        <w:t>。</w:t>
      </w:r>
    </w:p>
    <w:p w:rsidR="00C35EE7" w:rsidRPr="00910693" w:rsidRDefault="00C35CF0" w:rsidP="00C35EE7">
      <w:pPr>
        <w:jc w:val="center"/>
        <w:rPr>
          <w:rFonts w:ascii="標楷體" w:eastAsia="標楷體" w:hAnsi="標楷體"/>
          <w:b/>
          <w:sz w:val="28"/>
          <w:szCs w:val="28"/>
        </w:rPr>
      </w:pPr>
      <w:r w:rsidRPr="00910693">
        <w:rPr>
          <w:rFonts w:ascii="標楷體" w:eastAsia="標楷體" w:hAnsi="標楷體" w:hint="eastAsia"/>
          <w:b/>
          <w:sz w:val="28"/>
          <w:szCs w:val="28"/>
        </w:rPr>
        <w:t>肆</w:t>
      </w:r>
      <w:r w:rsidR="00C35EE7" w:rsidRPr="00910693">
        <w:rPr>
          <w:rFonts w:ascii="標楷體" w:eastAsia="標楷體" w:hAnsi="標楷體" w:hint="eastAsia"/>
          <w:b/>
          <w:sz w:val="28"/>
          <w:szCs w:val="28"/>
        </w:rPr>
        <w:t>、研究方法及步驟</w:t>
      </w:r>
    </w:p>
    <w:p w:rsidR="00C35EE7" w:rsidRPr="00910693" w:rsidRDefault="00C35EE7" w:rsidP="00C35EE7">
      <w:pPr>
        <w:rPr>
          <w:rFonts w:ascii="標楷體" w:eastAsia="標楷體" w:hAnsi="標楷體"/>
          <w:b/>
          <w:szCs w:val="24"/>
        </w:rPr>
      </w:pPr>
      <w:r w:rsidRPr="00910693">
        <w:rPr>
          <w:rFonts w:ascii="標楷體" w:eastAsia="標楷體" w:hAnsi="標楷體" w:hint="eastAsia"/>
          <w:szCs w:val="24"/>
        </w:rPr>
        <w:t>1.</w:t>
      </w:r>
      <w:r w:rsidRPr="00910693">
        <w:rPr>
          <w:rFonts w:ascii="標楷體" w:eastAsia="標楷體" w:hAnsi="標楷體" w:hint="eastAsia"/>
          <w:szCs w:val="24"/>
        </w:rPr>
        <w:tab/>
      </w:r>
      <w:r w:rsidRPr="00910693">
        <w:rPr>
          <w:rFonts w:ascii="標楷體" w:eastAsia="標楷體" w:hAnsi="標楷體" w:hint="eastAsia"/>
          <w:b/>
          <w:szCs w:val="24"/>
        </w:rPr>
        <w:t>Field of view</w:t>
      </w:r>
    </w:p>
    <w:p w:rsidR="00C35EE7" w:rsidRPr="00910693" w:rsidRDefault="00C35EE7" w:rsidP="004B772B">
      <w:pPr>
        <w:ind w:firstLine="480"/>
        <w:jc w:val="both"/>
        <w:rPr>
          <w:rFonts w:ascii="標楷體" w:eastAsia="標楷體" w:hAnsi="標楷體"/>
          <w:szCs w:val="24"/>
        </w:rPr>
      </w:pPr>
      <w:r w:rsidRPr="00910693">
        <w:rPr>
          <w:rFonts w:ascii="標楷體" w:eastAsia="標楷體" w:hAnsi="標楷體" w:hint="eastAsia"/>
          <w:szCs w:val="24"/>
        </w:rPr>
        <w:t>本研究以模擬照片所涵蓋的視野(Filed of view，簡稱FOV)</w:t>
      </w:r>
      <w:r w:rsidR="00AD4F9E" w:rsidRPr="00AD4F9E">
        <w:rPr>
          <w:rFonts w:ascii="標楷體" w:eastAsia="標楷體" w:hAnsi="標楷體" w:hint="eastAsia"/>
          <w:color w:val="000000" w:themeColor="text1"/>
          <w:szCs w:val="24"/>
        </w:rPr>
        <w:t>[1]</w:t>
      </w:r>
      <w:r w:rsidRPr="00910693">
        <w:rPr>
          <w:rFonts w:ascii="標楷體" w:eastAsia="標楷體" w:hAnsi="標楷體" w:hint="eastAsia"/>
          <w:szCs w:val="24"/>
        </w:rPr>
        <w:t>為概念，藉此有效率的挑選出適當的照片合成全景圖。</w:t>
      </w:r>
    </w:p>
    <w:p w:rsidR="00C35EE7" w:rsidRPr="00910693" w:rsidRDefault="0082143F" w:rsidP="00217FC6">
      <w:pPr>
        <w:ind w:firstLine="480"/>
        <w:jc w:val="both"/>
        <w:rPr>
          <w:rFonts w:ascii="標楷體" w:eastAsia="標楷體" w:hAnsi="標楷體"/>
          <w:szCs w:val="24"/>
        </w:rPr>
      </w:pPr>
      <w:r>
        <w:rPr>
          <w:rFonts w:ascii="標楷體" w:eastAsia="標楷體" w:hAnsi="標楷體" w:hint="eastAsia"/>
          <w:szCs w:val="24"/>
        </w:rPr>
        <w:t>第一個步驟是照片資料的蒐集</w:t>
      </w:r>
      <w:r w:rsidR="00217FC6">
        <w:rPr>
          <w:rFonts w:ascii="標楷體" w:eastAsia="標楷體" w:hAnsi="標楷體" w:hint="eastAsia"/>
          <w:szCs w:val="24"/>
        </w:rPr>
        <w:t>，</w:t>
      </w:r>
      <w:r w:rsidR="00217FC6" w:rsidRPr="00910693">
        <w:rPr>
          <w:rFonts w:ascii="標楷體" w:eastAsia="標楷體" w:hAnsi="標楷體" w:hint="eastAsia"/>
          <w:szCs w:val="24"/>
        </w:rPr>
        <w:t>我們將以大眾提供的照片（</w:t>
      </w:r>
      <w:r w:rsidR="00265B77">
        <w:rPr>
          <w:rFonts w:ascii="標楷體" w:eastAsia="標楷體" w:hAnsi="標楷體" w:hint="eastAsia"/>
          <w:szCs w:val="24"/>
        </w:rPr>
        <w:t>Crowd</w:t>
      </w:r>
      <w:r w:rsidR="008A44E0">
        <w:rPr>
          <w:rFonts w:ascii="標楷體" w:eastAsia="標楷體" w:hAnsi="標楷體" w:hint="eastAsia"/>
          <w:szCs w:val="24"/>
        </w:rPr>
        <w:t>-</w:t>
      </w:r>
      <w:r w:rsidR="00217FC6" w:rsidRPr="00910693">
        <w:rPr>
          <w:rFonts w:ascii="標楷體" w:eastAsia="標楷體" w:hAnsi="標楷體" w:hint="eastAsia"/>
          <w:szCs w:val="24"/>
        </w:rPr>
        <w:t>Sourcing）作為圖片來源，</w:t>
      </w:r>
      <w:r>
        <w:rPr>
          <w:rFonts w:ascii="標楷體" w:eastAsia="標楷體" w:hAnsi="標楷體" w:hint="eastAsia"/>
          <w:szCs w:val="24"/>
        </w:rPr>
        <w:t>，建立與管理一個時空資料</w:t>
      </w:r>
      <w:r w:rsidR="004B772B">
        <w:rPr>
          <w:rFonts w:ascii="標楷體" w:eastAsia="標楷體" w:hAnsi="標楷體" w:hint="eastAsia"/>
          <w:szCs w:val="24"/>
        </w:rPr>
        <w:t>（</w:t>
      </w:r>
      <w:r w:rsidR="00C35EE7" w:rsidRPr="00910693">
        <w:rPr>
          <w:rFonts w:ascii="標楷體" w:eastAsia="標楷體" w:hAnsi="標楷體" w:hint="eastAsia"/>
          <w:szCs w:val="24"/>
        </w:rPr>
        <w:t xml:space="preserve">Spatio-temporal </w:t>
      </w:r>
      <w:r w:rsidR="007A6001">
        <w:rPr>
          <w:rFonts w:ascii="標楷體" w:eastAsia="標楷體" w:hAnsi="標楷體" w:hint="eastAsia"/>
          <w:szCs w:val="24"/>
        </w:rPr>
        <w:t>data</w:t>
      </w:r>
      <w:r w:rsidR="004B772B">
        <w:rPr>
          <w:rFonts w:ascii="標楷體" w:eastAsia="標楷體" w:hAnsi="標楷體" w:hint="eastAsia"/>
          <w:szCs w:val="24"/>
        </w:rPr>
        <w:t>base）</w:t>
      </w:r>
      <w:r w:rsidR="00C35EE7" w:rsidRPr="00910693">
        <w:rPr>
          <w:rFonts w:ascii="標楷體" w:eastAsia="標楷體" w:hAnsi="標楷體" w:hint="eastAsia"/>
          <w:szCs w:val="24"/>
        </w:rPr>
        <w:t>，利用這個方式來獲得更豐富多元的照片。</w:t>
      </w:r>
    </w:p>
    <w:p w:rsidR="00C35EE7" w:rsidRPr="00910693" w:rsidRDefault="00C35EE7" w:rsidP="004B772B">
      <w:pPr>
        <w:ind w:firstLine="480"/>
        <w:jc w:val="both"/>
        <w:rPr>
          <w:rFonts w:ascii="標楷體" w:eastAsia="標楷體" w:hAnsi="標楷體"/>
          <w:szCs w:val="24"/>
        </w:rPr>
      </w:pPr>
      <w:r w:rsidRPr="00910693">
        <w:rPr>
          <w:rFonts w:ascii="標楷體" w:eastAsia="標楷體" w:hAnsi="標楷體" w:hint="eastAsia"/>
          <w:szCs w:val="24"/>
        </w:rPr>
        <w:t>下個步驟是建構出FOV的模型，我們使用這些有透過GPS、3D感測器所記錄的地理資訊的照片，透過一連串運算（如公式一），去計算出其他我們所需要的地理資訊，由這些地理資訊我們可以建構出FOV的模型(如圖一)，並描述成</w:t>
      </w:r>
      <w:r w:rsidRPr="00910693">
        <w:rPr>
          <w:rFonts w:ascii="標楷體" w:eastAsia="標楷體" w:hAnsi="標楷體" w:cs="Arial"/>
          <w:szCs w:val="24"/>
        </w:rPr>
        <w:t>FOVScene(P ,</w:t>
      </w:r>
      <w:r w:rsidR="00681DED" w:rsidRPr="00910693">
        <w:rPr>
          <w:rFonts w:ascii="標楷體" w:eastAsia="標楷體" w:hAnsi="標楷體" w:cs="Arial"/>
          <w:szCs w:val="24"/>
        </w:rPr>
        <w:fldChar w:fldCharType="begin"/>
      </w:r>
      <w:r w:rsidRPr="00910693">
        <w:rPr>
          <w:rFonts w:ascii="標楷體" w:eastAsia="標楷體" w:hAnsi="標楷體" w:cs="Arial"/>
          <w:szCs w:val="24"/>
        </w:rPr>
        <w:instrText>eq \o(\s\up8(→),d)</w:instrText>
      </w:r>
      <w:r w:rsidR="00681DED" w:rsidRPr="00910693">
        <w:rPr>
          <w:rFonts w:ascii="標楷體" w:eastAsia="標楷體" w:hAnsi="標楷體" w:cs="Arial"/>
          <w:szCs w:val="24"/>
        </w:rPr>
        <w:fldChar w:fldCharType="end"/>
      </w:r>
      <w:r w:rsidR="00780698">
        <w:rPr>
          <w:rFonts w:ascii="標楷體" w:eastAsia="標楷體" w:hAnsi="標楷體" w:cs="Arial"/>
          <w:szCs w:val="24"/>
        </w:rPr>
        <w:t>,θ,</w:t>
      </w:r>
      <m:oMath>
        <m:r>
          <m:rPr>
            <m:sty m:val="p"/>
          </m:rPr>
          <w:rPr>
            <w:rFonts w:ascii="標楷體" w:eastAsia="標楷體" w:hAnsi="標楷體" w:cs="Arial"/>
            <w:szCs w:val="24"/>
          </w:rPr>
          <m:t>φ</m:t>
        </m:r>
      </m:oMath>
      <w:r w:rsidRPr="00910693">
        <w:rPr>
          <w:rFonts w:ascii="標楷體" w:eastAsia="標楷體" w:hAnsi="標楷體" w:cs="Arial" w:hint="eastAsia"/>
          <w:szCs w:val="24"/>
        </w:rPr>
        <w:t>,U,</w:t>
      </w:r>
      <w:r w:rsidR="00780698">
        <w:rPr>
          <w:rFonts w:ascii="標楷體" w:eastAsia="標楷體" w:hAnsi="標楷體" w:cs="Arial"/>
          <w:szCs w:val="24"/>
        </w:rPr>
        <w:t>R,</w:t>
      </w:r>
      <w:r w:rsidRPr="00910693">
        <w:rPr>
          <w:rFonts w:ascii="標楷體" w:eastAsia="標楷體" w:hAnsi="標楷體" w:cs="Arial"/>
          <w:szCs w:val="24"/>
        </w:rPr>
        <w:t>t)</w:t>
      </w:r>
      <w:r w:rsidRPr="00910693">
        <w:rPr>
          <w:rFonts w:ascii="標楷體" w:eastAsia="標楷體" w:hAnsi="標楷體" w:cs="Arial" w:hint="eastAsia"/>
          <w:szCs w:val="24"/>
        </w:rPr>
        <w:t>的形式</w:t>
      </w:r>
      <w:r w:rsidRPr="00910693">
        <w:rPr>
          <w:rFonts w:ascii="標楷體" w:eastAsia="標楷體" w:hAnsi="標楷體" w:hint="eastAsia"/>
          <w:szCs w:val="24"/>
        </w:rPr>
        <w:t>，再把地理資訊的metadata存入資料庫，</w:t>
      </w:r>
      <w:r w:rsidRPr="00910693">
        <w:rPr>
          <w:rFonts w:ascii="標楷體" w:eastAsia="標楷體" w:hAnsi="標楷體" w:hint="eastAsia"/>
          <w:szCs w:val="24"/>
        </w:rPr>
        <w:lastRenderedPageBreak/>
        <w:t>地理資訊內容如表格一。</w:t>
      </w:r>
    </w:p>
    <w:p w:rsidR="00FC1CBB" w:rsidRDefault="00EC4511" w:rsidP="004B772B">
      <w:pPr>
        <w:tabs>
          <w:tab w:val="left" w:pos="6449"/>
        </w:tabs>
        <w:ind w:firstLine="480"/>
        <w:jc w:val="both"/>
        <w:rPr>
          <w:rFonts w:ascii="標楷體" w:eastAsia="標楷體" w:hAnsi="標楷體"/>
          <w:szCs w:val="24"/>
        </w:rPr>
      </w:pPr>
      <w:r>
        <w:rPr>
          <w:rFonts w:ascii="標楷體" w:eastAsia="標楷體" w:hAnsi="標楷體" w:hint="eastAsia"/>
          <w:szCs w:val="24"/>
        </w:rPr>
        <w:t>我們也</w:t>
      </w:r>
      <w:r w:rsidR="00C35EE7" w:rsidRPr="00910693">
        <w:rPr>
          <w:rFonts w:ascii="標楷體" w:eastAsia="標楷體" w:hAnsi="標楷體" w:hint="eastAsia"/>
          <w:szCs w:val="24"/>
        </w:rPr>
        <w:t>預計加入</w:t>
      </w:r>
      <w:r w:rsidR="00C35EE7" w:rsidRPr="00910693">
        <w:rPr>
          <w:rFonts w:ascii="標楷體" w:eastAsia="標楷體" w:hAnsi="標楷體" w:cs="Calibri"/>
          <w:szCs w:val="24"/>
        </w:rPr>
        <w:t>Eye-tracking</w:t>
      </w:r>
      <w:r w:rsidR="00C35EE7" w:rsidRPr="00910693">
        <w:rPr>
          <w:rFonts w:ascii="標楷體" w:eastAsia="標楷體" w:hAnsi="標楷體" w:cs="Calibri" w:hint="eastAsia"/>
          <w:szCs w:val="24"/>
        </w:rPr>
        <w:t>，</w:t>
      </w:r>
      <w:r w:rsidR="00C35EE7" w:rsidRPr="00910693">
        <w:rPr>
          <w:rFonts w:ascii="標楷體" w:eastAsia="標楷體" w:hAnsi="標楷體" w:hint="eastAsia"/>
          <w:szCs w:val="24"/>
        </w:rPr>
        <w:t>以智慧型手機的前鏡頭獲得人眼注視的區域的資訊，以獲得更佳的搜尋結果。</w:t>
      </w:r>
    </w:p>
    <w:p w:rsidR="001A6829" w:rsidRPr="00730E05" w:rsidRDefault="00FE54AD" w:rsidP="00730E05">
      <w:pPr>
        <w:tabs>
          <w:tab w:val="left" w:pos="6449"/>
        </w:tabs>
        <w:ind w:firstLine="480"/>
        <w:rPr>
          <w:rFonts w:ascii="標楷體" w:eastAsia="標楷體" w:hAnsi="標楷體"/>
          <w:szCs w:val="24"/>
        </w:rPr>
      </w:pPr>
      <w:r w:rsidRPr="00910693">
        <w:rPr>
          <w:rFonts w:ascii="標楷體" w:eastAsia="標楷體" w:hAnsi="標楷體" w:hint="eastAsia"/>
          <w:noProof/>
          <w:szCs w:val="24"/>
        </w:rPr>
        <w:drawing>
          <wp:anchor distT="0" distB="0" distL="114300" distR="114300" simplePos="0" relativeHeight="251656704" behindDoc="0" locked="0" layoutInCell="1" allowOverlap="1" wp14:anchorId="4ACE8081" wp14:editId="6F24AD34">
            <wp:simplePos x="0" y="0"/>
            <wp:positionH relativeFrom="column">
              <wp:posOffset>180975</wp:posOffset>
            </wp:positionH>
            <wp:positionV relativeFrom="paragraph">
              <wp:posOffset>7620</wp:posOffset>
            </wp:positionV>
            <wp:extent cx="2082165" cy="114300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b="26017"/>
                    <a:stretch/>
                  </pic:blipFill>
                  <pic:spPr bwMode="auto">
                    <a:xfrm>
                      <a:off x="0" y="0"/>
                      <a:ext cx="2082165" cy="1143000"/>
                    </a:xfrm>
                    <a:prstGeom prst="rect">
                      <a:avLst/>
                    </a:prstGeom>
                    <a:noFill/>
                    <a:ln>
                      <a:noFill/>
                    </a:ln>
                    <a:extLst>
                      <a:ext uri="{53640926-AAD7-44D8-BBD7-CCE9431645EC}">
                        <a14:shadowObscured xmlns:a14="http://schemas.microsoft.com/office/drawing/2010/main"/>
                      </a:ext>
                    </a:extLst>
                  </pic:spPr>
                </pic:pic>
              </a:graphicData>
            </a:graphic>
          </wp:anchor>
        </w:drawing>
      </w:r>
      <w:r w:rsidR="00C35EE7" w:rsidRPr="00910693">
        <w:rPr>
          <w:rFonts w:ascii="標楷體" w:eastAsia="標楷體" w:hAnsi="標楷體" w:cs="Calibri"/>
          <w:szCs w:val="24"/>
        </w:rPr>
        <w:tab/>
      </w:r>
    </w:p>
    <w:p w:rsidR="001A6829" w:rsidRDefault="001A6829" w:rsidP="001A6829">
      <w:pPr>
        <w:snapToGrid w:val="0"/>
        <w:ind w:firstLine="480"/>
        <w:jc w:val="center"/>
        <w:rPr>
          <w:rFonts w:ascii="標楷體" w:eastAsia="標楷體" w:hAnsi="標楷體" w:cs="Calibri"/>
          <w:szCs w:val="24"/>
        </w:rPr>
      </w:pPr>
    </w:p>
    <w:p w:rsidR="001A6829" w:rsidRDefault="001A6829" w:rsidP="001A6829">
      <w:pPr>
        <w:snapToGrid w:val="0"/>
        <w:ind w:firstLine="480"/>
        <w:jc w:val="center"/>
        <w:rPr>
          <w:rFonts w:ascii="標楷體" w:eastAsia="標楷體" w:hAnsi="標楷體" w:cs="Calibri"/>
          <w:szCs w:val="24"/>
        </w:rPr>
      </w:pPr>
    </w:p>
    <w:p w:rsidR="00182B23" w:rsidRDefault="00604197" w:rsidP="00182B23">
      <w:pPr>
        <w:snapToGrid w:val="0"/>
        <w:ind w:left="2880"/>
        <w:jc w:val="center"/>
        <w:rPr>
          <w:rFonts w:ascii="標楷體" w:eastAsia="標楷體" w:hAnsi="標楷體" w:cs="Arial"/>
          <w:sz w:val="20"/>
          <w:szCs w:val="20"/>
        </w:rPr>
      </w:pPr>
      <w:r>
        <w:rPr>
          <w:rFonts w:ascii="標楷體" w:eastAsia="標楷體" w:hAnsi="標楷體" w:cs="Calibri" w:hint="eastAsia"/>
          <w:szCs w:val="24"/>
        </w:rPr>
        <w:t xml:space="preserve">       </w:t>
      </w:r>
      <m:oMath>
        <m:r>
          <m:rPr>
            <m:sty m:val="p"/>
          </m:rPr>
          <w:rPr>
            <w:rFonts w:ascii="Cambria Math" w:eastAsia="標楷體" w:hAnsi="Cambria Math"/>
            <w:szCs w:val="24"/>
          </w:rPr>
          <m:t>θ=2</m:t>
        </m:r>
        <m:func>
          <m:funcPr>
            <m:ctrlPr>
              <w:rPr>
                <w:rFonts w:ascii="Cambria Math" w:eastAsia="標楷體" w:hAnsi="Cambria Math"/>
                <w:szCs w:val="24"/>
              </w:rPr>
            </m:ctrlPr>
          </m:funcPr>
          <m:fName>
            <m:sSup>
              <m:sSupPr>
                <m:ctrlPr>
                  <w:rPr>
                    <w:rFonts w:ascii="Cambria Math" w:eastAsia="標楷體" w:hAnsi="Cambria Math"/>
                    <w:szCs w:val="24"/>
                  </w:rPr>
                </m:ctrlPr>
              </m:sSupPr>
              <m:e>
                <m:r>
                  <m:rPr>
                    <m:sty m:val="p"/>
                  </m:rPr>
                  <w:rPr>
                    <w:rFonts w:ascii="Cambria Math" w:eastAsia="標楷體" w:hAnsi="Cambria Math"/>
                    <w:szCs w:val="24"/>
                  </w:rPr>
                  <m:t>tan</m:t>
                </m:r>
              </m:e>
              <m:sup>
                <m:r>
                  <m:rPr>
                    <m:sty m:val="p"/>
                  </m:rPr>
                  <w:rPr>
                    <w:rFonts w:ascii="Cambria Math" w:eastAsia="標楷體" w:hAnsi="Cambria Math"/>
                    <w:szCs w:val="24"/>
                  </w:rPr>
                  <m:t>-1</m:t>
                </m:r>
              </m:sup>
            </m:sSup>
          </m:fName>
          <m:e>
            <m:f>
              <m:fPr>
                <m:ctrlPr>
                  <w:rPr>
                    <w:rFonts w:ascii="Cambria Math" w:eastAsia="標楷體" w:hAnsi="Cambria Math"/>
                    <w:i/>
                    <w:szCs w:val="24"/>
                  </w:rPr>
                </m:ctrlPr>
              </m:fPr>
              <m:num>
                <m:r>
                  <w:rPr>
                    <w:rFonts w:ascii="Cambria Math" w:eastAsia="標楷體" w:hAnsi="Cambria Math"/>
                    <w:szCs w:val="24"/>
                  </w:rPr>
                  <m:t>y</m:t>
                </m:r>
              </m:num>
              <m:den>
                <m:r>
                  <w:rPr>
                    <w:rFonts w:ascii="Cambria Math" w:eastAsia="標楷體" w:hAnsi="Cambria Math"/>
                    <w:szCs w:val="24"/>
                  </w:rPr>
                  <m:t>2f</m:t>
                </m:r>
              </m:den>
            </m:f>
          </m:e>
        </m:func>
      </m:oMath>
      <w:r w:rsidR="001A6829">
        <w:rPr>
          <w:rFonts w:ascii="標楷體" w:eastAsia="標楷體" w:hAnsi="標楷體" w:cs="Arial" w:hint="eastAsia"/>
          <w:kern w:val="0"/>
          <w:szCs w:val="24"/>
        </w:rPr>
        <w:t xml:space="preserve"> (</w:t>
      </w:r>
      <w:r w:rsidR="001A6829" w:rsidRPr="001A6829">
        <w:rPr>
          <w:rFonts w:ascii="標楷體" w:eastAsia="標楷體" w:hAnsi="標楷體" w:cs="Times New Roman" w:hint="eastAsia"/>
          <w:sz w:val="20"/>
          <w:szCs w:val="20"/>
        </w:rPr>
        <w:t>公式一、</w:t>
      </w:r>
      <w:r w:rsidR="001A6829" w:rsidRPr="001A6829">
        <w:rPr>
          <w:rFonts w:ascii="標楷體" w:eastAsia="標楷體" w:hAnsi="標楷體" w:cs="Arial"/>
          <w:sz w:val="20"/>
          <w:szCs w:val="20"/>
        </w:rPr>
        <w:t>Θ</w:t>
      </w:r>
      <w:r w:rsidR="001A6829" w:rsidRPr="001A6829">
        <w:rPr>
          <w:rFonts w:ascii="標楷體" w:eastAsia="標楷體" w:hAnsi="標楷體" w:cs="Arial" w:hint="eastAsia"/>
          <w:sz w:val="20"/>
          <w:szCs w:val="20"/>
        </w:rPr>
        <w:t>算式</w:t>
      </w:r>
      <w:r w:rsidR="001A6829">
        <w:rPr>
          <w:rFonts w:ascii="標楷體" w:eastAsia="標楷體" w:hAnsi="標楷體" w:cs="Arial" w:hint="eastAsia"/>
          <w:sz w:val="20"/>
          <w:szCs w:val="20"/>
        </w:rPr>
        <w:t>)</w:t>
      </w:r>
    </w:p>
    <w:p w:rsidR="00182B23" w:rsidRDefault="00182B23" w:rsidP="00182B23">
      <w:pPr>
        <w:snapToGrid w:val="0"/>
        <w:rPr>
          <w:rFonts w:ascii="標楷體" w:eastAsia="標楷體" w:hAnsi="標楷體" w:cs="Arial"/>
          <w:sz w:val="20"/>
          <w:szCs w:val="20"/>
        </w:rPr>
      </w:pPr>
    </w:p>
    <w:p w:rsidR="009B0AC1" w:rsidRDefault="00FE54AD" w:rsidP="00730E05">
      <w:pPr>
        <w:snapToGrid w:val="0"/>
        <w:rPr>
          <w:rFonts w:ascii="標楷體" w:eastAsia="標楷體" w:hAnsi="標楷體" w:cs="Arial"/>
          <w:kern w:val="0"/>
          <w:sz w:val="20"/>
          <w:szCs w:val="20"/>
        </w:rPr>
      </w:pPr>
      <w:r>
        <w:rPr>
          <w:rFonts w:ascii="標楷體" w:eastAsia="標楷體" w:hAnsi="標楷體" w:cs="Arial" w:hint="eastAsia"/>
          <w:sz w:val="20"/>
          <w:szCs w:val="20"/>
        </w:rPr>
        <w:t xml:space="preserve">       </w:t>
      </w:r>
      <w:r w:rsidR="00A858F9" w:rsidRPr="001A6829">
        <w:rPr>
          <w:rFonts w:ascii="標楷體" w:eastAsia="標楷體" w:hAnsi="標楷體" w:cs="Arial" w:hint="eastAsia"/>
          <w:kern w:val="0"/>
          <w:sz w:val="20"/>
          <w:szCs w:val="20"/>
        </w:rPr>
        <w:t>圖一、FOV的模型</w:t>
      </w:r>
      <w:r>
        <w:rPr>
          <w:rFonts w:ascii="標楷體" w:eastAsia="標楷體" w:hAnsi="標楷體" w:cs="Arial" w:hint="eastAsia"/>
          <w:kern w:val="0"/>
          <w:sz w:val="20"/>
          <w:szCs w:val="20"/>
        </w:rPr>
        <w:t>[1]</w:t>
      </w:r>
    </w:p>
    <w:p w:rsidR="00730E05" w:rsidRPr="00910693" w:rsidRDefault="00730E05" w:rsidP="00730E05">
      <w:pPr>
        <w:snapToGrid w:val="0"/>
        <w:rPr>
          <w:rFonts w:ascii="標楷體" w:eastAsia="標楷體" w:hAnsi="標楷體" w:cs="Arial"/>
          <w:kern w:val="0"/>
          <w:szCs w:val="24"/>
        </w:rPr>
      </w:pPr>
    </w:p>
    <w:tbl>
      <w:tblPr>
        <w:tblStyle w:val="a3"/>
        <w:tblW w:w="0" w:type="auto"/>
        <w:tblLook w:val="04A0" w:firstRow="1" w:lastRow="0" w:firstColumn="1" w:lastColumn="0" w:noHBand="0" w:noVBand="1"/>
      </w:tblPr>
      <w:tblGrid>
        <w:gridCol w:w="2950"/>
        <w:gridCol w:w="5497"/>
      </w:tblGrid>
      <w:tr w:rsidR="00C35EE7" w:rsidRPr="00910693" w:rsidTr="00CD19D7">
        <w:trPr>
          <w:trHeight w:val="372"/>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符號</w:t>
            </w:r>
          </w:p>
        </w:tc>
        <w:tc>
          <w:tcPr>
            <w:tcW w:w="5497" w:type="dxa"/>
          </w:tcPr>
          <w:p w:rsidR="00C35EE7" w:rsidRPr="00910693" w:rsidRDefault="00C35EE7" w:rsidP="00CD19D7">
            <w:pPr>
              <w:tabs>
                <w:tab w:val="center" w:pos="1309"/>
              </w:tabs>
              <w:jc w:val="center"/>
              <w:rPr>
                <w:rFonts w:ascii="標楷體" w:eastAsia="標楷體" w:hAnsi="標楷體"/>
                <w:szCs w:val="24"/>
              </w:rPr>
            </w:pPr>
            <w:r w:rsidRPr="00910693">
              <w:rPr>
                <w:rFonts w:ascii="標楷體" w:eastAsia="標楷體" w:hAnsi="標楷體" w:hint="eastAsia"/>
                <w:szCs w:val="24"/>
              </w:rPr>
              <w:t>意義</w:t>
            </w:r>
          </w:p>
        </w:tc>
      </w:tr>
      <w:tr w:rsidR="00C35EE7" w:rsidRPr="00910693" w:rsidTr="00CD19D7">
        <w:trPr>
          <w:trHeight w:val="356"/>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P</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相機位置，包含(經度,緯度,高度)，從GPS取得</w:t>
            </w:r>
          </w:p>
        </w:tc>
      </w:tr>
      <w:tr w:rsidR="00C35EE7" w:rsidRPr="00910693" w:rsidTr="00CD19D7">
        <w:trPr>
          <w:trHeight w:val="745"/>
        </w:trPr>
        <w:tc>
          <w:tcPr>
            <w:tcW w:w="2950" w:type="dxa"/>
          </w:tcPr>
          <w:p w:rsidR="00C35EE7" w:rsidRPr="00910693" w:rsidRDefault="00681DED" w:rsidP="00CD19D7">
            <w:pPr>
              <w:jc w:val="center"/>
              <w:rPr>
                <w:rFonts w:ascii="標楷體" w:eastAsia="標楷體" w:hAnsi="標楷體"/>
                <w:szCs w:val="24"/>
              </w:rPr>
            </w:pPr>
            <w:r w:rsidRPr="00910693">
              <w:rPr>
                <w:rFonts w:ascii="標楷體" w:eastAsia="標楷體" w:hAnsi="標楷體" w:cs="Arial"/>
                <w:szCs w:val="24"/>
              </w:rPr>
              <w:fldChar w:fldCharType="begin"/>
            </w:r>
            <w:r w:rsidR="00C35EE7" w:rsidRPr="00910693">
              <w:rPr>
                <w:rFonts w:ascii="標楷體" w:eastAsia="標楷體" w:hAnsi="標楷體" w:cs="Arial"/>
                <w:szCs w:val="24"/>
              </w:rPr>
              <w:instrText>eq \o(\s\up8(→),d)</w:instrText>
            </w:r>
            <w:r w:rsidRPr="00910693">
              <w:rPr>
                <w:rFonts w:ascii="標楷體" w:eastAsia="標楷體" w:hAnsi="標楷體" w:cs="Arial"/>
                <w:szCs w:val="24"/>
              </w:rPr>
              <w:fldChar w:fldCharType="end"/>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相機拍攝的方向，</w:t>
            </w:r>
          </w:p>
        </w:tc>
      </w:tr>
      <w:tr w:rsidR="00C35EE7" w:rsidRPr="00910693" w:rsidTr="00CD19D7">
        <w:trPr>
          <w:trHeight w:val="372"/>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R</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可視的距離</w:t>
            </w:r>
          </w:p>
        </w:tc>
      </w:tr>
      <w:tr w:rsidR="00C35EE7" w:rsidRPr="00910693" w:rsidTr="00CD19D7">
        <w:trPr>
          <w:trHeight w:val="356"/>
        </w:trPr>
        <w:tc>
          <w:tcPr>
            <w:tcW w:w="2950" w:type="dxa"/>
          </w:tcPr>
          <w:p w:rsidR="00C35EE7" w:rsidRPr="00910693" w:rsidRDefault="00C35EE7" w:rsidP="00CD19D7">
            <w:pPr>
              <w:jc w:val="center"/>
              <w:rPr>
                <w:rFonts w:ascii="標楷體" w:eastAsia="標楷體" w:hAnsi="標楷體"/>
                <w:szCs w:val="24"/>
              </w:rPr>
            </w:pPr>
            <w:bookmarkStart w:id="2" w:name="_Hlk380459163"/>
            <w:r w:rsidRPr="00910693">
              <w:rPr>
                <w:rFonts w:ascii="標楷體" w:eastAsia="標楷體" w:hAnsi="標楷體" w:cs="Arial"/>
                <w:szCs w:val="24"/>
              </w:rPr>
              <w:t>Θ</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相機水平視角大小，會根據鏡頭收縮放而改變</w:t>
            </w:r>
          </w:p>
        </w:tc>
      </w:tr>
      <w:bookmarkEnd w:id="2"/>
      <w:tr w:rsidR="00EB616D" w:rsidRPr="00910693" w:rsidTr="00CD19D7">
        <w:trPr>
          <w:trHeight w:val="372"/>
        </w:trPr>
        <w:tc>
          <w:tcPr>
            <w:tcW w:w="2950" w:type="dxa"/>
          </w:tcPr>
          <w:p w:rsidR="00EB616D" w:rsidRPr="00910693" w:rsidRDefault="00EB616D" w:rsidP="00EB616D">
            <w:pPr>
              <w:jc w:val="center"/>
              <w:rPr>
                <w:rFonts w:ascii="標楷體" w:eastAsia="標楷體" w:hAnsi="標楷體" w:cs="Arial"/>
                <w:szCs w:val="24"/>
              </w:rPr>
            </w:pPr>
            <w:r w:rsidRPr="00910693">
              <w:rPr>
                <w:rFonts w:ascii="標楷體" w:eastAsia="標楷體" w:hAnsi="標楷體"/>
                <w:szCs w:val="24"/>
              </w:rPr>
              <w:t>Φ</w:t>
            </w:r>
          </w:p>
        </w:tc>
        <w:tc>
          <w:tcPr>
            <w:tcW w:w="5497" w:type="dxa"/>
          </w:tcPr>
          <w:p w:rsidR="00EB616D" w:rsidRPr="00910693" w:rsidRDefault="00EB616D" w:rsidP="00EB616D">
            <w:pPr>
              <w:jc w:val="center"/>
              <w:rPr>
                <w:rFonts w:ascii="標楷體" w:eastAsia="標楷體" w:hAnsi="標楷體"/>
                <w:szCs w:val="24"/>
              </w:rPr>
            </w:pPr>
            <w:r>
              <w:rPr>
                <w:rFonts w:ascii="標楷體" w:eastAsia="標楷體" w:hAnsi="標楷體" w:hint="eastAsia"/>
                <w:szCs w:val="24"/>
              </w:rPr>
              <w:t>相機垂直</w:t>
            </w:r>
            <w:r w:rsidRPr="00910693">
              <w:rPr>
                <w:rFonts w:ascii="標楷體" w:eastAsia="標楷體" w:hAnsi="標楷體" w:hint="eastAsia"/>
                <w:szCs w:val="24"/>
              </w:rPr>
              <w:t>視角大小，會根據鏡頭收縮放而改變</w:t>
            </w:r>
          </w:p>
        </w:tc>
      </w:tr>
      <w:tr w:rsidR="00C35EE7" w:rsidRPr="00910693" w:rsidTr="00CD19D7">
        <w:trPr>
          <w:trHeight w:val="372"/>
        </w:trPr>
        <w:tc>
          <w:tcPr>
            <w:tcW w:w="2950" w:type="dxa"/>
          </w:tcPr>
          <w:p w:rsidR="00C35EE7" w:rsidRPr="00910693" w:rsidRDefault="00C35EE7" w:rsidP="00CD19D7">
            <w:pPr>
              <w:jc w:val="center"/>
              <w:rPr>
                <w:rFonts w:ascii="標楷體" w:eastAsia="標楷體" w:hAnsi="標楷體" w:cs="Times New Roman"/>
                <w:szCs w:val="24"/>
              </w:rPr>
            </w:pPr>
            <w:r w:rsidRPr="00910693">
              <w:rPr>
                <w:rFonts w:ascii="標楷體" w:eastAsia="標楷體" w:hAnsi="標楷體" w:cs="Times New Roman" w:hint="eastAsia"/>
                <w:szCs w:val="24"/>
              </w:rPr>
              <w:t>U</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相機拍攝的俯仰角</w:t>
            </w:r>
          </w:p>
        </w:tc>
      </w:tr>
      <w:tr w:rsidR="00C35EE7" w:rsidRPr="00910693" w:rsidTr="00CD19D7">
        <w:trPr>
          <w:trHeight w:val="372"/>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y</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影像感測器轉換的規格大小</w:t>
            </w:r>
          </w:p>
        </w:tc>
      </w:tr>
      <w:tr w:rsidR="00C35EE7" w:rsidRPr="00910693" w:rsidTr="00CD19D7">
        <w:trPr>
          <w:trHeight w:val="356"/>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f</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鏡頭焦距</w:t>
            </w:r>
          </w:p>
        </w:tc>
      </w:tr>
      <w:tr w:rsidR="00C35EE7" w:rsidRPr="00910693" w:rsidTr="00CD19D7">
        <w:trPr>
          <w:trHeight w:val="372"/>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h</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目標物的實際高度</w:t>
            </w:r>
          </w:p>
        </w:tc>
      </w:tr>
      <w:tr w:rsidR="00C35EE7" w:rsidRPr="00910693" w:rsidTr="00CD19D7">
        <w:trPr>
          <w:trHeight w:val="372"/>
        </w:trPr>
        <w:tc>
          <w:tcPr>
            <w:tcW w:w="2950"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t</w:t>
            </w:r>
          </w:p>
        </w:tc>
        <w:tc>
          <w:tcPr>
            <w:tcW w:w="5497" w:type="dxa"/>
          </w:tcPr>
          <w:p w:rsidR="00C35EE7" w:rsidRPr="00910693" w:rsidRDefault="00C35EE7" w:rsidP="00CD19D7">
            <w:pPr>
              <w:jc w:val="center"/>
              <w:rPr>
                <w:rFonts w:ascii="標楷體" w:eastAsia="標楷體" w:hAnsi="標楷體"/>
                <w:szCs w:val="24"/>
              </w:rPr>
            </w:pPr>
            <w:r w:rsidRPr="00910693">
              <w:rPr>
                <w:rFonts w:ascii="標楷體" w:eastAsia="標楷體" w:hAnsi="標楷體" w:hint="eastAsia"/>
                <w:szCs w:val="24"/>
              </w:rPr>
              <w:t>拍攝時間</w:t>
            </w:r>
          </w:p>
        </w:tc>
      </w:tr>
    </w:tbl>
    <w:p w:rsidR="00C35EE7" w:rsidRPr="00D02F71" w:rsidRDefault="00C35EE7" w:rsidP="00910693">
      <w:pPr>
        <w:pStyle w:val="Web"/>
        <w:spacing w:before="0" w:beforeAutospacing="0" w:after="0" w:afterAutospacing="0"/>
        <w:jc w:val="center"/>
        <w:rPr>
          <w:rFonts w:ascii="標楷體" w:eastAsia="標楷體" w:hAnsi="標楷體"/>
          <w:sz w:val="20"/>
          <w:szCs w:val="20"/>
        </w:rPr>
      </w:pPr>
      <w:r w:rsidRPr="00D02F71">
        <w:rPr>
          <w:rFonts w:ascii="標楷體" w:eastAsia="標楷體" w:hAnsi="標楷體" w:hint="eastAsia"/>
          <w:sz w:val="20"/>
          <w:szCs w:val="20"/>
        </w:rPr>
        <w:t>表格一、此表格整理出FOV的模型所使用的地理資訊</w:t>
      </w:r>
    </w:p>
    <w:p w:rsidR="00C35EE7" w:rsidRDefault="00FC577F" w:rsidP="00736B19">
      <w:pPr>
        <w:ind w:firstLine="480"/>
        <w:jc w:val="both"/>
        <w:rPr>
          <w:rFonts w:ascii="標楷體" w:eastAsia="標楷體" w:hAnsi="標楷體"/>
          <w:szCs w:val="24"/>
        </w:rPr>
      </w:pPr>
      <w:r>
        <w:rPr>
          <w:rFonts w:ascii="標楷體" w:eastAsia="標楷體" w:hAnsi="標楷體" w:hint="eastAsia"/>
          <w:szCs w:val="24"/>
        </w:rPr>
        <w:t>以</w:t>
      </w:r>
      <w:r w:rsidR="00C35EE7" w:rsidRPr="00910693">
        <w:rPr>
          <w:rFonts w:ascii="標楷體" w:eastAsia="標楷體" w:hAnsi="標楷體" w:cs="Arial"/>
          <w:szCs w:val="24"/>
        </w:rPr>
        <w:t>FOVScene(P ,</w:t>
      </w:r>
      <w:r w:rsidR="00681DED" w:rsidRPr="00910693">
        <w:rPr>
          <w:rFonts w:ascii="標楷體" w:eastAsia="標楷體" w:hAnsi="標楷體" w:cs="Arial"/>
          <w:szCs w:val="24"/>
        </w:rPr>
        <w:fldChar w:fldCharType="begin"/>
      </w:r>
      <w:r w:rsidR="00C35EE7" w:rsidRPr="00910693">
        <w:rPr>
          <w:rFonts w:ascii="標楷體" w:eastAsia="標楷體" w:hAnsi="標楷體" w:cs="Arial"/>
          <w:szCs w:val="24"/>
        </w:rPr>
        <w:instrText>eq \o(\s\up8(→),d)</w:instrText>
      </w:r>
      <w:r w:rsidR="00681DED" w:rsidRPr="00910693">
        <w:rPr>
          <w:rFonts w:ascii="標楷體" w:eastAsia="標楷體" w:hAnsi="標楷體" w:cs="Arial"/>
          <w:szCs w:val="24"/>
        </w:rPr>
        <w:fldChar w:fldCharType="end"/>
      </w:r>
      <w:r w:rsidR="00C35EE7" w:rsidRPr="00910693">
        <w:rPr>
          <w:rFonts w:ascii="標楷體" w:eastAsia="標楷體" w:hAnsi="標楷體" w:cs="Arial"/>
          <w:szCs w:val="24"/>
        </w:rPr>
        <w:t xml:space="preserve">, θ, </w:t>
      </w:r>
      <m:oMath>
        <m:r>
          <m:rPr>
            <m:sty m:val="p"/>
          </m:rPr>
          <w:rPr>
            <w:rFonts w:ascii="標楷體" w:eastAsia="標楷體" w:hAnsi="標楷體" w:cs="Arial"/>
            <w:szCs w:val="24"/>
          </w:rPr>
          <m:t>φ</m:t>
        </m:r>
      </m:oMath>
      <w:r w:rsidR="00C35EE7" w:rsidRPr="00910693">
        <w:rPr>
          <w:rFonts w:ascii="標楷體" w:eastAsia="標楷體" w:hAnsi="標楷體" w:cs="Arial" w:hint="eastAsia"/>
          <w:szCs w:val="24"/>
        </w:rPr>
        <w:t>,U,</w:t>
      </w:r>
      <w:r w:rsidR="00C35EE7" w:rsidRPr="00910693">
        <w:rPr>
          <w:rFonts w:ascii="標楷體" w:eastAsia="標楷體" w:hAnsi="標楷體" w:cs="Arial"/>
          <w:szCs w:val="24"/>
        </w:rPr>
        <w:t>R, t)</w:t>
      </w:r>
      <w:r w:rsidR="00C35EE7" w:rsidRPr="00910693">
        <w:rPr>
          <w:rFonts w:ascii="標楷體" w:eastAsia="標楷體" w:hAnsi="標楷體" w:hint="eastAsia"/>
          <w:szCs w:val="24"/>
        </w:rPr>
        <w:t>方式描述FOV的扇形模型時，可以不需要對於全部的照片進行查詢，能夠以較洽當的作法去避免運算的負擔，也就是以一個直覺的結構R-tree來進行多維度的索引</w:t>
      </w:r>
      <w:r w:rsidR="0021028C" w:rsidRPr="00EE1C96">
        <w:rPr>
          <w:rFonts w:ascii="標楷體" w:eastAsia="標楷體" w:hAnsi="標楷體" w:hint="eastAsia"/>
          <w:color w:val="000000" w:themeColor="text1"/>
          <w:szCs w:val="24"/>
        </w:rPr>
        <w:t>[</w:t>
      </w:r>
      <w:r w:rsidR="00EE1C96" w:rsidRPr="00EE1C96">
        <w:rPr>
          <w:rFonts w:ascii="標楷體" w:eastAsia="標楷體" w:hAnsi="標楷體" w:hint="eastAsia"/>
          <w:color w:val="000000" w:themeColor="text1"/>
          <w:szCs w:val="24"/>
        </w:rPr>
        <w:t>2</w:t>
      </w:r>
      <w:r w:rsidR="0021028C" w:rsidRPr="00EE1C96">
        <w:rPr>
          <w:rFonts w:ascii="標楷體" w:eastAsia="標楷體" w:hAnsi="標楷體" w:hint="eastAsia"/>
          <w:color w:val="000000" w:themeColor="text1"/>
          <w:szCs w:val="24"/>
        </w:rPr>
        <w:t>]</w:t>
      </w:r>
      <w:r w:rsidR="00C35EE7" w:rsidRPr="00910693">
        <w:rPr>
          <w:rFonts w:ascii="標楷體" w:eastAsia="標楷體" w:hAnsi="標楷體" w:hint="eastAsia"/>
          <w:szCs w:val="24"/>
        </w:rPr>
        <w:t>，這部份在R-tree會詳細的說明。</w:t>
      </w:r>
    </w:p>
    <w:p w:rsidR="00910693" w:rsidRDefault="00194646" w:rsidP="00C35EE7">
      <w:pPr>
        <w:rPr>
          <w:rFonts w:ascii="標楷體" w:eastAsia="標楷體" w:hAnsi="標楷體"/>
          <w:szCs w:val="24"/>
        </w:rPr>
      </w:pPr>
      <w:r>
        <w:rPr>
          <w:noProof/>
        </w:rPr>
        <w:drawing>
          <wp:anchor distT="0" distB="0" distL="114300" distR="114300" simplePos="0" relativeHeight="251671552" behindDoc="0" locked="0" layoutInCell="1" allowOverlap="1" wp14:anchorId="301BBD38" wp14:editId="3336E769">
            <wp:simplePos x="0" y="0"/>
            <wp:positionH relativeFrom="column">
              <wp:posOffset>678815</wp:posOffset>
            </wp:positionH>
            <wp:positionV relativeFrom="paragraph">
              <wp:posOffset>11430</wp:posOffset>
            </wp:positionV>
            <wp:extent cx="4125600" cy="2329200"/>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 r="42006" b="32454"/>
                    <a:stretch/>
                  </pic:blipFill>
                  <pic:spPr bwMode="auto">
                    <a:xfrm>
                      <a:off x="0" y="0"/>
                      <a:ext cx="4125600" cy="23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693" w:rsidRDefault="00910693" w:rsidP="00C35EE7">
      <w:pPr>
        <w:rPr>
          <w:rFonts w:ascii="標楷體" w:eastAsia="標楷體" w:hAnsi="標楷體"/>
          <w:szCs w:val="24"/>
        </w:rPr>
      </w:pPr>
    </w:p>
    <w:p w:rsidR="00910693" w:rsidRPr="00910693" w:rsidRDefault="00910693" w:rsidP="00C35EE7">
      <w:pPr>
        <w:rPr>
          <w:rFonts w:ascii="標楷體" w:eastAsia="標楷體" w:hAnsi="標楷體"/>
          <w:szCs w:val="24"/>
        </w:rPr>
      </w:pPr>
    </w:p>
    <w:p w:rsidR="00C35EE7" w:rsidRDefault="00C35EE7" w:rsidP="00C35EE7">
      <w:pPr>
        <w:rPr>
          <w:rFonts w:ascii="標楷體" w:eastAsia="標楷體" w:hAnsi="標楷體"/>
          <w:szCs w:val="24"/>
        </w:rPr>
      </w:pPr>
    </w:p>
    <w:p w:rsidR="00BD621E" w:rsidRPr="00910693" w:rsidRDefault="00BD621E" w:rsidP="00C35EE7">
      <w:pPr>
        <w:rPr>
          <w:rFonts w:ascii="標楷體" w:eastAsia="標楷體" w:hAnsi="標楷體"/>
          <w:szCs w:val="24"/>
        </w:rPr>
      </w:pPr>
    </w:p>
    <w:p w:rsidR="00AA47C1" w:rsidRDefault="00AA47C1" w:rsidP="00910693">
      <w:pPr>
        <w:jc w:val="center"/>
        <w:rPr>
          <w:rFonts w:ascii="標楷體" w:eastAsia="標楷體" w:hAnsi="標楷體"/>
          <w:szCs w:val="24"/>
        </w:rPr>
      </w:pPr>
    </w:p>
    <w:p w:rsidR="00AA47C1" w:rsidRDefault="00AA47C1" w:rsidP="00910693">
      <w:pPr>
        <w:jc w:val="center"/>
        <w:rPr>
          <w:rFonts w:ascii="標楷體" w:eastAsia="標楷體" w:hAnsi="標楷體"/>
          <w:szCs w:val="24"/>
        </w:rPr>
      </w:pPr>
    </w:p>
    <w:p w:rsidR="005A51D8" w:rsidRDefault="005A51D8" w:rsidP="00910693">
      <w:pPr>
        <w:jc w:val="center"/>
        <w:rPr>
          <w:rFonts w:ascii="標楷體" w:eastAsia="標楷體" w:hAnsi="標楷體"/>
          <w:szCs w:val="24"/>
        </w:rPr>
      </w:pPr>
    </w:p>
    <w:p w:rsidR="005A51D8" w:rsidRDefault="005A51D8" w:rsidP="00910693">
      <w:pPr>
        <w:jc w:val="center"/>
        <w:rPr>
          <w:rFonts w:ascii="標楷體" w:eastAsia="標楷體" w:hAnsi="標楷體"/>
          <w:szCs w:val="24"/>
        </w:rPr>
      </w:pPr>
    </w:p>
    <w:p w:rsidR="005A51D8" w:rsidRDefault="005A51D8" w:rsidP="00910693">
      <w:pPr>
        <w:jc w:val="center"/>
        <w:rPr>
          <w:rFonts w:ascii="標楷體" w:eastAsia="標楷體" w:hAnsi="標楷體"/>
          <w:szCs w:val="24"/>
        </w:rPr>
      </w:pPr>
    </w:p>
    <w:p w:rsidR="00AA47C1" w:rsidRPr="00910693" w:rsidRDefault="00C35EE7" w:rsidP="00194646">
      <w:pPr>
        <w:jc w:val="center"/>
        <w:rPr>
          <w:rFonts w:ascii="標楷體" w:eastAsia="標楷體" w:hAnsi="標楷體"/>
          <w:szCs w:val="24"/>
        </w:rPr>
      </w:pPr>
      <w:r w:rsidRPr="00910693">
        <w:rPr>
          <w:rFonts w:ascii="標楷體" w:eastAsia="標楷體" w:hAnsi="標楷體" w:hint="eastAsia"/>
          <w:szCs w:val="24"/>
        </w:rPr>
        <w:t>圖二、系統架構</w:t>
      </w:r>
    </w:p>
    <w:p w:rsidR="00085E3C" w:rsidRPr="00910693" w:rsidRDefault="00C35EE7" w:rsidP="00F66530">
      <w:pPr>
        <w:rPr>
          <w:rFonts w:ascii="標楷體" w:eastAsia="標楷體" w:hAnsi="標楷體"/>
          <w:szCs w:val="24"/>
        </w:rPr>
      </w:pPr>
      <w:r w:rsidRPr="00910693">
        <w:rPr>
          <w:rFonts w:ascii="標楷體" w:eastAsia="標楷體" w:hAnsi="標楷體" w:hint="eastAsia"/>
          <w:szCs w:val="24"/>
        </w:rPr>
        <w:lastRenderedPageBreak/>
        <w:tab/>
      </w:r>
      <w:r w:rsidR="001B48AE">
        <w:rPr>
          <w:rFonts w:ascii="標楷體" w:eastAsia="標楷體" w:hAnsi="標楷體" w:hint="eastAsia"/>
          <w:szCs w:val="24"/>
        </w:rPr>
        <w:t>在我們預計完成的網頁平台</w:t>
      </w:r>
      <w:r w:rsidRPr="00910693">
        <w:rPr>
          <w:rFonts w:ascii="標楷體" w:eastAsia="標楷體" w:hAnsi="標楷體" w:hint="eastAsia"/>
          <w:szCs w:val="24"/>
        </w:rPr>
        <w:t>上，當使用者要進行全景圖的合成時，系統則會到資料庫裡到去搜尋與查詢的範圍重疊的照片，再從中找出較適合合成全景圖的照片。以下為我們所</w:t>
      </w:r>
      <w:r w:rsidR="00D14CEA">
        <w:rPr>
          <w:rFonts w:ascii="標楷體" w:eastAsia="標楷體" w:hAnsi="標楷體" w:hint="eastAsia"/>
          <w:szCs w:val="24"/>
        </w:rPr>
        <w:t>使用</w:t>
      </w:r>
      <w:r w:rsidRPr="00910693">
        <w:rPr>
          <w:rFonts w:ascii="標楷體" w:eastAsia="標楷體" w:hAnsi="標楷體" w:hint="eastAsia"/>
          <w:szCs w:val="24"/>
        </w:rPr>
        <w:t>FOV的</w:t>
      </w:r>
      <w:r w:rsidR="00090C78">
        <w:rPr>
          <w:rFonts w:ascii="標楷體" w:eastAsia="標楷體" w:hAnsi="標楷體" w:hint="eastAsia"/>
          <w:szCs w:val="24"/>
        </w:rPr>
        <w:t>篩選</w:t>
      </w:r>
      <w:r w:rsidRPr="00910693">
        <w:rPr>
          <w:rFonts w:ascii="標楷體" w:eastAsia="標楷體" w:hAnsi="標楷體" w:hint="eastAsia"/>
          <w:szCs w:val="24"/>
        </w:rPr>
        <w:t>演算法</w:t>
      </w:r>
      <w:r w:rsidR="00D359A7">
        <w:rPr>
          <w:rFonts w:ascii="標楷體" w:eastAsia="標楷體" w:hAnsi="標楷體" w:hint="eastAsia"/>
          <w:szCs w:val="24"/>
        </w:rPr>
        <w:t>[1]</w:t>
      </w:r>
      <w:r w:rsidRPr="00910693">
        <w:rPr>
          <w:rFonts w:ascii="標楷體" w:eastAsia="標楷體" w:hAnsi="標楷體" w:hint="eastAsia"/>
          <w:szCs w:val="24"/>
        </w:rPr>
        <w:t>。</w:t>
      </w:r>
    </w:p>
    <w:p w:rsidR="00C35EE7" w:rsidRPr="00910693" w:rsidRDefault="00C35EE7" w:rsidP="00F66530">
      <w:pPr>
        <w:snapToGrid w:val="0"/>
        <w:jc w:val="center"/>
        <w:rPr>
          <w:rFonts w:ascii="標楷體" w:eastAsia="標楷體" w:hAnsi="標楷體"/>
          <w:szCs w:val="24"/>
        </w:rPr>
      </w:pPr>
      <w:r w:rsidRPr="00910693">
        <w:rPr>
          <w:rFonts w:ascii="標楷體" w:eastAsia="標楷體" w:hAnsi="標楷體"/>
          <w:noProof/>
          <w:szCs w:val="24"/>
        </w:rPr>
        <w:drawing>
          <wp:inline distT="0" distB="0" distL="0" distR="0">
            <wp:extent cx="3481200" cy="2534400"/>
            <wp:effectExtent l="0" t="0" r="0" b="0"/>
            <wp:docPr id="2" name="圖片 2" descr="C:\Users\狐狸菲\Desktop\專題資料夾\SceneInters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狐狸菲\Desktop\專題資料夾\SceneIntersec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1200" cy="2534400"/>
                    </a:xfrm>
                    <a:prstGeom prst="rect">
                      <a:avLst/>
                    </a:prstGeom>
                    <a:noFill/>
                    <a:ln>
                      <a:noFill/>
                    </a:ln>
                  </pic:spPr>
                </pic:pic>
              </a:graphicData>
            </a:graphic>
          </wp:inline>
        </w:drawing>
      </w:r>
    </w:p>
    <w:p w:rsidR="00C35EE7" w:rsidRPr="00910693" w:rsidRDefault="00C35EE7" w:rsidP="00F66530">
      <w:pPr>
        <w:snapToGrid w:val="0"/>
        <w:jc w:val="center"/>
        <w:rPr>
          <w:rFonts w:ascii="標楷體" w:eastAsia="標楷體" w:hAnsi="標楷體"/>
          <w:szCs w:val="24"/>
        </w:rPr>
      </w:pPr>
      <w:r w:rsidRPr="00910693">
        <w:rPr>
          <w:rFonts w:ascii="標楷體" w:eastAsia="標楷體" w:hAnsi="標楷體" w:hint="eastAsia"/>
          <w:szCs w:val="24"/>
        </w:rPr>
        <w:t>圖三、</w:t>
      </w:r>
      <w:r w:rsidR="00AA47C1">
        <w:rPr>
          <w:rFonts w:ascii="標楷體" w:eastAsia="標楷體" w:hAnsi="標楷體" w:hint="eastAsia"/>
          <w:szCs w:val="24"/>
        </w:rPr>
        <w:t>篩選</w:t>
      </w:r>
      <w:r w:rsidRPr="00910693">
        <w:rPr>
          <w:rFonts w:ascii="標楷體" w:eastAsia="標楷體" w:hAnsi="標楷體" w:hint="eastAsia"/>
          <w:szCs w:val="24"/>
        </w:rPr>
        <w:t>演算法一</w:t>
      </w:r>
    </w:p>
    <w:p w:rsidR="00C35EE7" w:rsidRPr="00910693" w:rsidRDefault="00C35EE7" w:rsidP="00F66530">
      <w:pPr>
        <w:snapToGrid w:val="0"/>
        <w:jc w:val="center"/>
        <w:rPr>
          <w:rFonts w:ascii="標楷體" w:eastAsia="標楷體" w:hAnsi="標楷體"/>
          <w:szCs w:val="24"/>
        </w:rPr>
      </w:pPr>
      <w:r w:rsidRPr="00910693">
        <w:rPr>
          <w:rFonts w:ascii="標楷體" w:eastAsia="標楷體" w:hAnsi="標楷體"/>
          <w:noProof/>
          <w:szCs w:val="24"/>
        </w:rPr>
        <w:drawing>
          <wp:inline distT="0" distB="0" distL="0" distR="0">
            <wp:extent cx="4042800" cy="2142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2800" cy="2142000"/>
                    </a:xfrm>
                    <a:prstGeom prst="rect">
                      <a:avLst/>
                    </a:prstGeom>
                    <a:noFill/>
                  </pic:spPr>
                </pic:pic>
              </a:graphicData>
            </a:graphic>
          </wp:inline>
        </w:drawing>
      </w:r>
    </w:p>
    <w:p w:rsidR="00C35EE7" w:rsidRPr="00910693" w:rsidRDefault="00C35EE7" w:rsidP="00F66530">
      <w:pPr>
        <w:snapToGrid w:val="0"/>
        <w:jc w:val="center"/>
        <w:rPr>
          <w:rFonts w:ascii="標楷體" w:eastAsia="標楷體" w:hAnsi="標楷體"/>
          <w:szCs w:val="24"/>
        </w:rPr>
      </w:pPr>
      <w:r w:rsidRPr="00910693">
        <w:rPr>
          <w:rFonts w:ascii="標楷體" w:eastAsia="標楷體" w:hAnsi="標楷體" w:hint="eastAsia"/>
          <w:szCs w:val="24"/>
        </w:rPr>
        <w:t>圖四、</w:t>
      </w:r>
      <w:r w:rsidR="00AA47C1">
        <w:rPr>
          <w:rFonts w:ascii="標楷體" w:eastAsia="標楷體" w:hAnsi="標楷體" w:hint="eastAsia"/>
          <w:szCs w:val="24"/>
        </w:rPr>
        <w:t>篩選</w:t>
      </w:r>
      <w:r w:rsidR="00AA47C1" w:rsidRPr="00910693">
        <w:rPr>
          <w:rFonts w:ascii="標楷體" w:eastAsia="標楷體" w:hAnsi="標楷體" w:hint="eastAsia"/>
          <w:szCs w:val="24"/>
        </w:rPr>
        <w:t>演算法</w:t>
      </w:r>
      <w:r w:rsidRPr="00910693">
        <w:rPr>
          <w:rFonts w:ascii="標楷體" w:eastAsia="標楷體" w:hAnsi="標楷體" w:hint="eastAsia"/>
          <w:szCs w:val="24"/>
        </w:rPr>
        <w:t>二</w:t>
      </w:r>
      <w:r w:rsidR="008577AB" w:rsidRPr="00910693">
        <w:rPr>
          <w:rFonts w:ascii="標楷體" w:eastAsia="標楷體" w:hAnsi="標楷體"/>
          <w:noProof/>
          <w:szCs w:val="24"/>
        </w:rPr>
        <w:drawing>
          <wp:inline distT="0" distB="0" distL="0" distR="0">
            <wp:extent cx="4104000" cy="2840400"/>
            <wp:effectExtent l="0" t="0" r="0" b="0"/>
            <wp:docPr id="3" name="圖片 3" descr="C:\Users\狐狸菲\Desktop\專題資料夾\圖檔\edgeF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狐狸菲\Desktop\專題資料夾\圖檔\edgeFOV.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000" cy="2840400"/>
                    </a:xfrm>
                    <a:prstGeom prst="rect">
                      <a:avLst/>
                    </a:prstGeom>
                    <a:noFill/>
                    <a:ln>
                      <a:noFill/>
                    </a:ln>
                  </pic:spPr>
                </pic:pic>
              </a:graphicData>
            </a:graphic>
          </wp:inline>
        </w:drawing>
      </w:r>
    </w:p>
    <w:p w:rsidR="00C35EE7" w:rsidRPr="00910693" w:rsidRDefault="00C35EE7" w:rsidP="00F66530">
      <w:pPr>
        <w:snapToGrid w:val="0"/>
        <w:jc w:val="center"/>
        <w:rPr>
          <w:rFonts w:ascii="標楷體" w:eastAsia="標楷體" w:hAnsi="標楷體"/>
          <w:szCs w:val="24"/>
        </w:rPr>
      </w:pPr>
      <w:r w:rsidRPr="00910693">
        <w:rPr>
          <w:rFonts w:ascii="標楷體" w:eastAsia="標楷體" w:hAnsi="標楷體" w:hint="eastAsia"/>
          <w:szCs w:val="24"/>
        </w:rPr>
        <w:t>圖五、</w:t>
      </w:r>
      <w:r w:rsidR="00AA47C1">
        <w:rPr>
          <w:rFonts w:ascii="標楷體" w:eastAsia="標楷體" w:hAnsi="標楷體" w:hint="eastAsia"/>
          <w:szCs w:val="24"/>
        </w:rPr>
        <w:t>篩選</w:t>
      </w:r>
      <w:r w:rsidR="00AA47C1" w:rsidRPr="00910693">
        <w:rPr>
          <w:rFonts w:ascii="標楷體" w:eastAsia="標楷體" w:hAnsi="標楷體" w:hint="eastAsia"/>
          <w:szCs w:val="24"/>
        </w:rPr>
        <w:t>演算法</w:t>
      </w:r>
      <w:r w:rsidRPr="00910693">
        <w:rPr>
          <w:rFonts w:ascii="標楷體" w:eastAsia="標楷體" w:hAnsi="標楷體" w:hint="eastAsia"/>
          <w:szCs w:val="24"/>
        </w:rPr>
        <w:t>三</w:t>
      </w:r>
    </w:p>
    <w:p w:rsidR="00C35EE7" w:rsidRPr="00910693" w:rsidRDefault="00C35EE7" w:rsidP="00736B19">
      <w:pPr>
        <w:ind w:firstLine="480"/>
        <w:jc w:val="both"/>
        <w:rPr>
          <w:rFonts w:ascii="標楷體" w:eastAsia="標楷體" w:hAnsi="標楷體"/>
          <w:szCs w:val="24"/>
        </w:rPr>
      </w:pPr>
      <w:r w:rsidRPr="00910693">
        <w:rPr>
          <w:rFonts w:ascii="標楷體" w:eastAsia="標楷體" w:hAnsi="標楷體" w:hint="eastAsia"/>
          <w:szCs w:val="24"/>
        </w:rPr>
        <w:lastRenderedPageBreak/>
        <w:t>圖三中，Q為使用者要查詢的範圍，當要判斷一張照片涵蓋的範圍是否與Q重疊時，首先判斷已建好FOV模型的照片的位置P是否在Q的範圍內，若P在Q的範圍內則回傳true，若不在，則依序用圖四、圖五演算法，判斷</w:t>
      </w:r>
      <w:r w:rsidR="008577AB">
        <w:rPr>
          <w:rFonts w:ascii="標楷體" w:eastAsia="標楷體" w:hAnsi="標楷體" w:hint="eastAsia"/>
          <w:szCs w:val="24"/>
        </w:rPr>
        <w:t>這張照片中的FOV是否和</w:t>
      </w:r>
      <w:r w:rsidRPr="00910693">
        <w:rPr>
          <w:rFonts w:ascii="標楷體" w:eastAsia="標楷體" w:hAnsi="標楷體" w:hint="eastAsia"/>
          <w:szCs w:val="24"/>
        </w:rPr>
        <w:t>Q的點與邊有所相交，若有的話回傳true，代表這張照片涵蓋所查詢的範圍，是我們所要挑選的照片。</w:t>
      </w:r>
    </w:p>
    <w:p w:rsidR="00C35EE7" w:rsidRPr="00C35EE7" w:rsidRDefault="00C35EE7" w:rsidP="00C35EE7">
      <w:pPr>
        <w:rPr>
          <w:rFonts w:ascii="標楷體" w:eastAsia="標楷體" w:hAnsi="標楷體"/>
          <w:szCs w:val="24"/>
        </w:rPr>
      </w:pPr>
    </w:p>
    <w:p w:rsidR="00C35CF0" w:rsidRPr="00085E3C" w:rsidRDefault="00C35CF0" w:rsidP="00C35CF0">
      <w:pPr>
        <w:rPr>
          <w:rFonts w:ascii="標楷體" w:eastAsia="標楷體" w:hAnsi="標楷體"/>
          <w:b/>
        </w:rPr>
      </w:pPr>
      <w:r w:rsidRPr="00085E3C">
        <w:rPr>
          <w:rFonts w:ascii="標楷體" w:eastAsia="標楷體" w:hAnsi="標楷體" w:hint="eastAsia"/>
          <w:szCs w:val="24"/>
        </w:rPr>
        <w:t>2.</w:t>
      </w:r>
      <w:r w:rsidRPr="00085E3C">
        <w:rPr>
          <w:rFonts w:ascii="標楷體" w:eastAsia="標楷體" w:hAnsi="標楷體" w:hint="eastAsia"/>
          <w:szCs w:val="24"/>
        </w:rPr>
        <w:tab/>
      </w:r>
      <w:r w:rsidRPr="00085E3C">
        <w:rPr>
          <w:rFonts w:ascii="標楷體" w:eastAsia="標楷體" w:hAnsi="標楷體"/>
          <w:b/>
        </w:rPr>
        <w:t>R-tree</w:t>
      </w:r>
    </w:p>
    <w:p w:rsidR="00971312" w:rsidRPr="00971312" w:rsidRDefault="00971312" w:rsidP="000A5457">
      <w:pPr>
        <w:ind w:firstLine="480"/>
        <w:jc w:val="both"/>
        <w:rPr>
          <w:rFonts w:ascii="標楷體" w:eastAsia="標楷體" w:hAnsi="標楷體"/>
        </w:rPr>
      </w:pPr>
      <w:r w:rsidRPr="00971312">
        <w:rPr>
          <w:rFonts w:ascii="標楷體" w:eastAsia="標楷體" w:hAnsi="標楷體"/>
        </w:rPr>
        <w:t>R-tree是</w:t>
      </w:r>
      <w:r w:rsidRPr="00971312">
        <w:rPr>
          <w:rFonts w:ascii="標楷體" w:eastAsia="標楷體" w:hAnsi="標楷體" w:hint="eastAsia"/>
        </w:rPr>
        <w:t>階層式</w:t>
      </w:r>
      <w:r w:rsidRPr="00971312">
        <w:rPr>
          <w:rFonts w:ascii="標楷體" w:eastAsia="標楷體" w:hAnsi="標楷體"/>
        </w:rPr>
        <w:t>多維度</w:t>
      </w:r>
      <w:r w:rsidRPr="00971312">
        <w:rPr>
          <w:rFonts w:ascii="標楷體" w:eastAsia="標楷體" w:hAnsi="標楷體" w:hint="eastAsia"/>
        </w:rPr>
        <w:t>的</w:t>
      </w:r>
      <w:r w:rsidRPr="00971312">
        <w:rPr>
          <w:rFonts w:ascii="標楷體" w:eastAsia="標楷體" w:hAnsi="標楷體"/>
        </w:rPr>
        <w:t>索引技術</w:t>
      </w:r>
      <w:r w:rsidRPr="00971312">
        <w:rPr>
          <w:rFonts w:ascii="標楷體" w:eastAsia="標楷體" w:hAnsi="標楷體" w:hint="eastAsia"/>
        </w:rPr>
        <w:t>[3]</w:t>
      </w:r>
      <w:r w:rsidRPr="00971312">
        <w:rPr>
          <w:rFonts w:ascii="標楷體" w:eastAsia="標楷體" w:hAnsi="標楷體"/>
        </w:rPr>
        <w:t>，</w:t>
      </w:r>
      <w:r w:rsidRPr="00971312">
        <w:rPr>
          <w:rFonts w:ascii="標楷體" w:eastAsia="標楷體" w:hAnsi="標楷體" w:hint="eastAsia"/>
        </w:rPr>
        <w:t>用於處理多維的資料</w:t>
      </w:r>
      <w:r w:rsidRPr="00971312">
        <w:rPr>
          <w:rFonts w:ascii="標楷體" w:eastAsia="標楷體" w:hAnsi="標楷體"/>
        </w:rPr>
        <w:t>。R-tree會依照物體的座標相似性將物體分群，以最小矩形(Minimum Bounding Rectangle，簡稱MBR)包覆並存放在葉節點(leaf-node)中，之後相近的MBR繼續分群，接著用更大的MBR包覆，依此類推直到所有資料被包含在同一MBR裡。</w:t>
      </w:r>
    </w:p>
    <w:p w:rsidR="00971312" w:rsidRPr="00971312" w:rsidRDefault="00971312" w:rsidP="000A5457">
      <w:pPr>
        <w:jc w:val="both"/>
        <w:rPr>
          <w:rFonts w:ascii="標楷體" w:eastAsia="標楷體" w:hAnsi="標楷體"/>
        </w:rPr>
      </w:pPr>
      <w:r w:rsidRPr="00971312">
        <w:rPr>
          <w:rFonts w:ascii="標楷體" w:eastAsia="標楷體" w:hAnsi="標楷體" w:hint="eastAsia"/>
        </w:rPr>
        <w:t>在R-tree的索引資料結構中</w:t>
      </w:r>
      <w:r w:rsidRPr="00971312">
        <w:rPr>
          <w:rFonts w:ascii="標楷體" w:eastAsia="標楷體" w:hAnsi="標楷體"/>
        </w:rPr>
        <w:t>，R-tree</w:t>
      </w:r>
      <w:r w:rsidRPr="00971312">
        <w:rPr>
          <w:rFonts w:ascii="標楷體" w:eastAsia="標楷體" w:hAnsi="標楷體" w:hint="eastAsia"/>
        </w:rPr>
        <w:t>的</w:t>
      </w:r>
      <w:r w:rsidRPr="00971312">
        <w:rPr>
          <w:rFonts w:ascii="標楷體" w:eastAsia="標楷體" w:hAnsi="標楷體"/>
        </w:rPr>
        <w:t>葉節點和內部節點(internal-node)</w:t>
      </w:r>
      <w:r w:rsidRPr="00971312">
        <w:rPr>
          <w:rFonts w:ascii="標楷體" w:eastAsia="標楷體" w:hAnsi="標楷體" w:hint="eastAsia"/>
        </w:rPr>
        <w:t>都有著數個分支</w:t>
      </w:r>
      <w:r w:rsidRPr="00971312">
        <w:rPr>
          <w:rFonts w:ascii="標楷體" w:eastAsia="標楷體" w:hAnsi="標楷體"/>
        </w:rPr>
        <w:t>，內部節點</w:t>
      </w:r>
      <w:r w:rsidRPr="00971312">
        <w:rPr>
          <w:rFonts w:ascii="標楷體" w:eastAsia="標楷體" w:hAnsi="標楷體" w:hint="eastAsia"/>
        </w:rPr>
        <w:t>存放的是MBR</w:t>
      </w:r>
      <w:r w:rsidRPr="00971312">
        <w:rPr>
          <w:rFonts w:ascii="標楷體" w:eastAsia="標楷體" w:hAnsi="標楷體"/>
        </w:rPr>
        <w:t>，</w:t>
      </w:r>
      <w:r w:rsidRPr="00971312">
        <w:rPr>
          <w:rFonts w:ascii="標楷體" w:eastAsia="標楷體" w:hAnsi="標楷體" w:hint="eastAsia"/>
        </w:rPr>
        <w:t>會包覆其底下所有的子</w:t>
      </w:r>
      <w:r w:rsidRPr="00971312">
        <w:rPr>
          <w:rFonts w:ascii="標楷體" w:eastAsia="標楷體" w:hAnsi="標楷體"/>
        </w:rPr>
        <w:t>節點，</w:t>
      </w:r>
      <w:r w:rsidRPr="00971312">
        <w:rPr>
          <w:rFonts w:ascii="標楷體" w:eastAsia="標楷體" w:hAnsi="標楷體" w:hint="eastAsia"/>
        </w:rPr>
        <w:t>而葉節點則會指向每個物件的資訊</w:t>
      </w:r>
      <w:r w:rsidRPr="00971312">
        <w:rPr>
          <w:rFonts w:ascii="標楷體" w:eastAsia="標楷體" w:hAnsi="標楷體"/>
        </w:rPr>
        <w:t>，</w:t>
      </w:r>
      <w:r w:rsidRPr="00971312">
        <w:rPr>
          <w:rFonts w:ascii="標楷體" w:eastAsia="標楷體" w:hAnsi="標楷體" w:hint="eastAsia"/>
        </w:rPr>
        <w:t>因此</w:t>
      </w:r>
      <w:r w:rsidRPr="00971312">
        <w:rPr>
          <w:rFonts w:ascii="標楷體" w:eastAsia="標楷體" w:hAnsi="標楷體"/>
        </w:rPr>
        <w:t>根節點(root)</w:t>
      </w:r>
      <w:r w:rsidRPr="00971312">
        <w:rPr>
          <w:rFonts w:ascii="標楷體" w:eastAsia="標楷體" w:hAnsi="標楷體" w:hint="eastAsia"/>
        </w:rPr>
        <w:t>存放的MBR能夠涵蓋其底下所有子結點的MBR且會將所有的資料包覆</w:t>
      </w:r>
      <w:r w:rsidRPr="00971312">
        <w:rPr>
          <w:rFonts w:ascii="標楷體" w:eastAsia="標楷體" w:hAnsi="標楷體"/>
        </w:rPr>
        <w:t>。</w:t>
      </w:r>
    </w:p>
    <w:p w:rsidR="00971312" w:rsidRPr="00971312" w:rsidRDefault="00566A13" w:rsidP="000A5457">
      <w:pPr>
        <w:jc w:val="both"/>
        <w:rPr>
          <w:rFonts w:ascii="標楷體" w:eastAsia="標楷體" w:hAnsi="標楷體"/>
        </w:rPr>
      </w:pPr>
      <w:r>
        <w:rPr>
          <w:rFonts w:ascii="標楷體" w:eastAsia="標楷體" w:hAnsi="標楷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213.35pt;margin-top:84.4pt;width:182.6pt;height:103.65pt;z-index:-251602944;visibility:visible" wrapcoords="-89 0 -89 21443 21600 21443 21600 0 -89 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PntzDAAAA2gAAAA8AAABkcnMvZG93bnJldi54bWxEj9FqwkAURN8L/sNyBV+KblSqJXUVEZTo&#10;g6DpB1yy12xo9m7Irhr9+m5B6OMwM2eYxaqztbhR6yvHCsajBARx4XTFpYLvfDv8BOEDssbaMSl4&#10;kIfVsve2wFS7O5/odg6liBD2KSowITSplL4wZNGPXEMcvYtrLYYo21LqFu8Rbms5SZKZtFhxXDDY&#10;0MZQ8XO+WgXZ3B4P3SX3e5Pvmt0+23w83x9KDfrd+gtEoC78h1/tTCuYwt+Ve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w+e3MMAAADaAAAADwAAAAAAAAAAAAAAAACf&#10;AgAAZHJzL2Rvd25yZXYueG1sUEsFBgAAAAAEAAQA9wAAAI8DAAAAAA==&#10;" fillcolor="#4f81bd">
            <v:imagedata r:id="rId12" o:title=""/>
            <w10:wrap type="through"/>
          </v:shape>
        </w:pict>
      </w:r>
      <w:r>
        <w:rPr>
          <w:rFonts w:ascii="標楷體" w:eastAsia="標楷體" w:hAnsi="標楷體"/>
          <w:noProof/>
        </w:rPr>
        <w:pict>
          <v:shape id="_x0000_s1044" type="#_x0000_t75" style="position:absolute;left:0;text-align:left;margin-left:19.1pt;margin-top:81.85pt;width:171.25pt;height:110.75pt;z-index:-2516049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7sRHAAAAA2gAAAA8AAABkcnMvZG93bnJldi54bWxEj0urwjAUhPcX/A/hCG4umqooUo0igg9w&#10;5QPXx+bYVpuT0kSt/94IgsthZr5hJrPaFOJBlcstK+h2IhDEidU5pwqOh2V7BMJ5ZI2FZVLwIgez&#10;aeNvgrG2T97RY+9TESDsYlSQeV/GUrokI4OuY0vi4F1sZdAHWaVSV/gMcFPIXhQNpcGcw0KGJS0y&#10;Sm77u1Hg6NpdDs6r4dad65Ms1sk/r0dKtZr1fAzCU+1/4W97oxX04XMl3AA5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3uxEcAAAADaAAAADwAAAAAAAAAAAAAAAACfAgAA&#10;ZHJzL2Rvd25yZXYueG1sUEsFBgAAAAAEAAQA9wAAAIwDAAAAAA==&#10;" fillcolor="#4f81bd">
            <v:imagedata r:id="rId13" o:title=""/>
          </v:shape>
        </w:pict>
      </w:r>
      <w:r w:rsidR="00971312" w:rsidRPr="00971312">
        <w:rPr>
          <w:rFonts w:ascii="標楷體" w:eastAsia="標楷體" w:hAnsi="標楷體"/>
        </w:rPr>
        <w:t>圖</w:t>
      </w:r>
      <w:r w:rsidR="00A97EE3">
        <w:rPr>
          <w:rFonts w:ascii="標楷體" w:eastAsia="標楷體" w:hAnsi="標楷體" w:hint="eastAsia"/>
        </w:rPr>
        <w:t>六</w:t>
      </w:r>
      <w:r w:rsidR="00971312" w:rsidRPr="00971312">
        <w:rPr>
          <w:rFonts w:ascii="標楷體" w:eastAsia="標楷體" w:hAnsi="標楷體"/>
        </w:rPr>
        <w:t>表示所有物件在空間資料散佈的情形，而圖</w:t>
      </w:r>
      <w:r w:rsidR="00A97EE3">
        <w:rPr>
          <w:rFonts w:ascii="標楷體" w:eastAsia="標楷體" w:hAnsi="標楷體" w:hint="eastAsia"/>
        </w:rPr>
        <w:t>七</w:t>
      </w:r>
      <w:r w:rsidR="00971312" w:rsidRPr="00971312">
        <w:rPr>
          <w:rFonts w:ascii="標楷體" w:eastAsia="標楷體" w:hAnsi="標楷體"/>
        </w:rPr>
        <w:t>表示對應的R-tree結構，d、e、f、g和h代表葉節點，透過葉節點的entry存取A、B、…、K物件。a、b、c代表內部節點，其中根節點a包含b和c兩個節點，b包含d、e和f三個葉節點，c包含g和h兩個葉節點。從圖</w:t>
      </w:r>
      <w:r w:rsidR="00A97EE3">
        <w:rPr>
          <w:rFonts w:ascii="標楷體" w:eastAsia="標楷體" w:hAnsi="標楷體" w:hint="eastAsia"/>
        </w:rPr>
        <w:t>六</w:t>
      </w:r>
      <w:r w:rsidR="00971312" w:rsidRPr="00971312">
        <w:rPr>
          <w:rFonts w:ascii="標楷體" w:eastAsia="標楷體" w:hAnsi="標楷體"/>
        </w:rPr>
        <w:t>可得知，根節點完全覆蓋子節點的MBR，並且允許MBR之間可有重疊情況發生。</w:t>
      </w:r>
    </w:p>
    <w:p w:rsidR="0008243C" w:rsidRPr="00085E3C" w:rsidRDefault="0008243C" w:rsidP="00C35CF0">
      <w:pPr>
        <w:rPr>
          <w:rFonts w:ascii="標楷體" w:eastAsia="標楷體" w:hAnsi="標楷體"/>
        </w:rPr>
      </w:pPr>
    </w:p>
    <w:p w:rsidR="00085E3C" w:rsidRDefault="00085E3C" w:rsidP="00C35CF0">
      <w:pPr>
        <w:rPr>
          <w:rFonts w:ascii="Calibri" w:hAnsi="Calibri"/>
        </w:rPr>
      </w:pPr>
    </w:p>
    <w:p w:rsidR="00085E3C" w:rsidRDefault="00085E3C" w:rsidP="00C35CF0">
      <w:pPr>
        <w:rPr>
          <w:rFonts w:ascii="Calibri" w:hAnsi="Calibri"/>
        </w:rPr>
      </w:pPr>
    </w:p>
    <w:p w:rsidR="0021086B" w:rsidRDefault="0021086B" w:rsidP="00971312">
      <w:pPr>
        <w:rPr>
          <w:rFonts w:ascii="標楷體" w:eastAsia="標楷體" w:hAnsi="標楷體"/>
        </w:rPr>
      </w:pPr>
    </w:p>
    <w:p w:rsidR="0021086B" w:rsidRDefault="00566A13" w:rsidP="00971312">
      <w:pPr>
        <w:rPr>
          <w:rFonts w:ascii="標楷體" w:eastAsia="標楷體" w:hAnsi="標楷體"/>
        </w:rPr>
      </w:pPr>
      <w:r>
        <w:rPr>
          <w:noProof/>
        </w:rPr>
        <w:pict>
          <v:shapetype id="_x0000_t202" coordsize="21600,21600" o:spt="202" path="m,l,21600r21600,l21600,xe">
            <v:stroke joinstyle="miter"/>
            <v:path gradientshapeok="t" o:connecttype="rect"/>
          </v:shapetype>
          <v:shape id="_x0000_s1046" type="#_x0000_t202" style="position:absolute;margin-left:233.25pt;margin-top:24.6pt;width:165.8pt;height:25.2pt;z-index:25172172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3BnPgIAAFIEAAAOAAAAZHJzL2Uyb0RvYy54bWysVF1uEzEQfkfiDpbfyf40SZtVNlVJCUIq&#10;P1LhAF6vN2vhP2wnu+ECSBygPHMADsCB2nMw9qZp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" filled="f" stroked="f">
            <v:textbox style="mso-fit-shape-to-text:t">
              <w:txbxContent>
                <w:p w:rsidR="00B47AA8" w:rsidRPr="00B47AA8" w:rsidRDefault="00B47AA8">
                  <w:pPr>
                    <w:rPr>
                      <w:rFonts w:ascii="標楷體" w:eastAsia="標楷體" w:hAnsi="標楷體"/>
                    </w:rPr>
                  </w:pPr>
                  <w:r w:rsidRPr="00B47AA8">
                    <w:rPr>
                      <w:rFonts w:ascii="標楷體" w:eastAsia="標楷體" w:hAnsi="標楷體" w:hint="eastAsia"/>
                    </w:rPr>
                    <w:t>圖七、對應的R-tree結構</w:t>
                  </w:r>
                </w:p>
              </w:txbxContent>
            </v:textbox>
            <w10:wrap type="square"/>
          </v:shape>
        </w:pict>
      </w:r>
      <w:r>
        <w:rPr>
          <w:noProof/>
        </w:rPr>
        <w:pict>
          <v:shape id="文字方塊 2" o:spid="_x0000_s1045" type="#_x0000_t202" style="position:absolute;margin-left:18.75pt;margin-top:25.2pt;width:177.65pt;height:25.2pt;z-index:25171968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" filled="f" stroked="f">
            <v:textbox style="mso-fit-shape-to-text:t">
              <w:txbxContent>
                <w:p w:rsidR="00014296" w:rsidRPr="00014296" w:rsidRDefault="00014296">
                  <w:pPr>
                    <w:rPr>
                      <w:rFonts w:ascii="標楷體" w:eastAsia="標楷體" w:hAnsi="標楷體"/>
                    </w:rPr>
                  </w:pPr>
                  <w:r w:rsidRPr="00014296">
                    <w:rPr>
                      <w:rFonts w:ascii="標楷體" w:eastAsia="標楷體" w:hAnsi="標楷體" w:hint="eastAsia"/>
                    </w:rPr>
                    <w:t>圖六、散佈在資料空間的物件</w:t>
                  </w:r>
                </w:p>
              </w:txbxContent>
            </v:textbox>
            <w10:wrap type="square"/>
          </v:shape>
        </w:pict>
      </w:r>
    </w:p>
    <w:p w:rsidR="002B1201" w:rsidRDefault="002B1201" w:rsidP="002B1201">
      <w:pPr>
        <w:rPr>
          <w:rFonts w:ascii="標楷體" w:eastAsia="標楷體" w:hAnsi="標楷體"/>
        </w:rPr>
      </w:pPr>
    </w:p>
    <w:p w:rsidR="002B1201" w:rsidRDefault="002B1201" w:rsidP="004E2770">
      <w:pPr>
        <w:jc w:val="both"/>
        <w:rPr>
          <w:rFonts w:ascii="標楷體" w:eastAsia="標楷體" w:hAnsi="標楷體"/>
        </w:rPr>
      </w:pPr>
    </w:p>
    <w:p w:rsidR="00971312" w:rsidRPr="00971312" w:rsidRDefault="00971312" w:rsidP="004E2770">
      <w:pPr>
        <w:ind w:firstLine="360"/>
        <w:jc w:val="both"/>
        <w:rPr>
          <w:rFonts w:ascii="標楷體" w:eastAsia="標楷體" w:hAnsi="標楷體"/>
        </w:rPr>
      </w:pPr>
      <w:r w:rsidRPr="00085E3C">
        <w:rPr>
          <w:rFonts w:ascii="標楷體" w:eastAsia="標楷體" w:hAnsi="標楷體"/>
        </w:rPr>
        <w:t>本次研究會以R-tree</w:t>
      </w:r>
      <w:r w:rsidR="004C3775">
        <w:rPr>
          <w:rFonts w:ascii="標楷體" w:eastAsia="標楷體" w:hAnsi="標楷體"/>
        </w:rPr>
        <w:t>來做資料庫的</w:t>
      </w:r>
      <w:r w:rsidR="004C3775">
        <w:rPr>
          <w:rFonts w:ascii="標楷體" w:eastAsia="標楷體" w:hAnsi="標楷體" w:hint="eastAsia"/>
        </w:rPr>
        <w:t>索引</w:t>
      </w:r>
      <w:r w:rsidRPr="00085E3C">
        <w:rPr>
          <w:rFonts w:ascii="標楷體" w:eastAsia="標楷體" w:hAnsi="標楷體"/>
        </w:rPr>
        <w:t>，以</w:t>
      </w:r>
      <w:r w:rsidR="008E56CD">
        <w:rPr>
          <w:rFonts w:ascii="標楷體" w:eastAsia="標楷體" w:hAnsi="標楷體" w:hint="eastAsia"/>
        </w:rPr>
        <w:t>地點</w:t>
      </w:r>
      <w:r w:rsidRPr="00085E3C">
        <w:rPr>
          <w:rFonts w:ascii="標楷體" w:eastAsia="標楷體" w:hAnsi="標楷體"/>
        </w:rPr>
        <w:t>為主軸，初步去搜尋和該</w:t>
      </w:r>
      <w:r w:rsidR="00E31EC8">
        <w:rPr>
          <w:rFonts w:ascii="標楷體" w:eastAsia="標楷體" w:hAnsi="標楷體" w:hint="eastAsia"/>
        </w:rPr>
        <w:t>位置</w:t>
      </w:r>
      <w:r w:rsidRPr="00085E3C">
        <w:rPr>
          <w:rFonts w:ascii="標楷體" w:eastAsia="標楷體" w:hAnsi="標楷體"/>
        </w:rPr>
        <w:t>相近</w:t>
      </w:r>
      <w:r w:rsidR="00153DB6">
        <w:rPr>
          <w:rFonts w:ascii="標楷體" w:eastAsia="標楷體" w:hAnsi="標楷體"/>
        </w:rPr>
        <w:t>的周邊</w:t>
      </w:r>
      <w:r w:rsidR="00153DB6">
        <w:rPr>
          <w:rFonts w:ascii="標楷體" w:eastAsia="標楷體" w:hAnsi="標楷體" w:hint="eastAsia"/>
        </w:rPr>
        <w:t>圖片</w:t>
      </w:r>
      <w:r w:rsidRPr="00085E3C">
        <w:rPr>
          <w:rFonts w:ascii="標楷體" w:eastAsia="標楷體" w:hAnsi="標楷體"/>
        </w:rPr>
        <w:t>，之後再從</w:t>
      </w:r>
      <w:r w:rsidR="000A3D38">
        <w:rPr>
          <w:rFonts w:ascii="標楷體" w:eastAsia="標楷體" w:hAnsi="標楷體"/>
        </w:rPr>
        <w:t>這些被挑選出來的周邊照片再去做進一步的篩選和處理，進而</w:t>
      </w:r>
      <w:r w:rsidRPr="00085E3C">
        <w:rPr>
          <w:rFonts w:ascii="標楷體" w:eastAsia="標楷體" w:hAnsi="標楷體"/>
        </w:rPr>
        <w:t>合成全景圖，除此之外為了增加R-tree的附加效益以及提供更多人性化的功能，</w:t>
      </w:r>
      <w:r w:rsidRPr="00971312">
        <w:rPr>
          <w:rFonts w:ascii="標楷體" w:eastAsia="標楷體" w:hAnsi="標楷體"/>
        </w:rPr>
        <w:t>R-tree會融入Statistical Information Grid (STING) 的方法。</w:t>
      </w:r>
      <w:r w:rsidRPr="00971312">
        <w:rPr>
          <w:rFonts w:ascii="標楷體" w:eastAsia="標楷體" w:hAnsi="標楷體" w:hint="eastAsia"/>
        </w:rPr>
        <w:t>STING是階層式架構</w:t>
      </w:r>
      <w:r w:rsidRPr="00971312">
        <w:rPr>
          <w:rFonts w:ascii="標楷體" w:eastAsia="標楷體" w:hAnsi="標楷體"/>
        </w:rPr>
        <w:t>，</w:t>
      </w:r>
      <w:r w:rsidRPr="00971312">
        <w:rPr>
          <w:rFonts w:ascii="標楷體" w:eastAsia="標楷體" w:hAnsi="標楷體" w:hint="eastAsia"/>
        </w:rPr>
        <w:t>會將資料空間以眾多網格的方式呈現</w:t>
      </w:r>
      <w:r w:rsidRPr="00971312">
        <w:rPr>
          <w:rFonts w:ascii="標楷體" w:eastAsia="標楷體" w:hAnsi="標楷體"/>
        </w:rPr>
        <w:t>，</w:t>
      </w:r>
      <w:r w:rsidRPr="00971312">
        <w:rPr>
          <w:rFonts w:ascii="標楷體" w:eastAsia="標楷體" w:hAnsi="標楷體" w:hint="eastAsia"/>
        </w:rPr>
        <w:t>高階層彙整低階層的資訊[4]</w:t>
      </w:r>
      <w:r w:rsidRPr="00971312">
        <w:rPr>
          <w:rFonts w:ascii="標楷體" w:eastAsia="標楷體" w:hAnsi="標楷體"/>
        </w:rPr>
        <w:t xml:space="preserve"> 。本次研究因為空間資訊涵蓋著面積資訊，</w:t>
      </w:r>
    </w:p>
    <w:p w:rsidR="00971312" w:rsidRPr="00971312" w:rsidRDefault="00971312" w:rsidP="00364BF2">
      <w:pPr>
        <w:ind w:firstLine="360"/>
        <w:jc w:val="both"/>
        <w:rPr>
          <w:rFonts w:ascii="標楷體" w:eastAsia="標楷體" w:hAnsi="標楷體"/>
        </w:rPr>
      </w:pPr>
      <w:r w:rsidRPr="00971312">
        <w:rPr>
          <w:rFonts w:ascii="標楷體" w:eastAsia="標楷體" w:hAnsi="標楷體" w:hint="eastAsia"/>
        </w:rPr>
        <w:t>所以我們以STING為概念將其應用於R-tree的索引[5]</w:t>
      </w:r>
      <w:r w:rsidRPr="00971312">
        <w:rPr>
          <w:rFonts w:ascii="標楷體" w:eastAsia="標楷體" w:hAnsi="標楷體"/>
        </w:rPr>
        <w:t xml:space="preserve"> ，針對物件的面積提出下列的資料探勘項目，分別為1.涵蓋所有重疊區域的最小矩形</w:t>
      </w:r>
      <w:r w:rsidR="00523AF6">
        <w:rPr>
          <w:rFonts w:ascii="標楷體" w:eastAsia="標楷體" w:hAnsi="標楷體" w:hint="eastAsia"/>
        </w:rPr>
        <w:t>（</w:t>
      </w:r>
      <w:r w:rsidR="009E7BF3">
        <w:rPr>
          <w:rFonts w:ascii="標楷體" w:eastAsia="標楷體" w:hAnsi="標楷體"/>
        </w:rPr>
        <w:t>Minimum</w:t>
      </w:r>
      <w:r w:rsidR="009E7BF3">
        <w:rPr>
          <w:rFonts w:ascii="標楷體" w:eastAsia="標楷體" w:hAnsi="標楷體" w:hint="eastAsia"/>
        </w:rPr>
        <w:t xml:space="preserve"> </w:t>
      </w:r>
      <w:r w:rsidRPr="00971312">
        <w:rPr>
          <w:rFonts w:ascii="標楷體" w:eastAsia="標楷體" w:hAnsi="標楷體"/>
        </w:rPr>
        <w:t>Rectangle of Cover Total Overlap Region，簡稱</w:t>
      </w:r>
      <w:r w:rsidR="002923B9">
        <w:rPr>
          <w:rFonts w:ascii="標楷體" w:eastAsia="標楷體" w:hAnsi="標楷體"/>
        </w:rPr>
        <w:t>MRCTOR</w:t>
      </w:r>
      <w:r w:rsidR="002923B9">
        <w:rPr>
          <w:rFonts w:ascii="標楷體" w:eastAsia="標楷體" w:hAnsi="標楷體" w:hint="eastAsia"/>
        </w:rPr>
        <w:t>）</w:t>
      </w:r>
      <w:r w:rsidRPr="00971312">
        <w:rPr>
          <w:rFonts w:ascii="標楷體" w:eastAsia="標楷體" w:hAnsi="標楷體"/>
        </w:rPr>
        <w:t>，因為R-tree的</w:t>
      </w:r>
      <w:r w:rsidR="00341B8C">
        <w:rPr>
          <w:rFonts w:ascii="標楷體" w:eastAsia="標楷體" w:hAnsi="標楷體"/>
        </w:rPr>
        <w:t>MB</w:t>
      </w:r>
      <w:r w:rsidR="001D6322">
        <w:rPr>
          <w:rFonts w:ascii="標楷體" w:eastAsia="標楷體" w:hAnsi="標楷體" w:hint="eastAsia"/>
        </w:rPr>
        <w:t>R</w:t>
      </w:r>
      <w:r w:rsidRPr="00971312">
        <w:rPr>
          <w:rFonts w:ascii="標楷體" w:eastAsia="標楷體" w:hAnsi="標楷體"/>
        </w:rPr>
        <w:t xml:space="preserve">具有重疊的狀況，可以將這些重疊的面積視為"常被旅遊的範圍"，而MRCTOR提供涵蓋"所有的常被旅遊的範圍"的最小矩形，2.面積最大的重疊區域(The </w:t>
      </w:r>
      <w:r w:rsidRPr="00971312">
        <w:rPr>
          <w:rFonts w:ascii="標楷體" w:eastAsia="標楷體" w:hAnsi="標楷體"/>
        </w:rPr>
        <w:lastRenderedPageBreak/>
        <w:t>Largest Area of Overlap Region,簡稱LAOR)，LAOR提供涵蓋"最大的常被旅遊的範圍"的最小矩形，3.同時被最多物件重疊的區域</w:t>
      </w:r>
      <w:r w:rsidR="00D579A3">
        <w:rPr>
          <w:rFonts w:ascii="標楷體" w:eastAsia="標楷體" w:hAnsi="標楷體" w:hint="eastAsia"/>
        </w:rPr>
        <w:t>（</w:t>
      </w:r>
      <w:r w:rsidRPr="00971312">
        <w:rPr>
          <w:rFonts w:ascii="標楷體" w:eastAsia="標楷體" w:hAnsi="標楷體"/>
        </w:rPr>
        <w:t>Overlap Region with the Most Overlap Objects,簡稱</w:t>
      </w:r>
      <w:r w:rsidR="00D579A3">
        <w:rPr>
          <w:rFonts w:ascii="標楷體" w:eastAsia="標楷體" w:hAnsi="標楷體"/>
        </w:rPr>
        <w:t>ORMOO</w:t>
      </w:r>
      <w:r w:rsidR="00D579A3">
        <w:rPr>
          <w:rFonts w:ascii="標楷體" w:eastAsia="標楷體" w:hAnsi="標楷體" w:hint="eastAsia"/>
        </w:rPr>
        <w:t>）</w:t>
      </w:r>
      <w:r w:rsidRPr="00971312">
        <w:rPr>
          <w:rFonts w:ascii="標楷體" w:eastAsia="標楷體" w:hAnsi="標楷體"/>
        </w:rPr>
        <w:t>，ORMOO提供涵蓋"最常被旅遊的範圍"的最小矩形，以下將以圖示說明MRCTOR、LAOR、ORMOO</w:t>
      </w:r>
      <w:r w:rsidRPr="00971312">
        <w:rPr>
          <w:rFonts w:ascii="標楷體" w:eastAsia="標楷體" w:hAnsi="標楷體" w:hint="eastAsia"/>
        </w:rPr>
        <w:t>[5]</w:t>
      </w:r>
      <w:r w:rsidRPr="00971312">
        <w:rPr>
          <w:rFonts w:ascii="標楷體" w:eastAsia="標楷體" w:hAnsi="標楷體"/>
        </w:rPr>
        <w:t>。</w:t>
      </w:r>
    </w:p>
    <w:p w:rsidR="00971312" w:rsidRPr="00085E3C" w:rsidRDefault="00971312" w:rsidP="00364BF2">
      <w:pPr>
        <w:jc w:val="both"/>
        <w:rPr>
          <w:rFonts w:ascii="標楷體" w:eastAsia="標楷體" w:hAnsi="標楷體"/>
        </w:rPr>
      </w:pPr>
    </w:p>
    <w:p w:rsidR="00971312" w:rsidRDefault="00971312" w:rsidP="00364BF2">
      <w:pPr>
        <w:numPr>
          <w:ilvl w:val="0"/>
          <w:numId w:val="2"/>
        </w:numPr>
        <w:jc w:val="both"/>
        <w:rPr>
          <w:rFonts w:ascii="標楷體" w:eastAsia="標楷體" w:hAnsi="標楷體"/>
          <w:szCs w:val="24"/>
        </w:rPr>
      </w:pPr>
      <w:r w:rsidRPr="00AF6C63">
        <w:rPr>
          <w:rFonts w:ascii="標楷體" w:eastAsia="標楷體" w:hAnsi="標楷體"/>
        </w:rPr>
        <w:t>MRCTOR：涵蓋特定範圍內所有重疊區域的最小矩形</w:t>
      </w:r>
      <w:r w:rsidRPr="00AF6C63">
        <w:rPr>
          <w:rFonts w:ascii="標楷體" w:eastAsia="標楷體" w:hAnsi="標楷體" w:hint="eastAsia"/>
        </w:rPr>
        <w:t>，</w:t>
      </w:r>
      <w:r w:rsidRPr="00AF6C63">
        <w:rPr>
          <w:rFonts w:ascii="標楷體" w:eastAsia="標楷體" w:hAnsi="標楷體"/>
          <w:szCs w:val="24"/>
        </w:rPr>
        <w:t>圖</w:t>
      </w:r>
      <w:r w:rsidR="00D715B9">
        <w:rPr>
          <w:rFonts w:ascii="標楷體" w:eastAsia="標楷體" w:hAnsi="標楷體" w:hint="eastAsia"/>
          <w:szCs w:val="24"/>
        </w:rPr>
        <w:t>八</w:t>
      </w:r>
      <w:r w:rsidR="00D36D63">
        <w:rPr>
          <w:rFonts w:ascii="標楷體" w:eastAsia="標楷體" w:hAnsi="標楷體" w:hint="eastAsia"/>
          <w:szCs w:val="24"/>
        </w:rPr>
        <w:t>（</w:t>
      </w:r>
      <w:r w:rsidR="00D36D63">
        <w:rPr>
          <w:rFonts w:ascii="標楷體" w:eastAsia="標楷體" w:hAnsi="標楷體"/>
          <w:szCs w:val="24"/>
        </w:rPr>
        <w:t>a</w:t>
      </w:r>
      <w:r w:rsidR="00D36D63">
        <w:rPr>
          <w:rFonts w:ascii="標楷體" w:eastAsia="標楷體" w:hAnsi="標楷體" w:hint="eastAsia"/>
          <w:szCs w:val="24"/>
        </w:rPr>
        <w:t>）</w:t>
      </w:r>
      <w:r w:rsidRPr="00AF6C63">
        <w:rPr>
          <w:rFonts w:ascii="標楷體" w:eastAsia="標楷體" w:hAnsi="標楷體"/>
          <w:szCs w:val="24"/>
        </w:rPr>
        <w:t>表示</w:t>
      </w:r>
      <w:r w:rsidR="005B4EA6">
        <w:rPr>
          <w:rFonts w:ascii="標楷體" w:eastAsia="標楷體" w:hAnsi="標楷體" w:hint="eastAsia"/>
          <w:szCs w:val="24"/>
        </w:rPr>
        <w:t>（</w:t>
      </w:r>
      <w:r w:rsidRPr="00AF6C63">
        <w:rPr>
          <w:rFonts w:ascii="標楷體" w:eastAsia="標楷體" w:hAnsi="標楷體"/>
          <w:szCs w:val="24"/>
        </w:rPr>
        <w:t>物件3和物件</w:t>
      </w:r>
      <w:r w:rsidR="00D36D63">
        <w:rPr>
          <w:rFonts w:ascii="標楷體" w:eastAsia="標楷體" w:hAnsi="標楷體"/>
          <w:szCs w:val="24"/>
        </w:rPr>
        <w:t>4</w:t>
      </w:r>
      <w:r w:rsidR="00D36D63">
        <w:rPr>
          <w:rFonts w:ascii="標楷體" w:eastAsia="標楷體" w:hAnsi="標楷體" w:hint="eastAsia"/>
          <w:szCs w:val="24"/>
        </w:rPr>
        <w:t>）</w:t>
      </w:r>
      <w:r w:rsidRPr="00AF6C63">
        <w:rPr>
          <w:rFonts w:ascii="標楷體" w:eastAsia="標楷體" w:hAnsi="標楷體"/>
          <w:szCs w:val="24"/>
        </w:rPr>
        <w:t>、</w:t>
      </w:r>
      <w:r w:rsidR="00D36D63">
        <w:rPr>
          <w:rFonts w:ascii="標楷體" w:eastAsia="標楷體" w:hAnsi="標楷體" w:hint="eastAsia"/>
          <w:szCs w:val="24"/>
        </w:rPr>
        <w:t>（</w:t>
      </w:r>
      <w:r w:rsidRPr="00AF6C63">
        <w:rPr>
          <w:rFonts w:ascii="標楷體" w:eastAsia="標楷體" w:hAnsi="標楷體"/>
          <w:szCs w:val="24"/>
        </w:rPr>
        <w:t>物件3和物件</w:t>
      </w:r>
      <w:r w:rsidR="00D36D63">
        <w:rPr>
          <w:rFonts w:ascii="標楷體" w:eastAsia="標楷體" w:hAnsi="標楷體"/>
          <w:szCs w:val="24"/>
        </w:rPr>
        <w:t>5</w:t>
      </w:r>
      <w:r w:rsidR="00D36D63">
        <w:rPr>
          <w:rFonts w:ascii="標楷體" w:eastAsia="標楷體" w:hAnsi="標楷體" w:hint="eastAsia"/>
          <w:szCs w:val="24"/>
        </w:rPr>
        <w:t>）</w:t>
      </w:r>
      <w:r w:rsidRPr="00AF6C63">
        <w:rPr>
          <w:rFonts w:ascii="標楷體" w:eastAsia="標楷體" w:hAnsi="標楷體"/>
          <w:szCs w:val="24"/>
        </w:rPr>
        <w:t>的MBR彼此有重疊</w:t>
      </w:r>
      <w:r w:rsidRPr="00AF6C63">
        <w:rPr>
          <w:rFonts w:ascii="標楷體" w:eastAsia="標楷體" w:hAnsi="標楷體" w:hint="eastAsia"/>
          <w:szCs w:val="24"/>
        </w:rPr>
        <w:t>圖</w:t>
      </w:r>
      <w:r w:rsidR="00D715B9">
        <w:rPr>
          <w:rFonts w:ascii="標楷體" w:eastAsia="標楷體" w:hAnsi="標楷體" w:hint="eastAsia"/>
          <w:szCs w:val="24"/>
        </w:rPr>
        <w:t>八</w:t>
      </w:r>
      <w:r w:rsidR="00D36D63">
        <w:rPr>
          <w:rFonts w:ascii="標楷體" w:eastAsia="標楷體" w:hAnsi="標楷體" w:hint="eastAsia"/>
          <w:szCs w:val="24"/>
        </w:rPr>
        <w:t>（</w:t>
      </w:r>
      <w:r w:rsidR="00D36D63">
        <w:rPr>
          <w:rFonts w:ascii="標楷體" w:eastAsia="標楷體" w:hAnsi="標楷體"/>
          <w:szCs w:val="24"/>
        </w:rPr>
        <w:t>b</w:t>
      </w:r>
      <w:r w:rsidR="00D36D63">
        <w:rPr>
          <w:rFonts w:ascii="標楷體" w:eastAsia="標楷體" w:hAnsi="標楷體" w:hint="eastAsia"/>
          <w:szCs w:val="24"/>
        </w:rPr>
        <w:t>）</w:t>
      </w:r>
      <w:r w:rsidRPr="00AF6C63">
        <w:rPr>
          <w:rFonts w:ascii="標楷體" w:eastAsia="標楷體" w:hAnsi="標楷體" w:hint="eastAsia"/>
          <w:szCs w:val="24"/>
        </w:rPr>
        <w:t>表示涵蓋所有重疊區域的最小矩形</w:t>
      </w:r>
      <w:r w:rsidRPr="00AF6C63">
        <w:rPr>
          <w:rFonts w:ascii="標楷體" w:eastAsia="標楷體" w:hAnsi="標楷體"/>
          <w:szCs w:val="24"/>
        </w:rPr>
        <w:t>((x1,y1),(x2,y2))</w:t>
      </w:r>
      <w:r w:rsidRPr="00AF6C63">
        <w:rPr>
          <w:rFonts w:ascii="標楷體" w:eastAsia="標楷體" w:hAnsi="標楷體" w:hint="eastAsia"/>
          <w:szCs w:val="24"/>
        </w:rPr>
        <w:t>用來表示MRCTOR，儲存於物件A的父節點，</w:t>
      </w:r>
      <w:r w:rsidR="008E3C36">
        <w:rPr>
          <w:rFonts w:ascii="標楷體" w:eastAsia="標楷體" w:hAnsi="標楷體" w:hint="eastAsia"/>
          <w:szCs w:val="24"/>
        </w:rPr>
        <w:t>（</w:t>
      </w:r>
      <w:r w:rsidR="008E3C36">
        <w:rPr>
          <w:rFonts w:ascii="標楷體" w:eastAsia="標楷體" w:hAnsi="標楷體"/>
          <w:szCs w:val="24"/>
        </w:rPr>
        <w:t>x1,y1</w:t>
      </w:r>
      <w:r w:rsidR="008E3C36">
        <w:rPr>
          <w:rFonts w:ascii="標楷體" w:eastAsia="標楷體" w:hAnsi="標楷體" w:hint="eastAsia"/>
          <w:szCs w:val="24"/>
        </w:rPr>
        <w:t>）</w:t>
      </w:r>
      <w:r w:rsidRPr="00AF6C63">
        <w:rPr>
          <w:rFonts w:ascii="標楷體" w:eastAsia="標楷體" w:hAnsi="標楷體" w:hint="eastAsia"/>
          <w:szCs w:val="24"/>
        </w:rPr>
        <w:t>為MRCTOR左下角座標值，</w:t>
      </w:r>
      <w:r w:rsidR="00E55021">
        <w:rPr>
          <w:rFonts w:ascii="標楷體" w:eastAsia="標楷體" w:hAnsi="標楷體" w:hint="eastAsia"/>
          <w:szCs w:val="24"/>
        </w:rPr>
        <w:t>（x2,y2）</w:t>
      </w:r>
      <w:r w:rsidRPr="00AF6C63">
        <w:rPr>
          <w:rFonts w:ascii="標楷體" w:eastAsia="標楷體" w:hAnsi="標楷體" w:hint="eastAsia"/>
          <w:szCs w:val="24"/>
        </w:rPr>
        <w:t>為MRCTOR右上角座標值。</w:t>
      </w:r>
    </w:p>
    <w:p w:rsidR="00971312" w:rsidRDefault="00A97EE3" w:rsidP="00971312">
      <w:pPr>
        <w:rPr>
          <w:rFonts w:ascii="標楷體" w:eastAsia="標楷體" w:hAnsi="標楷體"/>
          <w:szCs w:val="24"/>
        </w:rPr>
      </w:pPr>
      <w:r>
        <w:rPr>
          <w:rFonts w:ascii="標楷體" w:eastAsia="標楷體" w:hAnsi="標楷體" w:hint="eastAsia"/>
          <w:noProof/>
          <w:szCs w:val="24"/>
        </w:rPr>
        <w:drawing>
          <wp:anchor distT="0" distB="0" distL="114300" distR="114300" simplePos="0" relativeHeight="251717632" behindDoc="0" locked="0" layoutInCell="1" allowOverlap="1">
            <wp:simplePos x="0" y="0"/>
            <wp:positionH relativeFrom="column">
              <wp:posOffset>2703830</wp:posOffset>
            </wp:positionH>
            <wp:positionV relativeFrom="paragraph">
              <wp:posOffset>120650</wp:posOffset>
            </wp:positionV>
            <wp:extent cx="2337435" cy="1647190"/>
            <wp:effectExtent l="0" t="0" r="0" b="0"/>
            <wp:wrapNone/>
            <wp:docPr id="23" name="物件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0594" cy="3155414"/>
                      <a:chOff x="4643406" y="214290"/>
                      <a:chExt cx="4500594" cy="3155414"/>
                    </a:xfrm>
                  </a:grpSpPr>
                  <a:grpSp>
                    <a:nvGrpSpPr>
                      <a:cNvPr id="137" name="群組 136"/>
                      <a:cNvGrpSpPr/>
                    </a:nvGrpSpPr>
                    <a:grpSpPr>
                      <a:xfrm>
                        <a:off x="4643406" y="214290"/>
                        <a:ext cx="4500594" cy="3155414"/>
                        <a:chOff x="4643406" y="214290"/>
                        <a:chExt cx="4500594" cy="3155414"/>
                      </a:xfrm>
                    </a:grpSpPr>
                    <a:grpSp>
                      <a:nvGrpSpPr>
                        <a:cNvPr id="3" name="群組 51"/>
                        <a:cNvGrpSpPr/>
                      </a:nvGrpSpPr>
                      <a:grpSpPr>
                        <a:xfrm>
                          <a:off x="4643438" y="214290"/>
                          <a:ext cx="3786214" cy="2786082"/>
                          <a:chOff x="4643438" y="214290"/>
                          <a:chExt cx="3786214" cy="2786082"/>
                        </a:xfrm>
                      </a:grpSpPr>
                      <a:grpSp>
                        <a:nvGrpSpPr>
                          <a:cNvPr id="5" name="群組 45"/>
                          <a:cNvGrpSpPr/>
                        </a:nvGrpSpPr>
                        <a:grpSpPr>
                          <a:xfrm>
                            <a:off x="4643438" y="214290"/>
                            <a:ext cx="3786214" cy="2786082"/>
                            <a:chOff x="4572000" y="428604"/>
                            <a:chExt cx="3786214" cy="2786082"/>
                          </a:xfrm>
                        </a:grpSpPr>
                        <a:grpSp>
                          <a:nvGrpSpPr>
                            <a:cNvPr id="10" name="群組 21"/>
                            <a:cNvGrpSpPr/>
                          </a:nvGrpSpPr>
                          <a:grpSpPr>
                            <a:xfrm>
                              <a:off x="4572000" y="428604"/>
                              <a:ext cx="3786214" cy="2786082"/>
                              <a:chOff x="1071538" y="857232"/>
                              <a:chExt cx="3786214" cy="2786082"/>
                            </a:xfrm>
                          </a:grpSpPr>
                          <a:grpSp>
                            <a:nvGrpSpPr>
                              <a:cNvPr id="12" name="群組 20"/>
                              <a:cNvGrpSpPr/>
                            </a:nvGrpSpPr>
                            <a:grpSpPr>
                              <a:xfrm>
                                <a:off x="1500166" y="1428736"/>
                                <a:ext cx="3071834" cy="2071702"/>
                                <a:chOff x="1500166" y="1428736"/>
                                <a:chExt cx="3071834" cy="2071702"/>
                              </a:xfrm>
                            </a:grpSpPr>
                            <a:grpSp>
                              <a:nvGrpSpPr>
                                <a:cNvPr id="16" name="群組 15"/>
                                <a:cNvGrpSpPr/>
                              </a:nvGrpSpPr>
                              <a:grpSpPr>
                                <a:xfrm>
                                  <a:off x="1571604" y="1428736"/>
                                  <a:ext cx="1143008" cy="369332"/>
                                  <a:chOff x="1571604" y="1428736"/>
                                  <a:chExt cx="1143008" cy="369332"/>
                                </a:xfrm>
                              </a:grpSpPr>
                              <a:sp>
                                <a:nvSpPr>
                                  <a:cNvPr id="21" name="矩形 4"/>
                                  <a:cNvSpPr/>
                                </a:nvSpPr>
                                <a:spPr>
                                  <a:xfrm>
                                    <a:off x="1571604" y="1428736"/>
                                    <a:ext cx="1143008" cy="35719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grpSp>
                            <a:grpSp>
                              <a:nvGrpSpPr>
                                <a:cNvPr id="17" name="群組 16"/>
                                <a:cNvGrpSpPr/>
                              </a:nvGrpSpPr>
                              <a:grpSpPr>
                                <a:xfrm>
                                  <a:off x="4071934" y="1428736"/>
                                  <a:ext cx="500066" cy="428628"/>
                                  <a:chOff x="4071934" y="1428736"/>
                                  <a:chExt cx="500066" cy="428628"/>
                                </a:xfrm>
                              </a:grpSpPr>
                              <a:sp>
                                <a:nvSpPr>
                                  <a:cNvPr id="8" name="矩形 7"/>
                                  <a:cNvSpPr/>
                                </a:nvSpPr>
                                <a:spPr>
                                  <a:xfrm>
                                    <a:off x="4071934" y="1428736"/>
                                    <a:ext cx="500066"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文字方塊 9"/>
                                  <a:cNvSpPr txBox="1"/>
                                </a:nvSpPr>
                                <a:spPr>
                                  <a:xfrm>
                                    <a:off x="414337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grpSp>
                            <a:grpSp>
                              <a:nvGrpSpPr>
                                <a:cNvPr id="18" name="群組 17"/>
                                <a:cNvGrpSpPr/>
                              </a:nvGrpSpPr>
                              <a:grpSpPr>
                                <a:xfrm>
                                  <a:off x="2000232" y="2143116"/>
                                  <a:ext cx="1571636" cy="785818"/>
                                  <a:chOff x="2000232" y="2143116"/>
                                  <a:chExt cx="1571636" cy="785818"/>
                                </a:xfrm>
                              </a:grpSpPr>
                              <a:sp>
                                <a:nvSpPr>
                                  <a:cNvPr id="4" name="矩形 3"/>
                                  <a:cNvSpPr/>
                                </a:nvSpPr>
                                <a:spPr>
                                  <a:xfrm>
                                    <a:off x="2000232" y="2143116"/>
                                    <a:ext cx="1571636" cy="78581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文字方塊 10"/>
                                  <a:cNvSpPr txBox="1"/>
                                </a:nvSpPr>
                                <a:spPr>
                                  <a:xfrm>
                                    <a:off x="2643174" y="214311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grpSp>
                            <a:grpSp>
                              <a:nvGrpSpPr>
                                <a:cNvPr id="19" name="群組 18"/>
                                <a:cNvGrpSpPr/>
                              </a:nvGrpSpPr>
                              <a:grpSpPr>
                                <a:xfrm>
                                  <a:off x="1500166" y="2500306"/>
                                  <a:ext cx="928694" cy="928694"/>
                                  <a:chOff x="1500166" y="2500306"/>
                                  <a:chExt cx="928694" cy="928694"/>
                                </a:xfrm>
                              </a:grpSpPr>
                              <a:sp>
                                <a:nvSpPr>
                                  <a:cNvPr id="6" name="矩形 5"/>
                                  <a:cNvSpPr/>
                                </a:nvSpPr>
                                <a:spPr>
                                  <a:xfrm>
                                    <a:off x="1500166" y="2500306"/>
                                    <a:ext cx="928694"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文字方塊 11"/>
                                  <a:cNvSpPr txBox="1"/>
                                </a:nvSpPr>
                                <a:spPr>
                                  <a:xfrm>
                                    <a:off x="1571604"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grpSp>
                            <a:grpSp>
                              <a:nvGrpSpPr>
                                <a:cNvPr id="20" name="群組 19"/>
                                <a:cNvGrpSpPr/>
                              </a:nvGrpSpPr>
                              <a:grpSpPr>
                                <a:xfrm>
                                  <a:off x="3214678" y="2571744"/>
                                  <a:ext cx="1214446" cy="928694"/>
                                  <a:chOff x="3214678" y="2571744"/>
                                  <a:chExt cx="1214446" cy="928694"/>
                                </a:xfrm>
                              </a:grpSpPr>
                              <a:sp>
                                <a:nvSpPr>
                                  <a:cNvPr id="7" name="矩形 6"/>
                                  <a:cNvSpPr/>
                                </a:nvSpPr>
                                <a:spPr>
                                  <a:xfrm>
                                    <a:off x="3214678" y="2571744"/>
                                    <a:ext cx="1214446"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文字方塊 12"/>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grpSp>
                          <a:sp>
                            <a:nvSpPr>
                              <a:cNvPr id="14" name="矩形 13"/>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文字方塊 14"/>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sp>
                          <a:nvSpPr>
                            <a:cNvPr id="45" name="矩形 44"/>
                            <a:cNvSpPr/>
                          </a:nvSpPr>
                          <a:spPr>
                            <a:xfrm>
                              <a:off x="5500694" y="2071678"/>
                              <a:ext cx="1571636" cy="428628"/>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7" name="文字方塊 46"/>
                          <a:cNvSpPr txBox="1"/>
                        </a:nvSpPr>
                        <a:spPr>
                          <a:xfrm>
                            <a:off x="5357818" y="2285992"/>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(x1, y1)</a:t>
                              </a:r>
                              <a:endParaRPr lang="zh-TW" altLang="en-US" sz="1200" dirty="0">
                                <a:solidFill>
                                  <a:srgbClr val="FF0000"/>
                                </a:solidFill>
                              </a:endParaRPr>
                            </a:p>
                          </a:txBody>
                          <a:useSpRect/>
                        </a:txSp>
                      </a:sp>
                      <a:sp>
                        <a:nvSpPr>
                          <a:cNvPr id="49" name="流程圖: 接點 48"/>
                          <a:cNvSpPr/>
                        </a:nvSpPr>
                        <a:spPr>
                          <a:xfrm>
                            <a:off x="5500694" y="2214554"/>
                            <a:ext cx="142876" cy="142876"/>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流程圖: 接點 49"/>
                          <a:cNvSpPr/>
                        </a:nvSpPr>
                        <a:spPr>
                          <a:xfrm>
                            <a:off x="7072330" y="1785926"/>
                            <a:ext cx="133352" cy="133352"/>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文字方塊 50"/>
                          <a:cNvSpPr txBox="1"/>
                        </a:nvSpPr>
                        <a:spPr>
                          <a:xfrm>
                            <a:off x="7143768" y="1571612"/>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(x2, y2)</a:t>
                              </a:r>
                              <a:endParaRPr lang="zh-TW" altLang="en-US" sz="1200" dirty="0">
                                <a:solidFill>
                                  <a:srgbClr val="FF0000"/>
                                </a:solidFill>
                              </a:endParaRPr>
                            </a:p>
                          </a:txBody>
                          <a:useSpRect/>
                        </a:txSp>
                      </a:sp>
                    </a:grpSp>
                    <a:sp>
                      <a:nvSpPr>
                        <a:cNvPr id="136" name="文字方塊 135"/>
                        <a:cNvSpPr txBox="1"/>
                      </a:nvSpPr>
                      <a:spPr>
                        <a:xfrm>
                          <a:off x="4643406" y="3000372"/>
                          <a:ext cx="4500594"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dirty="0" smtClean="0">
                                <a:latin typeface="標楷體" pitchFamily="65" charset="-120"/>
                                <a:ea typeface="標楷體" pitchFamily="65" charset="-120"/>
                              </a:rPr>
                              <a:t>圖</a:t>
                            </a:r>
                            <a:r>
                              <a:rPr lang="zh-TW" altLang="en-US" b="1" dirty="0">
                                <a:latin typeface="標楷體" pitchFamily="65" charset="-120"/>
                                <a:ea typeface="標楷體" pitchFamily="65" charset="-120"/>
                              </a:rPr>
                              <a:t>八</a:t>
                            </a:r>
                            <a:r>
                              <a:rPr lang="en-US" altLang="zh-TW" b="1" dirty="0" smtClean="0">
                                <a:latin typeface="標楷體" pitchFamily="65" charset="-120"/>
                                <a:ea typeface="標楷體" pitchFamily="65" charset="-120"/>
                              </a:rPr>
                              <a:t>(</a:t>
                            </a:r>
                            <a:r>
                              <a:rPr lang="en-US" altLang="zh-TW" b="1" dirty="0">
                                <a:latin typeface="標楷體" pitchFamily="65" charset="-120"/>
                                <a:ea typeface="標楷體" pitchFamily="65" charset="-120"/>
                              </a:rPr>
                              <a:t>b)</a:t>
                            </a:r>
                            <a:r>
                              <a:rPr lang="zh-TW" altLang="en-US" b="1" dirty="0">
                                <a:latin typeface="標楷體" pitchFamily="65" charset="-120"/>
                                <a:ea typeface="標楷體" pitchFamily="65" charset="-120"/>
                              </a:rPr>
                              <a:t>、涵蓋所有重疊區域的最小矩形</a:t>
                            </a:r>
                            <a:endParaRPr lang="zh-TW" altLang="en-US" dirty="0">
                              <a:latin typeface="標楷體" pitchFamily="65" charset="-120"/>
                              <a:ea typeface="標楷體" pitchFamily="65" charset="-120"/>
                            </a:endParaRPr>
                          </a:p>
                        </a:txBody>
                        <a:useSpRect/>
                      </a:txSp>
                    </a:sp>
                  </a:grpSp>
                </lc:lockedCanvas>
              </a:graphicData>
            </a:graphic>
          </wp:anchor>
        </w:drawing>
      </w:r>
      <w:r>
        <w:rPr>
          <w:rFonts w:ascii="標楷體" w:eastAsia="標楷體" w:hAnsi="標楷體" w:hint="eastAsia"/>
          <w:noProof/>
          <w:szCs w:val="24"/>
        </w:rPr>
        <w:drawing>
          <wp:anchor distT="0" distB="0" distL="114300" distR="114300" simplePos="0" relativeHeight="251716608" behindDoc="0" locked="0" layoutInCell="1" allowOverlap="1">
            <wp:simplePos x="0" y="0"/>
            <wp:positionH relativeFrom="column">
              <wp:posOffset>-47445</wp:posOffset>
            </wp:positionH>
            <wp:positionV relativeFrom="paragraph">
              <wp:posOffset>69011</wp:posOffset>
            </wp:positionV>
            <wp:extent cx="2390523" cy="1699404"/>
            <wp:effectExtent l="0" t="0" r="0" b="0"/>
            <wp:wrapNone/>
            <wp:docPr id="11" name="物件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3145890"/>
                      <a:chOff x="509558" y="295252"/>
                      <a:chExt cx="3786214" cy="3145890"/>
                    </a:xfrm>
                  </a:grpSpPr>
                  <a:grpSp>
                    <a:nvGrpSpPr>
                      <a:cNvPr id="135" name="群組 134"/>
                      <a:cNvGrpSpPr/>
                    </a:nvGrpSpPr>
                    <a:grpSpPr>
                      <a:xfrm>
                        <a:off x="509558" y="295252"/>
                        <a:ext cx="3786214" cy="3145890"/>
                        <a:chOff x="509558" y="295252"/>
                        <a:chExt cx="3786214" cy="3145890"/>
                      </a:xfrm>
                    </a:grpSpPr>
                    <a:grpSp>
                      <a:nvGrpSpPr>
                        <a:cNvPr id="3" name="群組 52"/>
                        <a:cNvGrpSpPr/>
                      </a:nvGrpSpPr>
                      <a:grpSpPr>
                        <a:xfrm>
                          <a:off x="509558" y="295252"/>
                          <a:ext cx="3786214" cy="2786082"/>
                          <a:chOff x="1142976" y="714356"/>
                          <a:chExt cx="3786214" cy="2786082"/>
                        </a:xfrm>
                      </a:grpSpPr>
                      <a:sp>
                        <a:nvSpPr>
                          <a:cNvPr id="54" name="矩形 53"/>
                          <a:cNvSpPr/>
                        </a:nvSpPr>
                        <a:spPr>
                          <a:xfrm>
                            <a:off x="2071670" y="2357430"/>
                            <a:ext cx="428628" cy="428628"/>
                          </a:xfrm>
                          <a:prstGeom prst="rect">
                            <a:avLst/>
                          </a:prstGeom>
                          <a:solidFill>
                            <a:schemeClr val="accent1">
                              <a:tint val="66000"/>
                              <a:satMod val="160000"/>
                            </a:schemeClr>
                          </a:solidFill>
                          <a:ln>
                            <a:solidFill>
                              <a:schemeClr val="tx2"/>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矩形 54"/>
                          <a:cNvSpPr/>
                        </a:nvSpPr>
                        <a:spPr>
                          <a:xfrm>
                            <a:off x="3286116" y="2428868"/>
                            <a:ext cx="357190" cy="357190"/>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 name="群組 24"/>
                          <a:cNvGrpSpPr/>
                        </a:nvGrpSpPr>
                        <a:grpSpPr>
                          <a:xfrm>
                            <a:off x="1142976" y="714356"/>
                            <a:ext cx="3786214" cy="2786082"/>
                            <a:chOff x="1071538" y="857232"/>
                            <a:chExt cx="3786214" cy="2786082"/>
                          </a:xfrm>
                        </a:grpSpPr>
                        <a:grpSp>
                          <a:nvGrpSpPr>
                            <a:cNvPr id="8" name="群組 20"/>
                            <a:cNvGrpSpPr/>
                          </a:nvGrpSpPr>
                          <a:grpSpPr>
                            <a:xfrm>
                              <a:off x="1500166" y="1428736"/>
                              <a:ext cx="3071834" cy="2071702"/>
                              <a:chOff x="1500166" y="1428736"/>
                              <a:chExt cx="3071834" cy="2071702"/>
                            </a:xfrm>
                          </a:grpSpPr>
                          <a:grpSp>
                            <a:nvGrpSpPr>
                              <a:cNvPr id="11" name="群組 15"/>
                              <a:cNvGrpSpPr/>
                            </a:nvGrpSpPr>
                            <a:grpSpPr>
                              <a:xfrm>
                                <a:off x="1571604" y="1428736"/>
                                <a:ext cx="1143008" cy="369332"/>
                                <a:chOff x="1571604" y="1428736"/>
                                <a:chExt cx="1143008" cy="369332"/>
                              </a:xfrm>
                            </a:grpSpPr>
                            <a:sp>
                              <a:nvSpPr>
                                <a:cNvPr id="73" name="矩形 4"/>
                                <a:cNvSpPr/>
                              </a:nvSpPr>
                              <a:spPr>
                                <a:xfrm>
                                  <a:off x="1571604" y="1428736"/>
                                  <a:ext cx="1143008" cy="35719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grpSp>
                          <a:grpSp>
                            <a:nvGrpSpPr>
                              <a:cNvPr id="12" name="群組 16"/>
                              <a:cNvGrpSpPr/>
                            </a:nvGrpSpPr>
                            <a:grpSpPr>
                              <a:xfrm>
                                <a:off x="4071934" y="1428736"/>
                                <a:ext cx="500066" cy="428628"/>
                                <a:chOff x="4071934" y="1428736"/>
                                <a:chExt cx="500066" cy="428628"/>
                              </a:xfrm>
                            </a:grpSpPr>
                            <a:sp>
                              <a:nvSpPr>
                                <a:cNvPr id="71" name="矩形 7"/>
                                <a:cNvSpPr/>
                              </a:nvSpPr>
                              <a:spPr>
                                <a:xfrm>
                                  <a:off x="4071934" y="1428736"/>
                                  <a:ext cx="500066"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文字方塊 9"/>
                                <a:cNvSpPr txBox="1"/>
                              </a:nvSpPr>
                              <a:spPr>
                                <a:xfrm>
                                  <a:off x="414337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grpSp>
                          <a:grpSp>
                            <a:nvGrpSpPr>
                              <a:cNvPr id="13" name="群組 17"/>
                              <a:cNvGrpSpPr/>
                            </a:nvGrpSpPr>
                            <a:grpSpPr>
                              <a:xfrm>
                                <a:off x="2000232" y="2143116"/>
                                <a:ext cx="1571636" cy="785818"/>
                                <a:chOff x="2000232" y="2143116"/>
                                <a:chExt cx="1571636" cy="785818"/>
                              </a:xfrm>
                            </a:grpSpPr>
                            <a:sp>
                              <a:nvSpPr>
                                <a:cNvPr id="69" name="矩形 3"/>
                                <a:cNvSpPr/>
                              </a:nvSpPr>
                              <a:spPr>
                                <a:xfrm>
                                  <a:off x="2000232" y="2143116"/>
                                  <a:ext cx="1571636" cy="78581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文字方塊 69"/>
                                <a:cNvSpPr txBox="1"/>
                              </a:nvSpPr>
                              <a:spPr>
                                <a:xfrm>
                                  <a:off x="2643174" y="214311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grpSp>
                          <a:grpSp>
                            <a:nvGrpSpPr>
                              <a:cNvPr id="14" name="群組 18"/>
                              <a:cNvGrpSpPr/>
                            </a:nvGrpSpPr>
                            <a:grpSpPr>
                              <a:xfrm>
                                <a:off x="1500166" y="2500306"/>
                                <a:ext cx="928694" cy="928694"/>
                                <a:chOff x="1500166" y="2500306"/>
                                <a:chExt cx="928694" cy="928694"/>
                              </a:xfrm>
                            </a:grpSpPr>
                            <a:sp>
                              <a:nvSpPr>
                                <a:cNvPr id="67" name="矩形 5"/>
                                <a:cNvSpPr/>
                              </a:nvSpPr>
                              <a:spPr>
                                <a:xfrm>
                                  <a:off x="1500166" y="2500306"/>
                                  <a:ext cx="928694"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文字方塊 67"/>
                                <a:cNvSpPr txBox="1"/>
                              </a:nvSpPr>
                              <a:spPr>
                                <a:xfrm>
                                  <a:off x="1714480"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grpSp>
                          <a:grpSp>
                            <a:nvGrpSpPr>
                              <a:cNvPr id="15" name="群組 19"/>
                              <a:cNvGrpSpPr/>
                            </a:nvGrpSpPr>
                            <a:grpSpPr>
                              <a:xfrm>
                                <a:off x="3214678" y="2571744"/>
                                <a:ext cx="1214446" cy="928694"/>
                                <a:chOff x="3214678" y="2571744"/>
                                <a:chExt cx="1214446" cy="928694"/>
                              </a:xfrm>
                            </a:grpSpPr>
                            <a:sp>
                              <a:nvSpPr>
                                <a:cNvPr id="65" name="矩形 6"/>
                                <a:cNvSpPr/>
                              </a:nvSpPr>
                              <a:spPr>
                                <a:xfrm>
                                  <a:off x="3214678" y="2571744"/>
                                  <a:ext cx="1214446"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文字方塊 65"/>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grpSp>
                        <a:sp>
                          <a:nvSpPr>
                            <a:cNvPr id="58" name="矩形 57"/>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文字方塊 58"/>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grpSp>
                    <a:sp>
                      <a:nvSpPr>
                        <a:cNvPr id="134" name="文字方塊 133"/>
                        <a:cNvSpPr txBox="1"/>
                      </a:nvSpPr>
                      <a:spPr>
                        <a:xfrm>
                          <a:off x="1071538" y="3071810"/>
                          <a:ext cx="2928958"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dirty="0" smtClean="0">
                                <a:latin typeface="標楷體" pitchFamily="65" charset="-120"/>
                                <a:ea typeface="標楷體" pitchFamily="65" charset="-120"/>
                              </a:rPr>
                              <a:t>圖</a:t>
                            </a:r>
                            <a:r>
                              <a:rPr lang="zh-TW" altLang="en-US" b="1" dirty="0">
                                <a:latin typeface="標楷體" pitchFamily="65" charset="-120"/>
                                <a:ea typeface="標楷體" pitchFamily="65" charset="-120"/>
                              </a:rPr>
                              <a:t>八</a:t>
                            </a:r>
                            <a:r>
                              <a:rPr lang="en-US" altLang="zh-TW" b="1" dirty="0" smtClean="0">
                                <a:latin typeface="標楷體" pitchFamily="65" charset="-120"/>
                                <a:ea typeface="標楷體" pitchFamily="65" charset="-120"/>
                              </a:rPr>
                              <a:t>(</a:t>
                            </a:r>
                            <a:r>
                              <a:rPr lang="en-US" altLang="zh-TW" b="1" dirty="0">
                                <a:latin typeface="標楷體" pitchFamily="65" charset="-120"/>
                                <a:ea typeface="標楷體" pitchFamily="65" charset="-120"/>
                              </a:rPr>
                              <a:t>a)</a:t>
                            </a:r>
                            <a:r>
                              <a:rPr lang="zh-TW" altLang="en-US" b="1" dirty="0">
                                <a:latin typeface="標楷體" pitchFamily="65" charset="-120"/>
                                <a:ea typeface="標楷體" pitchFamily="65" charset="-120"/>
                              </a:rPr>
                              <a:t>、所有重疊的區域</a:t>
                            </a:r>
                            <a:endParaRPr lang="zh-TW" altLang="en-US" dirty="0">
                              <a:latin typeface="標楷體" pitchFamily="65" charset="-120"/>
                              <a:ea typeface="標楷體" pitchFamily="65" charset="-120"/>
                            </a:endParaRPr>
                          </a:p>
                        </a:txBody>
                        <a:useSpRect/>
                      </a:txSp>
                    </a:sp>
                  </a:grpSp>
                </lc:lockedCanvas>
              </a:graphicData>
            </a:graphic>
          </wp:anchor>
        </w:drawing>
      </w: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A97EE3" w:rsidRPr="00DE02D4" w:rsidRDefault="00A97EE3" w:rsidP="00971312">
      <w:pPr>
        <w:rPr>
          <w:rFonts w:ascii="Calibri" w:hAnsi="Calibri"/>
        </w:rPr>
      </w:pPr>
    </w:p>
    <w:p w:rsidR="00971312" w:rsidRPr="00AF6C63" w:rsidRDefault="00971312" w:rsidP="004B2AB1">
      <w:pPr>
        <w:numPr>
          <w:ilvl w:val="0"/>
          <w:numId w:val="2"/>
        </w:numPr>
        <w:jc w:val="both"/>
        <w:rPr>
          <w:rFonts w:ascii="標楷體" w:eastAsia="標楷體" w:hAnsi="標楷體"/>
          <w:iCs/>
          <w:szCs w:val="24"/>
        </w:rPr>
      </w:pPr>
      <w:r w:rsidRPr="00AF6C63">
        <w:rPr>
          <w:rFonts w:ascii="標楷體" w:eastAsia="標楷體" w:hAnsi="標楷體"/>
        </w:rPr>
        <w:t>LAOR：特定範圍裡面積最大的重疊區域</w:t>
      </w:r>
      <w:r w:rsidRPr="00AF6C63">
        <w:rPr>
          <w:rFonts w:ascii="標楷體" w:eastAsia="標楷體" w:hAnsi="標楷體" w:hint="eastAsia"/>
        </w:rPr>
        <w:t>，</w:t>
      </w:r>
      <w:r w:rsidRPr="00AF6C63">
        <w:rPr>
          <w:rFonts w:ascii="標楷體" w:eastAsia="標楷體" w:hAnsi="標楷體"/>
          <w:szCs w:val="24"/>
        </w:rPr>
        <w:t>圖</w:t>
      </w:r>
      <w:r w:rsidR="00D715B9">
        <w:rPr>
          <w:rFonts w:ascii="標楷體" w:eastAsia="標楷體" w:hAnsi="標楷體" w:hint="eastAsia"/>
          <w:szCs w:val="24"/>
        </w:rPr>
        <w:t>九</w:t>
      </w:r>
      <w:r w:rsidR="003A0CD1">
        <w:rPr>
          <w:rFonts w:ascii="標楷體" w:eastAsia="標楷體" w:hAnsi="標楷體" w:hint="eastAsia"/>
          <w:szCs w:val="24"/>
        </w:rPr>
        <w:t>（</w:t>
      </w:r>
      <w:r w:rsidR="003A0CD1">
        <w:rPr>
          <w:rFonts w:ascii="標楷體" w:eastAsia="標楷體" w:hAnsi="標楷體"/>
          <w:szCs w:val="24"/>
        </w:rPr>
        <w:t>a</w:t>
      </w:r>
      <w:r w:rsidR="003A0CD1">
        <w:rPr>
          <w:rFonts w:ascii="標楷體" w:eastAsia="標楷體" w:hAnsi="標楷體" w:hint="eastAsia"/>
          <w:szCs w:val="24"/>
        </w:rPr>
        <w:t>）</w:t>
      </w:r>
      <w:r w:rsidRPr="00AF6C63">
        <w:rPr>
          <w:rFonts w:ascii="標楷體" w:eastAsia="標楷體" w:hAnsi="標楷體"/>
          <w:szCs w:val="24"/>
        </w:rPr>
        <w:t>表示</w:t>
      </w:r>
      <w:r w:rsidR="003A0CD1">
        <w:rPr>
          <w:rFonts w:ascii="標楷體" w:eastAsia="標楷體" w:hAnsi="標楷體" w:hint="eastAsia"/>
          <w:szCs w:val="24"/>
        </w:rPr>
        <w:t>（</w:t>
      </w:r>
      <w:r w:rsidRPr="00AF6C63">
        <w:rPr>
          <w:rFonts w:ascii="標楷體" w:eastAsia="標楷體" w:hAnsi="標楷體"/>
          <w:szCs w:val="24"/>
        </w:rPr>
        <w:t>物件</w:t>
      </w:r>
      <w:r w:rsidRPr="00AF6C63">
        <w:rPr>
          <w:rFonts w:ascii="標楷體" w:eastAsia="標楷體" w:hAnsi="標楷體" w:hint="eastAsia"/>
          <w:szCs w:val="24"/>
        </w:rPr>
        <w:t>1</w:t>
      </w:r>
      <w:r w:rsidRPr="00AF6C63">
        <w:rPr>
          <w:rFonts w:ascii="標楷體" w:eastAsia="標楷體" w:hAnsi="標楷體"/>
          <w:szCs w:val="24"/>
        </w:rPr>
        <w:t>和物件4和物件</w:t>
      </w:r>
      <w:r w:rsidRPr="00AF6C63">
        <w:rPr>
          <w:rFonts w:ascii="標楷體" w:eastAsia="標楷體" w:hAnsi="標楷體" w:hint="eastAsia"/>
          <w:szCs w:val="24"/>
        </w:rPr>
        <w:t>3</w:t>
      </w:r>
      <w:r w:rsidR="003A0CD1">
        <w:rPr>
          <w:rFonts w:ascii="標楷體" w:eastAsia="標楷體" w:hAnsi="標楷體" w:hint="eastAsia"/>
          <w:szCs w:val="24"/>
        </w:rPr>
        <w:t>）</w:t>
      </w:r>
      <w:r w:rsidRPr="00AF6C63">
        <w:rPr>
          <w:rFonts w:ascii="標楷體" w:eastAsia="標楷體" w:hAnsi="標楷體"/>
          <w:szCs w:val="24"/>
        </w:rPr>
        <w:t>、</w:t>
      </w:r>
      <w:r w:rsidR="003A0CD1">
        <w:rPr>
          <w:rFonts w:ascii="標楷體" w:eastAsia="標楷體" w:hAnsi="標楷體" w:hint="eastAsia"/>
          <w:szCs w:val="24"/>
        </w:rPr>
        <w:t>（</w:t>
      </w:r>
      <w:r w:rsidRPr="00AF6C63">
        <w:rPr>
          <w:rFonts w:ascii="標楷體" w:eastAsia="標楷體" w:hAnsi="標楷體"/>
          <w:szCs w:val="24"/>
        </w:rPr>
        <w:t>物件</w:t>
      </w:r>
      <w:r w:rsidRPr="00AF6C63">
        <w:rPr>
          <w:rFonts w:ascii="標楷體" w:eastAsia="標楷體" w:hAnsi="標楷體" w:hint="eastAsia"/>
          <w:szCs w:val="24"/>
        </w:rPr>
        <w:t>2</w:t>
      </w:r>
      <w:r w:rsidRPr="00AF6C63">
        <w:rPr>
          <w:rFonts w:ascii="標楷體" w:eastAsia="標楷體" w:hAnsi="標楷體"/>
          <w:szCs w:val="24"/>
        </w:rPr>
        <w:t>和物件</w:t>
      </w:r>
      <w:r w:rsidR="003A0CD1">
        <w:rPr>
          <w:rFonts w:ascii="標楷體" w:eastAsia="標楷體" w:hAnsi="標楷體"/>
          <w:szCs w:val="24"/>
        </w:rPr>
        <w:t>5</w:t>
      </w:r>
      <w:r w:rsidR="003A0CD1">
        <w:rPr>
          <w:rFonts w:ascii="標楷體" w:eastAsia="標楷體" w:hAnsi="標楷體" w:hint="eastAsia"/>
          <w:szCs w:val="24"/>
        </w:rPr>
        <w:t>）</w:t>
      </w:r>
      <w:r w:rsidRPr="00AF6C63">
        <w:rPr>
          <w:rFonts w:ascii="標楷體" w:eastAsia="標楷體" w:hAnsi="標楷體"/>
          <w:szCs w:val="24"/>
        </w:rPr>
        <w:t>的MBR彼此有重疊</w:t>
      </w:r>
      <w:r w:rsidRPr="00AF6C63">
        <w:rPr>
          <w:rFonts w:ascii="標楷體" w:eastAsia="標楷體" w:hAnsi="標楷體" w:hint="eastAsia"/>
          <w:szCs w:val="24"/>
        </w:rPr>
        <w:t>圖</w:t>
      </w:r>
      <w:r w:rsidR="00D715B9">
        <w:rPr>
          <w:rFonts w:ascii="標楷體" w:eastAsia="標楷體" w:hAnsi="標楷體" w:hint="eastAsia"/>
          <w:szCs w:val="24"/>
        </w:rPr>
        <w:t>九</w:t>
      </w:r>
      <w:r w:rsidR="003A0CD1">
        <w:rPr>
          <w:rFonts w:ascii="標楷體" w:eastAsia="標楷體" w:hAnsi="標楷體" w:hint="eastAsia"/>
          <w:szCs w:val="24"/>
        </w:rPr>
        <w:t>（</w:t>
      </w:r>
      <w:r w:rsidR="003A0CD1">
        <w:rPr>
          <w:rFonts w:ascii="標楷體" w:eastAsia="標楷體" w:hAnsi="標楷體"/>
          <w:szCs w:val="24"/>
        </w:rPr>
        <w:t>b</w:t>
      </w:r>
      <w:r w:rsidR="003A0CD1">
        <w:rPr>
          <w:rFonts w:ascii="標楷體" w:eastAsia="標楷體" w:hAnsi="標楷體" w:hint="eastAsia"/>
          <w:szCs w:val="24"/>
        </w:rPr>
        <w:t>）</w:t>
      </w:r>
      <w:r w:rsidRPr="00AF6C63">
        <w:rPr>
          <w:rFonts w:ascii="標楷體" w:eastAsia="標楷體" w:hAnsi="標楷體" w:hint="eastAsia"/>
          <w:szCs w:val="24"/>
        </w:rPr>
        <w:t>表示重疊區域裡最大的面積，因為兩個斜線區域面積相等，選擇涵蓋較多MBR的斜線區域</w:t>
      </w:r>
      <w:r w:rsidRPr="00AF6C63">
        <w:rPr>
          <w:rFonts w:ascii="標楷體" w:eastAsia="標楷體" w:hAnsi="標楷體"/>
          <w:szCs w:val="24"/>
        </w:rPr>
        <w:t>((x1,y1),(x2,y2)</w:t>
      </w:r>
      <w:r w:rsidRPr="00AF6C63">
        <w:rPr>
          <w:rFonts w:ascii="標楷體" w:eastAsia="標楷體" w:hAnsi="標楷體" w:hint="eastAsia"/>
          <w:szCs w:val="24"/>
        </w:rPr>
        <w:t>,</w:t>
      </w:r>
      <w:r w:rsidRPr="00AF6C63">
        <w:rPr>
          <w:rFonts w:ascii="標楷體" w:eastAsia="標楷體" w:hAnsi="標楷體"/>
          <w:iCs/>
          <w:szCs w:val="24"/>
        </w:rPr>
        <w:t>NRectLAOR</w:t>
      </w:r>
      <w:r w:rsidRPr="00AF6C63">
        <w:rPr>
          <w:rFonts w:ascii="標楷體" w:eastAsia="標楷體" w:hAnsi="標楷體"/>
          <w:szCs w:val="24"/>
        </w:rPr>
        <w:t>)</w:t>
      </w:r>
      <w:r w:rsidRPr="00AF6C63">
        <w:rPr>
          <w:rFonts w:ascii="標楷體" w:eastAsia="標楷體" w:hAnsi="標楷體" w:hint="eastAsia"/>
          <w:szCs w:val="24"/>
        </w:rPr>
        <w:t>用來表示</w:t>
      </w:r>
      <w:r w:rsidRPr="00AF6C63">
        <w:rPr>
          <w:rFonts w:ascii="標楷體" w:eastAsia="標楷體" w:hAnsi="標楷體"/>
          <w:szCs w:val="24"/>
        </w:rPr>
        <w:t>LAOR</w:t>
      </w:r>
      <w:r w:rsidRPr="00AF6C63">
        <w:rPr>
          <w:rFonts w:ascii="標楷體" w:eastAsia="標楷體" w:hAnsi="標楷體" w:hint="eastAsia"/>
          <w:szCs w:val="24"/>
        </w:rPr>
        <w:t>，儲存於物件A的父節點，</w:t>
      </w:r>
      <w:r w:rsidRPr="00AF6C63">
        <w:rPr>
          <w:rFonts w:ascii="標楷體" w:eastAsia="標楷體" w:hAnsi="標楷體"/>
          <w:szCs w:val="24"/>
        </w:rPr>
        <w:t>(x1,y1)</w:t>
      </w:r>
      <w:r w:rsidRPr="00AF6C63">
        <w:rPr>
          <w:rFonts w:ascii="標楷體" w:eastAsia="標楷體" w:hAnsi="標楷體" w:hint="eastAsia"/>
          <w:szCs w:val="24"/>
        </w:rPr>
        <w:t>為</w:t>
      </w:r>
      <w:r w:rsidRPr="00AF6C63">
        <w:rPr>
          <w:rFonts w:ascii="標楷體" w:eastAsia="標楷體" w:hAnsi="標楷體"/>
          <w:szCs w:val="24"/>
        </w:rPr>
        <w:t>LAOR</w:t>
      </w:r>
      <w:r w:rsidRPr="00AF6C63">
        <w:rPr>
          <w:rFonts w:ascii="標楷體" w:eastAsia="標楷體" w:hAnsi="標楷體" w:hint="eastAsia"/>
          <w:szCs w:val="24"/>
        </w:rPr>
        <w:t>左下角座標值，(x2,y2)為</w:t>
      </w:r>
      <w:r w:rsidRPr="00AF6C63">
        <w:rPr>
          <w:rFonts w:ascii="標楷體" w:eastAsia="標楷體" w:hAnsi="標楷體"/>
          <w:szCs w:val="24"/>
        </w:rPr>
        <w:t>LAOR</w:t>
      </w:r>
      <w:r w:rsidRPr="00AF6C63">
        <w:rPr>
          <w:rFonts w:ascii="標楷體" w:eastAsia="標楷體" w:hAnsi="標楷體" w:hint="eastAsia"/>
          <w:szCs w:val="24"/>
        </w:rPr>
        <w:t>右上角座標值，</w:t>
      </w:r>
      <w:r w:rsidRPr="00AF6C63">
        <w:rPr>
          <w:rFonts w:ascii="標楷體" w:eastAsia="標楷體" w:hAnsi="標楷體"/>
          <w:iCs/>
          <w:szCs w:val="24"/>
        </w:rPr>
        <w:t>NRectLAOR</w:t>
      </w:r>
      <w:r w:rsidRPr="00AF6C63">
        <w:rPr>
          <w:rFonts w:ascii="標楷體" w:eastAsia="標楷體" w:hAnsi="標楷體" w:hint="eastAsia"/>
          <w:iCs/>
          <w:szCs w:val="24"/>
        </w:rPr>
        <w:t>紀錄重疊物件的個數。</w:t>
      </w:r>
    </w:p>
    <w:p w:rsidR="00971312" w:rsidRPr="005E18AD" w:rsidRDefault="00A64101" w:rsidP="005E18AD">
      <w:pPr>
        <w:rPr>
          <w:rFonts w:ascii="標楷體" w:eastAsia="標楷體" w:hAnsi="標楷體"/>
          <w:iCs/>
          <w:szCs w:val="24"/>
        </w:rPr>
      </w:pPr>
      <w:r>
        <w:rPr>
          <w:noProof/>
        </w:rPr>
        <w:drawing>
          <wp:anchor distT="0" distB="0" distL="114300" distR="114300" simplePos="0" relativeHeight="251660288" behindDoc="0" locked="0" layoutInCell="1" allowOverlap="1" wp14:anchorId="2AA46AC7" wp14:editId="00A11FD3">
            <wp:simplePos x="0" y="0"/>
            <wp:positionH relativeFrom="column">
              <wp:posOffset>2675717</wp:posOffset>
            </wp:positionH>
            <wp:positionV relativeFrom="paragraph">
              <wp:posOffset>5888</wp:posOffset>
            </wp:positionV>
            <wp:extent cx="2173605" cy="1517650"/>
            <wp:effectExtent l="0" t="0" r="0" b="0"/>
            <wp:wrapNone/>
            <wp:docPr id="25" name="物件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3155414"/>
                      <a:chOff x="4500562" y="3429000"/>
                      <a:chExt cx="3786214" cy="3155414"/>
                    </a:xfrm>
                  </a:grpSpPr>
                  <a:grpSp>
                    <a:nvGrpSpPr>
                      <a:cNvPr id="144" name="群組 143"/>
                      <a:cNvGrpSpPr/>
                    </a:nvGrpSpPr>
                    <a:grpSpPr>
                      <a:xfrm>
                        <a:off x="4500562" y="3429000"/>
                        <a:ext cx="3786214" cy="3155414"/>
                        <a:chOff x="4429124" y="3429000"/>
                        <a:chExt cx="3786214" cy="3155414"/>
                      </a:xfrm>
                    </a:grpSpPr>
                    <a:sp>
                      <a:nvSpPr>
                        <a:cNvPr id="132" name="文字方塊 131"/>
                        <a:cNvSpPr txBox="1"/>
                      </a:nvSpPr>
                      <a:spPr>
                        <a:xfrm>
                          <a:off x="4643438" y="5643578"/>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(x1, y1)</a:t>
                            </a:r>
                            <a:endParaRPr lang="zh-TW" altLang="en-US" sz="1200" dirty="0">
                              <a:solidFill>
                                <a:srgbClr val="FF0000"/>
                              </a:solidFill>
                            </a:endParaRPr>
                          </a:p>
                        </a:txBody>
                        <a:useSpRect/>
                      </a:txSp>
                    </a:sp>
                    <a:sp>
                      <a:nvSpPr>
                        <a:cNvPr id="133" name="文字方塊 132"/>
                        <a:cNvSpPr txBox="1"/>
                      </a:nvSpPr>
                      <a:spPr>
                        <a:xfrm>
                          <a:off x="5643570" y="4929198"/>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(x2, y2)</a:t>
                            </a:r>
                            <a:endParaRPr lang="zh-TW" altLang="en-US" sz="1200" dirty="0">
                              <a:solidFill>
                                <a:srgbClr val="FF0000"/>
                              </a:solidFill>
                            </a:endParaRPr>
                          </a:p>
                        </a:txBody>
                        <a:useSpRect/>
                      </a:txSp>
                    </a:sp>
                    <a:grpSp>
                      <a:nvGrpSpPr>
                        <a:cNvPr id="5" name="群組 140"/>
                        <a:cNvGrpSpPr/>
                      </a:nvGrpSpPr>
                      <a:grpSpPr>
                        <a:xfrm>
                          <a:off x="4429124" y="3429000"/>
                          <a:ext cx="3786214" cy="3155414"/>
                          <a:chOff x="4643438" y="3357562"/>
                          <a:chExt cx="3786214" cy="3155414"/>
                        </a:xfrm>
                      </a:grpSpPr>
                      <a:grpSp>
                        <a:nvGrpSpPr>
                          <a:cNvPr id="8" name="群組 108"/>
                          <a:cNvGrpSpPr/>
                        </a:nvGrpSpPr>
                        <a:grpSpPr>
                          <a:xfrm>
                            <a:off x="4643438" y="3357562"/>
                            <a:ext cx="3786214" cy="2786082"/>
                            <a:chOff x="500034" y="3143248"/>
                            <a:chExt cx="3786214" cy="2786082"/>
                          </a:xfrm>
                        </a:grpSpPr>
                        <a:grpSp>
                          <a:nvGrpSpPr>
                            <a:cNvPr id="10" name="群組 24"/>
                            <a:cNvGrpSpPr/>
                          </a:nvGrpSpPr>
                          <a:grpSpPr>
                            <a:xfrm>
                              <a:off x="500034" y="3143248"/>
                              <a:ext cx="3786214" cy="2786082"/>
                              <a:chOff x="1071538" y="857232"/>
                              <a:chExt cx="3786214" cy="2786082"/>
                            </a:xfrm>
                          </a:grpSpPr>
                          <a:grpSp>
                            <a:nvGrpSpPr>
                              <a:cNvPr id="22" name="群組 20"/>
                              <a:cNvGrpSpPr/>
                            </a:nvGrpSpPr>
                            <a:grpSpPr>
                              <a:xfrm>
                                <a:off x="1714480" y="1428736"/>
                                <a:ext cx="2286016" cy="1869530"/>
                                <a:chOff x="1714480" y="1428736"/>
                                <a:chExt cx="2286016" cy="1869530"/>
                              </a:xfrm>
                            </a:grpSpPr>
                            <a:sp>
                              <a:nvSpPr>
                                <a:cNvPr id="126"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128" name="文字方塊 127"/>
                                <a:cNvSpPr txBox="1"/>
                              </a:nvSpPr>
                              <a:spPr>
                                <a:xfrm>
                                  <a:off x="1714480"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129" name="文字方塊 128"/>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grpSp>
                          <a:sp>
                            <a:nvSpPr>
                              <a:cNvPr id="124" name="矩形 123"/>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文字方塊 124"/>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sp>
                          <a:nvSpPr>
                            <a:cNvPr id="111" name="矩形 110"/>
                            <a:cNvSpPr/>
                          </a:nvSpPr>
                          <a:spPr>
                            <a:xfrm>
                              <a:off x="1071538" y="4643446"/>
                              <a:ext cx="642942" cy="71438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2" name="矩形 111"/>
                            <a:cNvSpPr/>
                          </a:nvSpPr>
                          <a:spPr>
                            <a:xfrm>
                              <a:off x="1357290" y="4929198"/>
                              <a:ext cx="2357454"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3" name="矩形 112"/>
                            <a:cNvSpPr/>
                          </a:nvSpPr>
                          <a:spPr>
                            <a:xfrm>
                              <a:off x="1357290" y="4929198"/>
                              <a:ext cx="357190" cy="91440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矩形 113"/>
                            <a:cNvSpPr/>
                          </a:nvSpPr>
                          <a:spPr>
                            <a:xfrm>
                              <a:off x="3357554" y="3571876"/>
                              <a:ext cx="714380"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矩形 114"/>
                            <a:cNvSpPr/>
                          </a:nvSpPr>
                          <a:spPr>
                            <a:xfrm>
                              <a:off x="2571736" y="4071942"/>
                              <a:ext cx="1143008" cy="642942"/>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矩形 115"/>
                            <a:cNvSpPr/>
                          </a:nvSpPr>
                          <a:spPr>
                            <a:xfrm>
                              <a:off x="1357290" y="4929198"/>
                              <a:ext cx="357190" cy="428628"/>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文字方塊 8"/>
                            <a:cNvSpPr txBox="1"/>
                          </a:nvSpPr>
                          <a:spPr>
                            <a:xfrm>
                              <a:off x="1071538" y="464344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sp>
                          <a:nvSpPr>
                            <a:cNvPr id="119" name="文字方塊 9"/>
                            <a:cNvSpPr txBox="1"/>
                          </a:nvSpPr>
                          <a:spPr>
                            <a:xfrm>
                              <a:off x="3714744" y="357187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sp>
                          <a:nvSpPr>
                            <a:cNvPr id="120" name="文字方塊 119"/>
                            <a:cNvSpPr txBox="1"/>
                          </a:nvSpPr>
                          <a:spPr>
                            <a:xfrm>
                              <a:off x="2428860" y="4929198"/>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sp>
                          <a:nvSpPr>
                            <a:cNvPr id="121" name="文字方塊 120"/>
                            <a:cNvSpPr txBox="1"/>
                          </a:nvSpPr>
                          <a:spPr>
                            <a:xfrm>
                              <a:off x="1428728" y="542926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sp>
                          <a:nvSpPr>
                            <a:cNvPr id="122" name="文字方塊 121"/>
                            <a:cNvSpPr txBox="1"/>
                          </a:nvSpPr>
                          <a:spPr>
                            <a:xfrm>
                              <a:off x="2857488" y="407194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sp>
                        <a:nvSpPr>
                          <a:cNvPr id="140" name="文字方塊 139"/>
                          <a:cNvSpPr txBox="1"/>
                        </a:nvSpPr>
                        <a:spPr>
                          <a:xfrm>
                            <a:off x="4929190" y="6143644"/>
                            <a:ext cx="350046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dirty="0" smtClean="0">
                                  <a:latin typeface="標楷體" pitchFamily="65" charset="-120"/>
                                  <a:ea typeface="標楷體" pitchFamily="65" charset="-120"/>
                                </a:rPr>
                                <a:t>圖</a:t>
                              </a:r>
                              <a:r>
                                <a:rPr lang="zh-TW" altLang="en-US" b="1" dirty="0">
                                  <a:latin typeface="標楷體" pitchFamily="65" charset="-120"/>
                                  <a:ea typeface="標楷體" pitchFamily="65" charset="-120"/>
                                </a:rPr>
                                <a:t>九</a:t>
                              </a:r>
                              <a:r>
                                <a:rPr lang="en-US" altLang="zh-TW" b="1" dirty="0" smtClean="0">
                                  <a:latin typeface="標楷體" pitchFamily="65" charset="-120"/>
                                  <a:ea typeface="標楷體" pitchFamily="65" charset="-120"/>
                                </a:rPr>
                                <a:t>(</a:t>
                              </a:r>
                              <a:r>
                                <a:rPr lang="en-US" altLang="zh-TW" b="1" dirty="0">
                                  <a:latin typeface="標楷體" pitchFamily="65" charset="-120"/>
                                  <a:ea typeface="標楷體" pitchFamily="65" charset="-120"/>
                                </a:rPr>
                                <a:t>b)</a:t>
                              </a:r>
                              <a:r>
                                <a:rPr lang="zh-TW" altLang="en-US" b="1" dirty="0">
                                  <a:latin typeface="標楷體" pitchFamily="65" charset="-120"/>
                                  <a:ea typeface="標楷體" pitchFamily="65" charset="-120"/>
                                </a:rPr>
                                <a:t>、面積最大的重疊區域</a:t>
                              </a:r>
                              <a:endParaRPr lang="zh-TW" altLang="en-US" dirty="0">
                                <a:latin typeface="標楷體" pitchFamily="65" charset="-120"/>
                                <a:ea typeface="標楷體" pitchFamily="65" charset="-120"/>
                              </a:endParaRPr>
                            </a:p>
                          </a:txBody>
                          <a:useSpRect/>
                        </a:txSp>
                      </a:sp>
                    </a:grpSp>
                    <a:sp>
                      <a:nvSpPr>
                        <a:cNvPr id="142" name="流程圖: 接點 141"/>
                        <a:cNvSpPr/>
                      </a:nvSpPr>
                      <a:spPr>
                        <a:xfrm>
                          <a:off x="5572132" y="5143512"/>
                          <a:ext cx="133352" cy="133352"/>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流程圖: 接點 142"/>
                        <a:cNvSpPr/>
                      </a:nvSpPr>
                      <a:spPr>
                        <a:xfrm>
                          <a:off x="5214942" y="5572140"/>
                          <a:ext cx="133352" cy="133352"/>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anchor>
        </w:drawing>
      </w:r>
      <w:r>
        <w:rPr>
          <w:noProof/>
        </w:rPr>
        <w:drawing>
          <wp:anchor distT="0" distB="0" distL="114300" distR="114300" simplePos="0" relativeHeight="251645952" behindDoc="0" locked="0" layoutInCell="1" allowOverlap="1" wp14:anchorId="4907983D" wp14:editId="43682EA8">
            <wp:simplePos x="0" y="0"/>
            <wp:positionH relativeFrom="column">
              <wp:posOffset>65751</wp:posOffset>
            </wp:positionH>
            <wp:positionV relativeFrom="paragraph">
              <wp:posOffset>7851</wp:posOffset>
            </wp:positionV>
            <wp:extent cx="2143533" cy="1518249"/>
            <wp:effectExtent l="0" t="0" r="9117" b="0"/>
            <wp:wrapNone/>
            <wp:docPr id="24" name="物件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3155414"/>
                      <a:chOff x="428596" y="3357562"/>
                      <a:chExt cx="3786214" cy="3155414"/>
                    </a:xfrm>
                  </a:grpSpPr>
                  <a:grpSp>
                    <a:nvGrpSpPr>
                      <a:cNvPr id="139" name="群組 138"/>
                      <a:cNvGrpSpPr/>
                    </a:nvGrpSpPr>
                    <a:grpSpPr>
                      <a:xfrm>
                        <a:off x="428596" y="3357562"/>
                        <a:ext cx="3786214" cy="3155414"/>
                        <a:chOff x="500034" y="3143248"/>
                        <a:chExt cx="3786214" cy="3155414"/>
                      </a:xfrm>
                    </a:grpSpPr>
                    <a:grpSp>
                      <a:nvGrpSpPr>
                        <a:cNvPr id="3" name="群組 86"/>
                        <a:cNvGrpSpPr/>
                      </a:nvGrpSpPr>
                      <a:grpSpPr>
                        <a:xfrm>
                          <a:off x="500034" y="3143248"/>
                          <a:ext cx="3786214" cy="2786082"/>
                          <a:chOff x="500034" y="3143248"/>
                          <a:chExt cx="3786214" cy="2786082"/>
                        </a:xfrm>
                      </a:grpSpPr>
                      <a:grpSp>
                        <a:nvGrpSpPr>
                          <a:cNvPr id="5" name="群組 24"/>
                          <a:cNvGrpSpPr/>
                        </a:nvGrpSpPr>
                        <a:grpSpPr>
                          <a:xfrm>
                            <a:off x="500034" y="3143248"/>
                            <a:ext cx="3786214" cy="2786082"/>
                            <a:chOff x="1071538" y="857232"/>
                            <a:chExt cx="3786214" cy="2786082"/>
                          </a:xfrm>
                        </a:grpSpPr>
                        <a:grpSp>
                          <a:nvGrpSpPr>
                            <a:cNvPr id="18" name="群組 20"/>
                            <a:cNvGrpSpPr/>
                          </a:nvGrpSpPr>
                          <a:grpSpPr>
                            <a:xfrm>
                              <a:off x="1714480" y="1428736"/>
                              <a:ext cx="2286016" cy="1869530"/>
                              <a:chOff x="1714480" y="1428736"/>
                              <a:chExt cx="2286016" cy="1869530"/>
                            </a:xfrm>
                          </a:grpSpPr>
                          <a:sp>
                            <a:nvSpPr>
                              <a:cNvPr id="43"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39" name="文字方塊 38"/>
                              <a:cNvSpPr txBox="1"/>
                            </a:nvSpPr>
                            <a:spPr>
                              <a:xfrm>
                                <a:off x="2643174" y="214311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37" name="文字方塊 36"/>
                              <a:cNvSpPr txBox="1"/>
                            </a:nvSpPr>
                            <a:spPr>
                              <a:xfrm>
                                <a:off x="1714480"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35" name="文字方塊 34"/>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grpSp>
                        <a:sp>
                          <a:nvSpPr>
                            <a:cNvPr id="27" name="矩形 26"/>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文字方塊 27"/>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sp>
                        <a:nvSpPr>
                          <a:cNvPr id="75" name="矩形 74"/>
                          <a:cNvSpPr/>
                        </a:nvSpPr>
                        <a:spPr>
                          <a:xfrm>
                            <a:off x="1071538" y="4643446"/>
                            <a:ext cx="642942" cy="71438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1357290" y="4929198"/>
                            <a:ext cx="2357454"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1357290" y="4929198"/>
                            <a:ext cx="357190" cy="91440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3357554" y="3571876"/>
                            <a:ext cx="714380"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矩形 78"/>
                          <a:cNvSpPr/>
                        </a:nvSpPr>
                        <a:spPr>
                          <a:xfrm>
                            <a:off x="2571736" y="4071942"/>
                            <a:ext cx="1143008" cy="642942"/>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1357290" y="4929198"/>
                            <a:ext cx="357190" cy="428628"/>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3357554" y="4071942"/>
                            <a:ext cx="357190" cy="428628"/>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文字方塊 8"/>
                          <a:cNvSpPr txBox="1"/>
                        </a:nvSpPr>
                        <a:spPr>
                          <a:xfrm>
                            <a:off x="1071538" y="464344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sp>
                        <a:nvSpPr>
                          <a:cNvPr id="83" name="文字方塊 9"/>
                          <a:cNvSpPr txBox="1"/>
                        </a:nvSpPr>
                        <a:spPr>
                          <a:xfrm>
                            <a:off x="3714744" y="357187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sp>
                        <a:nvSpPr>
                          <a:cNvPr id="84" name="文字方塊 83"/>
                          <a:cNvSpPr txBox="1"/>
                        </a:nvSpPr>
                        <a:spPr>
                          <a:xfrm>
                            <a:off x="2428860" y="4929198"/>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sp>
                        <a:nvSpPr>
                          <a:cNvPr id="85" name="文字方塊 84"/>
                          <a:cNvSpPr txBox="1"/>
                        </a:nvSpPr>
                        <a:spPr>
                          <a:xfrm>
                            <a:off x="1428728" y="542926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sp>
                        <a:nvSpPr>
                          <a:cNvPr id="86" name="文字方塊 85"/>
                          <a:cNvSpPr txBox="1"/>
                        </a:nvSpPr>
                        <a:spPr>
                          <a:xfrm>
                            <a:off x="2857488" y="407194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sp>
                      <a:nvSpPr>
                        <a:cNvPr id="138" name="文字方塊 137"/>
                        <a:cNvSpPr txBox="1"/>
                      </a:nvSpPr>
                      <a:spPr>
                        <a:xfrm>
                          <a:off x="1071538" y="5929330"/>
                          <a:ext cx="285752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b="1" dirty="0" smtClean="0">
                                <a:latin typeface="標楷體" pitchFamily="65" charset="-120"/>
                                <a:ea typeface="標楷體" pitchFamily="65" charset="-120"/>
                              </a:rPr>
                              <a:t>圖</a:t>
                            </a:r>
                            <a:r>
                              <a:rPr lang="zh-TW" altLang="en-US" b="1" dirty="0" smtClean="0">
                                <a:latin typeface="標楷體" pitchFamily="65" charset="-120"/>
                                <a:ea typeface="標楷體" pitchFamily="65" charset="-120"/>
                              </a:rPr>
                              <a:t>九</a:t>
                            </a:r>
                            <a:r>
                              <a:rPr lang="en-US" altLang="zh-TW" b="1" dirty="0" smtClean="0">
                                <a:latin typeface="標楷體" pitchFamily="65" charset="-120"/>
                                <a:ea typeface="標楷體" pitchFamily="65" charset="-120"/>
                              </a:rPr>
                              <a:t>(</a:t>
                            </a:r>
                            <a:r>
                              <a:rPr lang="en-US" altLang="zh-TW" b="1" dirty="0" smtClean="0">
                                <a:latin typeface="標楷體" pitchFamily="65" charset="-120"/>
                                <a:ea typeface="標楷體" pitchFamily="65" charset="-120"/>
                              </a:rPr>
                              <a:t>a)</a:t>
                            </a:r>
                            <a:r>
                              <a:rPr lang="zh-TW" altLang="en-US" b="1" dirty="0" smtClean="0">
                                <a:latin typeface="標楷體" pitchFamily="65" charset="-120"/>
                                <a:ea typeface="標楷體" pitchFamily="65" charset="-120"/>
                              </a:rPr>
                              <a:t>、所有重疊的區域</a:t>
                            </a:r>
                            <a:endParaRPr lang="zh-TW" altLang="en-US" b="1" dirty="0">
                              <a:latin typeface="標楷體" pitchFamily="65" charset="-120"/>
                              <a:ea typeface="標楷體" pitchFamily="65" charset="-120"/>
                            </a:endParaRPr>
                          </a:p>
                        </a:txBody>
                        <a:useSpRect/>
                      </a:txSp>
                    </a:sp>
                  </a:grpSp>
                </lc:lockedCanvas>
              </a:graphicData>
            </a:graphic>
          </wp:anchor>
        </w:drawing>
      </w:r>
    </w:p>
    <w:p w:rsidR="00971312" w:rsidRDefault="00971312" w:rsidP="00971312">
      <w:pPr>
        <w:pStyle w:val="a6"/>
        <w:ind w:leftChars="0" w:left="360"/>
        <w:rPr>
          <w:rFonts w:ascii="標楷體" w:eastAsia="標楷體" w:hAnsi="標楷體"/>
          <w:iCs/>
          <w:szCs w:val="24"/>
        </w:rPr>
      </w:pPr>
    </w:p>
    <w:p w:rsidR="00971312" w:rsidRDefault="00971312" w:rsidP="00971312">
      <w:pPr>
        <w:pStyle w:val="a6"/>
        <w:ind w:leftChars="0" w:left="360"/>
        <w:rPr>
          <w:rFonts w:ascii="標楷體" w:eastAsia="標楷體" w:hAnsi="標楷體"/>
          <w:iCs/>
          <w:szCs w:val="24"/>
        </w:rPr>
      </w:pPr>
    </w:p>
    <w:p w:rsidR="00971312" w:rsidRDefault="00971312" w:rsidP="00971312">
      <w:pPr>
        <w:rPr>
          <w:rFonts w:ascii="Calibri" w:hAnsi="Calibri"/>
        </w:rPr>
      </w:pPr>
    </w:p>
    <w:p w:rsidR="00561121" w:rsidRDefault="00561121" w:rsidP="00971312">
      <w:pPr>
        <w:rPr>
          <w:rFonts w:ascii="Calibri" w:hAnsi="Calibri"/>
        </w:rPr>
      </w:pPr>
    </w:p>
    <w:p w:rsidR="00561121" w:rsidRDefault="00561121" w:rsidP="00971312">
      <w:pPr>
        <w:rPr>
          <w:rFonts w:ascii="Calibri" w:hAnsi="Calibri"/>
        </w:rPr>
      </w:pPr>
    </w:p>
    <w:p w:rsidR="00561121" w:rsidRPr="00696F91" w:rsidRDefault="00561121" w:rsidP="00971312">
      <w:pPr>
        <w:rPr>
          <w:rFonts w:ascii="Calibri" w:hAnsi="Calibri"/>
        </w:rPr>
      </w:pPr>
    </w:p>
    <w:p w:rsidR="00971312" w:rsidRPr="00C64F60" w:rsidRDefault="00971312" w:rsidP="00C64F60">
      <w:pPr>
        <w:numPr>
          <w:ilvl w:val="0"/>
          <w:numId w:val="2"/>
        </w:numPr>
        <w:jc w:val="both"/>
        <w:rPr>
          <w:rFonts w:ascii="標楷體" w:eastAsia="標楷體" w:hAnsi="標楷體"/>
          <w:szCs w:val="24"/>
        </w:rPr>
      </w:pPr>
      <w:r w:rsidRPr="00AF6C63">
        <w:rPr>
          <w:rFonts w:ascii="標楷體" w:eastAsia="標楷體" w:hAnsi="標楷體"/>
        </w:rPr>
        <w:t>ORMOO：特定範圍裡同時被最多物件重疊的區域</w:t>
      </w:r>
      <w:r w:rsidRPr="00AF6C63">
        <w:rPr>
          <w:rFonts w:ascii="標楷體" w:eastAsia="標楷體" w:hAnsi="標楷體" w:hint="eastAsia"/>
        </w:rPr>
        <w:t>，</w:t>
      </w:r>
      <w:r w:rsidRPr="00AF6C63">
        <w:rPr>
          <w:rFonts w:ascii="標楷體" w:eastAsia="標楷體" w:hAnsi="標楷體"/>
          <w:szCs w:val="24"/>
        </w:rPr>
        <w:t>圖</w:t>
      </w:r>
      <w:r w:rsidR="00D715B9">
        <w:rPr>
          <w:rFonts w:ascii="標楷體" w:eastAsia="標楷體" w:hAnsi="標楷體" w:hint="eastAsia"/>
          <w:szCs w:val="24"/>
        </w:rPr>
        <w:t>十</w:t>
      </w:r>
      <w:r w:rsidRPr="00AF6C63">
        <w:rPr>
          <w:rFonts w:ascii="標楷體" w:eastAsia="標楷體" w:hAnsi="標楷體"/>
          <w:szCs w:val="24"/>
        </w:rPr>
        <w:t>(a)表示(物件</w:t>
      </w:r>
      <w:r w:rsidRPr="00AF6C63">
        <w:rPr>
          <w:rFonts w:ascii="標楷體" w:eastAsia="標楷體" w:hAnsi="標楷體" w:hint="eastAsia"/>
          <w:szCs w:val="24"/>
        </w:rPr>
        <w:t>1</w:t>
      </w:r>
      <w:r w:rsidRPr="00AF6C63">
        <w:rPr>
          <w:rFonts w:ascii="標楷體" w:eastAsia="標楷體" w:hAnsi="標楷體"/>
          <w:szCs w:val="24"/>
        </w:rPr>
        <w:t>和物件</w:t>
      </w:r>
      <w:r w:rsidRPr="00AF6C63">
        <w:rPr>
          <w:rFonts w:ascii="標楷體" w:eastAsia="標楷體" w:hAnsi="標楷體" w:hint="eastAsia"/>
          <w:szCs w:val="24"/>
        </w:rPr>
        <w:t>4</w:t>
      </w:r>
      <w:r w:rsidRPr="00AF6C63">
        <w:rPr>
          <w:rFonts w:ascii="標楷體" w:eastAsia="標楷體" w:hAnsi="標楷體"/>
          <w:szCs w:val="24"/>
        </w:rPr>
        <w:t>)、(物件</w:t>
      </w:r>
      <w:r w:rsidRPr="00AF6C63">
        <w:rPr>
          <w:rFonts w:ascii="標楷體" w:eastAsia="標楷體" w:hAnsi="標楷體" w:hint="eastAsia"/>
          <w:szCs w:val="24"/>
        </w:rPr>
        <w:t>2</w:t>
      </w:r>
      <w:r w:rsidRPr="00AF6C63">
        <w:rPr>
          <w:rFonts w:ascii="標楷體" w:eastAsia="標楷體" w:hAnsi="標楷體"/>
          <w:szCs w:val="24"/>
        </w:rPr>
        <w:t>和物件5)的MBR彼此有重疊</w:t>
      </w:r>
      <w:r w:rsidRPr="00AF6C63">
        <w:rPr>
          <w:rFonts w:ascii="標楷體" w:eastAsia="標楷體" w:hAnsi="標楷體" w:hint="eastAsia"/>
          <w:szCs w:val="24"/>
        </w:rPr>
        <w:t>圖</w:t>
      </w:r>
      <w:r w:rsidR="00D715B9">
        <w:rPr>
          <w:rFonts w:ascii="標楷體" w:eastAsia="標楷體" w:hAnsi="標楷體" w:hint="eastAsia"/>
          <w:szCs w:val="24"/>
        </w:rPr>
        <w:t>十</w:t>
      </w:r>
      <w:r w:rsidRPr="00AF6C63">
        <w:rPr>
          <w:rFonts w:ascii="標楷體" w:eastAsia="標楷體" w:hAnsi="標楷體"/>
          <w:szCs w:val="24"/>
        </w:rPr>
        <w:t>(b)</w:t>
      </w:r>
      <w:r w:rsidRPr="00AF6C63">
        <w:rPr>
          <w:rFonts w:ascii="標楷體" w:eastAsia="標楷體" w:hAnsi="標楷體" w:hint="eastAsia"/>
          <w:szCs w:val="24"/>
        </w:rPr>
        <w:t>表示被最多物件重疊的區域，因為兩個斜線區域都是被2個物件重疊，選擇面積較大的斜線區域</w:t>
      </w:r>
      <w:r w:rsidRPr="00AF6C63">
        <w:rPr>
          <w:rFonts w:ascii="標楷體" w:eastAsia="標楷體" w:hAnsi="標楷體"/>
          <w:szCs w:val="24"/>
        </w:rPr>
        <w:t>((x1,y1),(x2,y2)</w:t>
      </w:r>
      <w:r w:rsidRPr="00AF6C63">
        <w:rPr>
          <w:rFonts w:ascii="標楷體" w:eastAsia="標楷體" w:hAnsi="標楷體" w:hint="eastAsia"/>
          <w:szCs w:val="24"/>
        </w:rPr>
        <w:t>,</w:t>
      </w:r>
      <w:r w:rsidRPr="00AF6C63">
        <w:rPr>
          <w:rFonts w:ascii="標楷體" w:eastAsia="標楷體" w:hAnsi="標楷體"/>
          <w:iCs/>
          <w:szCs w:val="24"/>
        </w:rPr>
        <w:t>NRect</w:t>
      </w:r>
      <w:r w:rsidRPr="00AF6C63">
        <w:rPr>
          <w:rFonts w:ascii="標楷體" w:eastAsia="標楷體" w:hAnsi="標楷體"/>
          <w:szCs w:val="24"/>
        </w:rPr>
        <w:t>ORMOO)</w:t>
      </w:r>
      <w:r w:rsidRPr="00AF6C63">
        <w:rPr>
          <w:rFonts w:ascii="標楷體" w:eastAsia="標楷體" w:hAnsi="標楷體" w:hint="eastAsia"/>
          <w:szCs w:val="24"/>
        </w:rPr>
        <w:t>用來表示</w:t>
      </w:r>
      <w:r w:rsidRPr="00AF6C63">
        <w:rPr>
          <w:rFonts w:ascii="標楷體" w:eastAsia="標楷體" w:hAnsi="標楷體"/>
          <w:szCs w:val="24"/>
        </w:rPr>
        <w:t>ORMOO</w:t>
      </w:r>
      <w:r w:rsidRPr="00AF6C63">
        <w:rPr>
          <w:rFonts w:ascii="標楷體" w:eastAsia="標楷體" w:hAnsi="標楷體" w:hint="eastAsia"/>
          <w:szCs w:val="24"/>
        </w:rPr>
        <w:t>，儲存於物件</w:t>
      </w:r>
      <w:r w:rsidRPr="00C64F60">
        <w:rPr>
          <w:rFonts w:ascii="標楷體" w:eastAsia="標楷體" w:hAnsi="標楷體" w:hint="eastAsia"/>
          <w:szCs w:val="24"/>
        </w:rPr>
        <w:t>A的父節點，</w:t>
      </w:r>
      <w:r w:rsidRPr="00C64F60">
        <w:rPr>
          <w:rFonts w:ascii="標楷體" w:eastAsia="標楷體" w:hAnsi="標楷體"/>
          <w:szCs w:val="24"/>
        </w:rPr>
        <w:t>(x1,y1)</w:t>
      </w:r>
      <w:r w:rsidRPr="00C64F60">
        <w:rPr>
          <w:rFonts w:ascii="標楷體" w:eastAsia="標楷體" w:hAnsi="標楷體" w:hint="eastAsia"/>
          <w:szCs w:val="24"/>
        </w:rPr>
        <w:t>為</w:t>
      </w:r>
      <w:r w:rsidRPr="00C64F60">
        <w:rPr>
          <w:rFonts w:ascii="標楷體" w:eastAsia="標楷體" w:hAnsi="標楷體"/>
          <w:szCs w:val="24"/>
        </w:rPr>
        <w:t>ORMOO</w:t>
      </w:r>
      <w:r w:rsidRPr="00C64F60">
        <w:rPr>
          <w:rFonts w:ascii="標楷體" w:eastAsia="標楷體" w:hAnsi="標楷體" w:hint="eastAsia"/>
          <w:szCs w:val="24"/>
        </w:rPr>
        <w:t>左下角座標值，(x2,y2)為</w:t>
      </w:r>
      <w:r w:rsidRPr="00C64F60">
        <w:rPr>
          <w:rFonts w:ascii="標楷體" w:eastAsia="標楷體" w:hAnsi="標楷體"/>
          <w:szCs w:val="24"/>
        </w:rPr>
        <w:t>ORMOO</w:t>
      </w:r>
      <w:r w:rsidRPr="00C64F60">
        <w:rPr>
          <w:rFonts w:ascii="標楷體" w:eastAsia="標楷體" w:hAnsi="標楷體" w:hint="eastAsia"/>
          <w:szCs w:val="24"/>
        </w:rPr>
        <w:t>右上角座標值，</w:t>
      </w:r>
      <w:r w:rsidRPr="00C64F60">
        <w:rPr>
          <w:rFonts w:ascii="標楷體" w:eastAsia="標楷體" w:hAnsi="標楷體"/>
          <w:iCs/>
          <w:szCs w:val="24"/>
        </w:rPr>
        <w:t>NRect</w:t>
      </w:r>
      <w:r w:rsidRPr="00C64F60">
        <w:rPr>
          <w:rFonts w:ascii="標楷體" w:eastAsia="標楷體" w:hAnsi="標楷體"/>
          <w:szCs w:val="24"/>
        </w:rPr>
        <w:t>ORMOO</w:t>
      </w:r>
      <w:r w:rsidRPr="00C64F60">
        <w:rPr>
          <w:rFonts w:ascii="標楷體" w:eastAsia="標楷體" w:hAnsi="標楷體" w:hint="eastAsia"/>
          <w:iCs/>
          <w:szCs w:val="24"/>
        </w:rPr>
        <w:t>紀錄重疊物件的個數。</w:t>
      </w:r>
    </w:p>
    <w:p w:rsidR="00971312" w:rsidRPr="00DE02D4" w:rsidRDefault="00971312" w:rsidP="00971312">
      <w:pPr>
        <w:rPr>
          <w:rFonts w:ascii="Calibri" w:hAnsi="Calibri"/>
        </w:rPr>
      </w:pPr>
    </w:p>
    <w:p w:rsidR="00971312" w:rsidRDefault="00971312" w:rsidP="00971312">
      <w:pPr>
        <w:rPr>
          <w:rFonts w:ascii="標楷體" w:eastAsia="標楷體" w:hAnsi="標楷體"/>
          <w:szCs w:val="24"/>
        </w:rPr>
      </w:pPr>
    </w:p>
    <w:p w:rsidR="00971312" w:rsidRDefault="00D80B1A" w:rsidP="00971312">
      <w:pPr>
        <w:rPr>
          <w:rFonts w:ascii="標楷體" w:eastAsia="標楷體" w:hAnsi="標楷體"/>
          <w:szCs w:val="24"/>
        </w:rPr>
      </w:pPr>
      <w:r>
        <w:rPr>
          <w:rFonts w:ascii="Calibri" w:hAnsi="Calibri"/>
          <w:noProof/>
        </w:rPr>
        <w:lastRenderedPageBreak/>
        <w:drawing>
          <wp:anchor distT="0" distB="0" distL="114300" distR="114300" simplePos="0" relativeHeight="251669504" behindDoc="0" locked="0" layoutInCell="1" allowOverlap="1" wp14:anchorId="1E3D7956" wp14:editId="3764A2A6">
            <wp:simplePos x="0" y="0"/>
            <wp:positionH relativeFrom="column">
              <wp:posOffset>2679238</wp:posOffset>
            </wp:positionH>
            <wp:positionV relativeFrom="paragraph">
              <wp:posOffset>866</wp:posOffset>
            </wp:positionV>
            <wp:extent cx="2225615" cy="1604513"/>
            <wp:effectExtent l="0" t="0" r="0" b="0"/>
            <wp:wrapNone/>
            <wp:docPr id="27" name="物件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71966" cy="3155414"/>
                      <a:chOff x="4714876" y="1785926"/>
                      <a:chExt cx="4071966" cy="3155414"/>
                    </a:xfrm>
                  </a:grpSpPr>
                  <a:grpSp>
                    <a:nvGrpSpPr>
                      <a:cNvPr id="57" name="群組 56"/>
                      <a:cNvGrpSpPr/>
                    </a:nvGrpSpPr>
                    <a:grpSpPr>
                      <a:xfrm>
                        <a:off x="4714876" y="1785926"/>
                        <a:ext cx="4071966" cy="3155414"/>
                        <a:chOff x="4857752" y="2500306"/>
                        <a:chExt cx="4071966" cy="3155414"/>
                      </a:xfrm>
                    </a:grpSpPr>
                    <a:sp>
                      <a:nvSpPr>
                        <a:cNvPr id="49" name="文字方塊 48"/>
                        <a:cNvSpPr txBox="1"/>
                      </a:nvSpPr>
                      <a:spPr>
                        <a:xfrm>
                          <a:off x="7215206" y="3857628"/>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(x1, y1)</a:t>
                            </a:r>
                            <a:endParaRPr lang="zh-TW" altLang="en-US" sz="1200" dirty="0">
                              <a:solidFill>
                                <a:srgbClr val="FF0000"/>
                              </a:solidFill>
                            </a:endParaRPr>
                          </a:p>
                        </a:txBody>
                        <a:useSpRect/>
                      </a:txSp>
                    </a:sp>
                    <a:sp>
                      <a:nvSpPr>
                        <a:cNvPr id="50" name="文字方塊 49"/>
                        <a:cNvSpPr txBox="1"/>
                      </a:nvSpPr>
                      <a:spPr>
                        <a:xfrm>
                          <a:off x="7929586" y="2857496"/>
                          <a:ext cx="642942" cy="276999"/>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200" dirty="0" smtClean="0">
                                <a:solidFill>
                                  <a:srgbClr val="FF0000"/>
                                </a:solidFill>
                              </a:rPr>
                              <a:t>(x2, y2)</a:t>
                            </a:r>
                            <a:endParaRPr lang="zh-TW" altLang="en-US" sz="1200" dirty="0">
                              <a:solidFill>
                                <a:srgbClr val="FF0000"/>
                              </a:solidFill>
                            </a:endParaRPr>
                          </a:p>
                        </a:txBody>
                        <a:useSpRect/>
                      </a:txSp>
                    </a:sp>
                    <a:grpSp>
                      <a:nvGrpSpPr>
                        <a:cNvPr id="5" name="群組 53"/>
                        <a:cNvGrpSpPr/>
                      </a:nvGrpSpPr>
                      <a:grpSpPr>
                        <a:xfrm>
                          <a:off x="4857752" y="2500306"/>
                          <a:ext cx="4071966" cy="3155414"/>
                          <a:chOff x="4857752" y="1571612"/>
                          <a:chExt cx="4071966" cy="3155414"/>
                        </a:xfrm>
                      </a:grpSpPr>
                      <a:grpSp>
                        <a:nvGrpSpPr>
                          <a:cNvPr id="8" name="群組 25"/>
                          <a:cNvGrpSpPr/>
                        </a:nvGrpSpPr>
                        <a:grpSpPr>
                          <a:xfrm>
                            <a:off x="4857752" y="1571612"/>
                            <a:ext cx="3786214" cy="2786082"/>
                            <a:chOff x="500034" y="3143248"/>
                            <a:chExt cx="3786214" cy="2786082"/>
                          </a:xfrm>
                        </a:grpSpPr>
                        <a:grpSp>
                          <a:nvGrpSpPr>
                            <a:cNvPr id="10" name="群組 24"/>
                            <a:cNvGrpSpPr/>
                          </a:nvGrpSpPr>
                          <a:grpSpPr>
                            <a:xfrm>
                              <a:off x="500034" y="3143248"/>
                              <a:ext cx="3786214" cy="2786082"/>
                              <a:chOff x="1071538" y="857232"/>
                              <a:chExt cx="3786214" cy="2786082"/>
                            </a:xfrm>
                          </a:grpSpPr>
                          <a:grpSp>
                            <a:nvGrpSpPr>
                              <a:cNvPr id="22" name="群組 20"/>
                              <a:cNvGrpSpPr/>
                            </a:nvGrpSpPr>
                            <a:grpSpPr>
                              <a:xfrm>
                                <a:off x="1714480" y="1428736"/>
                                <a:ext cx="2286016" cy="1869530"/>
                                <a:chOff x="1714480" y="1428736"/>
                                <a:chExt cx="2286016" cy="1869530"/>
                              </a:xfrm>
                            </a:grpSpPr>
                            <a:sp>
                              <a:nvSpPr>
                                <a:cNvPr id="43"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44" name="文字方塊 43"/>
                                <a:cNvSpPr txBox="1"/>
                              </a:nvSpPr>
                              <a:spPr>
                                <a:xfrm>
                                  <a:off x="2643174" y="214311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45" name="文字方塊 44"/>
                                <a:cNvSpPr txBox="1"/>
                              </a:nvSpPr>
                              <a:spPr>
                                <a:xfrm>
                                  <a:off x="1714480"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46" name="文字方塊 45"/>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grpSp>
                          <a:sp>
                            <a:nvSpPr>
                              <a:cNvPr id="41" name="矩形 40"/>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文字方塊 41"/>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sp>
                          <a:nvSpPr>
                            <a:cNvPr id="28" name="矩形 27"/>
                            <a:cNvSpPr/>
                          </a:nvSpPr>
                          <a:spPr>
                            <a:xfrm>
                              <a:off x="1071538" y="4643446"/>
                              <a:ext cx="642942" cy="71438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矩形 28"/>
                            <a:cNvSpPr/>
                          </a:nvSpPr>
                          <a:spPr>
                            <a:xfrm>
                              <a:off x="2000232" y="4929198"/>
                              <a:ext cx="1214446"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矩形 29"/>
                            <a:cNvSpPr/>
                          </a:nvSpPr>
                          <a:spPr>
                            <a:xfrm>
                              <a:off x="1357290" y="4929198"/>
                              <a:ext cx="357190" cy="91440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矩形 30"/>
                            <a:cNvSpPr/>
                          </a:nvSpPr>
                          <a:spPr>
                            <a:xfrm>
                              <a:off x="3357554" y="3571876"/>
                              <a:ext cx="714380"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31"/>
                            <a:cNvSpPr/>
                          </a:nvSpPr>
                          <a:spPr>
                            <a:xfrm>
                              <a:off x="2571736" y="3786190"/>
                              <a:ext cx="1143008"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3357554" y="3786190"/>
                              <a:ext cx="357190" cy="714380"/>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文字方塊 8"/>
                            <a:cNvSpPr txBox="1"/>
                          </a:nvSpPr>
                          <a:spPr>
                            <a:xfrm>
                              <a:off x="1071538" y="464344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sp>
                          <a:nvSpPr>
                            <a:cNvPr id="36" name="文字方塊 9"/>
                            <a:cNvSpPr txBox="1"/>
                          </a:nvSpPr>
                          <a:spPr>
                            <a:xfrm>
                              <a:off x="3786182" y="3857628"/>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sp>
                          <a:nvSpPr>
                            <a:cNvPr id="37" name="文字方塊 36"/>
                            <a:cNvSpPr txBox="1"/>
                          </a:nvSpPr>
                          <a:spPr>
                            <a:xfrm>
                              <a:off x="2428860" y="4929198"/>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sp>
                          <a:nvSpPr>
                            <a:cNvPr id="38" name="文字方塊 37"/>
                            <a:cNvSpPr txBox="1"/>
                          </a:nvSpPr>
                          <a:spPr>
                            <a:xfrm>
                              <a:off x="1428728" y="542926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sp>
                          <a:nvSpPr>
                            <a:cNvPr id="39" name="文字方塊 38"/>
                            <a:cNvSpPr txBox="1"/>
                          </a:nvSpPr>
                          <a:spPr>
                            <a:xfrm>
                              <a:off x="2857488" y="407194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sp>
                        <a:nvSpPr>
                          <a:cNvPr id="53" name="文字方塊 52"/>
                          <a:cNvSpPr txBox="1"/>
                        </a:nvSpPr>
                        <a:spPr>
                          <a:xfrm>
                            <a:off x="4857752" y="4357694"/>
                            <a:ext cx="4071966"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dirty="0" smtClean="0">
                                  <a:latin typeface="標楷體" pitchFamily="65" charset="-120"/>
                                  <a:ea typeface="標楷體" pitchFamily="65" charset="-120"/>
                                </a:rPr>
                                <a:t>圖</a:t>
                              </a:r>
                              <a:r>
                                <a:rPr lang="zh-TW" altLang="en-US" b="1" dirty="0">
                                  <a:latin typeface="標楷體" pitchFamily="65" charset="-120"/>
                                  <a:ea typeface="標楷體" pitchFamily="65" charset="-120"/>
                                </a:rPr>
                                <a:t>十</a:t>
                              </a:r>
                              <a:r>
                                <a:rPr lang="en-US" altLang="zh-TW" b="1" dirty="0" smtClean="0">
                                  <a:latin typeface="標楷體" pitchFamily="65" charset="-120"/>
                                  <a:ea typeface="標楷體" pitchFamily="65" charset="-120"/>
                                </a:rPr>
                                <a:t>(</a:t>
                              </a:r>
                              <a:r>
                                <a:rPr lang="en-US" altLang="zh-TW" b="1" dirty="0">
                                  <a:latin typeface="標楷體" pitchFamily="65" charset="-120"/>
                                  <a:ea typeface="標楷體" pitchFamily="65" charset="-120"/>
                                </a:rPr>
                                <a:t>b)</a:t>
                              </a:r>
                              <a:r>
                                <a:rPr lang="zh-TW" altLang="en-US" b="1" dirty="0">
                                  <a:latin typeface="標楷體" pitchFamily="65" charset="-120"/>
                                  <a:ea typeface="標楷體" pitchFamily="65" charset="-120"/>
                                </a:rPr>
                                <a:t>、同時被最多物件重疊的區域</a:t>
                              </a:r>
                              <a:endParaRPr lang="zh-TW" altLang="en-US" dirty="0">
                                <a:latin typeface="標楷體" pitchFamily="65" charset="-120"/>
                                <a:ea typeface="標楷體" pitchFamily="65" charset="-120"/>
                              </a:endParaRPr>
                            </a:p>
                          </a:txBody>
                          <a:useSpRect/>
                        </a:txSp>
                      </a:sp>
                    </a:grpSp>
                    <a:sp>
                      <a:nvSpPr>
                        <a:cNvPr id="55" name="流程圖: 接點 54"/>
                        <a:cNvSpPr/>
                      </a:nvSpPr>
                      <a:spPr>
                        <a:xfrm>
                          <a:off x="8001024" y="3071810"/>
                          <a:ext cx="142876" cy="142876"/>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流程圖: 接點 55"/>
                        <a:cNvSpPr/>
                      </a:nvSpPr>
                      <a:spPr>
                        <a:xfrm>
                          <a:off x="7643834" y="3786190"/>
                          <a:ext cx="142876" cy="142876"/>
                        </a:xfrm>
                        <a:prstGeom prst="flowChartConnector">
                          <a:avLst/>
                        </a:prstGeom>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anchor>
        </w:drawing>
      </w:r>
      <w:r w:rsidRPr="00A97EE3">
        <w:rPr>
          <w:rFonts w:ascii="Calibri" w:hAnsi="Calibri"/>
          <w:noProof/>
        </w:rPr>
        <w:drawing>
          <wp:anchor distT="0" distB="0" distL="114300" distR="114300" simplePos="0" relativeHeight="251665408" behindDoc="0" locked="0" layoutInCell="1" allowOverlap="1" wp14:anchorId="4A6A537A" wp14:editId="6C115273">
            <wp:simplePos x="0" y="0"/>
            <wp:positionH relativeFrom="column">
              <wp:posOffset>229985</wp:posOffset>
            </wp:positionH>
            <wp:positionV relativeFrom="paragraph">
              <wp:posOffset>3290</wp:posOffset>
            </wp:positionV>
            <wp:extent cx="2104845" cy="1664898"/>
            <wp:effectExtent l="0" t="0" r="0" b="0"/>
            <wp:wrapNone/>
            <wp:docPr id="26" name="物件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6214" cy="3155414"/>
                      <a:chOff x="785786" y="1428736"/>
                      <a:chExt cx="3786214" cy="3155414"/>
                    </a:xfrm>
                  </a:grpSpPr>
                  <a:grpSp>
                    <a:nvGrpSpPr>
                      <a:cNvPr id="52" name="群組 51"/>
                      <a:cNvGrpSpPr/>
                    </a:nvGrpSpPr>
                    <a:grpSpPr>
                      <a:xfrm>
                        <a:off x="785786" y="1428736"/>
                        <a:ext cx="3786214" cy="3155414"/>
                        <a:chOff x="785786" y="1428736"/>
                        <a:chExt cx="3786214" cy="3155414"/>
                      </a:xfrm>
                    </a:grpSpPr>
                    <a:grpSp>
                      <a:nvGrpSpPr>
                        <a:cNvPr id="3" name="群組 4"/>
                        <a:cNvGrpSpPr/>
                      </a:nvGrpSpPr>
                      <a:grpSpPr>
                        <a:xfrm>
                          <a:off x="785786" y="1428736"/>
                          <a:ext cx="3786214" cy="2786082"/>
                          <a:chOff x="500034" y="3143248"/>
                          <a:chExt cx="3786214" cy="2786082"/>
                        </a:xfrm>
                      </a:grpSpPr>
                      <a:grpSp>
                        <a:nvGrpSpPr>
                          <a:cNvPr id="5" name="群組 24"/>
                          <a:cNvGrpSpPr/>
                        </a:nvGrpSpPr>
                        <a:grpSpPr>
                          <a:xfrm>
                            <a:off x="500034" y="3143248"/>
                            <a:ext cx="3786214" cy="2786082"/>
                            <a:chOff x="1071538" y="857232"/>
                            <a:chExt cx="3786214" cy="2786082"/>
                          </a:xfrm>
                        </a:grpSpPr>
                        <a:grpSp>
                          <a:nvGrpSpPr>
                            <a:cNvPr id="19" name="群組 20"/>
                            <a:cNvGrpSpPr/>
                          </a:nvGrpSpPr>
                          <a:grpSpPr>
                            <a:xfrm>
                              <a:off x="1714480" y="1428736"/>
                              <a:ext cx="2286016" cy="1869530"/>
                              <a:chOff x="1714480" y="1428736"/>
                              <a:chExt cx="2286016" cy="1869530"/>
                            </a:xfrm>
                          </a:grpSpPr>
                          <a:sp>
                            <a:nvSpPr>
                              <a:cNvPr id="22" name="文字方塊 8"/>
                              <a:cNvSpPr txBox="1"/>
                            </a:nvSpPr>
                            <a:spPr>
                              <a:xfrm>
                                <a:off x="2000232" y="142873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23" name="文字方塊 22"/>
                              <a:cNvSpPr txBox="1"/>
                            </a:nvSpPr>
                            <a:spPr>
                              <a:xfrm>
                                <a:off x="2643174" y="214311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24" name="文字方塊 23"/>
                              <a:cNvSpPr txBox="1"/>
                            </a:nvSpPr>
                            <a:spPr>
                              <a:xfrm>
                                <a:off x="1714480" y="292893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sp>
                            <a:nvSpPr>
                              <a:cNvPr id="25" name="文字方塊 24"/>
                              <a:cNvSpPr txBox="1"/>
                            </a:nvSpPr>
                            <a:spPr>
                              <a:xfrm>
                                <a:off x="3714744" y="285749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TW" altLang="en-US" dirty="0"/>
                                </a:p>
                              </a:txBody>
                              <a:useSpRect/>
                            </a:txSp>
                          </a:sp>
                        </a:grpSp>
                        <a:sp>
                          <a:nvSpPr>
                            <a:cNvPr id="20" name="矩形 19"/>
                            <a:cNvSpPr/>
                          </a:nvSpPr>
                          <a:spPr>
                            <a:xfrm>
                              <a:off x="1285852" y="1071546"/>
                              <a:ext cx="3571900" cy="2571768"/>
                            </a:xfrm>
                            <a:prstGeom prst="rect">
                              <a:avLst/>
                            </a:prstGeom>
                            <a:noFill/>
                            <a:ln>
                              <a:solidFill>
                                <a:schemeClr val="tx1"/>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文字方塊 20"/>
                            <a:cNvSpPr txBox="1"/>
                          </a:nvSpPr>
                          <a:spPr>
                            <a:xfrm>
                              <a:off x="1071538" y="85723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A</a:t>
                                </a:r>
                                <a:endParaRPr lang="zh-TW" altLang="en-US" dirty="0"/>
                              </a:p>
                            </a:txBody>
                            <a:useSpRect/>
                          </a:txSp>
                        </a:sp>
                      </a:grpSp>
                      <a:sp>
                        <a:nvSpPr>
                          <a:cNvPr id="7" name="矩形 6"/>
                          <a:cNvSpPr/>
                        </a:nvSpPr>
                        <a:spPr>
                          <a:xfrm>
                            <a:off x="1071538" y="4643446"/>
                            <a:ext cx="642942" cy="71438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2000232" y="4929198"/>
                            <a:ext cx="1214446" cy="428628"/>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1357290" y="4929198"/>
                            <a:ext cx="357190" cy="914400"/>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3357554" y="3571876"/>
                            <a:ext cx="714380"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2571736" y="3786190"/>
                            <a:ext cx="1143008" cy="928694"/>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矩形 11"/>
                          <a:cNvSpPr/>
                        </a:nvSpPr>
                        <a:spPr>
                          <a:xfrm>
                            <a:off x="1357290" y="4929198"/>
                            <a:ext cx="357190" cy="428628"/>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矩形 12"/>
                          <a:cNvSpPr/>
                        </a:nvSpPr>
                        <a:spPr>
                          <a:xfrm>
                            <a:off x="3357554" y="3786190"/>
                            <a:ext cx="357190" cy="714380"/>
                          </a:xfrm>
                          <a:prstGeom prst="rect">
                            <a:avLst/>
                          </a:prstGeom>
                          <a:solidFill>
                            <a:schemeClr val="accent1">
                              <a:tint val="66000"/>
                              <a:satMod val="160000"/>
                            </a:scheme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文字方塊 8"/>
                          <a:cNvSpPr txBox="1"/>
                        </a:nvSpPr>
                        <a:spPr>
                          <a:xfrm>
                            <a:off x="1071538" y="464344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1</a:t>
                              </a:r>
                              <a:endParaRPr lang="zh-TW" altLang="en-US" dirty="0"/>
                            </a:p>
                          </a:txBody>
                          <a:useSpRect/>
                        </a:txSp>
                      </a:sp>
                      <a:sp>
                        <a:nvSpPr>
                          <a:cNvPr id="15" name="文字方塊 9"/>
                          <a:cNvSpPr txBox="1"/>
                        </a:nvSpPr>
                        <a:spPr>
                          <a:xfrm>
                            <a:off x="3786182" y="3929066"/>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2</a:t>
                              </a:r>
                              <a:endParaRPr lang="zh-TW" altLang="en-US" dirty="0"/>
                            </a:p>
                          </a:txBody>
                          <a:useSpRect/>
                        </a:txSp>
                      </a:sp>
                      <a:sp>
                        <a:nvSpPr>
                          <a:cNvPr id="16" name="文字方塊 15"/>
                          <a:cNvSpPr txBox="1"/>
                        </a:nvSpPr>
                        <a:spPr>
                          <a:xfrm>
                            <a:off x="2428860" y="4929198"/>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3</a:t>
                              </a:r>
                              <a:endParaRPr lang="zh-TW" altLang="en-US" dirty="0"/>
                            </a:p>
                          </a:txBody>
                          <a:useSpRect/>
                        </a:txSp>
                      </a:sp>
                      <a:sp>
                        <a:nvSpPr>
                          <a:cNvPr id="17" name="文字方塊 16"/>
                          <a:cNvSpPr txBox="1"/>
                        </a:nvSpPr>
                        <a:spPr>
                          <a:xfrm>
                            <a:off x="1428728" y="5429264"/>
                            <a:ext cx="204790"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smtClean="0"/>
                                <a:t>4</a:t>
                              </a:r>
                              <a:endParaRPr lang="zh-TW" altLang="en-US" dirty="0"/>
                            </a:p>
                          </a:txBody>
                          <a:useSpRect/>
                        </a:txSp>
                      </a:sp>
                      <a:sp>
                        <a:nvSpPr>
                          <a:cNvPr id="18" name="文字方塊 17"/>
                          <a:cNvSpPr txBox="1"/>
                        </a:nvSpPr>
                        <a:spPr>
                          <a:xfrm>
                            <a:off x="2857488" y="4071942"/>
                            <a:ext cx="285752"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dirty="0"/>
                                <a:t>5</a:t>
                              </a:r>
                              <a:endParaRPr lang="zh-TW" altLang="en-US" dirty="0"/>
                            </a:p>
                          </a:txBody>
                          <a:useSpRect/>
                        </a:txSp>
                      </a:sp>
                    </a:grpSp>
                    <a:sp>
                      <a:nvSpPr>
                        <a:cNvPr id="51" name="文字方塊 50"/>
                        <a:cNvSpPr txBox="1"/>
                      </a:nvSpPr>
                      <a:spPr>
                        <a:xfrm>
                          <a:off x="1285852" y="4214818"/>
                          <a:ext cx="2928958" cy="369332"/>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TW" altLang="en-US" dirty="0" smtClean="0">
                                <a:latin typeface="標楷體" pitchFamily="65" charset="-120"/>
                                <a:ea typeface="標楷體" pitchFamily="65" charset="-120"/>
                              </a:rPr>
                              <a:t>圖</a:t>
                            </a:r>
                            <a:r>
                              <a:rPr lang="zh-TW" altLang="en-US" b="1" dirty="0">
                                <a:latin typeface="標楷體" pitchFamily="65" charset="-120"/>
                                <a:ea typeface="標楷體" pitchFamily="65" charset="-120"/>
                              </a:rPr>
                              <a:t>十</a:t>
                            </a:r>
                            <a:r>
                              <a:rPr lang="en-US" altLang="zh-TW" b="1" dirty="0" smtClean="0">
                                <a:latin typeface="標楷體" pitchFamily="65" charset="-120"/>
                                <a:ea typeface="標楷體" pitchFamily="65" charset="-120"/>
                              </a:rPr>
                              <a:t>(</a:t>
                            </a:r>
                            <a:r>
                              <a:rPr lang="en-US" altLang="zh-TW" b="1" dirty="0">
                                <a:latin typeface="標楷體" pitchFamily="65" charset="-120"/>
                                <a:ea typeface="標楷體" pitchFamily="65" charset="-120"/>
                              </a:rPr>
                              <a:t>a)</a:t>
                            </a:r>
                            <a:r>
                              <a:rPr lang="zh-TW" altLang="en-US" b="1" dirty="0">
                                <a:latin typeface="標楷體" pitchFamily="65" charset="-120"/>
                                <a:ea typeface="標楷體" pitchFamily="65" charset="-120"/>
                              </a:rPr>
                              <a:t>、所有重疊的區域</a:t>
                            </a:r>
                            <a:endParaRPr lang="zh-TW" altLang="en-US" dirty="0">
                              <a:latin typeface="標楷體" pitchFamily="65" charset="-120"/>
                              <a:ea typeface="標楷體" pitchFamily="65" charset="-120"/>
                            </a:endParaRPr>
                          </a:p>
                        </a:txBody>
                        <a:useSpRect/>
                      </a:txSp>
                    </a:sp>
                  </a:grpSp>
                </lc:lockedCanvas>
              </a:graphicData>
            </a:graphic>
          </wp:anchor>
        </w:drawing>
      </w: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971312" w:rsidRDefault="00971312" w:rsidP="00971312">
      <w:pPr>
        <w:rPr>
          <w:rFonts w:ascii="標楷體" w:eastAsia="標楷體" w:hAnsi="標楷體"/>
          <w:szCs w:val="24"/>
        </w:rPr>
      </w:pPr>
    </w:p>
    <w:p w:rsidR="00D80B1A" w:rsidRPr="00085E3C" w:rsidRDefault="00D80B1A" w:rsidP="00971312">
      <w:pPr>
        <w:rPr>
          <w:rFonts w:ascii="標楷體" w:eastAsia="標楷體" w:hAnsi="標楷體"/>
          <w:szCs w:val="24"/>
        </w:rPr>
      </w:pPr>
    </w:p>
    <w:p w:rsidR="00971312" w:rsidRPr="00971312" w:rsidRDefault="00971312" w:rsidP="00971312">
      <w:pPr>
        <w:rPr>
          <w:rFonts w:ascii="標楷體" w:eastAsia="標楷體" w:hAnsi="標楷體"/>
          <w:szCs w:val="24"/>
        </w:rPr>
      </w:pPr>
      <w:r w:rsidRPr="00971312">
        <w:rPr>
          <w:rFonts w:ascii="標楷體" w:eastAsia="標楷體" w:hAnsi="標楷體" w:hint="eastAsia"/>
          <w:szCs w:val="24"/>
        </w:rPr>
        <w:t>因為要將</w:t>
      </w:r>
      <w:r w:rsidRPr="00971312">
        <w:rPr>
          <w:rFonts w:ascii="標楷體" w:eastAsia="標楷體" w:hAnsi="標楷體"/>
          <w:szCs w:val="24"/>
        </w:rPr>
        <w:t>MRCTOR、LAOR、ORMOO</w:t>
      </w:r>
      <w:r w:rsidRPr="00971312">
        <w:rPr>
          <w:rFonts w:ascii="標楷體" w:eastAsia="標楷體" w:hAnsi="標楷體" w:hint="eastAsia"/>
          <w:szCs w:val="24"/>
        </w:rPr>
        <w:t>融入R-tree內，需要更動R-tree結構，子節點和葉節點原本所涵蓋的內容再加上</w:t>
      </w:r>
      <w:r w:rsidRPr="00971312">
        <w:rPr>
          <w:rFonts w:ascii="標楷體" w:eastAsia="標楷體" w:hAnsi="標楷體"/>
          <w:szCs w:val="24"/>
        </w:rPr>
        <w:t>MRCTOR、LAOR、ORMOO</w:t>
      </w:r>
      <w:r w:rsidRPr="00971312">
        <w:rPr>
          <w:rFonts w:ascii="標楷體" w:eastAsia="標楷體" w:hAnsi="標楷體" w:hint="eastAsia"/>
          <w:szCs w:val="24"/>
        </w:rPr>
        <w:t>[5]。</w:t>
      </w:r>
    </w:p>
    <w:p w:rsidR="00514415" w:rsidRPr="00971312" w:rsidRDefault="00514415" w:rsidP="00514415">
      <w:pPr>
        <w:rPr>
          <w:rFonts w:ascii="標楷體" w:eastAsia="標楷體" w:hAnsi="標楷體"/>
          <w:b/>
          <w:sz w:val="28"/>
          <w:szCs w:val="28"/>
        </w:rPr>
      </w:pPr>
    </w:p>
    <w:p w:rsidR="002F3E13" w:rsidRPr="002F3E13" w:rsidRDefault="00E40889" w:rsidP="002F3E13">
      <w:pPr>
        <w:autoSpaceDE w:val="0"/>
        <w:autoSpaceDN w:val="0"/>
        <w:adjustRightInd w:val="0"/>
        <w:jc w:val="both"/>
        <w:rPr>
          <w:rFonts w:eastAsia="標楷體" w:cs="細明體"/>
          <w:b/>
          <w:kern w:val="0"/>
          <w:sz w:val="28"/>
          <w:szCs w:val="28"/>
        </w:rPr>
      </w:pPr>
      <w:r>
        <w:rPr>
          <w:rFonts w:eastAsia="標楷體" w:cs="細明體" w:hint="eastAsia"/>
          <w:kern w:val="0"/>
          <w:sz w:val="28"/>
          <w:szCs w:val="28"/>
        </w:rPr>
        <w:t>3.</w:t>
      </w:r>
      <w:r w:rsidR="008746C4" w:rsidRPr="00AD4F9E">
        <w:rPr>
          <w:rFonts w:eastAsia="標楷體" w:cs="細明體" w:hint="eastAsia"/>
          <w:b/>
          <w:kern w:val="0"/>
          <w:szCs w:val="24"/>
        </w:rPr>
        <w:t>全景圖</w:t>
      </w:r>
    </w:p>
    <w:p w:rsidR="002F3E13" w:rsidRDefault="002F3E13" w:rsidP="002F3E13">
      <w:pPr>
        <w:autoSpaceDE w:val="0"/>
        <w:autoSpaceDN w:val="0"/>
        <w:adjustRightInd w:val="0"/>
        <w:ind w:firstLine="480"/>
        <w:jc w:val="both"/>
        <w:rPr>
          <w:rFonts w:eastAsia="標楷體" w:cs="CMR9"/>
          <w:kern w:val="0"/>
          <w:szCs w:val="24"/>
        </w:rPr>
      </w:pPr>
      <w:r>
        <w:rPr>
          <w:rFonts w:eastAsia="標楷體" w:cs="CMR9"/>
          <w:kern w:val="0"/>
          <w:szCs w:val="24"/>
        </w:rPr>
        <w:t>Baseline Algorithm</w:t>
      </w:r>
      <w:r w:rsidR="00914456">
        <w:rPr>
          <w:rFonts w:eastAsia="標楷體" w:cs="CMR9"/>
          <w:kern w:val="0"/>
          <w:szCs w:val="24"/>
        </w:rPr>
        <w:t>[6]</w:t>
      </w:r>
      <w:r>
        <w:rPr>
          <w:rFonts w:eastAsia="標楷體" w:cs="CMR9" w:hint="eastAsia"/>
          <w:kern w:val="0"/>
          <w:szCs w:val="24"/>
        </w:rPr>
        <w:t>，簡稱</w:t>
      </w:r>
      <w:r>
        <w:rPr>
          <w:rFonts w:eastAsia="標楷體" w:cs="CMR9"/>
          <w:kern w:val="0"/>
          <w:szCs w:val="24"/>
        </w:rPr>
        <w:t>BA-P</w:t>
      </w:r>
      <w:r>
        <w:rPr>
          <w:rFonts w:eastAsia="標楷體" w:cs="CMR9" w:hint="eastAsia"/>
          <w:kern w:val="0"/>
          <w:szCs w:val="24"/>
        </w:rPr>
        <w:t>，是依據與</w:t>
      </w:r>
      <w:r>
        <w:rPr>
          <w:rFonts w:ascii="標楷體" w:eastAsia="標楷體" w:hAnsi="標楷體" w:cs="CMR9" w:hint="eastAsia"/>
          <w:kern w:val="0"/>
          <w:szCs w:val="24"/>
        </w:rPr>
        <w:t>地點q的距離來選出適當的圖像；</w:t>
      </w:r>
      <w:r>
        <w:rPr>
          <w:rFonts w:eastAsia="標楷體" w:cs="CMR9" w:hint="eastAsia"/>
          <w:kern w:val="0"/>
          <w:szCs w:val="24"/>
        </w:rPr>
        <w:t>先選出拍攝位置離地點</w:t>
      </w:r>
      <w:r>
        <w:rPr>
          <w:rFonts w:eastAsia="標楷體" w:cs="CMR9"/>
          <w:kern w:val="0"/>
          <w:szCs w:val="24"/>
        </w:rPr>
        <w:t>q</w:t>
      </w:r>
      <w:r>
        <w:rPr>
          <w:rFonts w:eastAsia="標楷體" w:cs="CMR9" w:hint="eastAsia"/>
          <w:kern w:val="0"/>
          <w:szCs w:val="24"/>
        </w:rPr>
        <w:t>在預先訂定好的限制距離內的圖像（例如</w:t>
      </w:r>
      <w:r>
        <w:rPr>
          <w:rFonts w:eastAsia="標楷體" w:cs="CMR9"/>
          <w:kern w:val="0"/>
          <w:szCs w:val="24"/>
        </w:rPr>
        <w:t>10</w:t>
      </w:r>
      <w:r>
        <w:rPr>
          <w:rFonts w:eastAsia="標楷體" w:cs="CMR9" w:hint="eastAsia"/>
          <w:kern w:val="0"/>
          <w:szCs w:val="24"/>
        </w:rPr>
        <w:t>公尺，標準</w:t>
      </w:r>
      <w:r>
        <w:rPr>
          <w:rFonts w:eastAsia="標楷體" w:cs="CMR9"/>
          <w:kern w:val="0"/>
          <w:szCs w:val="24"/>
        </w:rPr>
        <w:t>GPS</w:t>
      </w:r>
      <w:r>
        <w:rPr>
          <w:rFonts w:eastAsia="標楷體" w:cs="CMR9" w:hint="eastAsia"/>
          <w:kern w:val="0"/>
          <w:szCs w:val="24"/>
        </w:rPr>
        <w:t>的誤差值上限），</w:t>
      </w:r>
      <w:r>
        <w:rPr>
          <w:rFonts w:eastAsia="標楷體" w:cs="CMR9"/>
          <w:kern w:val="0"/>
          <w:szCs w:val="24"/>
        </w:rPr>
        <w:t>BA-P</w:t>
      </w:r>
      <w:r>
        <w:rPr>
          <w:rFonts w:eastAsia="標楷體" w:cs="CMR9" w:hint="eastAsia"/>
          <w:kern w:val="0"/>
          <w:szCs w:val="24"/>
        </w:rPr>
        <w:t>會略過那些距離地點</w:t>
      </w:r>
      <w:r>
        <w:rPr>
          <w:rFonts w:eastAsia="標楷體" w:cs="CMR9"/>
          <w:kern w:val="0"/>
          <w:szCs w:val="24"/>
        </w:rPr>
        <w:t>q</w:t>
      </w:r>
      <w:r>
        <w:rPr>
          <w:rFonts w:eastAsia="標楷體" w:cs="CMR9" w:hint="eastAsia"/>
          <w:kern w:val="0"/>
          <w:szCs w:val="24"/>
        </w:rPr>
        <w:t>過遠的圖像。但是只考慮圖像拍攝位置還是不夠的，因此我們要會需要的</w:t>
      </w:r>
      <w:r>
        <w:rPr>
          <w:rFonts w:eastAsia="標楷體" w:cs="CMR9"/>
          <w:kern w:val="0"/>
          <w:szCs w:val="24"/>
        </w:rPr>
        <w:t>Direction-based Algorithm</w:t>
      </w:r>
      <w:r>
        <w:rPr>
          <w:rFonts w:eastAsia="標楷體" w:cs="CMR9" w:hint="eastAsia"/>
          <w:kern w:val="0"/>
          <w:szCs w:val="24"/>
        </w:rPr>
        <w:t>來協助篩選圖片。</w:t>
      </w:r>
    </w:p>
    <w:p w:rsidR="002F3E13" w:rsidRDefault="002F3E13" w:rsidP="002F3E13">
      <w:pPr>
        <w:autoSpaceDE w:val="0"/>
        <w:autoSpaceDN w:val="0"/>
        <w:adjustRightInd w:val="0"/>
        <w:ind w:firstLine="360"/>
        <w:jc w:val="both"/>
        <w:rPr>
          <w:rFonts w:eastAsia="標楷體" w:cs="細明體"/>
          <w:kern w:val="0"/>
          <w:szCs w:val="24"/>
        </w:rPr>
      </w:pPr>
      <w:r>
        <w:rPr>
          <w:rFonts w:eastAsia="標楷體" w:cs="CMR9"/>
          <w:kern w:val="0"/>
          <w:szCs w:val="24"/>
        </w:rPr>
        <w:t>Direction-based Algorithm</w:t>
      </w:r>
      <w:r w:rsidR="00A73909">
        <w:rPr>
          <w:rFonts w:eastAsia="標楷體" w:cs="CMR9"/>
          <w:kern w:val="0"/>
          <w:szCs w:val="24"/>
        </w:rPr>
        <w:t>[6]</w:t>
      </w:r>
      <w:r>
        <w:rPr>
          <w:rFonts w:eastAsia="標楷體" w:cs="CMR9" w:hint="eastAsia"/>
          <w:kern w:val="0"/>
          <w:szCs w:val="24"/>
        </w:rPr>
        <w:t>，簡稱</w:t>
      </w:r>
      <w:r>
        <w:rPr>
          <w:rFonts w:eastAsia="標楷體" w:cs="CMR9"/>
          <w:kern w:val="0"/>
          <w:szCs w:val="24"/>
        </w:rPr>
        <w:t>DA-P</w:t>
      </w:r>
      <w:r>
        <w:rPr>
          <w:rFonts w:eastAsia="標楷體" w:cs="CMR9" w:hint="eastAsia"/>
          <w:kern w:val="0"/>
          <w:szCs w:val="24"/>
        </w:rPr>
        <w:t>，</w:t>
      </w:r>
      <w:r>
        <w:rPr>
          <w:rFonts w:eastAsia="標楷體" w:cs="Times New Roman" w:hint="eastAsia"/>
          <w:iCs/>
          <w:kern w:val="0"/>
          <w:szCs w:val="24"/>
        </w:rPr>
        <w:t>我們將利用</w:t>
      </w:r>
      <w:r>
        <w:rPr>
          <w:rFonts w:eastAsia="標楷體" w:cs="CMR9"/>
          <w:kern w:val="0"/>
          <w:szCs w:val="24"/>
        </w:rPr>
        <w:t>DA-P</w:t>
      </w:r>
      <w:r>
        <w:rPr>
          <w:rFonts w:eastAsia="標楷體" w:cs="CMR9" w:hint="eastAsia"/>
          <w:kern w:val="0"/>
          <w:szCs w:val="24"/>
        </w:rPr>
        <w:t>來幫我們從零散的圖像中找出最適合的拿來合成全景圖。</w:t>
      </w:r>
      <w:r>
        <w:rPr>
          <w:rFonts w:eastAsia="標楷體" w:cs="CMR9"/>
          <w:kern w:val="0"/>
          <w:szCs w:val="24"/>
        </w:rPr>
        <w:t>DA-P</w:t>
      </w:r>
      <w:r>
        <w:rPr>
          <w:rFonts w:eastAsia="標楷體" w:cs="CMR9" w:hint="eastAsia"/>
          <w:kern w:val="0"/>
          <w:szCs w:val="24"/>
        </w:rPr>
        <w:t>利用了</w:t>
      </w:r>
      <w:r>
        <w:rPr>
          <w:rFonts w:eastAsia="標楷體" w:cs="CMR9"/>
          <w:kern w:val="0"/>
          <w:szCs w:val="24"/>
        </w:rPr>
        <w:t xml:space="preserve"> filter-refine paradigm</w:t>
      </w:r>
      <w:r>
        <w:rPr>
          <w:rFonts w:eastAsia="標楷體" w:cs="CMR9" w:hint="eastAsia"/>
          <w:kern w:val="0"/>
          <w:szCs w:val="24"/>
        </w:rPr>
        <w:t>；在</w:t>
      </w:r>
      <w:r>
        <w:rPr>
          <w:rFonts w:eastAsia="標楷體" w:cs="CMR9"/>
          <w:kern w:val="0"/>
          <w:szCs w:val="24"/>
        </w:rPr>
        <w:t>filter</w:t>
      </w:r>
      <w:r>
        <w:rPr>
          <w:rFonts w:eastAsia="標楷體" w:cs="CMR9" w:hint="eastAsia"/>
          <w:kern w:val="0"/>
          <w:szCs w:val="24"/>
        </w:rPr>
        <w:t>的階段，利用</w:t>
      </w:r>
      <w:r>
        <w:rPr>
          <w:rFonts w:eastAsia="標楷體" w:cs="CMR9"/>
          <w:kern w:val="0"/>
          <w:szCs w:val="24"/>
        </w:rPr>
        <w:t>BA-P</w:t>
      </w:r>
      <w:r>
        <w:rPr>
          <w:rFonts w:eastAsia="標楷體" w:cs="Times New Roman" w:hint="eastAsia"/>
          <w:iCs/>
          <w:kern w:val="0"/>
          <w:szCs w:val="24"/>
        </w:rPr>
        <w:t>（</w:t>
      </w:r>
      <w:r>
        <w:rPr>
          <w:rFonts w:eastAsia="標楷體" w:cs="CMR9" w:hint="eastAsia"/>
          <w:kern w:val="0"/>
          <w:szCs w:val="24"/>
        </w:rPr>
        <w:t>刪除掉那些距離地點</w:t>
      </w:r>
      <w:r>
        <w:rPr>
          <w:rFonts w:eastAsia="標楷體" w:cs="CMR9"/>
          <w:kern w:val="0"/>
          <w:szCs w:val="24"/>
        </w:rPr>
        <w:t xml:space="preserve"> q </w:t>
      </w:r>
      <w:r>
        <w:rPr>
          <w:rFonts w:eastAsia="標楷體" w:cs="CMR9" w:hint="eastAsia"/>
          <w:kern w:val="0"/>
          <w:szCs w:val="24"/>
        </w:rPr>
        <w:t>過遠的視頻）來過濾掉相片位置超出預先訂定的距離（半徑為</w:t>
      </w:r>
      <w:r>
        <w:rPr>
          <w:rFonts w:eastAsia="標楷體" w:cs="CMR9"/>
          <w:kern w:val="0"/>
          <w:szCs w:val="24"/>
        </w:rPr>
        <w:t>r</w:t>
      </w:r>
      <w:r>
        <w:rPr>
          <w:rFonts w:eastAsia="標楷體" w:cs="CMR9" w:hint="eastAsia"/>
          <w:kern w:val="0"/>
          <w:szCs w:val="24"/>
        </w:rPr>
        <w:t>）範圍外的</w:t>
      </w:r>
      <w:r>
        <w:rPr>
          <w:rFonts w:eastAsia="標楷體" w:cs="CMR9"/>
          <w:kern w:val="0"/>
          <w:szCs w:val="24"/>
        </w:rPr>
        <w:t>FOV</w:t>
      </w:r>
      <w:r>
        <w:rPr>
          <w:rFonts w:eastAsia="標楷體" w:cs="CMR9" w:hint="eastAsia"/>
          <w:kern w:val="0"/>
          <w:szCs w:val="24"/>
        </w:rPr>
        <w:t>，而剩下所得到的</w:t>
      </w:r>
      <w:r>
        <w:rPr>
          <w:rFonts w:eastAsia="標楷體" w:cs="CMR9"/>
          <w:kern w:val="0"/>
          <w:szCs w:val="24"/>
        </w:rPr>
        <w:t>FOV</w:t>
      </w:r>
      <w:r>
        <w:rPr>
          <w:rFonts w:eastAsia="標楷體" w:cs="CMR9" w:hint="eastAsia"/>
          <w:kern w:val="0"/>
          <w:szCs w:val="24"/>
        </w:rPr>
        <w:t>就為</w:t>
      </w:r>
      <m:oMath>
        <m:r>
          <w:rPr>
            <w:rFonts w:ascii="Cambria Math" w:eastAsia="Cambria Math" w:hAnsi="Cambria Math" w:cs="CMR9"/>
            <w:kern w:val="0"/>
            <w:szCs w:val="24"/>
          </w:rPr>
          <m:t>CF</m:t>
        </m:r>
      </m:oMath>
      <w:r>
        <w:rPr>
          <w:rFonts w:eastAsia="標楷體" w:cs="CMR9" w:hint="eastAsia"/>
          <w:kern w:val="0"/>
          <w:szCs w:val="24"/>
        </w:rPr>
        <w:t>集合的成員。</w:t>
      </w:r>
      <m:oMath>
        <m:r>
          <w:rPr>
            <w:rFonts w:ascii="Cambria Math" w:eastAsia="Cambria Math" w:hAnsi="Cambria Math" w:cs="CMR9"/>
            <w:kern w:val="0"/>
            <w:szCs w:val="24"/>
          </w:rPr>
          <m:t>CF</m:t>
        </m:r>
      </m:oMath>
      <w:r>
        <w:rPr>
          <w:rFonts w:eastAsia="標楷體" w:cs="CMR9" w:hint="eastAsia"/>
          <w:kern w:val="0"/>
          <w:szCs w:val="24"/>
        </w:rPr>
        <w:t>集合是</w:t>
      </w:r>
      <w:r>
        <w:rPr>
          <w:rFonts w:eastAsia="標楷體" w:cs="Times New Roman" w:hint="eastAsia"/>
          <w:iCs/>
          <w:kern w:val="0"/>
          <w:szCs w:val="24"/>
        </w:rPr>
        <w:t>那些被</w:t>
      </w:r>
      <w:r>
        <w:rPr>
          <w:rFonts w:eastAsia="標楷體" w:cs="CMR9"/>
          <w:kern w:val="0"/>
          <w:szCs w:val="24"/>
        </w:rPr>
        <w:t>BA-P</w:t>
      </w:r>
      <w:r>
        <w:rPr>
          <w:rFonts w:eastAsia="標楷體" w:cs="Times New Roman" w:hint="eastAsia"/>
          <w:iCs/>
          <w:kern w:val="0"/>
          <w:szCs w:val="24"/>
        </w:rPr>
        <w:t>所篩選出來的視頻設的集合</w:t>
      </w:r>
      <w:r>
        <w:rPr>
          <w:rFonts w:eastAsia="標楷體" w:cs="CMSY9" w:hint="eastAsia"/>
          <w:kern w:val="0"/>
          <w:szCs w:val="24"/>
        </w:rPr>
        <w:t>，</w:t>
      </w:r>
      <m:oMath>
        <m:r>
          <w:rPr>
            <w:rFonts w:ascii="Cambria Math" w:eastAsia="Cambria Math" w:hAnsi="Cambria Math" w:cs="CMR9"/>
            <w:kern w:val="0"/>
            <w:szCs w:val="24"/>
          </w:rPr>
          <m:t>CF</m:t>
        </m:r>
      </m:oMath>
      <w:r>
        <w:rPr>
          <w:rFonts w:eastAsia="標楷體" w:cs="細明體" w:hint="eastAsia"/>
          <w:kern w:val="0"/>
          <w:szCs w:val="24"/>
        </w:rPr>
        <w:t>可區分為「重疊」與「覆蓋」兩部分，如圖</w:t>
      </w:r>
      <w:r w:rsidR="0050796B">
        <w:rPr>
          <w:rFonts w:eastAsia="標楷體" w:cs="細明體" w:hint="eastAsia"/>
          <w:kern w:val="0"/>
          <w:szCs w:val="24"/>
        </w:rPr>
        <w:t>十</w:t>
      </w:r>
      <w:r w:rsidR="006249B3">
        <w:rPr>
          <w:rFonts w:eastAsia="標楷體" w:cs="細明體" w:hint="eastAsia"/>
          <w:kern w:val="0"/>
          <w:szCs w:val="24"/>
        </w:rPr>
        <w:t>一</w:t>
      </w:r>
      <w:r>
        <w:rPr>
          <w:rFonts w:eastAsia="標楷體" w:cs="細明體" w:hint="eastAsia"/>
          <w:kern w:val="0"/>
          <w:szCs w:val="24"/>
        </w:rPr>
        <w:t>與圖</w:t>
      </w:r>
      <w:r w:rsidR="0050796B">
        <w:rPr>
          <w:rFonts w:eastAsia="標楷體" w:cs="細明體" w:hint="eastAsia"/>
          <w:kern w:val="0"/>
          <w:szCs w:val="24"/>
        </w:rPr>
        <w:t>十</w:t>
      </w:r>
      <w:r w:rsidR="006249B3">
        <w:rPr>
          <w:rFonts w:eastAsia="標楷體" w:cs="細明體" w:hint="eastAsia"/>
          <w:kern w:val="0"/>
          <w:szCs w:val="24"/>
        </w:rPr>
        <w:t>二。圖十一</w:t>
      </w:r>
      <w:r>
        <w:rPr>
          <w:rFonts w:eastAsia="標楷體" w:cs="細明體" w:hint="eastAsia"/>
          <w:kern w:val="0"/>
          <w:szCs w:val="24"/>
        </w:rPr>
        <w:t>的公式如下</w:t>
      </w:r>
      <w:r>
        <w:rPr>
          <w:rFonts w:eastAsia="標楷體" w:cs="細明體"/>
          <w:kern w:val="0"/>
          <w:szCs w:val="24"/>
        </w:rPr>
        <w:t>:</w:t>
      </w:r>
    </w:p>
    <w:p w:rsidR="002F3E13" w:rsidRDefault="002F3E13" w:rsidP="002F3E13">
      <w:pPr>
        <w:pStyle w:val="a6"/>
        <w:numPr>
          <w:ilvl w:val="0"/>
          <w:numId w:val="5"/>
        </w:numPr>
        <w:autoSpaceDE w:val="0"/>
        <w:autoSpaceDN w:val="0"/>
        <w:adjustRightInd w:val="0"/>
        <w:ind w:leftChars="0"/>
        <w:jc w:val="both"/>
        <w:rPr>
          <w:rFonts w:eastAsia="標楷體" w:cs="CMR9"/>
          <w:kern w:val="0"/>
          <w:szCs w:val="24"/>
        </w:rPr>
      </w:pPr>
      <w:r>
        <w:rPr>
          <w:rFonts w:eastAsia="標楷體" w:cs="細明體" w:hint="eastAsia"/>
          <w:kern w:val="0"/>
          <w:szCs w:val="24"/>
        </w:rPr>
        <w:t>定義一（重疊）</w:t>
      </w:r>
      <w:r>
        <w:rPr>
          <w:rFonts w:ascii="標楷體" w:eastAsia="標楷體" w:hAnsi="標楷體" w:cs="CMR9" w:hint="eastAsia"/>
          <w:kern w:val="0"/>
          <w:szCs w:val="24"/>
        </w:rPr>
        <w:t>：</w:t>
      </w:r>
      <w:r>
        <w:rPr>
          <w:rFonts w:eastAsia="標楷體" w:cs="細明體" w:hint="eastAsia"/>
          <w:kern w:val="0"/>
          <w:szCs w:val="24"/>
        </w:rPr>
        <w:t>給予</w:t>
      </w:r>
      <w:r>
        <w:rPr>
          <w:rFonts w:eastAsia="標楷體" w:cs="細明體"/>
          <w:kern w:val="0"/>
          <w:szCs w:val="24"/>
        </w:rPr>
        <w:t>CF</w:t>
      </w:r>
      <w:r>
        <w:rPr>
          <w:rFonts w:eastAsia="標楷體" w:cs="細明體" w:hint="eastAsia"/>
          <w:kern w:val="0"/>
          <w:szCs w:val="24"/>
        </w:rPr>
        <w:t>集合裡面任意兩個</w:t>
      </w:r>
      <w:r>
        <w:rPr>
          <w:rFonts w:eastAsia="標楷體" w:cs="細明體"/>
          <w:kern w:val="0"/>
          <w:szCs w:val="24"/>
        </w:rPr>
        <w:t xml:space="preserve">FOV </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oMath>
      <w:r>
        <w:rPr>
          <w:rFonts w:eastAsia="標楷體" w:cs="細明體"/>
          <w:kern w:val="0"/>
          <w:szCs w:val="24"/>
        </w:rPr>
        <w:t xml:space="preserve"> , </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2</m:t>
            </m:r>
          </m:sub>
        </m:sSub>
      </m:oMath>
      <w:r>
        <w:rPr>
          <w:rFonts w:ascii="標楷體" w:eastAsia="標楷體" w:hAnsi="標楷體" w:cs="細明體" w:hint="eastAsia"/>
          <w:kern w:val="0"/>
          <w:szCs w:val="24"/>
        </w:rPr>
        <w:t>，然後</w:t>
      </w:r>
      <w:r>
        <w:rPr>
          <w:rFonts w:eastAsia="標楷體" w:cs="CMR9" w:hint="eastAsia"/>
          <w:kern w:val="0"/>
          <w:szCs w:val="24"/>
        </w:rPr>
        <w:t>由</w:t>
      </w:r>
      <m:oMath>
        <m:r>
          <w:rPr>
            <w:rFonts w:ascii="Cambria Math" w:eastAsia="Cambria Math" w:hAnsi="Cambria Math" w:cs="CMR9"/>
            <w:kern w:val="0"/>
            <w:szCs w:val="24"/>
          </w:rPr>
          <m:t>Overlap</m:t>
        </m:r>
        <m:d>
          <m:dPr>
            <m:ctrlPr>
              <w:rPr>
                <w:rFonts w:ascii="Cambria Math" w:eastAsia="Cambria Math" w:hAnsi="Cambria Math" w:cs="CMR9"/>
                <w:szCs w:val="24"/>
              </w:rPr>
            </m:ctrlPr>
          </m:dPr>
          <m:e>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r>
              <m:rPr>
                <m:sty m:val="p"/>
              </m:rPr>
              <w:rPr>
                <w:rFonts w:ascii="Cambria Math" w:eastAsia="標楷體" w:hAnsi="Cambria Math" w:cs="CMMI9"/>
                <w:kern w:val="0"/>
                <w:szCs w:val="24"/>
              </w:rPr>
              <m:t xml:space="preserve">,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2</m:t>
                </m:r>
              </m:sub>
            </m:sSub>
          </m:e>
        </m:d>
      </m:oMath>
      <w:r>
        <w:rPr>
          <w:rFonts w:eastAsia="標楷體" w:cs="CMR9" w:hint="eastAsia"/>
          <w:kern w:val="0"/>
          <w:szCs w:val="24"/>
        </w:rPr>
        <w:t>來表示</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oMath>
      <w:r>
        <w:rPr>
          <w:rFonts w:eastAsia="標楷體" w:cs="細明體"/>
          <w:kern w:val="0"/>
          <w:szCs w:val="24"/>
        </w:rPr>
        <w:t xml:space="preserve"> , </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2</m:t>
            </m:r>
          </m:sub>
        </m:sSub>
      </m:oMath>
      <w:r>
        <w:rPr>
          <w:rFonts w:eastAsia="標楷體" w:cs="CMR9" w:hint="eastAsia"/>
          <w:kern w:val="0"/>
          <w:szCs w:val="24"/>
        </w:rPr>
        <w:t>兩者覆蓋的視角角度</w:t>
      </w:r>
      <w:r>
        <w:rPr>
          <w:rFonts w:ascii="標楷體" w:eastAsia="標楷體" w:hAnsi="標楷體" w:cs="CMR9" w:hint="eastAsia"/>
          <w:kern w:val="0"/>
          <w:szCs w:val="24"/>
        </w:rPr>
        <w:t>。</w:t>
      </w:r>
    </w:p>
    <w:p w:rsidR="002F3E13" w:rsidRPr="00546235" w:rsidRDefault="002F3E13" w:rsidP="008F7909">
      <w:pPr>
        <w:pStyle w:val="a6"/>
        <w:autoSpaceDE w:val="0"/>
        <w:autoSpaceDN w:val="0"/>
        <w:adjustRightInd w:val="0"/>
        <w:ind w:leftChars="0" w:left="360"/>
        <w:jc w:val="center"/>
        <w:rPr>
          <w:rFonts w:cs="CMR9"/>
          <w:kern w:val="0"/>
          <w:szCs w:val="24"/>
        </w:rPr>
      </w:pPr>
      <m:oMath>
        <m:r>
          <w:rPr>
            <w:rFonts w:ascii="Cambria Math" w:eastAsia="Cambria Math" w:hAnsi="Cambria Math" w:cs="CMR9"/>
            <w:kern w:val="0"/>
            <w:szCs w:val="24"/>
          </w:rPr>
          <m:t>Overlap</m:t>
        </m:r>
        <m:d>
          <m:dPr>
            <m:ctrlPr>
              <w:rPr>
                <w:rFonts w:ascii="Cambria Math" w:eastAsia="Cambria Math" w:hAnsi="Cambria Math" w:cs="CMR9"/>
                <w:szCs w:val="24"/>
              </w:rPr>
            </m:ctrlPr>
          </m:dPr>
          <m:e>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r>
              <m:rPr>
                <m:sty m:val="p"/>
              </m:rPr>
              <w:rPr>
                <w:rFonts w:ascii="Cambria Math" w:eastAsia="標楷體" w:hAnsi="Cambria Math" w:cs="CMMI9"/>
                <w:kern w:val="0"/>
                <w:szCs w:val="24"/>
              </w:rPr>
              <m:t xml:space="preserve">,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2</m:t>
                </m:r>
              </m:sub>
            </m:sSub>
          </m:e>
        </m:d>
      </m:oMath>
      <w:r>
        <w:rPr>
          <w:rFonts w:eastAsia="標楷體" w:cs="CMR9"/>
          <w:kern w:val="0"/>
          <w:szCs w:val="24"/>
        </w:rPr>
        <w:t xml:space="preserve"> = </w:t>
      </w:r>
      <m:oMath>
        <m:r>
          <m:rPr>
            <m:sty m:val="p"/>
          </m:rPr>
          <w:rPr>
            <w:rFonts w:ascii="Cambria Math" w:eastAsia="標楷體" w:hAnsi="Cambria Math" w:cs="CMR9"/>
            <w:kern w:val="0"/>
            <w:szCs w:val="24"/>
          </w:rPr>
          <m:t>(</m:t>
        </m:r>
        <m:sSub>
          <m:sSubPr>
            <m:ctrlPr>
              <w:rPr>
                <w:rFonts w:ascii="Cambria Math" w:eastAsia="Cambria Math" w:hAnsi="Cambria Math" w:cs="CMR6"/>
                <w:szCs w:val="24"/>
              </w:rPr>
            </m:ctrlPr>
          </m:sSubPr>
          <m:e>
            <m:r>
              <w:rPr>
                <w:rFonts w:ascii="Cambria Math" w:eastAsia="Cambria Math" w:hAnsi="Cambria Math" w:cs="CMR6"/>
                <w:kern w:val="0"/>
                <w:szCs w:val="24"/>
              </w:rPr>
              <m:t>f</m:t>
            </m:r>
          </m:e>
          <m:sub>
            <m:sSub>
              <m:sSubPr>
                <m:ctrlPr>
                  <w:rPr>
                    <w:rFonts w:ascii="Cambria Math" w:eastAsia="Cambria Math" w:hAnsi="Cambria Math" w:cs="CMR6"/>
                    <w:i/>
                    <w:szCs w:val="24"/>
                  </w:rPr>
                </m:ctrlPr>
              </m:sSubPr>
              <m:e>
                <m:r>
                  <w:rPr>
                    <w:rFonts w:ascii="Cambria Math" w:eastAsia="Cambria Math" w:hAnsi="Cambria Math" w:cs="CMR6"/>
                    <w:kern w:val="0"/>
                    <w:szCs w:val="24"/>
                  </w:rPr>
                  <m:t>2</m:t>
                </m:r>
              </m:e>
              <m:sub>
                <m:r>
                  <w:rPr>
                    <w:rFonts w:ascii="Cambria Math" w:eastAsia="Cambria Math" w:hAnsi="Cambria Math" w:cs="CMR6"/>
                    <w:kern w:val="0"/>
                    <w:szCs w:val="24"/>
                  </w:rPr>
                  <m:t>.</m:t>
                </m:r>
              </m:sub>
            </m:sSub>
          </m:sub>
        </m:sSub>
        <m:f>
          <m:fPr>
            <m:ctrlPr>
              <w:rPr>
                <w:rFonts w:ascii="Cambria Math" w:eastAsia="Cambria Math" w:hAnsi="Cambria Math" w:cs="CMMI9"/>
                <w:i/>
                <w:szCs w:val="24"/>
              </w:rPr>
            </m:ctrlPr>
          </m:fPr>
          <m:num>
            <m:r>
              <m:rPr>
                <m:sty m:val="p"/>
              </m:rPr>
              <w:rPr>
                <w:rFonts w:ascii="Cambria Math" w:eastAsia="標楷體" w:hAnsi="Cambria Math" w:cs="CMMI9"/>
                <w:kern w:val="0"/>
                <w:szCs w:val="24"/>
              </w:rPr>
              <m:t>α</m:t>
            </m:r>
          </m:num>
          <m:den>
            <m:r>
              <w:rPr>
                <w:rFonts w:ascii="Cambria Math" w:eastAsia="Cambria Math" w:hAnsi="Cambria Math" w:cs="CMMI9"/>
                <w:kern w:val="0"/>
                <w:szCs w:val="24"/>
              </w:rPr>
              <m:t>2</m:t>
            </m:r>
          </m:den>
        </m:f>
      </m:oMath>
      <w:r>
        <w:rPr>
          <w:rFonts w:eastAsia="標楷體" w:cs="CMR9"/>
          <w:kern w:val="0"/>
          <w:szCs w:val="24"/>
        </w:rPr>
        <w:t xml:space="preserve"> + </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sSub>
              <m:sSubPr>
                <m:ctrlPr>
                  <w:rPr>
                    <w:rFonts w:ascii="Cambria Math" w:eastAsia="Cambria Math" w:hAnsi="Cambria Math" w:cs="CMR6"/>
                    <w:i/>
                    <w:szCs w:val="24"/>
                  </w:rPr>
                </m:ctrlPr>
              </m:sSubPr>
              <m:e>
                <m:r>
                  <w:rPr>
                    <w:rFonts w:ascii="Cambria Math" w:eastAsia="Cambria Math" w:hAnsi="Cambria Math" w:cs="CMR6"/>
                    <w:kern w:val="0"/>
                    <w:szCs w:val="24"/>
                  </w:rPr>
                  <m:t>1</m:t>
                </m:r>
              </m:e>
              <m:sub>
                <m:r>
                  <w:rPr>
                    <w:rFonts w:ascii="Cambria Math" w:eastAsia="Cambria Math" w:hAnsi="Cambria Math" w:cs="CMR6"/>
                    <w:kern w:val="0"/>
                    <w:szCs w:val="24"/>
                  </w:rPr>
                  <m:t>.</m:t>
                </m:r>
              </m:sub>
            </m:sSub>
          </m:sub>
        </m:sSub>
        <m:f>
          <m:fPr>
            <m:ctrlPr>
              <w:rPr>
                <w:rFonts w:ascii="Cambria Math" w:eastAsia="Cambria Math" w:hAnsi="Cambria Math" w:cs="CMMI9"/>
                <w:i/>
                <w:szCs w:val="24"/>
              </w:rPr>
            </m:ctrlPr>
          </m:fPr>
          <m:num>
            <m:r>
              <m:rPr>
                <m:sty m:val="p"/>
              </m:rPr>
              <w:rPr>
                <w:rFonts w:ascii="Cambria Math" w:eastAsia="標楷體" w:hAnsi="Cambria Math" w:cs="CMMI9"/>
                <w:kern w:val="0"/>
                <w:szCs w:val="24"/>
              </w:rPr>
              <m:t>α</m:t>
            </m:r>
          </m:num>
          <m:den>
            <m:r>
              <w:rPr>
                <w:rFonts w:ascii="Cambria Math" w:eastAsia="Cambria Math" w:hAnsi="Cambria Math" w:cs="CMMI9"/>
                <w:kern w:val="0"/>
                <w:szCs w:val="24"/>
              </w:rPr>
              <m:t>2</m:t>
            </m:r>
          </m:den>
        </m:f>
        <m:r>
          <m:rPr>
            <m:sty m:val="p"/>
          </m:rPr>
          <w:rPr>
            <w:rFonts w:ascii="Cambria Math" w:eastAsia="標楷體" w:hAnsi="Cambria Math" w:cs="CMR9"/>
            <w:kern w:val="0"/>
            <w:szCs w:val="24"/>
          </w:rPr>
          <m:t>)</m:t>
        </m:r>
      </m:oMath>
      <w:r>
        <w:rPr>
          <w:rFonts w:eastAsia="MS Mincho" w:cs="MS Mincho"/>
          <w:kern w:val="0"/>
          <w:szCs w:val="24"/>
        </w:rPr>
        <w:t>−</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sSub>
              <m:sSubPr>
                <m:ctrlPr>
                  <w:rPr>
                    <w:rFonts w:ascii="Cambria Math" w:eastAsia="Cambria Math" w:hAnsi="Cambria Math" w:cs="CMR6"/>
                    <w:i/>
                    <w:szCs w:val="24"/>
                  </w:rPr>
                </m:ctrlPr>
              </m:sSubPr>
              <m:e>
                <m:r>
                  <w:rPr>
                    <w:rFonts w:ascii="Cambria Math" w:eastAsia="Cambria Math" w:hAnsi="Cambria Math" w:cs="CMR6"/>
                    <w:kern w:val="0"/>
                    <w:szCs w:val="24"/>
                  </w:rPr>
                  <m:t>2</m:t>
                </m:r>
              </m:e>
              <m:sub>
                <m:r>
                  <w:rPr>
                    <w:rFonts w:ascii="Cambria Math" w:eastAsia="Cambria Math" w:hAnsi="Cambria Math" w:cs="CMR6"/>
                    <w:kern w:val="0"/>
                    <w:szCs w:val="24"/>
                  </w:rPr>
                  <m:t>.</m:t>
                </m:r>
              </m:sub>
            </m:sSub>
          </m:sub>
        </m:sSub>
        <m:sSub>
          <m:sSubPr>
            <m:ctrlPr>
              <w:rPr>
                <w:rFonts w:ascii="Cambria Math" w:eastAsia="Cambria Math" w:hAnsi="Cambria Math" w:cs="CMR6"/>
                <w:szCs w:val="24"/>
              </w:rPr>
            </m:ctrlPr>
          </m:sSubPr>
          <m:e>
            <m:r>
              <w:rPr>
                <w:rFonts w:ascii="Cambria Math" w:eastAsia="Cambria Math" w:hAnsi="Cambria Math" w:cs="CMR6"/>
                <w:kern w:val="0"/>
                <w:szCs w:val="24"/>
              </w:rPr>
              <m:t>θ- f</m:t>
            </m:r>
          </m:e>
          <m:sub>
            <m:sSub>
              <m:sSubPr>
                <m:ctrlPr>
                  <w:rPr>
                    <w:rFonts w:ascii="Cambria Math" w:eastAsia="Cambria Math" w:hAnsi="Cambria Math" w:cs="CMR6"/>
                    <w:i/>
                    <w:szCs w:val="24"/>
                  </w:rPr>
                </m:ctrlPr>
              </m:sSubPr>
              <m:e>
                <m:r>
                  <w:rPr>
                    <w:rFonts w:ascii="Cambria Math" w:eastAsia="Cambria Math" w:hAnsi="Cambria Math" w:cs="CMR6"/>
                    <w:kern w:val="0"/>
                    <w:szCs w:val="24"/>
                  </w:rPr>
                  <m:t>1</m:t>
                </m:r>
              </m:e>
              <m:sub>
                <m:r>
                  <w:rPr>
                    <w:rFonts w:ascii="Cambria Math" w:eastAsia="Cambria Math" w:hAnsi="Cambria Math" w:cs="CMR6"/>
                    <w:kern w:val="0"/>
                    <w:szCs w:val="24"/>
                  </w:rPr>
                  <m:t>.</m:t>
                </m:r>
              </m:sub>
            </m:sSub>
          </m:sub>
        </m:sSub>
        <m:r>
          <m:rPr>
            <m:sty m:val="p"/>
          </m:rPr>
          <w:rPr>
            <w:rFonts w:ascii="Cambria Math" w:eastAsia="Cambria Math" w:hAnsi="Cambria Math" w:cs="CMR6"/>
            <w:kern w:val="0"/>
            <w:szCs w:val="24"/>
          </w:rPr>
          <m:t>θ</m:t>
        </m:r>
        <m:r>
          <m:rPr>
            <m:sty m:val="p"/>
          </m:rPr>
          <w:rPr>
            <w:rFonts w:ascii="Cambria Math" w:eastAsia="標楷體" w:hAnsi="Cambria Math" w:cs="CMMI9"/>
            <w:kern w:val="0"/>
            <w:szCs w:val="24"/>
          </w:rPr>
          <m:t>)</m:t>
        </m:r>
      </m:oMath>
      <w:r w:rsidR="00D1504B">
        <w:rPr>
          <w:rFonts w:cs="MS Mincho" w:hint="eastAsia"/>
          <w:kern w:val="0"/>
          <w:szCs w:val="24"/>
        </w:rPr>
        <w:t xml:space="preserve"> </w:t>
      </w:r>
      <w:r w:rsidR="006B216A">
        <w:rPr>
          <w:rFonts w:cs="MS Mincho" w:hint="eastAsia"/>
          <w:kern w:val="0"/>
          <w:szCs w:val="24"/>
        </w:rPr>
        <w:t>（</w:t>
      </w:r>
      <w:r w:rsidR="006B216A" w:rsidRPr="006B216A">
        <w:rPr>
          <w:rFonts w:ascii="標楷體" w:eastAsia="標楷體" w:hAnsi="標楷體" w:cs="MS Mincho" w:hint="eastAsia"/>
          <w:kern w:val="0"/>
          <w:szCs w:val="24"/>
        </w:rPr>
        <w:t>公式二</w:t>
      </w:r>
      <w:r w:rsidR="006B216A">
        <w:rPr>
          <w:rFonts w:cs="MS Mincho" w:hint="eastAsia"/>
          <w:kern w:val="0"/>
          <w:szCs w:val="24"/>
        </w:rPr>
        <w:t>）</w:t>
      </w:r>
    </w:p>
    <w:p w:rsidR="002F3E13" w:rsidRDefault="002F3E13" w:rsidP="002F3E13">
      <w:pPr>
        <w:pStyle w:val="a6"/>
        <w:numPr>
          <w:ilvl w:val="0"/>
          <w:numId w:val="5"/>
        </w:numPr>
        <w:autoSpaceDE w:val="0"/>
        <w:autoSpaceDN w:val="0"/>
        <w:adjustRightInd w:val="0"/>
        <w:ind w:leftChars="0"/>
        <w:rPr>
          <w:rFonts w:eastAsia="標楷體" w:cs="CMR9"/>
          <w:kern w:val="0"/>
          <w:szCs w:val="24"/>
        </w:rPr>
      </w:pPr>
      <w:r>
        <w:rPr>
          <w:rFonts w:ascii="標楷體" w:eastAsia="標楷體" w:hAnsi="標楷體" w:cs="CMR9" w:hint="eastAsia"/>
          <w:kern w:val="0"/>
          <w:szCs w:val="24"/>
        </w:rPr>
        <w:t>定義二(覆蓋)：給予任一子集合</w:t>
      </w:r>
      <w:r>
        <w:rPr>
          <w:rFonts w:eastAsia="標楷體" w:cs="CMMI9"/>
          <w:kern w:val="0"/>
          <w:szCs w:val="24"/>
        </w:rPr>
        <w:t xml:space="preserve">F </w:t>
      </w:r>
      <w:r>
        <w:rPr>
          <w:rFonts w:eastAsia="標楷體" w:cs="CMTI9"/>
          <w:kern w:val="0"/>
          <w:szCs w:val="24"/>
        </w:rPr>
        <w:t xml:space="preserve">= </w:t>
      </w:r>
      <w:r>
        <w:rPr>
          <w:rFonts w:eastAsia="標楷體" w:cs="CMSY9"/>
          <w:kern w:val="0"/>
          <w:szCs w:val="24"/>
        </w:rPr>
        <w:t>{</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r>
          <w:rPr>
            <w:rFonts w:ascii="Cambria Math" w:eastAsia="Cambria Math" w:hAnsi="Cambria Math" w:cs="CMR6"/>
            <w:kern w:val="0"/>
            <w:szCs w:val="24"/>
          </w:rPr>
          <m:t xml:space="preserve">, …….,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n</m:t>
            </m:r>
          </m:sub>
        </m:sSub>
      </m:oMath>
      <w:r>
        <w:rPr>
          <w:rFonts w:eastAsia="標楷體" w:cs="CMSY9"/>
          <w:kern w:val="0"/>
          <w:szCs w:val="24"/>
        </w:rPr>
        <w:t>}</w:t>
      </w:r>
      <w:r>
        <w:rPr>
          <w:rFonts w:eastAsia="標楷體" w:cs="CMSY9" w:hint="eastAsia"/>
          <w:kern w:val="0"/>
          <w:szCs w:val="24"/>
        </w:rPr>
        <w:t>，</w:t>
      </w:r>
      <m:oMath>
        <m:r>
          <m:rPr>
            <m:sty m:val="p"/>
          </m:rPr>
          <w:rPr>
            <w:rFonts w:ascii="Cambria Math" w:eastAsia="標楷體" w:hAnsi="Cambria Math" w:cs="CMMI9"/>
            <w:kern w:val="0"/>
            <w:szCs w:val="24"/>
          </w:rPr>
          <m:t>F</m:t>
        </m:r>
        <m:r>
          <w:rPr>
            <w:rFonts w:ascii="Cambria Math" w:eastAsia="Cambria Math" w:hAnsi="Cambria Math" w:cs="CMR6"/>
            <w:kern w:val="0"/>
            <w:szCs w:val="24"/>
          </w:rPr>
          <m:t>∈CF</m:t>
        </m:r>
      </m:oMath>
      <w:r>
        <w:rPr>
          <w:rFonts w:eastAsia="標楷體" w:cs="CMSY9"/>
          <w:kern w:val="0"/>
          <w:szCs w:val="24"/>
        </w:rPr>
        <w:t xml:space="preserve">, </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oMath>
      <w:r>
        <w:rPr>
          <w:rFonts w:eastAsia="標楷體" w:cs="CMSY9" w:hint="eastAsia"/>
          <w:kern w:val="0"/>
          <w:szCs w:val="24"/>
        </w:rPr>
        <w:t>到</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n</m:t>
            </m:r>
          </m:sub>
        </m:sSub>
      </m:oMath>
      <w:r>
        <w:rPr>
          <w:rFonts w:eastAsia="標楷體" w:cs="CMSY9" w:hint="eastAsia"/>
          <w:kern w:val="0"/>
          <w:szCs w:val="24"/>
        </w:rPr>
        <w:t>是以視角方向角度以小到大的方式依序排序</w:t>
      </w:r>
      <w:r>
        <w:rPr>
          <w:rFonts w:ascii="標楷體" w:eastAsia="標楷體" w:hAnsi="標楷體" w:cs="CMSY9" w:hint="eastAsia"/>
          <w:kern w:val="0"/>
          <w:szCs w:val="24"/>
        </w:rPr>
        <w:t xml:space="preserve">。然後由 </w:t>
      </w:r>
      <m:oMath>
        <m:r>
          <w:rPr>
            <w:rFonts w:ascii="Cambria Math" w:eastAsia="Cambria Math" w:hAnsi="Cambria Math" w:cs="CMR9"/>
            <w:kern w:val="0"/>
            <w:szCs w:val="24"/>
          </w:rPr>
          <m:t>Cover</m:t>
        </m:r>
        <m:d>
          <m:dPr>
            <m:ctrlPr>
              <w:rPr>
                <w:rFonts w:ascii="Cambria Math" w:eastAsia="Cambria Math" w:hAnsi="Cambria Math" w:cs="CMR9"/>
                <w:szCs w:val="24"/>
              </w:rPr>
            </m:ctrlPr>
          </m:dPr>
          <m:e>
            <m:r>
              <m:rPr>
                <m:sty m:val="p"/>
              </m:rPr>
              <w:rPr>
                <w:rFonts w:ascii="Cambria Math" w:eastAsia="Cambria Math" w:hAnsi="Cambria Math" w:cs="CMR6"/>
                <w:kern w:val="0"/>
                <w:szCs w:val="24"/>
              </w:rPr>
              <m:t>F</m:t>
            </m:r>
          </m:e>
        </m:d>
      </m:oMath>
      <w:r>
        <w:rPr>
          <w:rFonts w:eastAsia="標楷體" w:cs="CMR9" w:hint="eastAsia"/>
          <w:kern w:val="0"/>
          <w:szCs w:val="24"/>
        </w:rPr>
        <w:t>來表示</w:t>
      </w:r>
      <m:oMath>
        <m:r>
          <m:rPr>
            <m:sty m:val="p"/>
          </m:rPr>
          <w:rPr>
            <w:rFonts w:ascii="Cambria Math" w:eastAsia="Cambria Math" w:hAnsi="Cambria Math" w:cs="CMR6"/>
            <w:kern w:val="0"/>
            <w:szCs w:val="24"/>
          </w:rPr>
          <m:t>F</m:t>
        </m:r>
      </m:oMath>
      <w:r>
        <w:rPr>
          <w:rFonts w:ascii="標楷體" w:eastAsia="標楷體" w:hAnsi="標楷體" w:cs="CMSY9" w:hint="eastAsia"/>
          <w:kern w:val="0"/>
          <w:szCs w:val="24"/>
        </w:rPr>
        <w:t>的角度集合</w:t>
      </w:r>
      <w:r>
        <w:rPr>
          <w:rFonts w:eastAsia="標楷體" w:cs="CMR9" w:hint="eastAsia"/>
          <w:kern w:val="0"/>
          <w:szCs w:val="24"/>
        </w:rPr>
        <w:t>。</w:t>
      </w:r>
    </w:p>
    <w:p w:rsidR="002F3E13" w:rsidRDefault="002F3E13" w:rsidP="002F3E13">
      <w:pPr>
        <w:pStyle w:val="a6"/>
        <w:autoSpaceDE w:val="0"/>
        <w:autoSpaceDN w:val="0"/>
        <w:adjustRightInd w:val="0"/>
        <w:ind w:leftChars="0" w:left="360" w:firstLine="120"/>
        <w:jc w:val="center"/>
        <w:rPr>
          <w:rFonts w:eastAsia="標楷體" w:cs="CMR9"/>
          <w:kern w:val="0"/>
          <w:szCs w:val="24"/>
        </w:rPr>
      </w:pPr>
      <m:oMath>
        <m:r>
          <w:rPr>
            <w:rFonts w:ascii="Cambria Math" w:eastAsia="Cambria Math" w:hAnsi="Cambria Math" w:cs="CMR9"/>
            <w:kern w:val="0"/>
            <w:szCs w:val="24"/>
          </w:rPr>
          <m:t>Cover</m:t>
        </m:r>
        <m:d>
          <m:dPr>
            <m:ctrlPr>
              <w:rPr>
                <w:rFonts w:ascii="Cambria Math" w:eastAsia="Cambria Math" w:hAnsi="Cambria Math" w:cs="CMR9"/>
                <w:szCs w:val="24"/>
              </w:rPr>
            </m:ctrlPr>
          </m:dPr>
          <m:e>
            <m:r>
              <m:rPr>
                <m:sty m:val="p"/>
              </m:rPr>
              <w:rPr>
                <w:rFonts w:ascii="Cambria Math" w:eastAsia="Cambria Math" w:hAnsi="Cambria Math" w:cs="CMR6"/>
                <w:kern w:val="0"/>
                <w:szCs w:val="24"/>
              </w:rPr>
              <m:t>F</m:t>
            </m:r>
          </m:e>
        </m:d>
        <m:r>
          <w:rPr>
            <w:rFonts w:ascii="Cambria Math" w:eastAsia="Cambria Math" w:hAnsi="Cambria Math" w:cs="CMR9"/>
            <w:kern w:val="0"/>
            <w:szCs w:val="24"/>
          </w:rPr>
          <m:t xml:space="preserve"> = </m:t>
        </m:r>
        <m:nary>
          <m:naryPr>
            <m:chr m:val="∑"/>
            <m:grow m:val="1"/>
            <m:ctrlPr>
              <w:rPr>
                <w:rFonts w:ascii="Cambria Math" w:eastAsia="標楷體" w:hAnsi="Cambria Math" w:cs="CMTI9"/>
                <w:szCs w:val="24"/>
              </w:rPr>
            </m:ctrlPr>
          </m:naryPr>
          <m:sub>
            <m:r>
              <w:rPr>
                <w:rFonts w:ascii="Cambria Math" w:eastAsia="標楷體" w:hAnsi="Cambria Math" w:cs="CMTI9"/>
                <w:kern w:val="0"/>
                <w:szCs w:val="24"/>
              </w:rPr>
              <m:t>i=1</m:t>
            </m:r>
          </m:sub>
          <m:sup>
            <m:r>
              <w:rPr>
                <w:rFonts w:ascii="Cambria Math" w:eastAsia="標楷體" w:hAnsi="Cambria Math" w:cs="CMTI9"/>
                <w:kern w:val="0"/>
                <w:szCs w:val="24"/>
              </w:rPr>
              <m:t>n</m:t>
            </m:r>
          </m:sup>
          <m:e>
            <m:r>
              <m:rPr>
                <m:sty m:val="p"/>
              </m:rPr>
              <w:rPr>
                <w:rFonts w:ascii="Cambria Math" w:eastAsia="標楷體" w:hAnsi="Cambria Math" w:cs="CMTI9"/>
                <w:kern w:val="0"/>
                <w:szCs w:val="24"/>
              </w:rPr>
              <m:t>fi.α</m:t>
            </m:r>
          </m:e>
        </m:nary>
        <m:r>
          <w:rPr>
            <w:rFonts w:ascii="Cambria Math" w:eastAsia="標楷體" w:hAnsi="Cambria Math" w:cs="CMTI9"/>
            <w:kern w:val="0"/>
            <w:szCs w:val="24"/>
          </w:rPr>
          <m:t>-</m:t>
        </m:r>
        <m:nary>
          <m:naryPr>
            <m:chr m:val="∑"/>
            <m:grow m:val="1"/>
            <m:ctrlPr>
              <w:rPr>
                <w:rFonts w:ascii="Cambria Math" w:eastAsia="標楷體" w:hAnsi="Cambria Math" w:cs="CMTI9"/>
                <w:szCs w:val="24"/>
              </w:rPr>
            </m:ctrlPr>
          </m:naryPr>
          <m:sub>
            <m:r>
              <w:rPr>
                <w:rFonts w:ascii="Cambria Math" w:eastAsia="標楷體" w:hAnsi="Cambria Math" w:cs="CMTI9"/>
                <w:kern w:val="0"/>
                <w:szCs w:val="24"/>
              </w:rPr>
              <m:t>j=1</m:t>
            </m:r>
          </m:sub>
          <m:sup>
            <m:r>
              <w:rPr>
                <w:rFonts w:ascii="Cambria Math" w:eastAsia="標楷體" w:hAnsi="Cambria Math" w:cs="CMTI9"/>
                <w:kern w:val="0"/>
                <w:szCs w:val="24"/>
              </w:rPr>
              <m:t>n-1</m:t>
            </m:r>
          </m:sup>
          <m:e>
            <m:r>
              <w:rPr>
                <w:rFonts w:ascii="Cambria Math" w:eastAsia="Cambria Math" w:hAnsi="Cambria Math" w:cs="CMR9"/>
                <w:kern w:val="0"/>
                <w:szCs w:val="24"/>
              </w:rPr>
              <m:t>Overlap</m:t>
            </m:r>
            <m:r>
              <m:rPr>
                <m:sty m:val="p"/>
              </m:rPr>
              <w:rPr>
                <w:rFonts w:ascii="Cambria Math" w:eastAsia="標楷體" w:hAnsi="Cambria Math" w:cs="CMTI9"/>
                <w:kern w:val="0"/>
                <w:szCs w:val="24"/>
              </w:rPr>
              <m:t>(</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j</m:t>
                </m:r>
              </m:sub>
            </m:sSub>
            <m:r>
              <m:rPr>
                <m:sty m:val="p"/>
              </m:rPr>
              <w:rPr>
                <w:rFonts w:ascii="Cambria Math" w:eastAsia="標楷體" w:hAnsi="Cambria Math" w:cs="CMTI9"/>
                <w:kern w:val="0"/>
                <w:szCs w:val="24"/>
              </w:rPr>
              <m:t xml:space="preserve">.θ ,  </m:t>
            </m:r>
            <m:sSub>
              <m:sSubPr>
                <m:ctrlPr>
                  <w:rPr>
                    <w:rFonts w:ascii="Cambria Math" w:eastAsia="Cambria Math" w:hAnsi="Cambria Math" w:cs="CMR6"/>
                    <w:szCs w:val="24"/>
                  </w:rPr>
                </m:ctrlPr>
              </m:sSubPr>
              <m:e>
                <m:r>
                  <w:rPr>
                    <w:rFonts w:ascii="Cambria Math" w:eastAsia="Cambria Math" w:hAnsi="Cambria Math" w:cs="CMR6"/>
                    <w:kern w:val="0"/>
                    <w:szCs w:val="24"/>
                  </w:rPr>
                  <m:t>f</m:t>
                </m:r>
              </m:e>
              <m:sub>
                <m:sSub>
                  <m:sSubPr>
                    <m:ctrlPr>
                      <w:rPr>
                        <w:rFonts w:ascii="Cambria Math" w:eastAsia="Cambria Math" w:hAnsi="Cambria Math" w:cs="CMR6"/>
                        <w:i/>
                        <w:szCs w:val="24"/>
                      </w:rPr>
                    </m:ctrlPr>
                  </m:sSubPr>
                  <m:e>
                    <m:r>
                      <w:rPr>
                        <w:rFonts w:ascii="Cambria Math" w:eastAsia="Cambria Math" w:hAnsi="Cambria Math" w:cs="CMR6"/>
                        <w:kern w:val="0"/>
                        <w:szCs w:val="24"/>
                      </w:rPr>
                      <m:t>j+1</m:t>
                    </m:r>
                  </m:e>
                  <m:sub>
                    <m:r>
                      <w:rPr>
                        <w:rFonts w:ascii="Cambria Math" w:eastAsia="Cambria Math" w:hAnsi="Cambria Math" w:cs="CMR6"/>
                        <w:kern w:val="0"/>
                        <w:szCs w:val="24"/>
                      </w:rPr>
                      <m:t>.</m:t>
                    </m:r>
                  </m:sub>
                </m:sSub>
              </m:sub>
            </m:sSub>
            <m:r>
              <m:rPr>
                <m:sty m:val="p"/>
              </m:rPr>
              <w:rPr>
                <w:rFonts w:ascii="Cambria Math" w:eastAsia="標楷體" w:hAnsi="Cambria Math" w:cs="CMTI9"/>
                <w:kern w:val="0"/>
                <w:szCs w:val="24"/>
              </w:rPr>
              <m:t>.θ)</m:t>
            </m:r>
          </m:e>
        </m:nary>
      </m:oMath>
      <w:r w:rsidR="00D1504B">
        <w:rPr>
          <w:rFonts w:eastAsia="標楷體" w:cs="CMR9" w:hint="eastAsia"/>
          <w:szCs w:val="24"/>
        </w:rPr>
        <w:t xml:space="preserve"> </w:t>
      </w:r>
      <w:r w:rsidR="006B216A">
        <w:rPr>
          <w:rFonts w:cs="MS Mincho" w:hint="eastAsia"/>
          <w:kern w:val="0"/>
          <w:szCs w:val="24"/>
        </w:rPr>
        <w:t>（</w:t>
      </w:r>
      <w:r w:rsidR="006B216A" w:rsidRPr="006B216A">
        <w:rPr>
          <w:rFonts w:ascii="標楷體" w:eastAsia="標楷體" w:hAnsi="標楷體" w:cs="MS Mincho" w:hint="eastAsia"/>
          <w:kern w:val="0"/>
          <w:szCs w:val="24"/>
        </w:rPr>
        <w:t>公式</w:t>
      </w:r>
      <w:r w:rsidR="006B216A">
        <w:rPr>
          <w:rFonts w:ascii="標楷體" w:eastAsia="標楷體" w:hAnsi="標楷體" w:cs="MS Mincho" w:hint="eastAsia"/>
          <w:kern w:val="0"/>
          <w:szCs w:val="24"/>
        </w:rPr>
        <w:t>三</w:t>
      </w:r>
      <w:r w:rsidR="006B216A">
        <w:rPr>
          <w:rFonts w:cs="MS Mincho" w:hint="eastAsia"/>
          <w:kern w:val="0"/>
          <w:szCs w:val="24"/>
        </w:rPr>
        <w:t>）</w:t>
      </w:r>
    </w:p>
    <w:p w:rsidR="002F3E13" w:rsidRDefault="002F3E13" w:rsidP="002F3E13">
      <w:pPr>
        <w:autoSpaceDE w:val="0"/>
        <w:autoSpaceDN w:val="0"/>
        <w:adjustRightInd w:val="0"/>
        <w:jc w:val="center"/>
        <w:rPr>
          <w:rFonts w:eastAsia="標楷體" w:cs="CMTI9"/>
          <w:kern w:val="0"/>
          <w:szCs w:val="24"/>
        </w:rPr>
      </w:pPr>
      <w:r>
        <w:rPr>
          <w:rFonts w:eastAsia="標楷體" w:cs="CMTI9" w:hint="eastAsia"/>
          <w:kern w:val="0"/>
          <w:szCs w:val="24"/>
        </w:rPr>
        <w:t>圖</w:t>
      </w:r>
      <w:r w:rsidR="0050796B">
        <w:rPr>
          <w:rFonts w:eastAsia="標楷體" w:cs="CMTI9" w:hint="eastAsia"/>
          <w:kern w:val="0"/>
          <w:szCs w:val="24"/>
        </w:rPr>
        <w:t>十</w:t>
      </w:r>
      <w:r w:rsidR="006249B3">
        <w:rPr>
          <w:rFonts w:eastAsia="標楷體" w:cs="CMTI9" w:hint="eastAsia"/>
          <w:kern w:val="0"/>
          <w:szCs w:val="24"/>
        </w:rPr>
        <w:t>二</w:t>
      </w:r>
      <w:r>
        <w:rPr>
          <w:rFonts w:eastAsia="標楷體" w:cs="CMTI9" w:hint="eastAsia"/>
          <w:kern w:val="0"/>
          <w:szCs w:val="24"/>
        </w:rPr>
        <w:t>的參數說明</w:t>
      </w:r>
      <w:r>
        <w:rPr>
          <w:rFonts w:eastAsia="標楷體" w:cs="CMTI9"/>
          <w:kern w:val="0"/>
          <w:szCs w:val="24"/>
        </w:rPr>
        <w:t>:</w:t>
      </w:r>
      <m:oMath>
        <m:func>
          <m:funcPr>
            <m:ctrlPr>
              <w:rPr>
                <w:rFonts w:ascii="Cambria Math" w:eastAsia="標楷體" w:hAnsi="Cambria Math" w:cs="CMMI9"/>
                <w:szCs w:val="24"/>
              </w:rPr>
            </m:ctrlPr>
          </m:funcPr>
          <m:fName>
            <m:r>
              <m:rPr>
                <m:sty m:val="p"/>
              </m:rPr>
              <w:rPr>
                <w:rFonts w:ascii="Cambria Math" w:eastAsia="標楷體" w:hAnsi="Cambria Math" w:cs="CMMI9"/>
                <w:kern w:val="0"/>
                <w:szCs w:val="24"/>
              </w:rPr>
              <m:t>A(</m:t>
            </m:r>
          </m:fName>
          <m:e>
            <m:r>
              <w:rPr>
                <w:rFonts w:ascii="Cambria Math" w:eastAsia="標楷體" w:hAnsi="Cambria Math" w:cs="CMMI9"/>
                <w:kern w:val="0"/>
                <w:szCs w:val="24"/>
              </w:rPr>
              <m:t>0,  0</m:t>
            </m:r>
          </m:e>
        </m:func>
        <m:r>
          <w:rPr>
            <w:rFonts w:ascii="Cambria Math" w:eastAsia="標楷體" w:hAnsi="Cambria Math" w:cs="CMMI9"/>
            <w:kern w:val="0"/>
            <w:szCs w:val="24"/>
          </w:rPr>
          <m:t>)</m:t>
        </m:r>
      </m:oMath>
      <w:r>
        <w:rPr>
          <w:rFonts w:eastAsia="標楷體" w:cs="細明體" w:hint="eastAsia"/>
          <w:kern w:val="0"/>
          <w:szCs w:val="24"/>
        </w:rPr>
        <w:t>與</w:t>
      </w:r>
      <m:oMath>
        <m:func>
          <m:funcPr>
            <m:ctrlPr>
              <w:rPr>
                <w:rFonts w:ascii="Cambria Math" w:eastAsia="標楷體" w:hAnsi="Cambria Math" w:cs="CMMI9"/>
                <w:szCs w:val="24"/>
              </w:rPr>
            </m:ctrlPr>
          </m:funcPr>
          <m:fName>
            <m:r>
              <m:rPr>
                <m:sty m:val="p"/>
              </m:rPr>
              <w:rPr>
                <w:rFonts w:ascii="Cambria Math" w:eastAsia="標楷體" w:hAnsi="Cambria Math" w:cs="CMMI9"/>
                <w:kern w:val="0"/>
                <w:szCs w:val="24"/>
              </w:rPr>
              <m:t>B(</m:t>
            </m:r>
          </m:fName>
          <m:e>
            <m:r>
              <w:rPr>
                <w:rFonts w:ascii="Cambria Math" w:eastAsia="標楷體" w:hAnsi="Cambria Math" w:cs="CMMI9"/>
                <w:kern w:val="0"/>
                <w:szCs w:val="24"/>
              </w:rPr>
              <m:t>X,  Y</m:t>
            </m:r>
          </m:e>
        </m:func>
        <m:r>
          <w:rPr>
            <w:rFonts w:ascii="Cambria Math" w:eastAsia="標楷體" w:hAnsi="Cambria Math" w:cs="CMMI9"/>
            <w:kern w:val="0"/>
            <w:szCs w:val="24"/>
          </w:rPr>
          <m:t>)</m:t>
        </m:r>
      </m:oMath>
      <w:r>
        <w:rPr>
          <w:rFonts w:eastAsia="標楷體" w:cs="細明體" w:hint="eastAsia"/>
          <w:kern w:val="0"/>
          <w:szCs w:val="24"/>
        </w:rPr>
        <w:t>是相片的位置，</w:t>
      </w:r>
      <m:oMath>
        <m:r>
          <m:rPr>
            <m:sty m:val="p"/>
          </m:rPr>
          <w:rPr>
            <w:rFonts w:ascii="Cambria Math" w:eastAsia="標楷體" w:hAnsi="Cambria Math" w:cs="CMTI9"/>
            <w:kern w:val="0"/>
            <w:szCs w:val="24"/>
          </w:rPr>
          <m:t>γ</m:t>
        </m:r>
      </m:oMath>
      <w:r>
        <w:rPr>
          <w:rFonts w:eastAsia="標楷體" w:cs="細明體" w:hint="eastAsia"/>
          <w:kern w:val="0"/>
          <w:szCs w:val="24"/>
        </w:rPr>
        <w:t>為以</w:t>
      </w:r>
      <w:r>
        <w:rPr>
          <w:rFonts w:eastAsia="標楷體" w:cs="細明體"/>
          <w:kern w:val="0"/>
          <w:szCs w:val="24"/>
        </w:rPr>
        <w:t>A</w:t>
      </w:r>
      <w:r>
        <w:rPr>
          <w:rFonts w:eastAsia="標楷體" w:cs="細明體" w:hint="eastAsia"/>
          <w:kern w:val="0"/>
          <w:szCs w:val="24"/>
        </w:rPr>
        <w:t>為準的角度差</w:t>
      </w:r>
      <w:r>
        <w:rPr>
          <w:rFonts w:eastAsia="標楷體" w:cs="CMTI9" w:hint="eastAsia"/>
          <w:kern w:val="0"/>
          <w:szCs w:val="24"/>
        </w:rPr>
        <w:t>、</w:t>
      </w:r>
      <w:r>
        <w:rPr>
          <w:rFonts w:eastAsia="標楷體" w:cs="CMTI9"/>
          <w:i/>
          <w:kern w:val="0"/>
          <w:szCs w:val="24"/>
        </w:rPr>
        <w:t>R</w:t>
      </w:r>
      <w:r>
        <w:rPr>
          <w:rFonts w:eastAsia="標楷體" w:cs="CMTI9" w:hint="eastAsia"/>
          <w:kern w:val="0"/>
          <w:szCs w:val="24"/>
        </w:rPr>
        <w:t>為可視距離。</w:t>
      </w:r>
      <w:r>
        <w:rPr>
          <w:rFonts w:eastAsia="標楷體" w:cs="細明體" w:hint="eastAsia"/>
          <w:kern w:val="0"/>
          <w:szCs w:val="24"/>
        </w:rPr>
        <w:t>利用這個簡單的模型就可以計算出</w:t>
      </w:r>
      <m:oMath>
        <m:r>
          <w:rPr>
            <w:rFonts w:ascii="Cambria Math" w:eastAsia="Cambria Math" w:hAnsi="Cambria Math" w:cs="CMR9"/>
            <w:kern w:val="0"/>
            <w:szCs w:val="24"/>
          </w:rPr>
          <m:t>Cover</m:t>
        </m:r>
        <m:d>
          <m:dPr>
            <m:ctrlPr>
              <w:rPr>
                <w:rFonts w:ascii="Cambria Math" w:eastAsia="Cambria Math" w:hAnsi="Cambria Math" w:cs="CMR9"/>
                <w:szCs w:val="24"/>
              </w:rPr>
            </m:ctrlPr>
          </m:dPr>
          <m:e>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1</m:t>
                </m:r>
              </m:sub>
            </m:sSub>
            <m:r>
              <m:rPr>
                <m:sty m:val="p"/>
              </m:rPr>
              <w:rPr>
                <w:rFonts w:ascii="Cambria Math" w:eastAsia="標楷體" w:hAnsi="Cambria Math" w:cs="CMMI9"/>
                <w:kern w:val="0"/>
                <w:szCs w:val="24"/>
              </w:rPr>
              <m:t xml:space="preserve">,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2</m:t>
                </m:r>
              </m:sub>
            </m:sSub>
          </m:e>
        </m:d>
      </m:oMath>
      <w:r>
        <w:rPr>
          <w:rFonts w:eastAsia="標楷體" w:cs="細明體" w:hint="eastAsia"/>
          <w:kern w:val="0"/>
          <w:szCs w:val="24"/>
        </w:rPr>
        <w:t>，即</w:t>
      </w:r>
      <w:r>
        <w:rPr>
          <w:rFonts w:eastAsia="標楷體" w:cs="CMTI9" w:hint="eastAsia"/>
          <w:kern w:val="0"/>
          <w:szCs w:val="24"/>
        </w:rPr>
        <w:t>圖與圖之間覆</w:t>
      </w:r>
    </w:p>
    <w:p w:rsidR="002F3E13" w:rsidRDefault="002F3E13" w:rsidP="002F3E13">
      <w:pPr>
        <w:autoSpaceDE w:val="0"/>
        <w:autoSpaceDN w:val="0"/>
        <w:adjustRightInd w:val="0"/>
        <w:rPr>
          <w:rFonts w:eastAsia="標楷體" w:cs="CMTI9"/>
          <w:kern w:val="0"/>
          <w:szCs w:val="24"/>
        </w:rPr>
      </w:pPr>
      <w:r>
        <w:rPr>
          <w:rFonts w:eastAsia="標楷體" w:cs="CMTI9" w:hint="eastAsia"/>
          <w:kern w:val="0"/>
          <w:szCs w:val="24"/>
        </w:rPr>
        <w:t>蓋程度。當</w:t>
      </w:r>
      <m:oMath>
        <m:r>
          <w:rPr>
            <w:rFonts w:ascii="Cambria Math" w:eastAsia="Cambria Math" w:hAnsi="Cambria Math" w:cs="CMR9"/>
            <w:kern w:val="0"/>
            <w:szCs w:val="24"/>
          </w:rPr>
          <m:t>l&lt;R</m:t>
        </m:r>
      </m:oMath>
      <w:r>
        <w:rPr>
          <w:rFonts w:eastAsia="標楷體" w:cs="CMTI9" w:hint="eastAsia"/>
          <w:kern w:val="0"/>
          <w:szCs w:val="24"/>
        </w:rPr>
        <w:t>時</w:t>
      </w:r>
      <w:r>
        <w:rPr>
          <w:rFonts w:ascii="標楷體" w:eastAsia="標楷體" w:hAnsi="標楷體" w:cs="CMTI9" w:hint="eastAsia"/>
          <w:kern w:val="0"/>
          <w:szCs w:val="24"/>
        </w:rPr>
        <w:t>，</w:t>
      </w:r>
      <w:r>
        <w:rPr>
          <w:rFonts w:eastAsia="標楷體" w:cs="CMTI9" w:hint="eastAsia"/>
          <w:kern w:val="0"/>
          <w:szCs w:val="24"/>
        </w:rPr>
        <w:t>如圖</w:t>
      </w:r>
      <w:r w:rsidR="0050796B">
        <w:rPr>
          <w:rFonts w:eastAsia="標楷體" w:cs="CMTI9" w:hint="eastAsia"/>
          <w:kern w:val="0"/>
          <w:szCs w:val="24"/>
        </w:rPr>
        <w:t>十</w:t>
      </w:r>
      <w:r>
        <w:rPr>
          <w:rFonts w:eastAsia="標楷體" w:cs="CMTI9" w:hint="eastAsia"/>
          <w:kern w:val="0"/>
          <w:szCs w:val="24"/>
        </w:rPr>
        <w:t>二的</w:t>
      </w:r>
      <w:r>
        <w:rPr>
          <w:rFonts w:eastAsia="標楷體" w:cs="CMTI9"/>
          <w:kern w:val="0"/>
          <w:szCs w:val="24"/>
        </w:rPr>
        <w:t>(a)</w:t>
      </w:r>
      <w:r>
        <w:rPr>
          <w:rFonts w:ascii="標楷體" w:eastAsia="標楷體" w:hAnsi="標楷體" w:cs="CMTI9" w:hint="eastAsia"/>
          <w:kern w:val="0"/>
          <w:szCs w:val="24"/>
        </w:rPr>
        <w:t>，</w:t>
      </w:r>
      <w:r>
        <w:rPr>
          <w:rFonts w:eastAsia="標楷體" w:cs="CMTI9" w:hint="eastAsia"/>
          <w:kern w:val="0"/>
          <w:szCs w:val="24"/>
        </w:rPr>
        <w:t>覆蓋比率為</w:t>
      </w:r>
    </w:p>
    <w:p w:rsidR="002F3E13" w:rsidRDefault="00566A13" w:rsidP="002F3E13">
      <w:pPr>
        <w:autoSpaceDE w:val="0"/>
        <w:autoSpaceDN w:val="0"/>
        <w:adjustRightInd w:val="0"/>
        <w:jc w:val="center"/>
        <w:rPr>
          <w:rFonts w:eastAsia="標楷體" w:cs="CMTI9"/>
          <w:kern w:val="0"/>
          <w:szCs w:val="24"/>
        </w:rPr>
      </w:pPr>
      <m:oMath>
        <m:func>
          <m:funcPr>
            <m:ctrlPr>
              <w:rPr>
                <w:rFonts w:ascii="Cambria Math" w:eastAsia="Cambria Math" w:hAnsi="Cambria Math" w:cs="Cambria Math"/>
                <w:i/>
                <w:szCs w:val="24"/>
              </w:rPr>
            </m:ctrlPr>
          </m:funcPr>
          <m:fName>
            <m:r>
              <m:rPr>
                <m:sty m:val="p"/>
              </m:rPr>
              <w:rPr>
                <w:rFonts w:ascii="Cambria Math" w:eastAsia="Cambria Math" w:hAnsi="Cambria Math" w:cs="Cambria Math"/>
                <w:kern w:val="0"/>
                <w:szCs w:val="24"/>
              </w:rPr>
              <m:t>sim</m:t>
            </m:r>
          </m:fName>
          <m:e>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A</m:t>
                </m:r>
              </m:sub>
            </m:sSub>
            <m:r>
              <w:rPr>
                <w:rFonts w:ascii="Cambria Math" w:eastAsia="Cambria Math" w:hAnsi="Cambria Math" w:cs="CMR6"/>
                <w:kern w:val="0"/>
                <w:szCs w:val="24"/>
              </w:rPr>
              <m:t xml:space="preserve">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 xml:space="preserve">B </m:t>
                </m:r>
              </m:sub>
            </m:sSub>
            <m:r>
              <w:rPr>
                <w:rFonts w:ascii="Cambria Math" w:eastAsia="Cambria Math" w:hAnsi="Cambria Math" w:cs="CMR6"/>
                <w:kern w:val="0"/>
                <w:szCs w:val="24"/>
              </w:rPr>
              <m:t xml:space="preserve">) </m:t>
            </m:r>
          </m:e>
        </m:func>
        <m:r>
          <m:rPr>
            <m:sty m:val="p"/>
          </m:rPr>
          <w:rPr>
            <w:rFonts w:ascii="Cambria Math" w:eastAsia="Cambria Math" w:hAnsi="Cambria Math" w:cs="Cambria Math"/>
            <w:kern w:val="0"/>
            <w:szCs w:val="24"/>
          </w:rPr>
          <m:t xml:space="preserve">=  </m:t>
        </m:r>
        <m:f>
          <m:fPr>
            <m:ctrlPr>
              <w:rPr>
                <w:rFonts w:ascii="Cambria Math" w:eastAsia="Cambria Math" w:hAnsi="Cambria Math" w:cs="CMTI9"/>
                <w:szCs w:val="24"/>
              </w:rPr>
            </m:ctrlPr>
          </m:fPr>
          <m:num>
            <m:r>
              <m:rPr>
                <m:sty m:val="p"/>
              </m:rPr>
              <w:rPr>
                <w:rFonts w:ascii="Cambria Math" w:eastAsia="CMMI9" w:hAnsi="Cambria Math" w:cs="CMMI9"/>
                <w:kern w:val="0"/>
                <w:szCs w:val="24"/>
              </w:rPr>
              <m:t>R</m:t>
            </m:r>
            <m:func>
              <m:funcPr>
                <m:ctrlPr>
                  <w:rPr>
                    <w:rFonts w:ascii="Cambria Math" w:eastAsia="CMMI9" w:hAnsi="Cambria Math" w:cs="CMMI9"/>
                    <w:szCs w:val="24"/>
                  </w:rPr>
                </m:ctrlPr>
              </m:funcPr>
              <m:fName>
                <m:r>
                  <m:rPr>
                    <m:sty m:val="p"/>
                  </m:rPr>
                  <w:rPr>
                    <w:rFonts w:ascii="Cambria Math" w:eastAsia="CMMI9" w:hAnsi="Cambria Math" w:cs="CMMI9"/>
                    <w:kern w:val="0"/>
                    <w:szCs w:val="24"/>
                  </w:rPr>
                  <m:t>tan</m:t>
                </m:r>
              </m:fName>
              <m:e>
                <m:r>
                  <w:rPr>
                    <w:rFonts w:ascii="Cambria Math" w:eastAsia="CMMI9" w:hAnsi="Cambria Math" w:cs="CMMI9"/>
                    <w:kern w:val="0"/>
                    <w:szCs w:val="24"/>
                  </w:rPr>
                  <m:t>β</m:t>
                </m:r>
              </m:e>
            </m:func>
            <m:r>
              <w:rPr>
                <w:rFonts w:ascii="Cambria Math" w:eastAsia="CMMI9" w:hAnsi="Cambria Math" w:cs="CMMI9"/>
                <w:kern w:val="0"/>
                <w:szCs w:val="24"/>
              </w:rPr>
              <m:t xml:space="preserve"> - (R-1)</m:t>
            </m:r>
            <m:func>
              <m:funcPr>
                <m:ctrlPr>
                  <w:rPr>
                    <w:rFonts w:ascii="Cambria Math" w:eastAsia="CMMI9" w:hAnsi="Cambria Math" w:cs="CMMI9"/>
                    <w:i/>
                    <w:szCs w:val="24"/>
                  </w:rPr>
                </m:ctrlPr>
              </m:funcPr>
              <m:fName>
                <m:r>
                  <m:rPr>
                    <m:sty m:val="p"/>
                  </m:rPr>
                  <w:rPr>
                    <w:rFonts w:ascii="Cambria Math" w:eastAsia="CMMI9" w:hAnsi="Cambria Math" w:cs="CMMI9"/>
                    <w:kern w:val="0"/>
                    <w:szCs w:val="24"/>
                  </w:rPr>
                  <m:t>tan</m:t>
                </m:r>
              </m:fName>
              <m:e>
                <m:r>
                  <w:rPr>
                    <w:rFonts w:ascii="Cambria Math" w:eastAsia="CMMI9" w:hAnsi="Cambria Math" w:cs="CMMI9"/>
                    <w:kern w:val="0"/>
                    <w:szCs w:val="24"/>
                  </w:rPr>
                  <m:t>(β - γ)</m:t>
                </m:r>
              </m:e>
            </m:func>
          </m:num>
          <m:den>
            <m:r>
              <m:rPr>
                <m:sty m:val="p"/>
              </m:rPr>
              <w:rPr>
                <w:rFonts w:ascii="Cambria Math" w:eastAsia="Cambria Math" w:hAnsi="Cambria Math" w:cs="Cambria Math"/>
                <w:kern w:val="0"/>
                <w:szCs w:val="24"/>
              </w:rPr>
              <m:t>2</m:t>
            </m:r>
            <m:r>
              <w:rPr>
                <w:rFonts w:ascii="Cambria Math" w:eastAsia="Cambria Math" w:hAnsi="Cambria Math" w:cs="Cambria Math"/>
                <w:kern w:val="0"/>
                <w:szCs w:val="24"/>
              </w:rPr>
              <m:t>R</m:t>
            </m:r>
            <m:func>
              <m:funcPr>
                <m:ctrlPr>
                  <w:rPr>
                    <w:rFonts w:ascii="Cambria Math" w:eastAsia="Cambria Math" w:hAnsi="Cambria Math" w:cs="Cambria Math"/>
                    <w:i/>
                    <w:szCs w:val="24"/>
                  </w:rPr>
                </m:ctrlPr>
              </m:funcPr>
              <m:fName>
                <m:r>
                  <m:rPr>
                    <m:sty m:val="p"/>
                  </m:rPr>
                  <w:rPr>
                    <w:rFonts w:ascii="Cambria Math" w:eastAsia="Cambria Math" w:hAnsi="Cambria Math" w:cs="Cambria Math"/>
                    <w:kern w:val="0"/>
                    <w:szCs w:val="24"/>
                  </w:rPr>
                  <m:t>tan</m:t>
                </m:r>
              </m:fName>
              <m:e>
                <m:r>
                  <w:rPr>
                    <w:rFonts w:ascii="Cambria Math" w:eastAsia="Cambria Math" w:hAnsi="Cambria Math" w:cs="Cambria Math"/>
                    <w:kern w:val="0"/>
                    <w:szCs w:val="24"/>
                  </w:rPr>
                  <m:t>β</m:t>
                </m:r>
              </m:e>
            </m:func>
          </m:den>
        </m:f>
      </m:oMath>
      <w:r w:rsidR="006B216A">
        <w:rPr>
          <w:rFonts w:eastAsia="標楷體" w:cs="CMTI9" w:hint="eastAsia"/>
          <w:szCs w:val="24"/>
        </w:rPr>
        <w:t xml:space="preserve"> </w:t>
      </w:r>
      <w:r w:rsidR="006B216A">
        <w:rPr>
          <w:rFonts w:cs="MS Mincho" w:hint="eastAsia"/>
          <w:kern w:val="0"/>
          <w:szCs w:val="24"/>
        </w:rPr>
        <w:t>（</w:t>
      </w:r>
      <w:r w:rsidR="006B216A" w:rsidRPr="006B216A">
        <w:rPr>
          <w:rFonts w:ascii="標楷體" w:eastAsia="標楷體" w:hAnsi="標楷體" w:cs="MS Mincho" w:hint="eastAsia"/>
          <w:kern w:val="0"/>
          <w:szCs w:val="24"/>
        </w:rPr>
        <w:t>公式</w:t>
      </w:r>
      <w:r w:rsidR="006B216A">
        <w:rPr>
          <w:rFonts w:ascii="標楷體" w:eastAsia="標楷體" w:hAnsi="標楷體" w:cs="MS Mincho" w:hint="eastAsia"/>
          <w:kern w:val="0"/>
          <w:szCs w:val="24"/>
        </w:rPr>
        <w:t>四</w:t>
      </w:r>
      <w:r w:rsidR="006B216A">
        <w:rPr>
          <w:rFonts w:cs="MS Mincho" w:hint="eastAsia"/>
          <w:kern w:val="0"/>
          <w:szCs w:val="24"/>
        </w:rPr>
        <w:t>）</w:t>
      </w:r>
    </w:p>
    <w:p w:rsidR="002F3E13" w:rsidRDefault="002F3E13" w:rsidP="002F3E13">
      <w:pPr>
        <w:autoSpaceDE w:val="0"/>
        <w:autoSpaceDN w:val="0"/>
        <w:adjustRightInd w:val="0"/>
        <w:jc w:val="both"/>
        <w:rPr>
          <w:rFonts w:cs="CMTI9"/>
          <w:kern w:val="0"/>
          <w:szCs w:val="24"/>
        </w:rPr>
      </w:pPr>
      <w:r>
        <w:rPr>
          <w:rFonts w:eastAsia="標楷體" w:cs="CMTI9" w:hint="eastAsia"/>
          <w:kern w:val="0"/>
          <w:szCs w:val="24"/>
        </w:rPr>
        <w:t>當</w:t>
      </w:r>
      <m:oMath>
        <m:r>
          <w:rPr>
            <w:rFonts w:ascii="Cambria Math" w:eastAsia="Cambria Math" w:hAnsi="Cambria Math" w:cs="CMR9"/>
            <w:kern w:val="0"/>
            <w:szCs w:val="24"/>
          </w:rPr>
          <m:t>l&gt;R</m:t>
        </m:r>
      </m:oMath>
      <w:r>
        <w:rPr>
          <w:rFonts w:eastAsia="標楷體" w:cs="CMTI9" w:hint="eastAsia"/>
          <w:kern w:val="0"/>
          <w:szCs w:val="24"/>
        </w:rPr>
        <w:t>時</w:t>
      </w:r>
      <w:r>
        <w:rPr>
          <w:rFonts w:ascii="標楷體" w:eastAsia="標楷體" w:hAnsi="標楷體" w:cs="CMTI9" w:hint="eastAsia"/>
          <w:kern w:val="0"/>
          <w:szCs w:val="24"/>
        </w:rPr>
        <w:t>，</w:t>
      </w:r>
      <w:r>
        <w:rPr>
          <w:rFonts w:eastAsia="標楷體" w:cs="CMTI9" w:hint="eastAsia"/>
          <w:kern w:val="0"/>
          <w:szCs w:val="24"/>
        </w:rPr>
        <w:t>如圖</w:t>
      </w:r>
      <w:r w:rsidR="0050796B">
        <w:rPr>
          <w:rFonts w:eastAsia="標楷體" w:cs="CMTI9" w:hint="eastAsia"/>
          <w:kern w:val="0"/>
          <w:szCs w:val="24"/>
        </w:rPr>
        <w:t>十</w:t>
      </w:r>
      <w:r w:rsidR="006249B3">
        <w:rPr>
          <w:rFonts w:eastAsia="標楷體" w:cs="CMTI9" w:hint="eastAsia"/>
          <w:kern w:val="0"/>
          <w:szCs w:val="24"/>
        </w:rPr>
        <w:t>二</w:t>
      </w:r>
      <w:r>
        <w:rPr>
          <w:rFonts w:eastAsia="標楷體" w:cs="CMTI9" w:hint="eastAsia"/>
          <w:kern w:val="0"/>
          <w:szCs w:val="24"/>
        </w:rPr>
        <w:t>的</w:t>
      </w:r>
      <w:r>
        <w:rPr>
          <w:rFonts w:eastAsia="標楷體" w:cs="CMTI9"/>
          <w:kern w:val="0"/>
          <w:szCs w:val="24"/>
        </w:rPr>
        <w:t>(b)</w:t>
      </w:r>
      <w:r>
        <w:rPr>
          <w:rFonts w:ascii="標楷體" w:eastAsia="標楷體" w:hAnsi="標楷體" w:cs="CMTI9" w:hint="eastAsia"/>
          <w:kern w:val="0"/>
          <w:szCs w:val="24"/>
        </w:rPr>
        <w:t>，</w:t>
      </w:r>
      <w:r>
        <w:rPr>
          <w:rFonts w:eastAsia="標楷體" w:cs="CMTI9" w:hint="eastAsia"/>
          <w:kern w:val="0"/>
          <w:szCs w:val="24"/>
        </w:rPr>
        <w:t>覆蓋比率為</w:t>
      </w:r>
      <m:oMath>
        <m:func>
          <m:funcPr>
            <m:ctrlPr>
              <w:rPr>
                <w:rFonts w:ascii="Cambria Math" w:eastAsia="Cambria Math" w:hAnsi="Cambria Math" w:cs="Cambria Math"/>
                <w:i/>
                <w:szCs w:val="24"/>
              </w:rPr>
            </m:ctrlPr>
          </m:funcPr>
          <m:fName>
            <m:r>
              <m:rPr>
                <m:sty m:val="p"/>
              </m:rPr>
              <w:rPr>
                <w:rFonts w:ascii="Cambria Math" w:eastAsia="Cambria Math" w:hAnsi="Cambria Math" w:cs="Cambria Math"/>
                <w:kern w:val="0"/>
                <w:szCs w:val="24"/>
              </w:rPr>
              <m:t>sim</m:t>
            </m:r>
          </m:fName>
          <m:e>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A</m:t>
                </m:r>
              </m:sub>
            </m:sSub>
            <m:r>
              <w:rPr>
                <w:rFonts w:ascii="Cambria Math" w:eastAsia="Cambria Math" w:hAnsi="Cambria Math" w:cs="CMR6"/>
                <w:kern w:val="0"/>
                <w:szCs w:val="24"/>
              </w:rPr>
              <m:t xml:space="preserve"> ,</m:t>
            </m:r>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 xml:space="preserve">B </m:t>
                </m:r>
              </m:sub>
            </m:sSub>
            <m:r>
              <w:rPr>
                <w:rFonts w:ascii="Cambria Math" w:eastAsia="Cambria Math" w:hAnsi="Cambria Math" w:cs="CMR6"/>
                <w:kern w:val="0"/>
                <w:szCs w:val="24"/>
              </w:rPr>
              <m:t xml:space="preserve">) </m:t>
            </m:r>
          </m:e>
        </m:func>
        <m:r>
          <m:rPr>
            <m:sty m:val="p"/>
          </m:rPr>
          <w:rPr>
            <w:rFonts w:ascii="Cambria Math" w:eastAsia="Cambria Math" w:hAnsi="Cambria Math" w:cs="Cambria Math"/>
            <w:kern w:val="0"/>
            <w:szCs w:val="24"/>
          </w:rPr>
          <m:t xml:space="preserve">=  </m:t>
        </m:r>
        <m:f>
          <m:fPr>
            <m:ctrlPr>
              <w:rPr>
                <w:rFonts w:ascii="Cambria Math" w:eastAsia="Cambria Math" w:hAnsi="Cambria Math" w:cs="CMTI9"/>
                <w:szCs w:val="24"/>
              </w:rPr>
            </m:ctrlPr>
          </m:fPr>
          <m:num>
            <m:r>
              <m:rPr>
                <m:sty m:val="p"/>
              </m:rPr>
              <w:rPr>
                <w:rFonts w:ascii="Cambria Math" w:eastAsia="CMMI9" w:hAnsi="Cambria Math" w:cs="CMMI9"/>
                <w:kern w:val="0"/>
                <w:szCs w:val="24"/>
              </w:rPr>
              <m:t>R</m:t>
            </m:r>
            <m:func>
              <m:funcPr>
                <m:ctrlPr>
                  <w:rPr>
                    <w:rFonts w:ascii="Cambria Math" w:eastAsia="CMMI9" w:hAnsi="Cambria Math" w:cs="CMMI9"/>
                    <w:szCs w:val="24"/>
                  </w:rPr>
                </m:ctrlPr>
              </m:funcPr>
              <m:fName>
                <m:r>
                  <m:rPr>
                    <m:sty m:val="p"/>
                  </m:rPr>
                  <w:rPr>
                    <w:rFonts w:ascii="Cambria Math" w:eastAsia="CMMI9" w:hAnsi="Cambria Math" w:cs="CMMI9"/>
                    <w:kern w:val="0"/>
                    <w:szCs w:val="24"/>
                  </w:rPr>
                  <m:t>tan</m:t>
                </m:r>
              </m:fName>
              <m:e>
                <m:r>
                  <w:rPr>
                    <w:rFonts w:ascii="Cambria Math" w:eastAsia="CMMI9" w:hAnsi="Cambria Math" w:cs="CMMI9"/>
                    <w:kern w:val="0"/>
                    <w:szCs w:val="24"/>
                  </w:rPr>
                  <m:t>β</m:t>
                </m:r>
              </m:e>
            </m:func>
            <m:r>
              <w:rPr>
                <w:rFonts w:ascii="Cambria Math" w:eastAsia="CMMI9" w:hAnsi="Cambria Math" w:cs="CMMI9"/>
                <w:kern w:val="0"/>
                <w:szCs w:val="24"/>
              </w:rPr>
              <m:t xml:space="preserve"> - (l-R)</m:t>
            </m:r>
            <m:func>
              <m:funcPr>
                <m:ctrlPr>
                  <w:rPr>
                    <w:rFonts w:ascii="Cambria Math" w:eastAsia="CMMI9" w:hAnsi="Cambria Math" w:cs="CMMI9"/>
                    <w:i/>
                    <w:szCs w:val="24"/>
                  </w:rPr>
                </m:ctrlPr>
              </m:funcPr>
              <m:fName>
                <m:r>
                  <m:rPr>
                    <m:sty m:val="p"/>
                  </m:rPr>
                  <w:rPr>
                    <w:rFonts w:ascii="Cambria Math" w:eastAsia="CMMI9" w:hAnsi="Cambria Math" w:cs="CMMI9"/>
                    <w:kern w:val="0"/>
                    <w:szCs w:val="24"/>
                  </w:rPr>
                  <m:t>tan</m:t>
                </m:r>
              </m:fName>
              <m:e>
                <m:r>
                  <w:rPr>
                    <w:rFonts w:ascii="Cambria Math" w:eastAsia="CMMI9" w:hAnsi="Cambria Math" w:cs="CMMI9"/>
                    <w:kern w:val="0"/>
                    <w:szCs w:val="24"/>
                  </w:rPr>
                  <m:t>(β - γ)</m:t>
                </m:r>
              </m:e>
            </m:func>
          </m:num>
          <m:den>
            <m:r>
              <m:rPr>
                <m:sty m:val="p"/>
              </m:rPr>
              <w:rPr>
                <w:rFonts w:ascii="Cambria Math" w:eastAsia="Cambria Math" w:hAnsi="Cambria Math" w:cs="Cambria Math"/>
                <w:kern w:val="0"/>
                <w:szCs w:val="24"/>
              </w:rPr>
              <m:t>2</m:t>
            </m:r>
            <m:r>
              <w:rPr>
                <w:rFonts w:ascii="Cambria Math" w:eastAsia="Cambria Math" w:hAnsi="Cambria Math" w:cs="Cambria Math"/>
                <w:kern w:val="0"/>
                <w:szCs w:val="24"/>
              </w:rPr>
              <m:t>R</m:t>
            </m:r>
            <m:func>
              <m:funcPr>
                <m:ctrlPr>
                  <w:rPr>
                    <w:rFonts w:ascii="Cambria Math" w:eastAsia="Cambria Math" w:hAnsi="Cambria Math" w:cs="Cambria Math"/>
                    <w:i/>
                    <w:szCs w:val="24"/>
                  </w:rPr>
                </m:ctrlPr>
              </m:funcPr>
              <m:fName>
                <m:r>
                  <m:rPr>
                    <m:sty m:val="p"/>
                  </m:rPr>
                  <w:rPr>
                    <w:rFonts w:ascii="Cambria Math" w:eastAsia="Cambria Math" w:hAnsi="Cambria Math" w:cs="Cambria Math"/>
                    <w:kern w:val="0"/>
                    <w:szCs w:val="24"/>
                  </w:rPr>
                  <m:t>tan</m:t>
                </m:r>
              </m:fName>
              <m:e>
                <m:r>
                  <w:rPr>
                    <w:rFonts w:ascii="Cambria Math" w:eastAsia="Cambria Math" w:hAnsi="Cambria Math" w:cs="Cambria Math"/>
                    <w:kern w:val="0"/>
                    <w:szCs w:val="24"/>
                  </w:rPr>
                  <m:t>β</m:t>
                </m:r>
              </m:e>
            </m:func>
          </m:den>
        </m:f>
      </m:oMath>
      <w:r>
        <w:rPr>
          <w:rFonts w:ascii="標楷體" w:eastAsia="標楷體" w:hAnsi="標楷體" w:cs="CMTI9" w:hint="eastAsia"/>
          <w:kern w:val="0"/>
          <w:szCs w:val="24"/>
        </w:rPr>
        <w:t>。以</w:t>
      </w:r>
      <w:r>
        <w:rPr>
          <w:rFonts w:ascii="標楷體" w:eastAsia="標楷體" w:hAnsi="標楷體" w:cs="CMTI9" w:hint="eastAsia"/>
          <w:kern w:val="0"/>
          <w:szCs w:val="24"/>
        </w:rPr>
        <w:lastRenderedPageBreak/>
        <w:t xml:space="preserve">上類似的公式都是用於 </w:t>
      </w:r>
      <m:oMath>
        <m:r>
          <m:rPr>
            <m:sty m:val="p"/>
          </m:rPr>
          <w:rPr>
            <w:rFonts w:ascii="Cambria Math" w:eastAsia="標楷體" w:hAnsi="Cambria Math" w:cs="CMTI9"/>
            <w:kern w:val="0"/>
            <w:szCs w:val="24"/>
          </w:rPr>
          <m:t>(β ≤ -γ≤2×β )</m:t>
        </m:r>
      </m:oMath>
      <w:r>
        <w:rPr>
          <w:rFonts w:ascii="標楷體" w:eastAsia="標楷體" w:hAnsi="標楷體" w:cs="CMTI9" w:hint="eastAsia"/>
          <w:kern w:val="0"/>
          <w:szCs w:val="24"/>
        </w:rPr>
        <w:t xml:space="preserve"> 和</w:t>
      </w:r>
      <m:oMath>
        <m:r>
          <m:rPr>
            <m:sty m:val="p"/>
          </m:rPr>
          <w:rPr>
            <w:rFonts w:ascii="Cambria Math" w:eastAsia="標楷體" w:hAnsi="Cambria Math" w:cs="CMTI9"/>
            <w:kern w:val="0"/>
            <w:szCs w:val="24"/>
          </w:rPr>
          <m:t>(-β ≤ γ≤0)</m:t>
        </m:r>
      </m:oMath>
      <w:r>
        <w:rPr>
          <w:rFonts w:ascii="標楷體" w:eastAsia="標楷體" w:hAnsi="標楷體" w:cs="CMTI9" w:hint="eastAsia"/>
          <w:kern w:val="0"/>
          <w:szCs w:val="24"/>
        </w:rPr>
        <w:t xml:space="preserve"> 的範圍。而當 </w:t>
      </w:r>
      <m:oMath>
        <m:r>
          <m:rPr>
            <m:sty m:val="p"/>
          </m:rPr>
          <w:rPr>
            <w:rFonts w:ascii="Cambria Math" w:eastAsia="標楷體" w:hAnsi="Cambria Math" w:cs="CMTI9"/>
            <w:kern w:val="0"/>
            <w:szCs w:val="24"/>
          </w:rPr>
          <m:t>(γ ≥ 2×β )</m:t>
        </m:r>
      </m:oMath>
      <w:r>
        <w:rPr>
          <w:rFonts w:ascii="標楷體" w:eastAsia="標楷體" w:hAnsi="標楷體" w:cs="CMTI9" w:hint="eastAsia"/>
          <w:kern w:val="0"/>
          <w:szCs w:val="24"/>
        </w:rPr>
        <w:t xml:space="preserve"> 或是 </w:t>
      </w:r>
      <m:oMath>
        <m:r>
          <m:rPr>
            <m:sty m:val="p"/>
          </m:rPr>
          <w:rPr>
            <w:rFonts w:ascii="Cambria Math" w:eastAsia="標楷體" w:hAnsi="Cambria Math" w:cs="CMTI9"/>
            <w:kern w:val="0"/>
            <w:szCs w:val="24"/>
          </w:rPr>
          <m:t>(γ ≤ 2×β )</m:t>
        </m:r>
      </m:oMath>
      <w:r>
        <w:rPr>
          <w:rFonts w:ascii="標楷體" w:eastAsia="標楷體" w:hAnsi="標楷體" w:cs="CMTI9" w:hint="eastAsia"/>
          <w:kern w:val="0"/>
          <w:szCs w:val="24"/>
        </w:rPr>
        <w:t xml:space="preserve"> 時，覆蓋率一律不存在，因此覆蓋率為 0。</w:t>
      </w:r>
    </w:p>
    <w:p w:rsidR="002F3E13" w:rsidRDefault="002F3E13" w:rsidP="002F3E13">
      <w:pPr>
        <w:autoSpaceDE w:val="0"/>
        <w:autoSpaceDN w:val="0"/>
        <w:adjustRightInd w:val="0"/>
        <w:snapToGrid w:val="0"/>
        <w:ind w:firstLine="480"/>
        <w:jc w:val="both"/>
        <w:rPr>
          <w:rFonts w:eastAsia="標楷體" w:cs="CMTI9"/>
          <w:kern w:val="0"/>
          <w:szCs w:val="24"/>
        </w:rPr>
      </w:pPr>
      <w:r>
        <w:rPr>
          <w:rFonts w:eastAsia="標楷體" w:cs="CMTI9" w:hint="eastAsia"/>
          <w:kern w:val="0"/>
          <w:szCs w:val="24"/>
        </w:rPr>
        <w:t>在</w:t>
      </w:r>
      <w:r>
        <w:rPr>
          <w:rFonts w:eastAsia="標楷體" w:cs="CMTI9"/>
          <w:kern w:val="0"/>
          <w:szCs w:val="24"/>
        </w:rPr>
        <w:t>refine</w:t>
      </w:r>
      <w:r>
        <w:rPr>
          <w:rFonts w:eastAsia="標楷體" w:cs="CMTI9" w:hint="eastAsia"/>
          <w:kern w:val="0"/>
          <w:szCs w:val="24"/>
        </w:rPr>
        <w:t>階段，系統將先對</w:t>
      </w:r>
      <w:r>
        <w:rPr>
          <w:rFonts w:eastAsia="標楷體" w:cs="CMTI9"/>
          <w:kern w:val="0"/>
          <w:szCs w:val="24"/>
        </w:rPr>
        <w:t>CF</w:t>
      </w:r>
      <w:r>
        <w:rPr>
          <w:rFonts w:eastAsia="標楷體" w:cs="CMTI9" w:hint="eastAsia"/>
          <w:kern w:val="0"/>
          <w:szCs w:val="24"/>
        </w:rPr>
        <w:t>集合裡的圖像依據</w:t>
      </w:r>
      <w:r>
        <w:rPr>
          <w:rFonts w:eastAsia="標楷體" w:cs="CMTI9"/>
          <w:kern w:val="0"/>
          <w:szCs w:val="24"/>
        </w:rPr>
        <w:t>FOV</w:t>
      </w:r>
      <w:r>
        <w:rPr>
          <w:rFonts w:eastAsia="標楷體" w:cs="CMTI9" w:hint="eastAsia"/>
          <w:kern w:val="0"/>
          <w:szCs w:val="24"/>
        </w:rPr>
        <w:t>的可視角度做從小到大的排序，然後將可視角度最小的圖像做為第一個比較用的圖像，之後在每一個先被選中的圖像</w:t>
      </w:r>
      <m:oMath>
        <m:sSub>
          <m:sSubPr>
            <m:ctrlPr>
              <w:rPr>
                <w:rFonts w:ascii="Cambria Math" w:eastAsia="Cambria Math" w:hAnsi="Cambria Math" w:cs="CMR6"/>
                <w:szCs w:val="24"/>
              </w:rPr>
            </m:ctrlPr>
          </m:sSubPr>
          <m:e>
            <m:r>
              <w:rPr>
                <w:rFonts w:ascii="Cambria Math" w:eastAsia="Cambria Math" w:hAnsi="Cambria Math" w:cs="CMR6"/>
                <w:kern w:val="0"/>
                <w:szCs w:val="24"/>
              </w:rPr>
              <m:t>f</m:t>
            </m:r>
          </m:e>
          <m:sub>
            <m:r>
              <w:rPr>
                <w:rFonts w:ascii="Cambria Math" w:eastAsia="Cambria Math" w:hAnsi="Cambria Math" w:cs="CMR6"/>
                <w:kern w:val="0"/>
                <w:szCs w:val="24"/>
              </w:rPr>
              <m:t>pre</m:t>
            </m:r>
          </m:sub>
        </m:sSub>
      </m:oMath>
      <w:r>
        <w:rPr>
          <w:rFonts w:eastAsia="標楷體" w:cs="CMTI9" w:hint="eastAsia"/>
          <w:kern w:val="0"/>
          <w:szCs w:val="24"/>
        </w:rPr>
        <w:t>中，去挑選使其重疊比率適中的</w:t>
      </w:r>
      <w:r>
        <w:rPr>
          <w:rFonts w:eastAsia="標楷體" w:cs="CMTI9"/>
          <w:kern w:val="0"/>
          <w:szCs w:val="24"/>
        </w:rPr>
        <w:t xml:space="preserve"> FOV</w:t>
      </w:r>
      <w:r>
        <w:rPr>
          <w:rFonts w:eastAsia="標楷體" w:cs="CMTI9" w:hint="eastAsia"/>
          <w:kern w:val="0"/>
          <w:szCs w:val="24"/>
        </w:rPr>
        <w:t>。已知的缺點是，目前這些方法都是針對非</w:t>
      </w:r>
      <w:r>
        <w:rPr>
          <w:rFonts w:eastAsia="標楷體" w:cs="CMTI9"/>
          <w:kern w:val="0"/>
          <w:szCs w:val="24"/>
        </w:rPr>
        <w:t>Crowd-Sourcing</w:t>
      </w:r>
      <w:r>
        <w:rPr>
          <w:rFonts w:eastAsia="標楷體" w:cs="CMTI9" w:hint="eastAsia"/>
          <w:kern w:val="0"/>
          <w:szCs w:val="24"/>
        </w:rPr>
        <w:t>資料來源</w:t>
      </w:r>
      <w:r w:rsidR="00A02A64" w:rsidRPr="00A02A64">
        <w:rPr>
          <w:rFonts w:eastAsia="標楷體" w:cs="CMTI9"/>
          <w:kern w:val="0"/>
          <w:szCs w:val="24"/>
        </w:rPr>
        <w:t>[</w:t>
      </w:r>
      <w:r w:rsidR="00A02A64" w:rsidRPr="00A02A64">
        <w:rPr>
          <w:rFonts w:eastAsia="標楷體" w:cs="CMTI9" w:hint="eastAsia"/>
          <w:kern w:val="0"/>
          <w:szCs w:val="24"/>
        </w:rPr>
        <w:t>6</w:t>
      </w:r>
      <w:r w:rsidRPr="00A02A64">
        <w:rPr>
          <w:rFonts w:eastAsia="標楷體" w:cs="CMTI9"/>
          <w:kern w:val="0"/>
          <w:szCs w:val="24"/>
        </w:rPr>
        <w:t>]</w:t>
      </w:r>
      <w:r>
        <w:rPr>
          <w:rFonts w:eastAsia="標楷體" w:cs="CMTI9" w:hint="eastAsia"/>
          <w:kern w:val="0"/>
          <w:szCs w:val="24"/>
        </w:rPr>
        <w:t>，故若單以以上這些條件來做篩選，可能會造成圖與圖之間品質不一、特性不一等因素的「不一致」而造成視覺上的瑕疵，在接下來的計畫中，我們將持續探討並設法找出解決之道。</w:t>
      </w:r>
    </w:p>
    <w:p w:rsidR="002F3E13" w:rsidRDefault="008F7909" w:rsidP="002F3E13">
      <w:pPr>
        <w:autoSpaceDE w:val="0"/>
        <w:autoSpaceDN w:val="0"/>
        <w:adjustRightInd w:val="0"/>
        <w:snapToGrid w:val="0"/>
        <w:jc w:val="both"/>
        <w:rPr>
          <w:rFonts w:eastAsia="標楷體" w:cs="CMSY9"/>
          <w:kern w:val="0"/>
          <w:szCs w:val="24"/>
        </w:rPr>
      </w:pPr>
      <w:r>
        <w:rPr>
          <w:noProof/>
        </w:rPr>
        <w:drawing>
          <wp:anchor distT="0" distB="0" distL="114300" distR="114300" simplePos="0" relativeHeight="251662336" behindDoc="0" locked="0" layoutInCell="1" allowOverlap="1" wp14:anchorId="175605F4" wp14:editId="5A2F157D">
            <wp:simplePos x="0" y="0"/>
            <wp:positionH relativeFrom="column">
              <wp:posOffset>66560</wp:posOffset>
            </wp:positionH>
            <wp:positionV relativeFrom="paragraph">
              <wp:posOffset>160309</wp:posOffset>
            </wp:positionV>
            <wp:extent cx="2027555" cy="1502410"/>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t="2255" b="4260"/>
                    <a:stretch>
                      <a:fillRect/>
                    </a:stretch>
                  </pic:blipFill>
                  <pic:spPr bwMode="auto">
                    <a:xfrm>
                      <a:off x="0" y="0"/>
                      <a:ext cx="2027555" cy="1502410"/>
                    </a:xfrm>
                    <a:prstGeom prst="rect">
                      <a:avLst/>
                    </a:prstGeom>
                    <a:noFill/>
                  </pic:spPr>
                </pic:pic>
              </a:graphicData>
            </a:graphic>
          </wp:anchor>
        </w:drawing>
      </w:r>
      <w:r w:rsidR="0076369D">
        <w:rPr>
          <w:rFonts w:eastAsia="標楷體" w:cs="CMSY9"/>
          <w:noProof/>
          <w:kern w:val="0"/>
          <w:szCs w:val="24"/>
        </w:rPr>
        <w:drawing>
          <wp:anchor distT="0" distB="0" distL="114300" distR="114300" simplePos="0" relativeHeight="251663360" behindDoc="0" locked="0" layoutInCell="1" allowOverlap="1" wp14:anchorId="752BCBED" wp14:editId="2C3B46E6">
            <wp:simplePos x="0" y="0"/>
            <wp:positionH relativeFrom="column">
              <wp:posOffset>2352675</wp:posOffset>
            </wp:positionH>
            <wp:positionV relativeFrom="paragraph">
              <wp:posOffset>133985</wp:posOffset>
            </wp:positionV>
            <wp:extent cx="2990850" cy="1343025"/>
            <wp:effectExtent l="0" t="0" r="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850" cy="1343025"/>
                    </a:xfrm>
                    <a:prstGeom prst="rect">
                      <a:avLst/>
                    </a:prstGeom>
                    <a:noFill/>
                    <a:ln>
                      <a:noFill/>
                    </a:ln>
                  </pic:spPr>
                </pic:pic>
              </a:graphicData>
            </a:graphic>
          </wp:anchor>
        </w:drawing>
      </w: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76369D" w:rsidP="002F3E13">
      <w:pPr>
        <w:autoSpaceDE w:val="0"/>
        <w:autoSpaceDN w:val="0"/>
        <w:adjustRightInd w:val="0"/>
        <w:snapToGrid w:val="0"/>
        <w:jc w:val="both"/>
        <w:rPr>
          <w:rFonts w:eastAsia="標楷體" w:cs="CMSY9"/>
          <w:kern w:val="0"/>
          <w:sz w:val="20"/>
          <w:szCs w:val="20"/>
        </w:rPr>
      </w:pPr>
    </w:p>
    <w:p w:rsidR="0076369D" w:rsidRDefault="008F7909" w:rsidP="008F7909">
      <w:pPr>
        <w:autoSpaceDE w:val="0"/>
        <w:autoSpaceDN w:val="0"/>
        <w:adjustRightInd w:val="0"/>
        <w:snapToGrid w:val="0"/>
        <w:ind w:firstLineChars="250" w:firstLine="600"/>
        <w:jc w:val="both"/>
        <w:rPr>
          <w:rFonts w:eastAsia="標楷體" w:cs="CMSY9"/>
          <w:kern w:val="0"/>
          <w:szCs w:val="24"/>
        </w:rPr>
      </w:pPr>
      <w:r>
        <w:rPr>
          <w:rFonts w:eastAsia="標楷體" w:cs="CMSY9" w:hint="eastAsia"/>
          <w:kern w:val="0"/>
          <w:szCs w:val="24"/>
        </w:rPr>
        <w:t xml:space="preserve">      </w:t>
      </w:r>
      <w:r w:rsidR="00012968" w:rsidRPr="00BA4FCD">
        <w:rPr>
          <w:rFonts w:eastAsia="標楷體" w:cs="CMSY9" w:hint="eastAsia"/>
          <w:kern w:val="0"/>
          <w:szCs w:val="24"/>
        </w:rPr>
        <w:t>圖十一</w:t>
      </w:r>
      <w:r w:rsidR="00012968" w:rsidRPr="00BA4FCD">
        <w:rPr>
          <w:rFonts w:eastAsia="標楷體" w:cs="CMSY9" w:hint="eastAsia"/>
          <w:kern w:val="0"/>
          <w:szCs w:val="24"/>
        </w:rPr>
        <w:t xml:space="preserve">  </w:t>
      </w:r>
      <w:r>
        <w:rPr>
          <w:rFonts w:eastAsia="標楷體" w:cs="CMSY9" w:hint="eastAsia"/>
          <w:kern w:val="0"/>
          <w:szCs w:val="24"/>
        </w:rPr>
        <w:t xml:space="preserve">                 </w:t>
      </w:r>
      <w:r w:rsidR="002F3E13" w:rsidRPr="00BA4FCD">
        <w:rPr>
          <w:rFonts w:eastAsia="標楷體" w:cs="CMSY9" w:hint="eastAsia"/>
          <w:kern w:val="0"/>
          <w:szCs w:val="24"/>
        </w:rPr>
        <w:t>圖</w:t>
      </w:r>
      <w:r w:rsidR="0050796B" w:rsidRPr="00BA4FCD">
        <w:rPr>
          <w:rFonts w:eastAsia="標楷體" w:cs="CMSY9" w:hint="eastAsia"/>
          <w:kern w:val="0"/>
          <w:szCs w:val="24"/>
        </w:rPr>
        <w:t>十</w:t>
      </w:r>
      <w:r w:rsidR="00012968" w:rsidRPr="00BA4FCD">
        <w:rPr>
          <w:rFonts w:eastAsia="標楷體" w:cs="CMSY9" w:hint="eastAsia"/>
          <w:kern w:val="0"/>
          <w:szCs w:val="24"/>
        </w:rPr>
        <w:t>二</w:t>
      </w:r>
      <w:r w:rsidR="002F3E13" w:rsidRPr="00BA4FCD">
        <w:rPr>
          <w:rFonts w:eastAsia="標楷體" w:cs="CMSY9"/>
          <w:kern w:val="0"/>
          <w:szCs w:val="24"/>
        </w:rPr>
        <w:t>(a)</w:t>
      </w:r>
      <w:r w:rsidR="00FB0F9C">
        <w:rPr>
          <w:rFonts w:eastAsia="標楷體" w:cs="CMSY9" w:hint="eastAsia"/>
          <w:kern w:val="0"/>
          <w:szCs w:val="24"/>
        </w:rPr>
        <w:t>[7]</w:t>
      </w:r>
      <w:r w:rsidR="00FB0F9C">
        <w:rPr>
          <w:rFonts w:eastAsia="標楷體" w:cs="CMSY9"/>
          <w:kern w:val="0"/>
          <w:szCs w:val="24"/>
        </w:rPr>
        <w:t xml:space="preserve">     </w:t>
      </w:r>
      <w:r w:rsidR="002F3E13" w:rsidRPr="00BA4FCD">
        <w:rPr>
          <w:rFonts w:eastAsia="標楷體" w:cs="CMSY9"/>
          <w:kern w:val="0"/>
          <w:szCs w:val="24"/>
        </w:rPr>
        <w:t xml:space="preserve"> </w:t>
      </w:r>
      <w:r w:rsidR="00BA4FCD">
        <w:rPr>
          <w:rFonts w:eastAsia="標楷體" w:cs="CMSY9" w:hint="eastAsia"/>
          <w:kern w:val="0"/>
          <w:szCs w:val="24"/>
        </w:rPr>
        <w:t xml:space="preserve">   </w:t>
      </w:r>
      <w:r w:rsidR="002F3E13" w:rsidRPr="00BA4FCD">
        <w:rPr>
          <w:rFonts w:eastAsia="標楷體" w:cs="CMSY9" w:hint="eastAsia"/>
          <w:kern w:val="0"/>
          <w:szCs w:val="24"/>
        </w:rPr>
        <w:t>圖</w:t>
      </w:r>
      <w:r w:rsidR="0050796B" w:rsidRPr="00BA4FCD">
        <w:rPr>
          <w:rFonts w:eastAsia="標楷體" w:cs="CMSY9" w:hint="eastAsia"/>
          <w:kern w:val="0"/>
          <w:szCs w:val="24"/>
        </w:rPr>
        <w:t>十</w:t>
      </w:r>
      <w:r w:rsidR="00012968" w:rsidRPr="00BA4FCD">
        <w:rPr>
          <w:rFonts w:eastAsia="標楷體" w:cs="CMSY9" w:hint="eastAsia"/>
          <w:kern w:val="0"/>
          <w:szCs w:val="24"/>
        </w:rPr>
        <w:t>二</w:t>
      </w:r>
      <w:r w:rsidR="002F3E13" w:rsidRPr="00BA4FCD">
        <w:rPr>
          <w:rFonts w:eastAsia="標楷體" w:cs="CMSY9"/>
          <w:kern w:val="0"/>
          <w:szCs w:val="24"/>
        </w:rPr>
        <w:t>(b)</w:t>
      </w:r>
      <w:r w:rsidR="00A02A64" w:rsidRPr="00BA4FCD">
        <w:rPr>
          <w:rFonts w:eastAsia="標楷體" w:cs="CMSY9"/>
          <w:kern w:val="0"/>
          <w:szCs w:val="24"/>
        </w:rPr>
        <w:t>[</w:t>
      </w:r>
      <w:r w:rsidR="00A02A64" w:rsidRPr="00BA4FCD">
        <w:rPr>
          <w:rFonts w:eastAsia="標楷體" w:cs="CMSY9" w:hint="eastAsia"/>
          <w:kern w:val="0"/>
          <w:szCs w:val="24"/>
        </w:rPr>
        <w:t>7</w:t>
      </w:r>
      <w:r w:rsidR="002F3E13" w:rsidRPr="00BA4FCD">
        <w:rPr>
          <w:rFonts w:eastAsia="標楷體" w:cs="CMSY9"/>
          <w:kern w:val="0"/>
          <w:szCs w:val="24"/>
        </w:rPr>
        <w:t>]</w:t>
      </w:r>
    </w:p>
    <w:p w:rsidR="008F7909" w:rsidRPr="008F7909" w:rsidRDefault="008F7909" w:rsidP="008F7909">
      <w:pPr>
        <w:autoSpaceDE w:val="0"/>
        <w:autoSpaceDN w:val="0"/>
        <w:adjustRightInd w:val="0"/>
        <w:snapToGrid w:val="0"/>
        <w:ind w:firstLineChars="250" w:firstLine="600"/>
        <w:jc w:val="both"/>
        <w:rPr>
          <w:rFonts w:eastAsia="標楷體" w:cs="CMSY9"/>
          <w:kern w:val="0"/>
          <w:szCs w:val="24"/>
        </w:rPr>
      </w:pPr>
    </w:p>
    <w:p w:rsidR="00C23132" w:rsidRDefault="002F3E13" w:rsidP="00905465">
      <w:pPr>
        <w:autoSpaceDE w:val="0"/>
        <w:autoSpaceDN w:val="0"/>
        <w:adjustRightInd w:val="0"/>
        <w:ind w:firstLineChars="200" w:firstLine="480"/>
        <w:jc w:val="both"/>
        <w:rPr>
          <w:rFonts w:eastAsia="標楷體" w:cs="CMR9"/>
          <w:kern w:val="0"/>
          <w:szCs w:val="24"/>
        </w:rPr>
      </w:pPr>
      <w:r w:rsidRPr="00A02A64">
        <w:rPr>
          <w:rFonts w:eastAsia="標楷體" w:cs="CMR9" w:hint="eastAsia"/>
          <w:kern w:val="0"/>
          <w:szCs w:val="24"/>
        </w:rPr>
        <w:t>我們可以利用照片的</w:t>
      </w:r>
      <w:r w:rsidRPr="00A02A64">
        <w:rPr>
          <w:rFonts w:eastAsia="標楷體" w:cs="CMR9"/>
          <w:kern w:val="0"/>
          <w:szCs w:val="24"/>
        </w:rPr>
        <w:t>GPS</w:t>
      </w:r>
      <w:r w:rsidRPr="00A02A64">
        <w:rPr>
          <w:rFonts w:eastAsia="標楷體" w:cs="CMR9" w:hint="eastAsia"/>
          <w:kern w:val="0"/>
          <w:szCs w:val="24"/>
        </w:rPr>
        <w:t>地理位置</w:t>
      </w:r>
      <w:r w:rsidRPr="00A02A64">
        <w:rPr>
          <w:rFonts w:eastAsia="標楷體" w:cs="CMTI9" w:hint="eastAsia"/>
          <w:kern w:val="0"/>
          <w:szCs w:val="24"/>
        </w:rPr>
        <w:t>來幫我們再把</w:t>
      </w:r>
      <m:oMath>
        <m:r>
          <w:rPr>
            <w:rFonts w:ascii="Cambria Math" w:eastAsia="Cambria Math" w:hAnsi="Cambria Math" w:cs="CMR9"/>
            <w:kern w:val="0"/>
            <w:szCs w:val="24"/>
          </w:rPr>
          <m:t>CF</m:t>
        </m:r>
      </m:oMath>
      <w:r w:rsidRPr="00A02A64">
        <w:rPr>
          <w:rFonts w:eastAsia="標楷體" w:cs="CMTI9" w:hint="eastAsia"/>
          <w:kern w:val="0"/>
          <w:szCs w:val="24"/>
        </w:rPr>
        <w:t>裡面集合的圖片去做過濾的動作，</w:t>
      </w:r>
      <w:r w:rsidRPr="00A02A64">
        <w:rPr>
          <w:rFonts w:eastAsia="標楷體" w:cs="CMR9" w:hint="eastAsia"/>
          <w:kern w:val="0"/>
          <w:szCs w:val="24"/>
        </w:rPr>
        <w:t>確保這些圖片之間的瑕疵能夠達到最小化。圖</w:t>
      </w:r>
      <w:r w:rsidR="00323AE9">
        <w:rPr>
          <w:rFonts w:eastAsia="標楷體" w:cs="CMR9" w:hint="eastAsia"/>
          <w:kern w:val="0"/>
          <w:szCs w:val="24"/>
        </w:rPr>
        <w:t>十</w:t>
      </w:r>
      <w:r w:rsidR="00F109AC">
        <w:rPr>
          <w:rFonts w:eastAsia="標楷體" w:cs="CMR9" w:hint="eastAsia"/>
          <w:kern w:val="0"/>
          <w:szCs w:val="24"/>
        </w:rPr>
        <w:t>三</w:t>
      </w:r>
      <w:r w:rsidRPr="00A02A64">
        <w:rPr>
          <w:rFonts w:eastAsia="標楷體" w:cs="CMR9" w:hint="eastAsia"/>
          <w:kern w:val="0"/>
          <w:szCs w:val="24"/>
        </w:rPr>
        <w:t>是</w:t>
      </w:r>
      <w:r w:rsidRPr="00A02A64">
        <w:rPr>
          <w:rFonts w:eastAsia="標楷體" w:cs="CMR9"/>
          <w:kern w:val="0"/>
          <w:szCs w:val="24"/>
        </w:rPr>
        <w:t>greedy-based Internal Route Generation</w:t>
      </w:r>
      <w:r w:rsidRPr="00A02A64">
        <w:rPr>
          <w:rFonts w:eastAsia="標楷體" w:cs="CMR9" w:hint="eastAsia"/>
          <w:kern w:val="0"/>
          <w:szCs w:val="24"/>
        </w:rPr>
        <w:t>演算法</w:t>
      </w:r>
      <w:r w:rsidR="00A02A64" w:rsidRPr="00A02A64">
        <w:rPr>
          <w:rFonts w:eastAsia="標楷體" w:cs="CMR9"/>
          <w:kern w:val="0"/>
          <w:szCs w:val="24"/>
        </w:rPr>
        <w:t>[</w:t>
      </w:r>
      <w:r w:rsidR="00A02A64" w:rsidRPr="00A02A64">
        <w:rPr>
          <w:rFonts w:eastAsia="標楷體" w:cs="CMR9" w:hint="eastAsia"/>
          <w:kern w:val="0"/>
          <w:szCs w:val="24"/>
        </w:rPr>
        <w:t>8</w:t>
      </w:r>
      <w:r w:rsidRPr="00A02A64">
        <w:rPr>
          <w:rFonts w:eastAsia="標楷體" w:cs="CMR9"/>
          <w:kern w:val="0"/>
          <w:szCs w:val="24"/>
        </w:rPr>
        <w:t>]</w:t>
      </w:r>
      <w:r w:rsidRPr="00A02A64">
        <w:rPr>
          <w:rFonts w:eastAsia="標楷體" w:cs="CMR9" w:hint="eastAsia"/>
          <w:kern w:val="0"/>
          <w:szCs w:val="24"/>
        </w:rPr>
        <w:t>。此策略是要先去一一地把每張圖片當成起始</w:t>
      </w:r>
      <w:r>
        <w:rPr>
          <w:rFonts w:eastAsia="標楷體" w:cs="CMR9" w:hint="eastAsia"/>
          <w:kern w:val="0"/>
          <w:szCs w:val="24"/>
        </w:rPr>
        <w:t>點</w:t>
      </w:r>
      <w:r>
        <w:rPr>
          <w:rFonts w:eastAsia="標楷體" w:cs="CMR9"/>
          <w:kern w:val="0"/>
          <w:szCs w:val="24"/>
        </w:rPr>
        <w:t>(line 2)</w:t>
      </w:r>
      <w:r>
        <w:rPr>
          <w:rFonts w:eastAsia="標楷體" w:cs="CMR9" w:hint="eastAsia"/>
          <w:kern w:val="0"/>
          <w:szCs w:val="24"/>
        </w:rPr>
        <w:t>，然後去找下一張最能夠與此圖接合的照片，把不一致達到最小化為基礎</w:t>
      </w:r>
      <w:r>
        <w:rPr>
          <w:rFonts w:eastAsia="標楷體" w:cs="CMR9"/>
          <w:kern w:val="0"/>
          <w:szCs w:val="24"/>
        </w:rPr>
        <w:t>(line 6-7)</w:t>
      </w:r>
      <w:r>
        <w:rPr>
          <w:rFonts w:eastAsia="標楷體" w:cs="CMR9" w:hint="eastAsia"/>
          <w:kern w:val="0"/>
          <w:szCs w:val="24"/>
        </w:rPr>
        <w:t>，直到所有圖片都跑過為止</w:t>
      </w:r>
      <w:r>
        <w:rPr>
          <w:rFonts w:eastAsia="標楷體" w:cs="CMR9"/>
          <w:kern w:val="0"/>
          <w:szCs w:val="24"/>
        </w:rPr>
        <w:t>(line 5-10)</w:t>
      </w:r>
      <w:r>
        <w:rPr>
          <w:rFonts w:eastAsia="標楷體" w:cs="CMR9" w:hint="eastAsia"/>
          <w:kern w:val="0"/>
          <w:szCs w:val="24"/>
        </w:rPr>
        <w:t>。因此，當有</w:t>
      </w:r>
      <w:r>
        <w:rPr>
          <w:rFonts w:eastAsia="標楷體" w:cs="CMR9"/>
          <w:kern w:val="0"/>
          <w:szCs w:val="24"/>
        </w:rPr>
        <w:t>N</w:t>
      </w:r>
      <w:r>
        <w:rPr>
          <w:rFonts w:eastAsia="標楷體" w:cs="CMR9" w:hint="eastAsia"/>
          <w:kern w:val="0"/>
          <w:szCs w:val="24"/>
        </w:rPr>
        <w:t>個照片的時候，只會產生最多</w:t>
      </w:r>
      <w:r>
        <w:rPr>
          <w:rFonts w:eastAsia="標楷體" w:cs="CMR9"/>
          <w:kern w:val="0"/>
          <w:szCs w:val="24"/>
        </w:rPr>
        <w:t>N</w:t>
      </w:r>
      <w:r>
        <w:rPr>
          <w:rFonts w:eastAsia="標楷體" w:cs="CMR9" w:hint="eastAsia"/>
          <w:kern w:val="0"/>
          <w:szCs w:val="24"/>
        </w:rPr>
        <w:t>種順序。最後，最能夠與此圖接合的照片會被傳送回來</w:t>
      </w:r>
      <w:r>
        <w:rPr>
          <w:rFonts w:eastAsia="標楷體" w:cs="CMR9"/>
          <w:kern w:val="0"/>
          <w:szCs w:val="24"/>
        </w:rPr>
        <w:t>(line 13)</w:t>
      </w:r>
      <w:r>
        <w:rPr>
          <w:rFonts w:eastAsia="標楷體" w:cs="CMR9" w:hint="eastAsia"/>
          <w:kern w:val="0"/>
          <w:szCs w:val="24"/>
        </w:rPr>
        <w:t>，進而形成圖片集合以組成全景圖，如圖</w:t>
      </w:r>
      <w:r w:rsidR="00FF1308">
        <w:rPr>
          <w:rFonts w:eastAsia="標楷體" w:cs="CMR9" w:hint="eastAsia"/>
          <w:kern w:val="0"/>
          <w:szCs w:val="24"/>
        </w:rPr>
        <w:t>十</w:t>
      </w:r>
      <w:r w:rsidR="00AA434F">
        <w:rPr>
          <w:rFonts w:eastAsia="標楷體" w:cs="CMR9" w:hint="eastAsia"/>
          <w:kern w:val="0"/>
          <w:szCs w:val="24"/>
        </w:rPr>
        <w:t>四</w:t>
      </w:r>
      <w:r>
        <w:rPr>
          <w:rFonts w:eastAsia="標楷體" w:cs="CMR9" w:hint="eastAsia"/>
          <w:kern w:val="0"/>
          <w:szCs w:val="24"/>
        </w:rPr>
        <w:t>。</w:t>
      </w:r>
    </w:p>
    <w:p w:rsidR="002F3E13" w:rsidRDefault="002F3E13" w:rsidP="002F3E13">
      <w:pPr>
        <w:autoSpaceDE w:val="0"/>
        <w:autoSpaceDN w:val="0"/>
        <w:adjustRightInd w:val="0"/>
        <w:snapToGrid w:val="0"/>
        <w:jc w:val="center"/>
        <w:rPr>
          <w:rFonts w:eastAsia="標楷體" w:cs="CMR9"/>
          <w:kern w:val="0"/>
          <w:szCs w:val="24"/>
        </w:rPr>
      </w:pPr>
      <w:r>
        <w:rPr>
          <w:rFonts w:eastAsia="標楷體" w:cs="CMR9"/>
          <w:noProof/>
          <w:kern w:val="0"/>
          <w:szCs w:val="24"/>
        </w:rPr>
        <w:drawing>
          <wp:inline distT="0" distB="0" distL="0" distR="0">
            <wp:extent cx="5338435" cy="278782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169" cy="2813795"/>
                    </a:xfrm>
                    <a:prstGeom prst="rect">
                      <a:avLst/>
                    </a:prstGeom>
                    <a:noFill/>
                    <a:ln>
                      <a:noFill/>
                    </a:ln>
                  </pic:spPr>
                </pic:pic>
              </a:graphicData>
            </a:graphic>
          </wp:inline>
        </w:drawing>
      </w:r>
    </w:p>
    <w:p w:rsidR="002F3E13" w:rsidRPr="00AA434F" w:rsidRDefault="002F3E13" w:rsidP="00AA434F">
      <w:pPr>
        <w:autoSpaceDE w:val="0"/>
        <w:autoSpaceDN w:val="0"/>
        <w:adjustRightInd w:val="0"/>
        <w:snapToGrid w:val="0"/>
        <w:jc w:val="center"/>
        <w:rPr>
          <w:rFonts w:eastAsia="標楷體" w:cs="CMR9"/>
          <w:kern w:val="0"/>
          <w:szCs w:val="24"/>
        </w:rPr>
      </w:pPr>
      <w:r w:rsidRPr="00F109AC">
        <w:rPr>
          <w:rFonts w:eastAsia="標楷體" w:cs="CMR9" w:hint="eastAsia"/>
          <w:kern w:val="0"/>
          <w:szCs w:val="24"/>
        </w:rPr>
        <w:t>圖</w:t>
      </w:r>
      <w:r w:rsidR="00FF1308" w:rsidRPr="00F109AC">
        <w:rPr>
          <w:rFonts w:eastAsia="標楷體" w:cs="CMR9" w:hint="eastAsia"/>
          <w:kern w:val="0"/>
          <w:szCs w:val="24"/>
        </w:rPr>
        <w:t>十</w:t>
      </w:r>
      <w:r w:rsidR="00F109AC" w:rsidRPr="00F109AC">
        <w:rPr>
          <w:rFonts w:eastAsia="標楷體" w:cs="CMR9" w:hint="eastAsia"/>
          <w:kern w:val="0"/>
          <w:szCs w:val="24"/>
        </w:rPr>
        <w:t>三</w:t>
      </w:r>
    </w:p>
    <w:p w:rsidR="002F3E13" w:rsidRDefault="002F3E13" w:rsidP="002F3E13">
      <w:pPr>
        <w:autoSpaceDE w:val="0"/>
        <w:autoSpaceDN w:val="0"/>
        <w:adjustRightInd w:val="0"/>
        <w:snapToGrid w:val="0"/>
        <w:jc w:val="center"/>
        <w:rPr>
          <w:rFonts w:ascii="CMTI9" w:hAnsi="CMTI9" w:cs="CMTI9"/>
          <w:kern w:val="0"/>
          <w:szCs w:val="24"/>
        </w:rPr>
      </w:pPr>
    </w:p>
    <w:p w:rsidR="00C35CF0" w:rsidRPr="00085E3C" w:rsidRDefault="00C35CF0" w:rsidP="00C35CF0">
      <w:pPr>
        <w:jc w:val="center"/>
        <w:rPr>
          <w:rFonts w:ascii="標楷體" w:eastAsia="標楷體" w:hAnsi="標楷體"/>
          <w:b/>
          <w:sz w:val="28"/>
          <w:szCs w:val="28"/>
        </w:rPr>
      </w:pPr>
      <w:r w:rsidRPr="00085E3C">
        <w:rPr>
          <w:rFonts w:ascii="標楷體" w:eastAsia="標楷體" w:hAnsi="標楷體" w:hint="eastAsia"/>
          <w:b/>
          <w:sz w:val="28"/>
          <w:szCs w:val="28"/>
        </w:rPr>
        <w:lastRenderedPageBreak/>
        <w:t>伍、 預期結果</w:t>
      </w:r>
    </w:p>
    <w:p w:rsidR="00C35CF0" w:rsidRDefault="00C35CF0" w:rsidP="00C35CF0">
      <w:pPr>
        <w:ind w:firstLine="482"/>
        <w:jc w:val="both"/>
        <w:rPr>
          <w:rFonts w:ascii="標楷體" w:eastAsia="標楷體" w:hAnsi="標楷體"/>
          <w:szCs w:val="24"/>
        </w:rPr>
      </w:pPr>
      <w:r w:rsidRPr="006225C3">
        <w:rPr>
          <w:rFonts w:ascii="標楷體" w:eastAsia="標楷體" w:hAnsi="標楷體" w:hint="eastAsia"/>
          <w:szCs w:val="24"/>
        </w:rPr>
        <w:t>本計畫</w:t>
      </w:r>
      <w:r>
        <w:rPr>
          <w:rFonts w:ascii="標楷體" w:eastAsia="標楷體" w:hAnsi="標楷體" w:hint="eastAsia"/>
          <w:szCs w:val="24"/>
        </w:rPr>
        <w:t>執行期間將以國立中正大學為實驗進行場所。使用者可以透過點選地圖的任意位置，來觀看該處之全景圖，如圖一所示。</w:t>
      </w:r>
    </w:p>
    <w:p w:rsidR="00C35CF0" w:rsidRDefault="00C35CF0" w:rsidP="00C35CF0">
      <w:pPr>
        <w:jc w:val="center"/>
        <w:rPr>
          <w:rFonts w:ascii="標楷體" w:eastAsia="標楷體" w:hAnsi="標楷體"/>
          <w:szCs w:val="24"/>
        </w:rPr>
      </w:pPr>
      <w:r>
        <w:rPr>
          <w:rFonts w:ascii="標楷體" w:eastAsia="標楷體" w:hAnsi="標楷體" w:hint="eastAsia"/>
          <w:noProof/>
          <w:szCs w:val="24"/>
        </w:rPr>
        <w:drawing>
          <wp:inline distT="0" distB="0" distL="0" distR="0">
            <wp:extent cx="3513600" cy="181800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擷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3600" cy="1818000"/>
                    </a:xfrm>
                    <a:prstGeom prst="rect">
                      <a:avLst/>
                    </a:prstGeom>
                  </pic:spPr>
                </pic:pic>
              </a:graphicData>
            </a:graphic>
          </wp:inline>
        </w:drawing>
      </w:r>
    </w:p>
    <w:p w:rsidR="00C35CF0" w:rsidRDefault="00216D9B" w:rsidP="00C35CF0">
      <w:pPr>
        <w:snapToGrid w:val="0"/>
        <w:ind w:firstLine="482"/>
        <w:jc w:val="center"/>
        <w:rPr>
          <w:rFonts w:ascii="標楷體" w:eastAsia="標楷體" w:hAnsi="標楷體"/>
          <w:sz w:val="20"/>
          <w:szCs w:val="20"/>
        </w:rPr>
      </w:pPr>
      <w:r>
        <w:rPr>
          <w:rFonts w:ascii="標楷體" w:eastAsia="標楷體" w:hAnsi="標楷體" w:hint="eastAsia"/>
          <w:sz w:val="20"/>
          <w:szCs w:val="20"/>
        </w:rPr>
        <w:t>圖十五</w:t>
      </w:r>
    </w:p>
    <w:p w:rsidR="00C35CF0" w:rsidRPr="00BB568A" w:rsidRDefault="00C35CF0" w:rsidP="00C35CF0">
      <w:pPr>
        <w:ind w:firstLine="482"/>
        <w:jc w:val="both"/>
        <w:rPr>
          <w:rFonts w:ascii="標楷體" w:eastAsia="標楷體" w:hAnsi="標楷體"/>
          <w:szCs w:val="24"/>
        </w:rPr>
      </w:pPr>
      <w:r>
        <w:rPr>
          <w:rFonts w:ascii="標楷體" w:eastAsia="標楷體" w:hAnsi="標楷體" w:hint="eastAsia"/>
          <w:szCs w:val="24"/>
        </w:rPr>
        <w:t>基於現有之地圖服務提供的路徑規劃功能，可</w:t>
      </w:r>
      <w:r w:rsidR="00216D9B">
        <w:rPr>
          <w:rFonts w:ascii="標楷體" w:eastAsia="標楷體" w:hAnsi="標楷體" w:hint="eastAsia"/>
          <w:szCs w:val="24"/>
        </w:rPr>
        <w:t>以在起點、終點、路口加上全景圖，甚至在轉彎處加上方向指引（如圖十五</w:t>
      </w:r>
      <w:r>
        <w:rPr>
          <w:rFonts w:ascii="標楷體" w:eastAsia="標楷體" w:hAnsi="標楷體" w:hint="eastAsia"/>
          <w:szCs w:val="24"/>
        </w:rPr>
        <w:t>的橘色箭頭），讓使用者可以更好認路、方便旅遊。並且計劃將開發網頁版及行動</w:t>
      </w:r>
      <w:r w:rsidRPr="00E541A8">
        <w:rPr>
          <w:rFonts w:eastAsia="標楷體"/>
          <w:szCs w:val="24"/>
        </w:rPr>
        <w:t>App</w:t>
      </w:r>
      <w:r>
        <w:rPr>
          <w:rFonts w:eastAsia="標楷體" w:hint="eastAsia"/>
          <w:szCs w:val="24"/>
        </w:rPr>
        <w:t>版，讓使用者不管是在家裡電腦前，或是在外使用行動裝置都可以方便使用；</w:t>
      </w:r>
      <w:r w:rsidR="00D00112">
        <w:rPr>
          <w:rFonts w:ascii="標楷體" w:eastAsia="標楷體" w:hAnsi="標楷體" w:hint="eastAsia"/>
          <w:szCs w:val="24"/>
        </w:rPr>
        <w:t>圖十六、圖十七</w:t>
      </w:r>
      <w:r>
        <w:rPr>
          <w:rFonts w:ascii="標楷體" w:eastAsia="標楷體" w:hAnsi="標楷體" w:hint="eastAsia"/>
          <w:szCs w:val="24"/>
        </w:rPr>
        <w:t>分別是網頁版及行動</w:t>
      </w:r>
      <w:r w:rsidRPr="00640A4B">
        <w:rPr>
          <w:rFonts w:ascii="Calibri" w:eastAsia="標楷體" w:hAnsi="Calibri"/>
          <w:szCs w:val="24"/>
        </w:rPr>
        <w:t>App</w:t>
      </w:r>
      <w:r>
        <w:rPr>
          <w:rFonts w:ascii="Calibri" w:eastAsia="標楷體" w:hAnsi="Calibri" w:hint="eastAsia"/>
          <w:szCs w:val="24"/>
        </w:rPr>
        <w:t>版之示意圖。</w:t>
      </w:r>
    </w:p>
    <w:p w:rsidR="00C35CF0" w:rsidRPr="00652534" w:rsidRDefault="00813B69" w:rsidP="00C35CF0">
      <w:pPr>
        <w:jc w:val="both"/>
        <w:rPr>
          <w:rFonts w:asciiTheme="minorEastAsia" w:hAnsiTheme="minorEastAsia"/>
          <w:b/>
          <w:noProof/>
        </w:rPr>
      </w:pPr>
      <w:r>
        <w:rPr>
          <w:rFonts w:asciiTheme="minorEastAsia" w:hAnsiTheme="minorEastAsia" w:hint="eastAsia"/>
          <w:b/>
          <w:noProof/>
        </w:rPr>
        <w:t xml:space="preserve">     </w:t>
      </w:r>
      <w:r w:rsidR="00C35CF0">
        <w:rPr>
          <w:noProof/>
        </w:rPr>
        <w:drawing>
          <wp:inline distT="0" distB="0" distL="0" distR="0">
            <wp:extent cx="3290400" cy="1699200"/>
            <wp:effectExtent l="0" t="0" r="5715" b="0"/>
            <wp:docPr id="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90400" cy="1699200"/>
                    </a:xfrm>
                    <a:prstGeom prst="rect">
                      <a:avLst/>
                    </a:prstGeom>
                  </pic:spPr>
                </pic:pic>
              </a:graphicData>
            </a:graphic>
          </wp:inline>
        </w:drawing>
      </w:r>
      <w:r>
        <w:rPr>
          <w:rFonts w:asciiTheme="minorEastAsia" w:hAnsiTheme="minorEastAsia" w:hint="eastAsia"/>
          <w:b/>
          <w:noProof/>
        </w:rPr>
        <w:t xml:space="preserve">  </w:t>
      </w:r>
      <w:r w:rsidR="00C35CF0">
        <w:rPr>
          <w:noProof/>
        </w:rPr>
        <w:drawing>
          <wp:inline distT="0" distB="0" distL="0" distR="0">
            <wp:extent cx="1072800" cy="1717200"/>
            <wp:effectExtent l="0" t="0" r="0" b="0"/>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072800" cy="1717200"/>
                    </a:xfrm>
                    <a:prstGeom prst="rect">
                      <a:avLst/>
                    </a:prstGeom>
                  </pic:spPr>
                </pic:pic>
              </a:graphicData>
            </a:graphic>
          </wp:inline>
        </w:drawing>
      </w:r>
    </w:p>
    <w:p w:rsidR="00C35CF0" w:rsidRPr="00216D9B" w:rsidRDefault="00813B69" w:rsidP="00C35CF0">
      <w:pPr>
        <w:snapToGrid w:val="0"/>
        <w:jc w:val="both"/>
        <w:rPr>
          <w:rFonts w:ascii="標楷體" w:eastAsia="標楷體" w:hAnsi="標楷體"/>
          <w:noProof/>
          <w:szCs w:val="24"/>
        </w:rPr>
      </w:pPr>
      <w:r>
        <w:rPr>
          <w:rFonts w:ascii="標楷體" w:eastAsia="標楷體" w:hAnsi="標楷體" w:hint="eastAsia"/>
          <w:noProof/>
          <w:szCs w:val="24"/>
        </w:rPr>
        <w:t xml:space="preserve">                         </w:t>
      </w:r>
      <w:r w:rsidR="00C35CF0" w:rsidRPr="00216D9B">
        <w:rPr>
          <w:rFonts w:ascii="標楷體" w:eastAsia="標楷體" w:hAnsi="標楷體" w:hint="eastAsia"/>
          <w:noProof/>
          <w:szCs w:val="24"/>
        </w:rPr>
        <w:t>圖</w:t>
      </w:r>
      <w:r w:rsidR="00292D75">
        <w:rPr>
          <w:rFonts w:ascii="標楷體" w:eastAsia="標楷體" w:hAnsi="標楷體" w:hint="eastAsia"/>
          <w:noProof/>
          <w:szCs w:val="24"/>
        </w:rPr>
        <w:t>十六</w:t>
      </w:r>
      <w:r>
        <w:rPr>
          <w:rFonts w:ascii="標楷體" w:eastAsia="標楷體" w:hAnsi="標楷體" w:hint="eastAsia"/>
          <w:noProof/>
          <w:szCs w:val="24"/>
        </w:rPr>
        <w:t xml:space="preserve">                       </w:t>
      </w:r>
      <w:r w:rsidR="00C35CF0" w:rsidRPr="00216D9B">
        <w:rPr>
          <w:rFonts w:ascii="標楷體" w:eastAsia="標楷體" w:hAnsi="標楷體" w:hint="eastAsia"/>
          <w:noProof/>
          <w:szCs w:val="24"/>
        </w:rPr>
        <w:t>圖</w:t>
      </w:r>
      <w:r w:rsidR="00292D75">
        <w:rPr>
          <w:rFonts w:ascii="標楷體" w:eastAsia="標楷體" w:hAnsi="標楷體" w:hint="eastAsia"/>
          <w:noProof/>
          <w:szCs w:val="24"/>
        </w:rPr>
        <w:t>十七</w:t>
      </w:r>
    </w:p>
    <w:p w:rsidR="00C35CF0" w:rsidRDefault="00C35CF0" w:rsidP="00C35CF0">
      <w:pPr>
        <w:jc w:val="both"/>
        <w:rPr>
          <w:rFonts w:ascii="標楷體" w:eastAsia="標楷體" w:hAnsi="標楷體"/>
          <w:szCs w:val="24"/>
        </w:rPr>
      </w:pPr>
      <w:r>
        <w:rPr>
          <w:rFonts w:ascii="標楷體" w:eastAsia="標楷體" w:hAnsi="標楷體" w:hint="eastAsia"/>
          <w:szCs w:val="24"/>
        </w:rPr>
        <w:t>關於此</w:t>
      </w:r>
      <w:r>
        <w:rPr>
          <w:rFonts w:ascii="標楷體" w:eastAsia="標楷體" w:hAnsi="標楷體"/>
          <w:szCs w:val="24"/>
        </w:rPr>
        <w:t>系統</w:t>
      </w:r>
      <w:r>
        <w:rPr>
          <w:rFonts w:ascii="標楷體" w:eastAsia="標楷體" w:hAnsi="標楷體" w:hint="eastAsia"/>
          <w:szCs w:val="24"/>
        </w:rPr>
        <w:t>，預期結果是</w:t>
      </w:r>
      <w:r w:rsidRPr="00FC559F">
        <w:rPr>
          <w:rFonts w:ascii="標楷體" w:eastAsia="標楷體" w:hAnsi="標楷體"/>
          <w:szCs w:val="24"/>
        </w:rPr>
        <w:t xml:space="preserve">: </w:t>
      </w:r>
    </w:p>
    <w:p w:rsidR="00C35CF0" w:rsidRDefault="00C35CF0" w:rsidP="00C35CF0">
      <w:pPr>
        <w:pStyle w:val="a6"/>
        <w:numPr>
          <w:ilvl w:val="0"/>
          <w:numId w:val="3"/>
        </w:numPr>
        <w:ind w:leftChars="0"/>
        <w:jc w:val="both"/>
        <w:rPr>
          <w:rFonts w:ascii="標楷體" w:eastAsia="標楷體" w:hAnsi="標楷體"/>
          <w:szCs w:val="24"/>
        </w:rPr>
      </w:pPr>
      <w:r>
        <w:rPr>
          <w:rFonts w:ascii="標楷體" w:eastAsia="標楷體" w:hAnsi="標楷體" w:hint="eastAsia"/>
          <w:szCs w:val="24"/>
        </w:rPr>
        <w:t>能正確地讓使用者點選位置以觀看全景圖，並且達到快速搜尋，系統能快速回應的結果。</w:t>
      </w:r>
    </w:p>
    <w:p w:rsidR="00C35CF0" w:rsidRDefault="00C35CF0" w:rsidP="00C35CF0">
      <w:pPr>
        <w:pStyle w:val="a6"/>
        <w:numPr>
          <w:ilvl w:val="0"/>
          <w:numId w:val="3"/>
        </w:numPr>
        <w:ind w:leftChars="0"/>
        <w:jc w:val="both"/>
        <w:rPr>
          <w:rFonts w:ascii="標楷體" w:eastAsia="標楷體" w:hAnsi="標楷體"/>
          <w:szCs w:val="24"/>
        </w:rPr>
      </w:pPr>
      <w:r>
        <w:rPr>
          <w:rFonts w:ascii="標楷體" w:eastAsia="標楷體" w:hAnsi="標楷體" w:hint="eastAsia"/>
          <w:szCs w:val="24"/>
        </w:rPr>
        <w:t>能正確地使用來自不同拍攝器材的影像，將全景圖呈現給使用者。</w:t>
      </w:r>
    </w:p>
    <w:p w:rsidR="006D0AB7" w:rsidRDefault="00C35CF0" w:rsidP="00833CBB">
      <w:pPr>
        <w:pStyle w:val="a6"/>
        <w:numPr>
          <w:ilvl w:val="0"/>
          <w:numId w:val="3"/>
        </w:numPr>
        <w:ind w:leftChars="0"/>
        <w:jc w:val="both"/>
        <w:rPr>
          <w:rFonts w:ascii="標楷體" w:eastAsia="標楷體" w:hAnsi="標楷體"/>
          <w:szCs w:val="24"/>
        </w:rPr>
      </w:pPr>
      <w:r>
        <w:rPr>
          <w:rFonts w:ascii="標楷體" w:eastAsia="標楷體" w:hAnsi="標楷體" w:hint="eastAsia"/>
          <w:szCs w:val="24"/>
        </w:rPr>
        <w:t>基於現行地圖服務之路徑規劃功能，將全景功能導入其中，讓路徑規劃不再是單純的方向指引，將更添便利性。</w:t>
      </w:r>
    </w:p>
    <w:p w:rsidR="00476872" w:rsidRDefault="00476872" w:rsidP="00476872">
      <w:pPr>
        <w:jc w:val="both"/>
        <w:rPr>
          <w:rFonts w:ascii="標楷體" w:eastAsia="標楷體" w:hAnsi="標楷體"/>
          <w:szCs w:val="24"/>
        </w:rPr>
      </w:pPr>
    </w:p>
    <w:p w:rsidR="00476872" w:rsidRDefault="00476872" w:rsidP="00476872">
      <w:pPr>
        <w:jc w:val="both"/>
        <w:rPr>
          <w:rFonts w:ascii="標楷體" w:eastAsia="標楷體" w:hAnsi="標楷體"/>
          <w:szCs w:val="24"/>
        </w:rPr>
      </w:pPr>
    </w:p>
    <w:p w:rsidR="00476872" w:rsidRDefault="00476872" w:rsidP="00476872">
      <w:pPr>
        <w:jc w:val="both"/>
        <w:rPr>
          <w:rFonts w:ascii="標楷體" w:eastAsia="標楷體" w:hAnsi="標楷體"/>
          <w:szCs w:val="24"/>
        </w:rPr>
      </w:pPr>
    </w:p>
    <w:p w:rsidR="00476872" w:rsidRDefault="00476872" w:rsidP="00476872">
      <w:pPr>
        <w:jc w:val="both"/>
        <w:rPr>
          <w:rFonts w:ascii="標楷體" w:eastAsia="標楷體" w:hAnsi="標楷體"/>
          <w:szCs w:val="24"/>
        </w:rPr>
      </w:pPr>
    </w:p>
    <w:p w:rsidR="00476872" w:rsidRPr="00476872" w:rsidRDefault="00476872" w:rsidP="00476872">
      <w:pPr>
        <w:jc w:val="both"/>
        <w:rPr>
          <w:rFonts w:ascii="標楷體" w:eastAsia="標楷體" w:hAnsi="標楷體"/>
          <w:szCs w:val="24"/>
        </w:rPr>
      </w:pPr>
    </w:p>
    <w:p w:rsidR="008C643A" w:rsidRPr="000A7A26" w:rsidRDefault="00C35CF0" w:rsidP="000A7A26">
      <w:pPr>
        <w:jc w:val="center"/>
        <w:rPr>
          <w:rFonts w:ascii="標楷體" w:eastAsia="標楷體" w:hAnsi="標楷體"/>
          <w:b/>
          <w:noProof/>
          <w:sz w:val="28"/>
          <w:szCs w:val="28"/>
        </w:rPr>
      </w:pPr>
      <w:r w:rsidRPr="00085E3C">
        <w:rPr>
          <w:rFonts w:ascii="標楷體" w:eastAsia="標楷體" w:hAnsi="標楷體" w:hint="eastAsia"/>
          <w:b/>
          <w:noProof/>
          <w:sz w:val="28"/>
          <w:szCs w:val="28"/>
        </w:rPr>
        <w:lastRenderedPageBreak/>
        <w:t>陸、 參考文獻</w:t>
      </w:r>
    </w:p>
    <w:p w:rsidR="00AD4F9E" w:rsidRDefault="00AD4F9E" w:rsidP="009F4B49">
      <w:pPr>
        <w:jc w:val="both"/>
        <w:rPr>
          <w:szCs w:val="24"/>
        </w:rPr>
      </w:pPr>
      <w:r>
        <w:rPr>
          <w:rFonts w:hint="eastAsia"/>
          <w:szCs w:val="24"/>
        </w:rPr>
        <w:t>[1]</w:t>
      </w:r>
      <w:r w:rsidRPr="007123C4">
        <w:rPr>
          <w:rFonts w:cs="Helvetica"/>
          <w:kern w:val="0"/>
          <w:szCs w:val="24"/>
        </w:rPr>
        <w:t>SakireArslan Ay, Roger Zimmermann,Seon Ho Kim</w:t>
      </w:r>
      <w:r>
        <w:rPr>
          <w:rFonts w:cs="Helvetica" w:hint="eastAsia"/>
          <w:kern w:val="0"/>
          <w:szCs w:val="24"/>
        </w:rPr>
        <w:t>.</w:t>
      </w:r>
      <w:r>
        <w:rPr>
          <w:rFonts w:cs="Helvetica-Bold" w:hint="eastAsia"/>
          <w:bCs/>
          <w:kern w:val="0"/>
          <w:szCs w:val="24"/>
        </w:rPr>
        <w:t xml:space="preserve">In </w:t>
      </w:r>
      <w:r w:rsidRPr="007123C4">
        <w:rPr>
          <w:rFonts w:cs="Helvetica-Bold"/>
          <w:bCs/>
          <w:kern w:val="0"/>
          <w:szCs w:val="24"/>
        </w:rPr>
        <w:t>Viewable Scene Modeling for Geospatial Video Search</w:t>
      </w:r>
      <w:r>
        <w:rPr>
          <w:rFonts w:cs="Helvetica-Bold" w:hint="eastAsia"/>
          <w:bCs/>
          <w:kern w:val="0"/>
          <w:szCs w:val="24"/>
        </w:rPr>
        <w:t>,pages 311-314.</w:t>
      </w:r>
    </w:p>
    <w:p w:rsidR="00AD4F9E" w:rsidRDefault="00AD4F9E" w:rsidP="009F4B49">
      <w:pPr>
        <w:autoSpaceDE w:val="0"/>
        <w:autoSpaceDN w:val="0"/>
        <w:adjustRightInd w:val="0"/>
        <w:jc w:val="both"/>
        <w:rPr>
          <w:rFonts w:cs="CMR8"/>
          <w:kern w:val="0"/>
          <w:szCs w:val="24"/>
        </w:rPr>
      </w:pPr>
      <w:r>
        <w:rPr>
          <w:rFonts w:hint="eastAsia"/>
          <w:szCs w:val="24"/>
        </w:rPr>
        <w:t>[2]</w:t>
      </w:r>
      <w:r w:rsidRPr="007123C4">
        <w:rPr>
          <w:rFonts w:cs="CMR8"/>
          <w:kern w:val="0"/>
          <w:szCs w:val="24"/>
        </w:rPr>
        <w:t>YannisTheodoridis, Michael</w:t>
      </w:r>
      <w:r w:rsidR="002A2792">
        <w:rPr>
          <w:rFonts w:cs="CMR8"/>
          <w:kern w:val="0"/>
          <w:szCs w:val="24"/>
        </w:rPr>
        <w:t xml:space="preserve"> Vazirgiannis, and TimosSellis.</w:t>
      </w:r>
      <w:r w:rsidR="002A2792">
        <w:rPr>
          <w:rFonts w:cs="CMR8" w:hint="eastAsia"/>
          <w:kern w:val="0"/>
          <w:szCs w:val="24"/>
        </w:rPr>
        <w:t xml:space="preserve"> </w:t>
      </w:r>
      <w:r w:rsidR="002A2792">
        <w:rPr>
          <w:rFonts w:cs="CMR8"/>
          <w:kern w:val="0"/>
          <w:szCs w:val="24"/>
        </w:rPr>
        <w:t>Spatio-Temporal</w:t>
      </w:r>
      <w:r w:rsidR="002A2792">
        <w:rPr>
          <w:rFonts w:cs="CMR8" w:hint="eastAsia"/>
          <w:kern w:val="0"/>
          <w:szCs w:val="24"/>
        </w:rPr>
        <w:t xml:space="preserve"> </w:t>
      </w:r>
      <w:r w:rsidRPr="007123C4">
        <w:rPr>
          <w:rFonts w:cs="CMR8"/>
          <w:kern w:val="0"/>
          <w:szCs w:val="24"/>
        </w:rPr>
        <w:t xml:space="preserve">Indexing for Large MultimediaApplications. In </w:t>
      </w:r>
      <w:r w:rsidRPr="007123C4">
        <w:rPr>
          <w:rFonts w:cs="CMTI8"/>
          <w:kern w:val="0"/>
          <w:szCs w:val="24"/>
        </w:rPr>
        <w:t>IEEE Intl. Conf. on Multimedia Systems</w:t>
      </w:r>
      <w:r w:rsidRPr="007123C4">
        <w:rPr>
          <w:rFonts w:cs="CMR8"/>
          <w:kern w:val="0"/>
          <w:szCs w:val="24"/>
        </w:rPr>
        <w:t>,1996.</w:t>
      </w:r>
    </w:p>
    <w:p w:rsidR="00702C48" w:rsidRPr="007232AE" w:rsidRDefault="00702C48" w:rsidP="009F4B49">
      <w:pPr>
        <w:jc w:val="both"/>
        <w:rPr>
          <w:szCs w:val="24"/>
        </w:rPr>
      </w:pPr>
      <w:r w:rsidRPr="007232AE">
        <w:rPr>
          <w:szCs w:val="24"/>
        </w:rPr>
        <w:t>[</w:t>
      </w:r>
      <w:r>
        <w:rPr>
          <w:szCs w:val="24"/>
        </w:rPr>
        <w:t>3</w:t>
      </w:r>
      <w:r w:rsidRPr="007232AE">
        <w:rPr>
          <w:szCs w:val="24"/>
        </w:rPr>
        <w:t xml:space="preserve">]A. Guttman, “R-Tree: A Dynamic Index Structure for Spatial Searching”, </w:t>
      </w:r>
      <w:r w:rsidRPr="007232AE">
        <w:rPr>
          <w:i/>
          <w:iCs/>
          <w:szCs w:val="24"/>
        </w:rPr>
        <w:t>Proc. ACM SIGMODE</w:t>
      </w:r>
      <w:r>
        <w:rPr>
          <w:szCs w:val="24"/>
        </w:rPr>
        <w:t xml:space="preserve">, </w:t>
      </w:r>
      <w:r w:rsidRPr="007232AE">
        <w:rPr>
          <w:szCs w:val="24"/>
        </w:rPr>
        <w:t>p.47-57, 1984.</w:t>
      </w:r>
    </w:p>
    <w:p w:rsidR="00702C48" w:rsidRPr="007232AE" w:rsidRDefault="00702C48" w:rsidP="009F4B49">
      <w:pPr>
        <w:jc w:val="both"/>
        <w:rPr>
          <w:szCs w:val="24"/>
        </w:rPr>
      </w:pPr>
      <w:r>
        <w:rPr>
          <w:szCs w:val="24"/>
        </w:rPr>
        <w:t>[4</w:t>
      </w:r>
      <w:r w:rsidRPr="007232AE">
        <w:rPr>
          <w:szCs w:val="24"/>
        </w:rPr>
        <w:t>]W. Wang, J. Yang, and R. Muntz, “STING: A Statistic</w:t>
      </w:r>
      <w:r w:rsidR="00F72BDE">
        <w:rPr>
          <w:szCs w:val="24"/>
        </w:rPr>
        <w:t>al Information Grid Approach to</w:t>
      </w:r>
      <w:r w:rsidR="00F72BDE">
        <w:rPr>
          <w:rFonts w:hint="eastAsia"/>
          <w:szCs w:val="24"/>
        </w:rPr>
        <w:t xml:space="preserve"> </w:t>
      </w:r>
      <w:r w:rsidRPr="007232AE">
        <w:rPr>
          <w:szCs w:val="24"/>
        </w:rPr>
        <w:t xml:space="preserve">Spatial Data Mining”, </w:t>
      </w:r>
      <w:r w:rsidRPr="007232AE">
        <w:rPr>
          <w:i/>
          <w:iCs/>
          <w:szCs w:val="24"/>
        </w:rPr>
        <w:t>In Proc. 23</w:t>
      </w:r>
      <w:r w:rsidRPr="007232AE">
        <w:rPr>
          <w:i/>
          <w:iCs/>
          <w:position w:val="8"/>
          <w:szCs w:val="24"/>
          <w:vertAlign w:val="superscript"/>
        </w:rPr>
        <w:t>rd</w:t>
      </w:r>
      <w:r w:rsidRPr="007232AE">
        <w:rPr>
          <w:i/>
          <w:iCs/>
          <w:szCs w:val="24"/>
        </w:rPr>
        <w:t>Intl. Conf. on VLBD</w:t>
      </w:r>
      <w:r w:rsidRPr="007232AE">
        <w:rPr>
          <w:szCs w:val="24"/>
        </w:rPr>
        <w:t>, pp.186-195, 1997.</w:t>
      </w:r>
    </w:p>
    <w:p w:rsidR="00702C48" w:rsidRDefault="00702C48" w:rsidP="009F4B49">
      <w:pPr>
        <w:jc w:val="both"/>
        <w:rPr>
          <w:szCs w:val="24"/>
        </w:rPr>
      </w:pPr>
      <w:r>
        <w:rPr>
          <w:szCs w:val="24"/>
        </w:rPr>
        <w:t>[5</w:t>
      </w:r>
      <w:r w:rsidRPr="007232AE">
        <w:rPr>
          <w:szCs w:val="24"/>
        </w:rPr>
        <w:t>]</w:t>
      </w:r>
      <w:r w:rsidRPr="00E92FA6">
        <w:rPr>
          <w:rFonts w:ascii="標楷體" w:eastAsia="標楷體" w:hAnsi="標楷體"/>
          <w:szCs w:val="24"/>
        </w:rPr>
        <w:t>陳靖國、簡汶婷,"附加資料探勘資訊的R-tree資料存取",2008年資訊科技國際研討會,朝陽科技大學,台中霧峰,台灣,四月25~26日,2008</w:t>
      </w:r>
    </w:p>
    <w:p w:rsidR="000A7A26" w:rsidRPr="009F4B49" w:rsidRDefault="00487C90" w:rsidP="009F4B49">
      <w:pPr>
        <w:jc w:val="both"/>
        <w:rPr>
          <w:i/>
        </w:rPr>
      </w:pPr>
      <w:r>
        <w:rPr>
          <w:rFonts w:hint="eastAsia"/>
        </w:rPr>
        <w:t>[</w:t>
      </w:r>
      <w:r w:rsidR="00AD4F9E">
        <w:rPr>
          <w:rFonts w:hint="eastAsia"/>
        </w:rPr>
        <w:t>6</w:t>
      </w:r>
      <w:r w:rsidR="000A7A26">
        <w:rPr>
          <w:rFonts w:hint="eastAsia"/>
        </w:rPr>
        <w:t xml:space="preserve">] </w:t>
      </w:r>
      <w:r w:rsidR="000A7A26" w:rsidRPr="00B70A66">
        <w:t>Seon Ho Kim, Ying Lu, Junyuan Shi, Abdullah Alfarrarjeh, Cyrus Shahabi, Guanfeng Wang, Roger Zimmermann</w:t>
      </w:r>
      <w:r w:rsidR="000A7A26">
        <w:rPr>
          <w:rFonts w:hint="eastAsia"/>
        </w:rPr>
        <w:t xml:space="preserve">. In </w:t>
      </w:r>
      <w:r w:rsidR="000A7A26" w:rsidRPr="00B70A66">
        <w:rPr>
          <w:i/>
        </w:rPr>
        <w:t>Ge</w:t>
      </w:r>
      <w:r w:rsidR="009F4B49">
        <w:rPr>
          <w:i/>
        </w:rPr>
        <w:t xml:space="preserve">o-Immersion from Crowd-Sourced, </w:t>
      </w:r>
      <w:r w:rsidR="001D06C3">
        <w:rPr>
          <w:i/>
        </w:rPr>
        <w:t>Sensor-Rich</w:t>
      </w:r>
      <w:r w:rsidR="009F4B49">
        <w:rPr>
          <w:i/>
        </w:rPr>
        <w:t xml:space="preserve"> </w:t>
      </w:r>
      <w:r w:rsidR="000A7A26" w:rsidRPr="00B70A66">
        <w:rPr>
          <w:i/>
        </w:rPr>
        <w:t>Videos</w:t>
      </w:r>
      <w:r w:rsidR="000A7A26" w:rsidRPr="00B70A66">
        <w:rPr>
          <w:rFonts w:hint="eastAsia"/>
        </w:rPr>
        <w:t>, pages 3-4</w:t>
      </w:r>
      <w:r w:rsidR="000A7A26">
        <w:rPr>
          <w:rFonts w:hint="eastAsia"/>
        </w:rPr>
        <w:t>.</w:t>
      </w:r>
    </w:p>
    <w:p w:rsidR="000A7A26" w:rsidRPr="0069061F" w:rsidRDefault="000A7A26" w:rsidP="009F4B49">
      <w:pPr>
        <w:autoSpaceDE w:val="0"/>
        <w:autoSpaceDN w:val="0"/>
        <w:adjustRightInd w:val="0"/>
        <w:jc w:val="both"/>
        <w:rPr>
          <w:rFonts w:cs="Helvetica-Bold"/>
          <w:bCs/>
          <w:kern w:val="0"/>
          <w:szCs w:val="24"/>
        </w:rPr>
      </w:pPr>
      <w:r>
        <w:rPr>
          <w:szCs w:val="24"/>
        </w:rPr>
        <w:t>[</w:t>
      </w:r>
      <w:r w:rsidR="00AD4F9E">
        <w:rPr>
          <w:rFonts w:hint="eastAsia"/>
          <w:szCs w:val="24"/>
        </w:rPr>
        <w:t>7</w:t>
      </w:r>
      <w:r w:rsidRPr="00DA7653">
        <w:rPr>
          <w:szCs w:val="24"/>
        </w:rPr>
        <w:t>]</w:t>
      </w:r>
      <w:r w:rsidRPr="00DA7653">
        <w:rPr>
          <w:rFonts w:cs="Helvetica"/>
          <w:kern w:val="0"/>
          <w:szCs w:val="24"/>
        </w:rPr>
        <w:t xml:space="preserve">JiaHao, Guanfeng Wang, BeomjooSeo, Roger Zimmermann. In </w:t>
      </w:r>
      <w:r w:rsidRPr="00DA7653">
        <w:rPr>
          <w:rFonts w:cs="Helvetica-Bold"/>
          <w:bCs/>
          <w:i/>
          <w:kern w:val="0"/>
          <w:szCs w:val="24"/>
        </w:rPr>
        <w:t>Keyframe Presentation for Browsing of</w:t>
      </w:r>
      <w:r w:rsidR="00D70392">
        <w:rPr>
          <w:rFonts w:cs="Helvetica-Bold" w:hint="eastAsia"/>
          <w:bCs/>
          <w:i/>
          <w:kern w:val="0"/>
          <w:szCs w:val="24"/>
        </w:rPr>
        <w:t xml:space="preserve"> </w:t>
      </w:r>
      <w:r w:rsidRPr="00DA7653">
        <w:rPr>
          <w:rFonts w:cs="Helvetica-Bold"/>
          <w:bCs/>
          <w:i/>
          <w:kern w:val="0"/>
          <w:szCs w:val="24"/>
        </w:rPr>
        <w:t>User-generatedVideos on Map Interfaces</w:t>
      </w:r>
      <w:r>
        <w:rPr>
          <w:rFonts w:cs="Helvetica-Bold" w:hint="eastAsia"/>
          <w:bCs/>
          <w:kern w:val="0"/>
          <w:szCs w:val="24"/>
        </w:rPr>
        <w:t>, page 4.</w:t>
      </w:r>
    </w:p>
    <w:p w:rsidR="000A7A26" w:rsidRDefault="000A7A26" w:rsidP="009F4B49">
      <w:pPr>
        <w:jc w:val="both"/>
        <w:rPr>
          <w:szCs w:val="24"/>
        </w:rPr>
      </w:pPr>
      <w:r>
        <w:rPr>
          <w:rFonts w:cs="Helvetica"/>
          <w:kern w:val="0"/>
          <w:szCs w:val="24"/>
        </w:rPr>
        <w:t>[</w:t>
      </w:r>
      <w:r w:rsidR="00AD4F9E">
        <w:rPr>
          <w:rFonts w:cs="Helvetica" w:hint="eastAsia"/>
          <w:kern w:val="0"/>
          <w:szCs w:val="24"/>
        </w:rPr>
        <w:t>8</w:t>
      </w:r>
      <w:r w:rsidRPr="0069061F">
        <w:rPr>
          <w:rFonts w:cs="Helvetica"/>
          <w:kern w:val="0"/>
          <w:szCs w:val="24"/>
        </w:rPr>
        <w:t xml:space="preserve">]Ying Zhang, Guanfeng Wang, BeomjooSeo, Roger Zimmermann. In </w:t>
      </w:r>
      <w:r w:rsidRPr="0069061F">
        <w:rPr>
          <w:rFonts w:cs="Helvetica-Bold"/>
          <w:bCs/>
          <w:i/>
          <w:kern w:val="0"/>
          <w:szCs w:val="24"/>
        </w:rPr>
        <w:t>Multi-Video Summary and Skim Generation of Sensor-rich Videos in Geo-Space</w:t>
      </w:r>
      <w:r w:rsidRPr="0069061F">
        <w:rPr>
          <w:szCs w:val="24"/>
        </w:rPr>
        <w:t>, pages 6-8.</w:t>
      </w:r>
    </w:p>
    <w:p w:rsidR="000A7A26" w:rsidRPr="000A7A26" w:rsidRDefault="000A7A26" w:rsidP="00702C48">
      <w:pPr>
        <w:autoSpaceDE w:val="0"/>
        <w:autoSpaceDN w:val="0"/>
        <w:adjustRightInd w:val="0"/>
        <w:rPr>
          <w:rFonts w:cs="CMR8"/>
          <w:kern w:val="0"/>
          <w:szCs w:val="24"/>
        </w:rPr>
      </w:pPr>
    </w:p>
    <w:p w:rsidR="00C35CF0" w:rsidRPr="00085E3C" w:rsidRDefault="00C35CF0" w:rsidP="00C35CF0">
      <w:pPr>
        <w:jc w:val="center"/>
        <w:rPr>
          <w:rFonts w:ascii="標楷體" w:eastAsia="標楷體" w:hAnsi="標楷體"/>
          <w:b/>
          <w:sz w:val="28"/>
          <w:szCs w:val="28"/>
        </w:rPr>
      </w:pPr>
      <w:r w:rsidRPr="00085E3C">
        <w:rPr>
          <w:rFonts w:ascii="標楷體" w:eastAsia="標楷體" w:hAnsi="標楷體" w:hint="eastAsia"/>
          <w:b/>
          <w:sz w:val="28"/>
          <w:szCs w:val="28"/>
        </w:rPr>
        <w:t>柒、 需要指導教授指導內容</w:t>
      </w:r>
    </w:p>
    <w:p w:rsidR="00C35CF0" w:rsidRPr="00085E3C" w:rsidRDefault="00C35CF0" w:rsidP="00C35CF0">
      <w:pPr>
        <w:pStyle w:val="Default"/>
        <w:rPr>
          <w:rFonts w:eastAsia="標楷體"/>
        </w:rPr>
      </w:pPr>
      <w:r w:rsidRPr="00085E3C">
        <w:rPr>
          <w:rFonts w:eastAsia="標楷體"/>
        </w:rPr>
        <w:t>此計畫需指導教授的內容包括：</w:t>
      </w:r>
    </w:p>
    <w:p w:rsidR="00C35CF0" w:rsidRPr="00085E3C" w:rsidRDefault="00C35CF0" w:rsidP="00C35CF0">
      <w:pPr>
        <w:pStyle w:val="Default"/>
        <w:rPr>
          <w:rFonts w:eastAsia="標楷體" w:cs="Wingdings"/>
          <w:sz w:val="23"/>
          <w:szCs w:val="23"/>
        </w:rPr>
      </w:pPr>
      <w:r>
        <w:rPr>
          <w:rFonts w:ascii="Wingdings" w:hAnsi="Wingdings" w:cs="Wingdings"/>
          <w:sz w:val="23"/>
          <w:szCs w:val="23"/>
        </w:rPr>
        <w:t></w:t>
      </w:r>
      <w:r>
        <w:rPr>
          <w:rFonts w:ascii="Wingdings" w:hAnsi="Wingdings" w:cs="Wingdings"/>
          <w:sz w:val="23"/>
          <w:szCs w:val="23"/>
        </w:rPr>
        <w:t></w:t>
      </w:r>
      <w:r w:rsidRPr="00085E3C">
        <w:rPr>
          <w:rFonts w:eastAsia="標楷體" w:hint="eastAsia"/>
        </w:rPr>
        <w:t>Java/c++ programming languages的</w:t>
      </w:r>
      <w:r w:rsidR="00B31E27">
        <w:rPr>
          <w:rFonts w:eastAsia="標楷體" w:hint="eastAsia"/>
        </w:rPr>
        <w:t>程式設計</w:t>
      </w:r>
      <w:r w:rsidRPr="00085E3C">
        <w:rPr>
          <w:rFonts w:eastAsia="標楷體" w:hint="eastAsia"/>
        </w:rPr>
        <w:t>指導。</w:t>
      </w:r>
    </w:p>
    <w:p w:rsidR="00C35CF0" w:rsidRPr="00085E3C" w:rsidRDefault="00C35CF0" w:rsidP="00C35CF0">
      <w:pPr>
        <w:rPr>
          <w:rFonts w:ascii="標楷體" w:eastAsia="標楷體" w:hAnsi="標楷體"/>
        </w:rPr>
      </w:pPr>
      <w:r>
        <w:rPr>
          <w:rFonts w:ascii="Wingdings" w:hAnsi="Wingdings" w:cs="Wingdings"/>
          <w:sz w:val="23"/>
          <w:szCs w:val="23"/>
        </w:rPr>
        <w:t></w:t>
      </w:r>
      <w:r>
        <w:rPr>
          <w:rFonts w:ascii="Wingdings" w:hAnsi="Wingdings" w:cs="Wingdings"/>
          <w:sz w:val="23"/>
          <w:szCs w:val="23"/>
        </w:rPr>
        <w:t></w:t>
      </w:r>
      <w:r w:rsidRPr="00085E3C">
        <w:rPr>
          <w:rFonts w:ascii="標楷體" w:eastAsia="標楷體" w:hAnsi="標楷體" w:hint="eastAsia"/>
        </w:rPr>
        <w:t>時空資料庫的架構與設計。</w:t>
      </w:r>
    </w:p>
    <w:p w:rsidR="00C35CF0" w:rsidRPr="00C35CF0" w:rsidRDefault="00C35CF0" w:rsidP="00C35CF0">
      <w:pPr>
        <w:tabs>
          <w:tab w:val="left" w:pos="3518"/>
        </w:tabs>
      </w:pPr>
      <w:r>
        <w:rPr>
          <w:rFonts w:ascii="Wingdings" w:hAnsi="Wingdings" w:cs="Wingdings"/>
          <w:sz w:val="23"/>
          <w:szCs w:val="23"/>
        </w:rPr>
        <w:t></w:t>
      </w:r>
      <w:r>
        <w:rPr>
          <w:rFonts w:ascii="Wingdings" w:hAnsi="Wingdings" w:cs="Wingdings"/>
          <w:sz w:val="23"/>
          <w:szCs w:val="23"/>
        </w:rPr>
        <w:t></w:t>
      </w:r>
      <w:r w:rsidRPr="00085E3C">
        <w:rPr>
          <w:rFonts w:ascii="標楷體" w:eastAsia="標楷體" w:hAnsi="標楷體" w:hint="eastAsia"/>
        </w:rPr>
        <w:t>R-Tree的概念與系統架構。</w:t>
      </w:r>
    </w:p>
    <w:p w:rsidR="00C35CF0" w:rsidRPr="00C35CF0" w:rsidRDefault="00C35CF0" w:rsidP="00C35CF0">
      <w:r>
        <w:rPr>
          <w:rFonts w:ascii="Wingdings" w:hAnsi="Wingdings" w:cs="Wingdings"/>
          <w:sz w:val="23"/>
          <w:szCs w:val="23"/>
        </w:rPr>
        <w:t></w:t>
      </w:r>
      <w:r>
        <w:rPr>
          <w:rFonts w:ascii="Wingdings" w:hAnsi="Wingdings" w:cs="Wingdings"/>
          <w:sz w:val="23"/>
          <w:szCs w:val="23"/>
        </w:rPr>
        <w:t></w:t>
      </w:r>
      <w:r w:rsidRPr="00085E3C">
        <w:rPr>
          <w:rFonts w:ascii="標楷體" w:eastAsia="標楷體" w:hAnsi="標楷體" w:hint="eastAsia"/>
        </w:rPr>
        <w:t>整體系統設計、開發、驗證的指導。</w:t>
      </w:r>
    </w:p>
    <w:p w:rsidR="00C35CF0" w:rsidRPr="00085E3C" w:rsidRDefault="00C35CF0" w:rsidP="00C35CF0">
      <w:pPr>
        <w:rPr>
          <w:rFonts w:ascii="標楷體" w:eastAsia="標楷體" w:hAnsi="標楷體"/>
        </w:rPr>
      </w:pPr>
      <w:r>
        <w:rPr>
          <w:rFonts w:ascii="Wingdings" w:hAnsi="Wingdings" w:cs="Wingdings"/>
          <w:sz w:val="23"/>
          <w:szCs w:val="23"/>
        </w:rPr>
        <w:t></w:t>
      </w:r>
      <w:r>
        <w:rPr>
          <w:rFonts w:ascii="Wingdings" w:hAnsi="Wingdings" w:cs="Wingdings"/>
          <w:sz w:val="23"/>
          <w:szCs w:val="23"/>
        </w:rPr>
        <w:t></w:t>
      </w:r>
      <w:r w:rsidRPr="00085E3C">
        <w:rPr>
          <w:rFonts w:ascii="標楷體" w:eastAsia="標楷體" w:hAnsi="標楷體" w:hint="eastAsia"/>
        </w:rPr>
        <w:t>實作完成的系統效能與實用性的評估。</w:t>
      </w:r>
    </w:p>
    <w:p w:rsidR="00C35CF0" w:rsidRPr="00C35CF0" w:rsidRDefault="00C35CF0" w:rsidP="00C35CF0">
      <w:pPr>
        <w:pStyle w:val="Default"/>
        <w:rPr>
          <w:rFonts w:ascii="Wingdings" w:hAnsi="Wingdings" w:cs="Wingdings"/>
          <w:sz w:val="23"/>
          <w:szCs w:val="23"/>
        </w:rPr>
      </w:pPr>
    </w:p>
    <w:p w:rsidR="00C35CF0" w:rsidRPr="00C35CF0" w:rsidRDefault="00C35CF0" w:rsidP="00C35CF0">
      <w:pPr>
        <w:rPr>
          <w:rFonts w:ascii="標楷體" w:eastAsia="標楷體" w:hAnsi="標楷體"/>
          <w:szCs w:val="24"/>
        </w:rPr>
      </w:pPr>
    </w:p>
    <w:sectPr w:rsidR="00C35CF0" w:rsidRPr="00C35CF0" w:rsidSect="00E01BB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A13" w:rsidRDefault="00566A13" w:rsidP="00384035">
      <w:r>
        <w:separator/>
      </w:r>
    </w:p>
  </w:endnote>
  <w:endnote w:type="continuationSeparator" w:id="0">
    <w:p w:rsidR="00566A13" w:rsidRDefault="00566A13" w:rsidP="00384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Ae"/>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9">
    <w:altName w:val="Times New Roman"/>
    <w:panose1 w:val="00000000000000000000"/>
    <w:charset w:val="00"/>
    <w:family w:val="auto"/>
    <w:notTrueType/>
    <w:pitch w:val="default"/>
    <w:sig w:usb0="00000003" w:usb1="00000000" w:usb2="00000000" w:usb3="00000000" w:csb0="00000001" w:csb1="00000000"/>
  </w:font>
  <w:font w:name="CMSY9">
    <w:altName w:val="MS Mincho"/>
    <w:panose1 w:val="00000000000000000000"/>
    <w:charset w:val="80"/>
    <w:family w:val="auto"/>
    <w:notTrueType/>
    <w:pitch w:val="default"/>
    <w:sig w:usb0="00000003" w:usb1="08070000" w:usb2="00000010" w:usb3="00000000" w:csb0="00020001" w:csb1="00000000"/>
  </w:font>
  <w:font w:name="CMR6">
    <w:altName w:val="Arial"/>
    <w:panose1 w:val="00000000000000000000"/>
    <w:charset w:val="00"/>
    <w:family w:val="swiss"/>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8080000"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MTI9">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Bold">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MTI8">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A13" w:rsidRDefault="00566A13" w:rsidP="00384035">
      <w:r>
        <w:separator/>
      </w:r>
    </w:p>
  </w:footnote>
  <w:footnote w:type="continuationSeparator" w:id="0">
    <w:p w:rsidR="00566A13" w:rsidRDefault="00566A13" w:rsidP="003840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B1B57"/>
    <w:multiLevelType w:val="hybridMultilevel"/>
    <w:tmpl w:val="B63EE42E"/>
    <w:lvl w:ilvl="0" w:tplc="0E808C4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C8446B4"/>
    <w:multiLevelType w:val="hybridMultilevel"/>
    <w:tmpl w:val="7C50740C"/>
    <w:lvl w:ilvl="0" w:tplc="1146F50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345430A3"/>
    <w:multiLevelType w:val="hybridMultilevel"/>
    <w:tmpl w:val="1E74CF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F1C17CE"/>
    <w:multiLevelType w:val="hybridMultilevel"/>
    <w:tmpl w:val="0FCC6394"/>
    <w:lvl w:ilvl="0" w:tplc="54D83CC8">
      <w:start w:val="1"/>
      <w:numFmt w:val="decimal"/>
      <w:lvlText w:val="(%1)"/>
      <w:lvlJc w:val="left"/>
      <w:pPr>
        <w:ind w:left="360" w:hanging="360"/>
      </w:pPr>
      <w:rPr>
        <w:rFonts w:cs="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35EE7"/>
    <w:rsid w:val="00012968"/>
    <w:rsid w:val="00014296"/>
    <w:rsid w:val="000201B1"/>
    <w:rsid w:val="00042B5C"/>
    <w:rsid w:val="00045858"/>
    <w:rsid w:val="00056D3C"/>
    <w:rsid w:val="0008243C"/>
    <w:rsid w:val="00085E3C"/>
    <w:rsid w:val="00090C78"/>
    <w:rsid w:val="00093D01"/>
    <w:rsid w:val="0009627E"/>
    <w:rsid w:val="000A3D38"/>
    <w:rsid w:val="000A47BC"/>
    <w:rsid w:val="000A5457"/>
    <w:rsid w:val="000A7A26"/>
    <w:rsid w:val="001170CE"/>
    <w:rsid w:val="00136166"/>
    <w:rsid w:val="0014212C"/>
    <w:rsid w:val="0015228E"/>
    <w:rsid w:val="00153DB6"/>
    <w:rsid w:val="00167867"/>
    <w:rsid w:val="00182B23"/>
    <w:rsid w:val="00186E28"/>
    <w:rsid w:val="00194646"/>
    <w:rsid w:val="001A2B36"/>
    <w:rsid w:val="001A6829"/>
    <w:rsid w:val="001A6AFA"/>
    <w:rsid w:val="001B48AE"/>
    <w:rsid w:val="001C03CD"/>
    <w:rsid w:val="001D06C3"/>
    <w:rsid w:val="001D6322"/>
    <w:rsid w:val="001E2274"/>
    <w:rsid w:val="0021028C"/>
    <w:rsid w:val="0021086B"/>
    <w:rsid w:val="0021116B"/>
    <w:rsid w:val="00216D9B"/>
    <w:rsid w:val="00217FC6"/>
    <w:rsid w:val="0023288C"/>
    <w:rsid w:val="00232B89"/>
    <w:rsid w:val="0025046E"/>
    <w:rsid w:val="00265B77"/>
    <w:rsid w:val="00280FC2"/>
    <w:rsid w:val="002923B9"/>
    <w:rsid w:val="00292D75"/>
    <w:rsid w:val="002A2792"/>
    <w:rsid w:val="002B1201"/>
    <w:rsid w:val="002F3E13"/>
    <w:rsid w:val="00307C4D"/>
    <w:rsid w:val="003152D3"/>
    <w:rsid w:val="00323AE9"/>
    <w:rsid w:val="00341B8C"/>
    <w:rsid w:val="00364BF2"/>
    <w:rsid w:val="00384035"/>
    <w:rsid w:val="00391F20"/>
    <w:rsid w:val="003A0CD1"/>
    <w:rsid w:val="003D1EF9"/>
    <w:rsid w:val="003E52D3"/>
    <w:rsid w:val="00425A31"/>
    <w:rsid w:val="0042616B"/>
    <w:rsid w:val="00432700"/>
    <w:rsid w:val="00476577"/>
    <w:rsid w:val="00476872"/>
    <w:rsid w:val="00487C90"/>
    <w:rsid w:val="004A2FDB"/>
    <w:rsid w:val="004A64AD"/>
    <w:rsid w:val="004B2AB1"/>
    <w:rsid w:val="004B772B"/>
    <w:rsid w:val="004C3775"/>
    <w:rsid w:val="004D507F"/>
    <w:rsid w:val="004E2770"/>
    <w:rsid w:val="004F2860"/>
    <w:rsid w:val="0050796B"/>
    <w:rsid w:val="00514415"/>
    <w:rsid w:val="00523AF6"/>
    <w:rsid w:val="00546235"/>
    <w:rsid w:val="00561121"/>
    <w:rsid w:val="00566A13"/>
    <w:rsid w:val="00566C64"/>
    <w:rsid w:val="00584592"/>
    <w:rsid w:val="005A51D8"/>
    <w:rsid w:val="005B4EA6"/>
    <w:rsid w:val="005D50E2"/>
    <w:rsid w:val="005D7CC7"/>
    <w:rsid w:val="005E18AD"/>
    <w:rsid w:val="00604197"/>
    <w:rsid w:val="00606F1F"/>
    <w:rsid w:val="006249B3"/>
    <w:rsid w:val="00625399"/>
    <w:rsid w:val="00647D93"/>
    <w:rsid w:val="00653BC6"/>
    <w:rsid w:val="00671B87"/>
    <w:rsid w:val="00681DED"/>
    <w:rsid w:val="006A5DE7"/>
    <w:rsid w:val="006B216A"/>
    <w:rsid w:val="006C14D9"/>
    <w:rsid w:val="006D0AB7"/>
    <w:rsid w:val="006F3D0A"/>
    <w:rsid w:val="00702C48"/>
    <w:rsid w:val="00717D7D"/>
    <w:rsid w:val="00730E05"/>
    <w:rsid w:val="00736B19"/>
    <w:rsid w:val="0076369D"/>
    <w:rsid w:val="00780698"/>
    <w:rsid w:val="0078799B"/>
    <w:rsid w:val="007A6001"/>
    <w:rsid w:val="007B4006"/>
    <w:rsid w:val="007C0939"/>
    <w:rsid w:val="00813B69"/>
    <w:rsid w:val="00817F82"/>
    <w:rsid w:val="0082143F"/>
    <w:rsid w:val="00833CBB"/>
    <w:rsid w:val="00855274"/>
    <w:rsid w:val="008577AB"/>
    <w:rsid w:val="00862C4D"/>
    <w:rsid w:val="008746C4"/>
    <w:rsid w:val="00877785"/>
    <w:rsid w:val="008A44E0"/>
    <w:rsid w:val="008C643A"/>
    <w:rsid w:val="008C6C5C"/>
    <w:rsid w:val="008D3344"/>
    <w:rsid w:val="008E3C36"/>
    <w:rsid w:val="008E56CD"/>
    <w:rsid w:val="008E7F03"/>
    <w:rsid w:val="008F7909"/>
    <w:rsid w:val="00905465"/>
    <w:rsid w:val="00910693"/>
    <w:rsid w:val="00914456"/>
    <w:rsid w:val="00954845"/>
    <w:rsid w:val="00971312"/>
    <w:rsid w:val="00977599"/>
    <w:rsid w:val="00977B06"/>
    <w:rsid w:val="009B0AC1"/>
    <w:rsid w:val="009E7BF3"/>
    <w:rsid w:val="009F4B49"/>
    <w:rsid w:val="00A02A64"/>
    <w:rsid w:val="00A64101"/>
    <w:rsid w:val="00A66ECD"/>
    <w:rsid w:val="00A73909"/>
    <w:rsid w:val="00A858F9"/>
    <w:rsid w:val="00A97EE3"/>
    <w:rsid w:val="00AA434F"/>
    <w:rsid w:val="00AA47C1"/>
    <w:rsid w:val="00AD4F9E"/>
    <w:rsid w:val="00AF6C63"/>
    <w:rsid w:val="00B00656"/>
    <w:rsid w:val="00B120A5"/>
    <w:rsid w:val="00B15B92"/>
    <w:rsid w:val="00B31E27"/>
    <w:rsid w:val="00B44E6D"/>
    <w:rsid w:val="00B45F71"/>
    <w:rsid w:val="00B47AA8"/>
    <w:rsid w:val="00B5194A"/>
    <w:rsid w:val="00B55589"/>
    <w:rsid w:val="00B94ACE"/>
    <w:rsid w:val="00B97FBE"/>
    <w:rsid w:val="00BA4FCD"/>
    <w:rsid w:val="00BD621E"/>
    <w:rsid w:val="00C11E23"/>
    <w:rsid w:val="00C23132"/>
    <w:rsid w:val="00C35CF0"/>
    <w:rsid w:val="00C35EE7"/>
    <w:rsid w:val="00C521D4"/>
    <w:rsid w:val="00C63F21"/>
    <w:rsid w:val="00C64F60"/>
    <w:rsid w:val="00C814BD"/>
    <w:rsid w:val="00CB5B94"/>
    <w:rsid w:val="00CB5D7D"/>
    <w:rsid w:val="00CC0810"/>
    <w:rsid w:val="00CD6096"/>
    <w:rsid w:val="00CD65EA"/>
    <w:rsid w:val="00CE5E86"/>
    <w:rsid w:val="00CF1B33"/>
    <w:rsid w:val="00D00112"/>
    <w:rsid w:val="00D02F71"/>
    <w:rsid w:val="00D14CEA"/>
    <w:rsid w:val="00D1504B"/>
    <w:rsid w:val="00D359A7"/>
    <w:rsid w:val="00D36D63"/>
    <w:rsid w:val="00D579A3"/>
    <w:rsid w:val="00D6789E"/>
    <w:rsid w:val="00D70392"/>
    <w:rsid w:val="00D70FC4"/>
    <w:rsid w:val="00D715B9"/>
    <w:rsid w:val="00D80B1A"/>
    <w:rsid w:val="00D8249C"/>
    <w:rsid w:val="00D853BD"/>
    <w:rsid w:val="00DA67F5"/>
    <w:rsid w:val="00DC50BF"/>
    <w:rsid w:val="00DD12CF"/>
    <w:rsid w:val="00DE6B72"/>
    <w:rsid w:val="00E01BB2"/>
    <w:rsid w:val="00E31EC8"/>
    <w:rsid w:val="00E40889"/>
    <w:rsid w:val="00E55021"/>
    <w:rsid w:val="00E63D31"/>
    <w:rsid w:val="00E8640E"/>
    <w:rsid w:val="00E92FA6"/>
    <w:rsid w:val="00E97DEB"/>
    <w:rsid w:val="00EB616D"/>
    <w:rsid w:val="00EC4511"/>
    <w:rsid w:val="00ED0757"/>
    <w:rsid w:val="00EE1C96"/>
    <w:rsid w:val="00EF5A87"/>
    <w:rsid w:val="00F109AC"/>
    <w:rsid w:val="00F152F0"/>
    <w:rsid w:val="00F373F3"/>
    <w:rsid w:val="00F66530"/>
    <w:rsid w:val="00F72BDE"/>
    <w:rsid w:val="00F94E69"/>
    <w:rsid w:val="00F971F0"/>
    <w:rsid w:val="00FB0F9C"/>
    <w:rsid w:val="00FC1CBB"/>
    <w:rsid w:val="00FC577F"/>
    <w:rsid w:val="00FE54AD"/>
    <w:rsid w:val="00FF1308"/>
    <w:rsid w:val="00FF179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EEACD4-B7A5-4248-B9FB-485680F6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1BB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C35EE7"/>
    <w:pPr>
      <w:widowControl w:val="0"/>
      <w:autoSpaceDE w:val="0"/>
      <w:autoSpaceDN w:val="0"/>
      <w:adjustRightInd w:val="0"/>
    </w:pPr>
    <w:rPr>
      <w:rFonts w:ascii="標楷體" w:hAnsi="標楷體" w:cs="標楷體"/>
      <w:color w:val="000000"/>
      <w:kern w:val="0"/>
      <w:szCs w:val="24"/>
    </w:rPr>
  </w:style>
  <w:style w:type="table" w:styleId="a3">
    <w:name w:val="Table Grid"/>
    <w:basedOn w:val="a1"/>
    <w:uiPriority w:val="59"/>
    <w:rsid w:val="00C3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C35EE7"/>
    <w:pPr>
      <w:widowControl/>
      <w:spacing w:before="100" w:beforeAutospacing="1" w:after="100" w:afterAutospacing="1"/>
    </w:pPr>
    <w:rPr>
      <w:rFonts w:ascii="新細明體" w:eastAsia="新細明體" w:hAnsi="新細明體" w:cs="新細明體"/>
      <w:kern w:val="0"/>
      <w:szCs w:val="24"/>
    </w:rPr>
  </w:style>
  <w:style w:type="paragraph" w:styleId="a4">
    <w:name w:val="Balloon Text"/>
    <w:basedOn w:val="a"/>
    <w:link w:val="a5"/>
    <w:uiPriority w:val="99"/>
    <w:semiHidden/>
    <w:unhideWhenUsed/>
    <w:rsid w:val="00C35EE7"/>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C35EE7"/>
    <w:rPr>
      <w:rFonts w:asciiTheme="majorHAnsi" w:eastAsiaTheme="majorEastAsia" w:hAnsiTheme="majorHAnsi" w:cstheme="majorBidi"/>
      <w:sz w:val="18"/>
      <w:szCs w:val="18"/>
    </w:rPr>
  </w:style>
  <w:style w:type="paragraph" w:styleId="a6">
    <w:name w:val="List Paragraph"/>
    <w:basedOn w:val="a"/>
    <w:uiPriority w:val="34"/>
    <w:qFormat/>
    <w:rsid w:val="00C35CF0"/>
    <w:pPr>
      <w:ind w:leftChars="200" w:left="480"/>
    </w:pPr>
  </w:style>
  <w:style w:type="paragraph" w:styleId="a7">
    <w:name w:val="header"/>
    <w:basedOn w:val="a"/>
    <w:link w:val="a8"/>
    <w:uiPriority w:val="99"/>
    <w:unhideWhenUsed/>
    <w:rsid w:val="00384035"/>
    <w:pPr>
      <w:tabs>
        <w:tab w:val="center" w:pos="4153"/>
        <w:tab w:val="right" w:pos="8306"/>
      </w:tabs>
      <w:snapToGrid w:val="0"/>
    </w:pPr>
    <w:rPr>
      <w:sz w:val="20"/>
      <w:szCs w:val="20"/>
    </w:rPr>
  </w:style>
  <w:style w:type="character" w:customStyle="1" w:styleId="a8">
    <w:name w:val="頁首 字元"/>
    <w:basedOn w:val="a0"/>
    <w:link w:val="a7"/>
    <w:uiPriority w:val="99"/>
    <w:rsid w:val="00384035"/>
    <w:rPr>
      <w:sz w:val="20"/>
      <w:szCs w:val="20"/>
    </w:rPr>
  </w:style>
  <w:style w:type="paragraph" w:styleId="a9">
    <w:name w:val="footer"/>
    <w:basedOn w:val="a"/>
    <w:link w:val="aa"/>
    <w:uiPriority w:val="99"/>
    <w:unhideWhenUsed/>
    <w:rsid w:val="00384035"/>
    <w:pPr>
      <w:tabs>
        <w:tab w:val="center" w:pos="4153"/>
        <w:tab w:val="right" w:pos="8306"/>
      </w:tabs>
      <w:snapToGrid w:val="0"/>
    </w:pPr>
    <w:rPr>
      <w:sz w:val="20"/>
      <w:szCs w:val="20"/>
    </w:rPr>
  </w:style>
  <w:style w:type="character" w:customStyle="1" w:styleId="aa">
    <w:name w:val="頁尾 字元"/>
    <w:basedOn w:val="a0"/>
    <w:link w:val="a9"/>
    <w:uiPriority w:val="99"/>
    <w:rsid w:val="0038403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245712">
      <w:bodyDiv w:val="1"/>
      <w:marLeft w:val="0"/>
      <w:marRight w:val="0"/>
      <w:marTop w:val="0"/>
      <w:marBottom w:val="0"/>
      <w:divBdr>
        <w:top w:val="none" w:sz="0" w:space="0" w:color="auto"/>
        <w:left w:val="none" w:sz="0" w:space="0" w:color="auto"/>
        <w:bottom w:val="none" w:sz="0" w:space="0" w:color="auto"/>
        <w:right w:val="none" w:sz="0" w:space="0" w:color="auto"/>
      </w:divBdr>
    </w:div>
    <w:div w:id="1105156397">
      <w:bodyDiv w:val="1"/>
      <w:marLeft w:val="0"/>
      <w:marRight w:val="0"/>
      <w:marTop w:val="0"/>
      <w:marBottom w:val="0"/>
      <w:divBdr>
        <w:top w:val="none" w:sz="0" w:space="0" w:color="auto"/>
        <w:left w:val="none" w:sz="0" w:space="0" w:color="auto"/>
        <w:bottom w:val="none" w:sz="0" w:space="0" w:color="auto"/>
        <w:right w:val="none" w:sz="0" w:space="0" w:color="auto"/>
      </w:divBdr>
    </w:div>
    <w:div w:id="165252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10</Pages>
  <Words>1260</Words>
  <Characters>7185</Characters>
  <Application>Microsoft Office Word</Application>
  <DocSecurity>0</DocSecurity>
  <Lines>59</Lines>
  <Paragraphs>16</Paragraphs>
  <ScaleCrop>false</ScaleCrop>
  <Company/>
  <LinksUpToDate>false</LinksUpToDate>
  <CharactersWithSpaces>8429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TSENG</dc:creator>
  <cp:lastModifiedBy>Chia-Chun Lin</cp:lastModifiedBy>
  <cp:revision>181</cp:revision>
  <dcterms:created xsi:type="dcterms:W3CDTF">2014-02-16T11:15:00Z</dcterms:created>
  <dcterms:modified xsi:type="dcterms:W3CDTF">2014-02-18T06:50:00Z</dcterms:modified>
</cp:coreProperties>
</file>