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557B9A" w14:textId="77541D45" w:rsidR="00E02684" w:rsidRPr="00E02684" w:rsidRDefault="003139AC" w:rsidP="00E02684">
      <w:pPr>
        <w:pStyle w:val="Heading1"/>
      </w:pPr>
      <w:r>
        <w:t>Computer Vision Hw</w:t>
      </w:r>
      <w:r w:rsidR="001D5E95">
        <w:rPr>
          <w:rFonts w:eastAsia="新細明體"/>
          <w:lang w:eastAsia="zh-TW"/>
        </w:rPr>
        <w:t>7</w:t>
      </w:r>
      <w:r w:rsidR="00D200A0">
        <w:t xml:space="preserve"> Report</w:t>
      </w:r>
    </w:p>
    <w:p w14:paraId="5E049FFC" w14:textId="7507ED68" w:rsidR="00166E0B" w:rsidRDefault="003D38E8" w:rsidP="00166E0B">
      <w:pPr>
        <w:pStyle w:val="ListBullet"/>
        <w:rPr>
          <w:lang w:eastAsia="zh-CN"/>
        </w:rPr>
      </w:pPr>
      <w:r>
        <w:rPr>
          <w:rFonts w:hint="eastAsia"/>
          <w:lang w:eastAsia="zh-TW"/>
        </w:rPr>
        <w:t>D</w:t>
      </w:r>
      <w:r>
        <w:rPr>
          <w:lang w:eastAsia="zh-CN"/>
        </w:rPr>
        <w:t>iscription</w:t>
      </w:r>
      <w:r w:rsidRPr="003D38E8">
        <w:rPr>
          <w:lang w:eastAsia="zh-CN"/>
        </w:rPr>
        <w:t xml:space="preserve"> </w:t>
      </w:r>
    </w:p>
    <w:p w14:paraId="36586F89" w14:textId="0AC943CA" w:rsidR="00E77182" w:rsidRPr="00E77182" w:rsidRDefault="001D5E95" w:rsidP="00E77182">
      <w:pPr>
        <w:pStyle w:val="ListBullet"/>
        <w:numPr>
          <w:ilvl w:val="1"/>
          <w:numId w:val="3"/>
        </w:numPr>
        <w:rPr>
          <w:rFonts w:ascii="Times New Roman" w:eastAsia="Times New Roman" w:hAnsi="Times New Roman"/>
          <w:color w:val="auto"/>
          <w:sz w:val="24"/>
          <w:szCs w:val="24"/>
          <w:lang w:eastAsia="zh-CN"/>
        </w:rPr>
      </w:pPr>
      <w:r>
        <w:rPr>
          <w:lang w:eastAsia="zh-CN"/>
        </w:rPr>
        <w:t>Thinning</w:t>
      </w:r>
    </w:p>
    <w:p w14:paraId="6349AA25" w14:textId="16BDFA3C" w:rsidR="00FD0C2C" w:rsidRDefault="003D38E8" w:rsidP="00716951">
      <w:pPr>
        <w:pStyle w:val="ListBullet"/>
        <w:rPr>
          <w:lang w:eastAsia="zh-CN"/>
        </w:rPr>
      </w:pPr>
      <w:r>
        <w:rPr>
          <w:lang w:eastAsia="zh-CN"/>
        </w:rPr>
        <w:t xml:space="preserve">Algorithm </w:t>
      </w:r>
      <w:r w:rsidRPr="003D38E8">
        <w:rPr>
          <w:lang w:eastAsia="zh-CN"/>
        </w:rPr>
        <w:t xml:space="preserve"> </w:t>
      </w:r>
    </w:p>
    <w:p w14:paraId="6841D2BD" w14:textId="76427113" w:rsidR="001D5E95" w:rsidRPr="001D5E95" w:rsidRDefault="001D5E95" w:rsidP="001D5E95">
      <w:pPr>
        <w:pStyle w:val="ListBullet"/>
        <w:numPr>
          <w:ilvl w:val="1"/>
          <w:numId w:val="3"/>
        </w:numPr>
        <w:rPr>
          <w:lang w:eastAsia="zh-CN"/>
        </w:rPr>
      </w:pPr>
      <w:r>
        <w:rPr>
          <w:lang w:eastAsia="zh-CN"/>
        </w:rPr>
        <w:t>O</w:t>
      </w:r>
      <w:r w:rsidRPr="001D5E95">
        <w:rPr>
          <w:rFonts w:hint="eastAsia"/>
          <w:lang w:eastAsia="zh-CN"/>
        </w:rPr>
        <w:t>riginal 512x512 image</w:t>
      </w:r>
    </w:p>
    <w:p w14:paraId="5DD804C2" w14:textId="0ECC8E03" w:rsidR="001D5E95" w:rsidRPr="001D5E95" w:rsidRDefault="001D5E95" w:rsidP="001D5E95">
      <w:pPr>
        <w:pStyle w:val="ListBullet"/>
        <w:numPr>
          <w:ilvl w:val="1"/>
          <w:numId w:val="3"/>
        </w:numPr>
        <w:rPr>
          <w:rFonts w:ascii="Times New Roman" w:eastAsia="Times New Roman" w:hAnsi="Times New Roman"/>
          <w:color w:val="auto"/>
          <w:sz w:val="24"/>
          <w:szCs w:val="24"/>
          <w:lang w:eastAsia="zh-CN"/>
        </w:rPr>
      </w:pPr>
      <w:r>
        <w:rPr>
          <w:lang w:eastAsia="zh-CN"/>
        </w:rPr>
        <w:t>Thinning</w:t>
      </w:r>
      <w:r>
        <w:rPr>
          <w:lang w:eastAsia="zh-CN"/>
        </w:rPr>
        <w:t xml:space="preserve"> algorithm in ppt</w:t>
      </w:r>
    </w:p>
    <w:p w14:paraId="33083F09" w14:textId="0E24B730" w:rsidR="003D38E8" w:rsidRDefault="003D38E8" w:rsidP="003D38E8">
      <w:pPr>
        <w:pStyle w:val="ListBullet"/>
        <w:rPr>
          <w:lang w:eastAsia="zh-CN"/>
        </w:rPr>
      </w:pPr>
      <w:r>
        <w:rPr>
          <w:lang w:eastAsia="zh-CN"/>
        </w:rPr>
        <w:t>P</w:t>
      </w:r>
      <w:r w:rsidR="00E02684">
        <w:rPr>
          <w:lang w:eastAsia="zh-CN"/>
        </w:rPr>
        <w:t>arameters (if any)</w:t>
      </w:r>
    </w:p>
    <w:p w14:paraId="5B63D22C" w14:textId="37CD6632" w:rsidR="00A92312" w:rsidRDefault="00F00AF9" w:rsidP="00F00AF9">
      <w:pPr>
        <w:pStyle w:val="ListBullet"/>
        <w:numPr>
          <w:ilvl w:val="1"/>
          <w:numId w:val="3"/>
        </w:numPr>
        <w:rPr>
          <w:lang w:eastAsia="zh-CN"/>
        </w:rPr>
      </w:pPr>
      <w:r>
        <w:rPr>
          <w:lang w:eastAsia="zh-CN"/>
        </w:rPr>
        <w:t>no</w:t>
      </w:r>
    </w:p>
    <w:p w14:paraId="39B5E827" w14:textId="77777777" w:rsidR="00166E0B" w:rsidRDefault="00166E0B">
      <w:pPr>
        <w:rPr>
          <w:lang w:eastAsia="zh-CN"/>
        </w:rPr>
      </w:pPr>
      <w:r>
        <w:rPr>
          <w:lang w:eastAsia="zh-CN"/>
        </w:rPr>
        <w:br w:type="page"/>
      </w:r>
    </w:p>
    <w:p w14:paraId="7C41C109" w14:textId="28153A42" w:rsidR="00E77182" w:rsidRDefault="003D38E8" w:rsidP="00A90D0C">
      <w:pPr>
        <w:pStyle w:val="ListBullet"/>
        <w:rPr>
          <w:lang w:eastAsia="zh-CN"/>
        </w:rPr>
      </w:pPr>
      <w:r>
        <w:rPr>
          <w:lang w:eastAsia="zh-CN"/>
        </w:rPr>
        <w:lastRenderedPageBreak/>
        <w:t>Principal Code F</w:t>
      </w:r>
      <w:r w:rsidR="00E02684">
        <w:rPr>
          <w:lang w:eastAsia="zh-CN"/>
        </w:rPr>
        <w:t>ragment</w:t>
      </w:r>
      <w:r w:rsidR="00E77182" w:rsidRPr="00E77182">
        <w:rPr>
          <w:lang w:eastAsia="zh-CN"/>
        </w:rPr>
        <w:t xml:space="preserve"> </w:t>
      </w:r>
    </w:p>
    <w:p w14:paraId="27310FCD" w14:textId="0A01CD55" w:rsidR="00E77182" w:rsidRPr="00A90D0C" w:rsidRDefault="00E77182" w:rsidP="00A90D0C">
      <w:pPr>
        <w:pStyle w:val="ListBullet"/>
        <w:numPr>
          <w:ilvl w:val="0"/>
          <w:numId w:val="0"/>
        </w:numPr>
        <w:ind w:left="432"/>
        <w:rPr>
          <w:lang w:eastAsia="zh-TW"/>
        </w:rPr>
      </w:pPr>
      <w:r>
        <w:t>Main</w:t>
      </w:r>
      <w:r w:rsidR="00A90D0C">
        <w:rPr>
          <w:lang w:eastAsia="zh-TW"/>
        </w:rPr>
        <w:t xml:space="preserve"> </w:t>
      </w:r>
      <w:r>
        <w:rPr>
          <w:rFonts w:hint="eastAsia"/>
          <w:lang w:eastAsia="zh-TW"/>
        </w:rPr>
        <w:t xml:space="preserve">(file </w:t>
      </w:r>
      <w:r>
        <w:rPr>
          <w:lang w:eastAsia="zh-TW"/>
        </w:rPr>
        <w:t>–</w:t>
      </w:r>
      <w:r>
        <w:rPr>
          <w:rFonts w:hint="eastAsia"/>
          <w:lang w:eastAsia="zh-TW"/>
        </w:rPr>
        <w:t xml:space="preserve"> /src/</w:t>
      </w:r>
      <w:r w:rsidR="001D5E95">
        <w:rPr>
          <w:lang w:eastAsia="zh-TW"/>
        </w:rPr>
        <w:t>hw7</w:t>
      </w:r>
      <w:r>
        <w:rPr>
          <w:rFonts w:hint="eastAsia"/>
          <w:lang w:eastAsia="zh-TW"/>
        </w:rPr>
        <w:t>/</w:t>
      </w:r>
      <w:r w:rsidR="00BC233D" w:rsidRPr="00BC233D">
        <w:t xml:space="preserve"> </w:t>
      </w:r>
      <w:r w:rsidR="001D5E95">
        <w:rPr>
          <w:lang w:eastAsia="zh-TW"/>
        </w:rPr>
        <w:t>DemoThinning</w:t>
      </w:r>
      <w:r w:rsidR="00BC233D">
        <w:rPr>
          <w:lang w:eastAsia="zh-TW"/>
        </w:rPr>
        <w:t>.</w:t>
      </w:r>
      <w:r>
        <w:rPr>
          <w:rFonts w:hint="eastAsia"/>
          <w:lang w:eastAsia="zh-TW"/>
        </w:rPr>
        <w:t>java)</w:t>
      </w:r>
    </w:p>
    <w:p w14:paraId="72E7CED7" w14:textId="43765AA1" w:rsidR="001143F6" w:rsidRDefault="001D5E95">
      <w:pPr>
        <w:rPr>
          <w:rFonts w:ascii="微軟正黑體" w:eastAsia="微軟正黑體" w:hAnsi="微軟正黑體"/>
          <w:color w:val="484848"/>
          <w:sz w:val="28"/>
          <w:szCs w:val="28"/>
        </w:rPr>
      </w:pPr>
      <w:r>
        <w:rPr>
          <w:rFonts w:ascii="微軟正黑體" w:eastAsia="微軟正黑體" w:hAnsi="微軟正黑體"/>
          <w:noProof/>
          <w:color w:val="484848"/>
          <w:sz w:val="28"/>
          <w:szCs w:val="28"/>
          <w:lang w:eastAsia="zh-CN"/>
        </w:rPr>
        <w:drawing>
          <wp:inline distT="0" distB="0" distL="0" distR="0" wp14:anchorId="240CBE08" wp14:editId="610CCF37">
            <wp:extent cx="5943600" cy="4889500"/>
            <wp:effectExtent l="0" t="0" r="0" b="12700"/>
            <wp:docPr id="2" name="Picture 2" descr="../../../../Desktop/Screen%20Shot%202016-12-06%20at%2010.33.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Desktop/Screen%20Shot%202016-12-06%20at%2010.33.3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8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F0E96D" w14:textId="6936D02E" w:rsidR="00A90D0C" w:rsidRDefault="00A90D0C">
      <w:pPr>
        <w:rPr>
          <w:rFonts w:ascii="微軟正黑體" w:eastAsia="微軟正黑體" w:hAnsi="微軟正黑體"/>
          <w:color w:val="484848"/>
          <w:sz w:val="28"/>
          <w:szCs w:val="28"/>
        </w:rPr>
      </w:pPr>
      <w:r>
        <w:rPr>
          <w:rFonts w:ascii="微軟正黑體" w:eastAsia="微軟正黑體" w:hAnsi="微軟正黑體"/>
          <w:color w:val="484848"/>
          <w:sz w:val="28"/>
          <w:szCs w:val="28"/>
        </w:rPr>
        <w:br w:type="page"/>
      </w:r>
    </w:p>
    <w:p w14:paraId="6DC59869" w14:textId="2037E287" w:rsidR="00E77182" w:rsidRPr="00434B50" w:rsidRDefault="00E77182" w:rsidP="00E77182">
      <w:pPr>
        <w:pStyle w:val="ListBullet"/>
        <w:numPr>
          <w:ilvl w:val="0"/>
          <w:numId w:val="0"/>
        </w:numPr>
        <w:ind w:left="432"/>
        <w:rPr>
          <w:rFonts w:ascii="微軟正黑體" w:eastAsia="微軟正黑體" w:hAnsi="微軟正黑體"/>
          <w:color w:val="484848"/>
          <w:sz w:val="28"/>
          <w:szCs w:val="28"/>
          <w:lang w:eastAsia="zh-TW"/>
        </w:rPr>
      </w:pPr>
    </w:p>
    <w:p w14:paraId="07DE581E" w14:textId="73A99CAF" w:rsidR="00A90D0C" w:rsidRDefault="001D5E95" w:rsidP="00A90D0C">
      <w:pPr>
        <w:pStyle w:val="ListBullet"/>
        <w:numPr>
          <w:ilvl w:val="0"/>
          <w:numId w:val="0"/>
        </w:numPr>
        <w:ind w:left="432"/>
        <w:rPr>
          <w:rFonts w:ascii="Times New Roman" w:eastAsia="Times New Roman" w:hAnsi="Times New Roman"/>
          <w:color w:val="auto"/>
          <w:sz w:val="24"/>
          <w:szCs w:val="24"/>
          <w:lang w:eastAsia="zh-CN"/>
        </w:rPr>
      </w:pPr>
      <w:r>
        <w:rPr>
          <w:lang w:eastAsia="zh-CN"/>
        </w:rPr>
        <w:t>Thinning</w:t>
      </w:r>
      <w:r w:rsidR="00A90D0C">
        <w:rPr>
          <w:rFonts w:ascii="Times New Roman" w:eastAsia="Times New Roman" w:hAnsi="Times New Roman"/>
          <w:color w:val="auto"/>
          <w:sz w:val="24"/>
          <w:szCs w:val="24"/>
          <w:lang w:eastAsia="zh-CN"/>
        </w:rPr>
        <w:t xml:space="preserve"> </w:t>
      </w:r>
    </w:p>
    <w:p w14:paraId="070443C8" w14:textId="35D36514" w:rsidR="00E77182" w:rsidRPr="00A90D0C" w:rsidRDefault="00A90D0C" w:rsidP="00A90D0C">
      <w:pPr>
        <w:pStyle w:val="ListBullet"/>
        <w:numPr>
          <w:ilvl w:val="0"/>
          <w:numId w:val="0"/>
        </w:numPr>
        <w:ind w:left="432"/>
        <w:rPr>
          <w:rFonts w:ascii="Times New Roman" w:eastAsia="Times New Roman" w:hAnsi="Times New Roman"/>
          <w:color w:val="auto"/>
          <w:sz w:val="24"/>
          <w:szCs w:val="24"/>
          <w:lang w:eastAsia="zh-CN"/>
        </w:rPr>
      </w:pPr>
      <w:r>
        <w:rPr>
          <w:rFonts w:ascii="微軟正黑體" w:eastAsia="微軟正黑體" w:hAnsi="微軟正黑體" w:hint="eastAsia"/>
          <w:color w:val="484848"/>
          <w:sz w:val="28"/>
          <w:szCs w:val="28"/>
          <w:lang w:eastAsia="zh-TW"/>
        </w:rPr>
        <w:t xml:space="preserve"> </w:t>
      </w:r>
      <w:r w:rsidR="00E77182">
        <w:rPr>
          <w:rFonts w:ascii="微軟正黑體" w:eastAsia="微軟正黑體" w:hAnsi="微軟正黑體" w:hint="eastAsia"/>
          <w:color w:val="484848"/>
          <w:sz w:val="28"/>
          <w:szCs w:val="28"/>
          <w:lang w:eastAsia="zh-TW"/>
        </w:rPr>
        <w:t xml:space="preserve">(file </w:t>
      </w:r>
      <w:r w:rsidR="00E77182">
        <w:rPr>
          <w:rFonts w:ascii="微軟正黑體" w:eastAsia="微軟正黑體" w:hAnsi="微軟正黑體"/>
          <w:color w:val="484848"/>
          <w:sz w:val="28"/>
          <w:szCs w:val="28"/>
          <w:lang w:eastAsia="zh-TW"/>
        </w:rPr>
        <w:t>–</w:t>
      </w:r>
      <w:r w:rsidR="00E77182">
        <w:rPr>
          <w:rFonts w:ascii="微軟正黑體" w:eastAsia="微軟正黑體" w:hAnsi="微軟正黑體" w:hint="eastAsia"/>
          <w:color w:val="484848"/>
          <w:sz w:val="28"/>
          <w:szCs w:val="28"/>
          <w:lang w:eastAsia="zh-TW"/>
        </w:rPr>
        <w:t xml:space="preserve"> /src/cv1.util.cv /</w:t>
      </w:r>
      <w:r w:rsidR="001D5E95">
        <w:rPr>
          <w:lang w:eastAsia="zh-CN"/>
        </w:rPr>
        <w:t>Thinning</w:t>
      </w:r>
      <w:r w:rsidR="00E77182" w:rsidRPr="00A90D0C">
        <w:rPr>
          <w:rFonts w:ascii="微軟正黑體" w:eastAsia="微軟正黑體" w:hAnsi="微軟正黑體" w:hint="eastAsia"/>
          <w:color w:val="484848"/>
          <w:sz w:val="28"/>
          <w:szCs w:val="28"/>
          <w:lang w:eastAsia="zh-TW"/>
        </w:rPr>
        <w:t>.java)</w:t>
      </w:r>
    </w:p>
    <w:p w14:paraId="6F55F20C" w14:textId="09D9768D" w:rsidR="00E77182" w:rsidRPr="001143F6" w:rsidRDefault="00E77182" w:rsidP="001143F6">
      <w:pPr>
        <w:pStyle w:val="ListBullet"/>
        <w:numPr>
          <w:ilvl w:val="0"/>
          <w:numId w:val="0"/>
        </w:numPr>
        <w:ind w:left="432"/>
        <w:rPr>
          <w:rFonts w:ascii="微軟正黑體" w:eastAsia="微軟正黑體" w:hAnsi="微軟正黑體"/>
          <w:color w:val="484848"/>
          <w:sz w:val="28"/>
          <w:szCs w:val="28"/>
          <w:lang w:eastAsia="zh-TW"/>
        </w:rPr>
      </w:pPr>
    </w:p>
    <w:p w14:paraId="22DF6CE8" w14:textId="099BF634" w:rsidR="00434B50" w:rsidRDefault="00434B50" w:rsidP="00E77182">
      <w:pPr>
        <w:pStyle w:val="ListBullet"/>
        <w:numPr>
          <w:ilvl w:val="0"/>
          <w:numId w:val="0"/>
        </w:numPr>
        <w:ind w:left="432"/>
        <w:rPr>
          <w:rFonts w:ascii="微軟正黑體" w:eastAsia="微軟正黑體" w:hAnsi="微軟正黑體"/>
          <w:color w:val="484848"/>
          <w:sz w:val="28"/>
          <w:szCs w:val="28"/>
        </w:rPr>
      </w:pPr>
    </w:p>
    <w:p w14:paraId="2EA89C77" w14:textId="7C8B1E67" w:rsidR="00434B50" w:rsidRDefault="001D5E95">
      <w:pPr>
        <w:rPr>
          <w:rFonts w:ascii="微軟正黑體" w:eastAsia="微軟正黑體" w:hAnsi="微軟正黑體"/>
          <w:color w:val="484848"/>
          <w:sz w:val="28"/>
          <w:szCs w:val="28"/>
        </w:rPr>
      </w:pPr>
      <w:r>
        <w:rPr>
          <w:rFonts w:ascii="微軟正黑體" w:eastAsia="微軟正黑體" w:hAnsi="微軟正黑體"/>
          <w:noProof/>
          <w:color w:val="484848"/>
          <w:sz w:val="28"/>
          <w:szCs w:val="28"/>
          <w:lang w:eastAsia="zh-CN"/>
        </w:rPr>
        <w:drawing>
          <wp:inline distT="0" distB="0" distL="0" distR="0" wp14:anchorId="4FF2F59C" wp14:editId="2D56F894">
            <wp:extent cx="5946302" cy="5590540"/>
            <wp:effectExtent l="0" t="0" r="0" b="0"/>
            <wp:docPr id="7" name="Picture 7" descr="../../../../Desktop/Screen%20Shot%202016-12-06%20at%2010.38.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../Desktop/Screen%20Shot%202016-12-06%20at%2010.38.0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919" cy="5593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軟正黑體" w:eastAsia="微軟正黑體" w:hAnsi="微軟正黑體"/>
          <w:color w:val="484848"/>
          <w:sz w:val="28"/>
          <w:szCs w:val="28"/>
        </w:rPr>
        <w:br/>
      </w:r>
    </w:p>
    <w:p w14:paraId="5F1B11B2" w14:textId="08502FF4" w:rsidR="001D5E95" w:rsidRDefault="001D5E95">
      <w:pPr>
        <w:rPr>
          <w:rFonts w:ascii="微軟正黑體" w:eastAsia="微軟正黑體" w:hAnsi="微軟正黑體"/>
          <w:color w:val="484848"/>
          <w:sz w:val="28"/>
          <w:szCs w:val="28"/>
        </w:rPr>
      </w:pPr>
      <w:r>
        <w:rPr>
          <w:rFonts w:ascii="微軟正黑體" w:eastAsia="微軟正黑體" w:hAnsi="微軟正黑體"/>
          <w:noProof/>
          <w:color w:val="484848"/>
          <w:sz w:val="28"/>
          <w:szCs w:val="28"/>
          <w:lang w:eastAsia="zh-CN"/>
        </w:rPr>
        <w:lastRenderedPageBreak/>
        <w:drawing>
          <wp:inline distT="0" distB="0" distL="0" distR="0" wp14:anchorId="0CA42E7A" wp14:editId="421BFEA9">
            <wp:extent cx="5943600" cy="5638800"/>
            <wp:effectExtent l="0" t="0" r="0" b="0"/>
            <wp:docPr id="8" name="Picture 8" descr="../../../../Desktop/Screen%20Shot%202016-12-06%20at%2010.38.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../Desktop/Screen%20Shot%202016-12-06%20at%2010.38.2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3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4C503A" w14:textId="77777777" w:rsidR="001D5E95" w:rsidRDefault="001D5E95">
      <w:pPr>
        <w:rPr>
          <w:rFonts w:ascii="微軟正黑體" w:eastAsia="微軟正黑體" w:hAnsi="微軟正黑體"/>
          <w:color w:val="484848"/>
          <w:sz w:val="28"/>
          <w:szCs w:val="28"/>
        </w:rPr>
      </w:pPr>
      <w:r>
        <w:rPr>
          <w:rFonts w:ascii="微軟正黑體" w:eastAsia="微軟正黑體" w:hAnsi="微軟正黑體"/>
          <w:color w:val="484848"/>
          <w:sz w:val="28"/>
          <w:szCs w:val="28"/>
        </w:rPr>
        <w:br w:type="page"/>
      </w:r>
    </w:p>
    <w:p w14:paraId="4B2C94AB" w14:textId="77777777" w:rsidR="008B55F0" w:rsidRDefault="008B55F0">
      <w:pPr>
        <w:rPr>
          <w:rFonts w:ascii="微軟正黑體" w:eastAsia="微軟正黑體" w:hAnsi="微軟正黑體"/>
          <w:color w:val="484848"/>
          <w:sz w:val="28"/>
          <w:szCs w:val="28"/>
        </w:rPr>
      </w:pPr>
    </w:p>
    <w:p w14:paraId="3E455FB6" w14:textId="54DD1522" w:rsidR="00A90D0C" w:rsidRDefault="00C97364" w:rsidP="00A90D0C">
      <w:pPr>
        <w:pStyle w:val="ListBullet"/>
        <w:rPr>
          <w:lang w:eastAsia="zh-CN"/>
        </w:rPr>
      </w:pPr>
      <w:r>
        <w:rPr>
          <w:lang w:eastAsia="zh-CN"/>
        </w:rPr>
        <w:t>Result</w:t>
      </w:r>
      <w:r w:rsidR="00107037">
        <w:rPr>
          <w:lang w:eastAsia="zh-CN"/>
        </w:rPr>
        <w:t xml:space="preserve"> Image</w:t>
      </w:r>
    </w:p>
    <w:p w14:paraId="4EA67C8A" w14:textId="39E3C99C" w:rsidR="00B31ABE" w:rsidRDefault="001D5E95" w:rsidP="00716951">
      <w:pPr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5830DBF7" wp14:editId="6C8EB5DD">
            <wp:extent cx="5943600" cy="5943600"/>
            <wp:effectExtent l="0" t="0" r="0" b="0"/>
            <wp:docPr id="9" name="Picture 9" descr="../ResultImage/thin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ResultImage/thining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31ABE">
      <w:footerReference w:type="default" r:id="rId12"/>
      <w:headerReference w:type="first" r:id="rId13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74D553D" w14:textId="77777777" w:rsidR="00F30A34" w:rsidRDefault="00F30A34">
      <w:r>
        <w:separator/>
      </w:r>
    </w:p>
    <w:p w14:paraId="7CCBD48D" w14:textId="77777777" w:rsidR="00F30A34" w:rsidRDefault="00F30A34"/>
  </w:endnote>
  <w:endnote w:type="continuationSeparator" w:id="0">
    <w:p w14:paraId="2CF36161" w14:textId="77777777" w:rsidR="00F30A34" w:rsidRDefault="00F30A34">
      <w:r>
        <w:continuationSeparator/>
      </w:r>
    </w:p>
    <w:p w14:paraId="0FEB9F1B" w14:textId="77777777" w:rsidR="00F30A34" w:rsidRDefault="00F30A3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微軟正黑體">
    <w:charset w:val="88"/>
    <w:family w:val="auto"/>
    <w:pitch w:val="variable"/>
    <w:sig w:usb0="00000087" w:usb1="288F4000" w:usb2="00000016" w:usb3="00000000" w:csb0="00100009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FDF70E2" w14:textId="77777777" w:rsidR="004101E5" w:rsidRDefault="00693253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D5E95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CE056F4" w14:textId="77777777" w:rsidR="00F30A34" w:rsidRDefault="00F30A34">
      <w:r>
        <w:separator/>
      </w:r>
    </w:p>
    <w:p w14:paraId="65748AF5" w14:textId="77777777" w:rsidR="00F30A34" w:rsidRDefault="00F30A34"/>
  </w:footnote>
  <w:footnote w:type="continuationSeparator" w:id="0">
    <w:p w14:paraId="0135AB88" w14:textId="77777777" w:rsidR="00F30A34" w:rsidRDefault="00F30A34">
      <w:r>
        <w:continuationSeparator/>
      </w:r>
    </w:p>
    <w:p w14:paraId="03022E1E" w14:textId="77777777" w:rsidR="00F30A34" w:rsidRDefault="00F30A34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B47212" w14:textId="4C153741" w:rsidR="0077736C" w:rsidRDefault="0077736C">
    <w:pPr>
      <w:pStyle w:val="Header"/>
      <w:rPr>
        <w:lang w:eastAsia="zh-TW"/>
      </w:rPr>
    </w:pPr>
    <w:r>
      <w:t xml:space="preserve">R05922096 </w:t>
    </w:r>
    <w:r>
      <w:rPr>
        <w:rFonts w:hint="eastAsia"/>
        <w:lang w:eastAsia="zh-TW"/>
      </w:rPr>
      <w:t>資工所</w:t>
    </w:r>
    <w:r w:rsidR="00251FB3">
      <w:rPr>
        <w:rFonts w:hint="eastAsia"/>
        <w:lang w:eastAsia="zh-TW"/>
      </w:rPr>
      <w:t xml:space="preserve"> </w:t>
    </w:r>
    <w:r w:rsidR="00251FB3">
      <w:rPr>
        <w:rFonts w:hint="eastAsia"/>
        <w:lang w:eastAsia="zh-TW"/>
      </w:rPr>
      <w:t>碩</w:t>
    </w:r>
    <w:r>
      <w:rPr>
        <w:lang w:eastAsia="zh-TW"/>
      </w:rPr>
      <w:t xml:space="preserve">1 </w:t>
    </w:r>
    <w:r>
      <w:rPr>
        <w:rFonts w:hint="eastAsia"/>
        <w:lang w:eastAsia="zh-TW"/>
      </w:rPr>
      <w:t>李哲安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2D5442A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1E731D5"/>
    <w:multiLevelType w:val="hybridMultilevel"/>
    <w:tmpl w:val="0044897A"/>
    <w:lvl w:ilvl="0" w:tplc="0409000F">
      <w:start w:val="1"/>
      <w:numFmt w:val="decimal"/>
      <w:lvlText w:val="%1."/>
      <w:lvlJc w:val="left"/>
      <w:pPr>
        <w:ind w:left="240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880" w:hanging="480"/>
      </w:pPr>
    </w:lvl>
    <w:lvl w:ilvl="2" w:tplc="0409001B" w:tentative="1">
      <w:start w:val="1"/>
      <w:numFmt w:val="lowerRoman"/>
      <w:lvlText w:val="%3."/>
      <w:lvlJc w:val="right"/>
      <w:pPr>
        <w:ind w:left="3360" w:hanging="480"/>
      </w:pPr>
    </w:lvl>
    <w:lvl w:ilvl="3" w:tplc="0409000F" w:tentative="1">
      <w:start w:val="1"/>
      <w:numFmt w:val="decimal"/>
      <w:lvlText w:val="%4."/>
      <w:lvlJc w:val="left"/>
      <w:pPr>
        <w:ind w:left="38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320" w:hanging="480"/>
      </w:pPr>
    </w:lvl>
    <w:lvl w:ilvl="5" w:tplc="0409001B" w:tentative="1">
      <w:start w:val="1"/>
      <w:numFmt w:val="lowerRoman"/>
      <w:lvlText w:val="%6."/>
      <w:lvlJc w:val="right"/>
      <w:pPr>
        <w:ind w:left="4800" w:hanging="480"/>
      </w:pPr>
    </w:lvl>
    <w:lvl w:ilvl="6" w:tplc="0409000F" w:tentative="1">
      <w:start w:val="1"/>
      <w:numFmt w:val="decimal"/>
      <w:lvlText w:val="%7."/>
      <w:lvlJc w:val="left"/>
      <w:pPr>
        <w:ind w:left="52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760" w:hanging="480"/>
      </w:pPr>
    </w:lvl>
    <w:lvl w:ilvl="8" w:tplc="0409001B" w:tentative="1">
      <w:start w:val="1"/>
      <w:numFmt w:val="lowerRoman"/>
      <w:lvlText w:val="%9."/>
      <w:lvlJc w:val="right"/>
      <w:pPr>
        <w:ind w:left="6240" w:hanging="480"/>
      </w:pPr>
    </w:lvl>
  </w:abstractNum>
  <w:abstractNum w:abstractNumId="3">
    <w:nsid w:val="19032EAF"/>
    <w:multiLevelType w:val="hybridMultilevel"/>
    <w:tmpl w:val="C8CE1A6C"/>
    <w:lvl w:ilvl="0" w:tplc="04090001">
      <w:start w:val="1"/>
      <w:numFmt w:val="bullet"/>
      <w:lvlText w:val=""/>
      <w:lvlJc w:val="left"/>
      <w:pPr>
        <w:ind w:left="912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9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7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5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3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1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7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52" w:hanging="480"/>
      </w:pPr>
      <w:rPr>
        <w:rFonts w:ascii="Wingdings" w:hAnsi="Wingdings" w:hint="default"/>
      </w:rPr>
    </w:lvl>
  </w:abstractNum>
  <w:abstractNum w:abstractNumId="4">
    <w:nsid w:val="20906CDF"/>
    <w:multiLevelType w:val="hybridMultilevel"/>
    <w:tmpl w:val="F99EB866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06D04B7"/>
    <w:multiLevelType w:val="hybridMultilevel"/>
    <w:tmpl w:val="49720068"/>
    <w:lvl w:ilvl="0" w:tplc="04090003">
      <w:start w:val="1"/>
      <w:numFmt w:val="bullet"/>
      <w:lvlText w:val="o"/>
      <w:lvlJc w:val="left"/>
      <w:pPr>
        <w:ind w:left="8400" w:hanging="48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"/>
      <w:lvlJc w:val="left"/>
      <w:pPr>
        <w:ind w:left="88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93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98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03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108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112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117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12240" w:hanging="480"/>
      </w:pPr>
      <w:rPr>
        <w:rFonts w:ascii="Wingdings" w:hAnsi="Wingdings" w:hint="default"/>
      </w:rPr>
    </w:lvl>
  </w:abstractNum>
  <w:abstractNum w:abstractNumId="6">
    <w:nsid w:val="4EC067EB"/>
    <w:multiLevelType w:val="hybridMultilevel"/>
    <w:tmpl w:val="CC66DD5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53774C06"/>
    <w:multiLevelType w:val="hybridMultilevel"/>
    <w:tmpl w:val="4CE8E32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8C73971"/>
    <w:multiLevelType w:val="hybridMultilevel"/>
    <w:tmpl w:val="DF0685BC"/>
    <w:lvl w:ilvl="0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10">
    <w:nsid w:val="7D847911"/>
    <w:multiLevelType w:val="hybridMultilevel"/>
    <w:tmpl w:val="7E0647D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8"/>
  </w:num>
  <w:num w:numId="5">
    <w:abstractNumId w:val="9"/>
  </w:num>
  <w:num w:numId="6">
    <w:abstractNumId w:val="2"/>
  </w:num>
  <w:num w:numId="7">
    <w:abstractNumId w:val="5"/>
  </w:num>
  <w:num w:numId="8">
    <w:abstractNumId w:val="3"/>
  </w:num>
  <w:num w:numId="9">
    <w:abstractNumId w:val="10"/>
  </w:num>
  <w:num w:numId="10">
    <w:abstractNumId w:val="6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00A0"/>
    <w:rsid w:val="000D6110"/>
    <w:rsid w:val="000F653F"/>
    <w:rsid w:val="00107037"/>
    <w:rsid w:val="001143F6"/>
    <w:rsid w:val="00166E0B"/>
    <w:rsid w:val="001D5E95"/>
    <w:rsid w:val="001E29AE"/>
    <w:rsid w:val="00233924"/>
    <w:rsid w:val="00251FB3"/>
    <w:rsid w:val="002B5875"/>
    <w:rsid w:val="003139AC"/>
    <w:rsid w:val="00362462"/>
    <w:rsid w:val="003D2BD8"/>
    <w:rsid w:val="003D38E8"/>
    <w:rsid w:val="003F6BBA"/>
    <w:rsid w:val="004015F5"/>
    <w:rsid w:val="004101E5"/>
    <w:rsid w:val="004300AE"/>
    <w:rsid w:val="00434B50"/>
    <w:rsid w:val="004E7F21"/>
    <w:rsid w:val="0052565A"/>
    <w:rsid w:val="00556151"/>
    <w:rsid w:val="006824AD"/>
    <w:rsid w:val="0068665E"/>
    <w:rsid w:val="00693253"/>
    <w:rsid w:val="00705055"/>
    <w:rsid w:val="00716951"/>
    <w:rsid w:val="0077736C"/>
    <w:rsid w:val="007B1B2C"/>
    <w:rsid w:val="008B55F0"/>
    <w:rsid w:val="008C41E6"/>
    <w:rsid w:val="009C6F80"/>
    <w:rsid w:val="00A90D0C"/>
    <w:rsid w:val="00A92312"/>
    <w:rsid w:val="00AD3BB0"/>
    <w:rsid w:val="00B03728"/>
    <w:rsid w:val="00B31ABE"/>
    <w:rsid w:val="00BA220C"/>
    <w:rsid w:val="00BC233D"/>
    <w:rsid w:val="00C13E67"/>
    <w:rsid w:val="00C53D76"/>
    <w:rsid w:val="00C75828"/>
    <w:rsid w:val="00C97364"/>
    <w:rsid w:val="00CB0507"/>
    <w:rsid w:val="00D200A0"/>
    <w:rsid w:val="00D34202"/>
    <w:rsid w:val="00E02684"/>
    <w:rsid w:val="00E4310D"/>
    <w:rsid w:val="00E77182"/>
    <w:rsid w:val="00EA6A1C"/>
    <w:rsid w:val="00F00AF9"/>
    <w:rsid w:val="00F30A34"/>
    <w:rsid w:val="00F33453"/>
    <w:rsid w:val="00F53CC3"/>
    <w:rsid w:val="00FD0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75E06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新細明體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02684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 w:val="24"/>
      <w:szCs w:val="24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1FB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1FB3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05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3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1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1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footer" Target="footer1.xml"/><Relationship Id="rId13" Type="http://schemas.openxmlformats.org/officeDocument/2006/relationships/header" Target="head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039C947-0685-1A4E-8EE4-4ABBA2830F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5</Pages>
  <Words>42</Words>
  <Characters>242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Microsoft Office User</cp:lastModifiedBy>
  <cp:revision>24</cp:revision>
  <cp:lastPrinted>2016-09-26T12:46:00Z</cp:lastPrinted>
  <dcterms:created xsi:type="dcterms:W3CDTF">2016-09-26T06:44:00Z</dcterms:created>
  <dcterms:modified xsi:type="dcterms:W3CDTF">2016-12-06T02:43:00Z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