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94DD6" w14:textId="77777777" w:rsidR="00AE3FF3" w:rsidRDefault="00557457" w:rsidP="00CA2ACF">
      <w:pPr>
        <w:jc w:val="center"/>
        <w:rPr>
          <w:rFonts w:ascii="PMingLiU" w:eastAsia="PMingLiU" w:hAnsi="PMingLiU"/>
          <w:sz w:val="40"/>
          <w:szCs w:val="40"/>
          <w:lang w:eastAsia="zh-TW"/>
        </w:rPr>
      </w:pPr>
      <w:r>
        <w:rPr>
          <w:rFonts w:ascii="PMingLiU" w:eastAsia="PMingLiU" w:hAnsi="PMingLiU"/>
          <w:sz w:val="40"/>
          <w:szCs w:val="40"/>
          <w:lang w:eastAsia="zh-TW"/>
        </w:rPr>
        <w:t>Web Retrieval</w:t>
      </w:r>
    </w:p>
    <w:p w14:paraId="24FC05A0" w14:textId="77777777" w:rsidR="00557457" w:rsidRDefault="00557457" w:rsidP="00CA2ACF">
      <w:pPr>
        <w:jc w:val="center"/>
        <w:rPr>
          <w:rFonts w:ascii="PMingLiU" w:eastAsia="PMingLiU" w:hAnsi="PMingLiU"/>
          <w:sz w:val="40"/>
          <w:szCs w:val="40"/>
          <w:lang w:eastAsia="zh-TW"/>
        </w:rPr>
      </w:pPr>
      <w:r>
        <w:rPr>
          <w:rFonts w:ascii="PMingLiU" w:eastAsia="PMingLiU" w:hAnsi="PMingLiU"/>
          <w:sz w:val="40"/>
          <w:szCs w:val="40"/>
          <w:lang w:eastAsia="zh-TW"/>
        </w:rPr>
        <w:t>Programming HW1 Report</w:t>
      </w:r>
    </w:p>
    <w:p w14:paraId="7370A0C4" w14:textId="77777777" w:rsidR="00557457" w:rsidRPr="00CA2ACF" w:rsidRDefault="00557457" w:rsidP="00CA2ACF">
      <w:pPr>
        <w:jc w:val="center"/>
        <w:rPr>
          <w:rFonts w:ascii="PMingLiU" w:eastAsia="PMingLiU" w:hAnsi="PMingLiU"/>
          <w:sz w:val="40"/>
          <w:szCs w:val="40"/>
          <w:lang w:eastAsia="zh-TW"/>
        </w:rPr>
      </w:pPr>
    </w:p>
    <w:p w14:paraId="42D470A5" w14:textId="77777777" w:rsidR="00CA2ACF" w:rsidRPr="006C65B0" w:rsidRDefault="00CA2ACF" w:rsidP="006C65B0">
      <w:pPr>
        <w:pStyle w:val="ListParagraph"/>
        <w:numPr>
          <w:ilvl w:val="0"/>
          <w:numId w:val="5"/>
        </w:numPr>
        <w:rPr>
          <w:rFonts w:ascii="PMingLiU" w:eastAsia="PMingLiU" w:hAnsi="PMingLiU" w:cs="Times New Roman"/>
        </w:rPr>
      </w:pPr>
      <w:r w:rsidRPr="006C65B0">
        <w:rPr>
          <w:rFonts w:ascii="PMingLiU" w:eastAsia="PMingLiU" w:hAnsi="PMingLiU" w:cs="Times New Roman"/>
        </w:rPr>
        <w:t>Describe your VSM (e.g., parameters....)</w:t>
      </w:r>
    </w:p>
    <w:p w14:paraId="6AF24414" w14:textId="434354AC" w:rsidR="006C65B0" w:rsidRDefault="006C65B0" w:rsidP="006C65B0">
      <w:pPr>
        <w:pStyle w:val="ListParagraph"/>
        <w:numPr>
          <w:ilvl w:val="1"/>
          <w:numId w:val="5"/>
        </w:numPr>
        <w:rPr>
          <w:rFonts w:ascii="PMingLiU" w:eastAsia="PMingLiU" w:hAnsi="PMingLiU" w:cs="Times New Roman"/>
          <w:lang w:eastAsia="zh-TW"/>
        </w:rPr>
      </w:pPr>
      <w:r w:rsidRPr="006C65B0">
        <w:rPr>
          <w:rFonts w:ascii="PMingLiU" w:eastAsia="PMingLiU" w:hAnsi="PMingLiU" w:cs="Times New Roman"/>
        </w:rPr>
        <w:t xml:space="preserve">VSM + </w:t>
      </w:r>
      <w:proofErr w:type="spellStart"/>
      <w:r w:rsidRPr="006C65B0">
        <w:rPr>
          <w:rFonts w:ascii="PMingLiU" w:eastAsia="PMingLiU" w:hAnsi="PMingLiU" w:cs="Times New Roman"/>
        </w:rPr>
        <w:t>Rocchio</w:t>
      </w:r>
      <w:proofErr w:type="spellEnd"/>
      <w:r w:rsidRPr="006C65B0">
        <w:rPr>
          <w:rFonts w:ascii="PMingLiU" w:eastAsia="PMingLiU" w:hAnsi="PMingLiU" w:cs="Times New Roman"/>
        </w:rPr>
        <w:t xml:space="preserve"> Relevance Feedback (pseudo version)</w:t>
      </w:r>
    </w:p>
    <w:p w14:paraId="6B2AA0CF" w14:textId="77777777" w:rsidR="00CC5C45" w:rsidRPr="006C65B0" w:rsidRDefault="00CC5C45" w:rsidP="006C65B0">
      <w:pPr>
        <w:pStyle w:val="ListParagraph"/>
        <w:numPr>
          <w:ilvl w:val="1"/>
          <w:numId w:val="5"/>
        </w:numPr>
        <w:rPr>
          <w:rFonts w:ascii="PMingLiU" w:eastAsia="PMingLiU" w:hAnsi="PMingLiU" w:cs="Times New Roman"/>
          <w:lang w:eastAsia="zh-TW"/>
        </w:rPr>
      </w:pPr>
      <w:r>
        <w:rPr>
          <w:rFonts w:ascii="PMingLiU" w:eastAsia="PMingLiU" w:hAnsi="PMingLiU" w:cs="Times New Roman"/>
        </w:rPr>
        <w:t>Ranking</w:t>
      </w:r>
      <w:r>
        <w:rPr>
          <w:rFonts w:ascii="PMingLiU" w:eastAsia="PMingLiU" w:hAnsi="PMingLiU" w:cs="Times New Roman"/>
          <w:lang w:eastAsia="zh-TW"/>
        </w:rPr>
        <w:t>: vector inner product</w:t>
      </w:r>
    </w:p>
    <w:p w14:paraId="5D68149E" w14:textId="77777777" w:rsidR="006C65B0" w:rsidRPr="006C65B0" w:rsidRDefault="006C65B0" w:rsidP="006C65B0">
      <w:pPr>
        <w:pStyle w:val="ListParagraph"/>
        <w:numPr>
          <w:ilvl w:val="1"/>
          <w:numId w:val="5"/>
        </w:numPr>
        <w:rPr>
          <w:rFonts w:ascii="PMingLiU" w:eastAsia="PMingLiU" w:hAnsi="PMingLiU" w:cs="Times New Roman"/>
          <w:lang w:eastAsia="zh-TW"/>
        </w:rPr>
      </w:pPr>
      <w:r w:rsidRPr="006C65B0">
        <w:rPr>
          <w:rFonts w:ascii="PMingLiU" w:eastAsia="PMingLiU" w:hAnsi="PMingLiU" w:cs="Times New Roman"/>
          <w:lang w:eastAsia="zh-TW"/>
        </w:rPr>
        <w:t>Parameters:</w:t>
      </w:r>
    </w:p>
    <w:p w14:paraId="6EF63956" w14:textId="62B32999" w:rsidR="006C65B0" w:rsidRPr="006C65B0" w:rsidRDefault="00CA2ACF" w:rsidP="009C3C77">
      <w:pPr>
        <w:ind w:left="720"/>
        <w:rPr>
          <w:rFonts w:ascii="PMingLiU" w:eastAsia="PMingLiU" w:hAnsi="PMingLiU" w:cs="Times New Roman"/>
          <w:lang w:eastAsia="zh-TW"/>
        </w:rPr>
      </w:pPr>
      <w:r w:rsidRPr="006C65B0">
        <w:rPr>
          <w:rFonts w:ascii="PMingLiU" w:eastAsia="PMingLiU" w:hAnsi="PMingLiU" w:cs="Times New Roman"/>
        </w:rPr>
        <w:tab/>
      </w:r>
      <w:r w:rsidR="009C3C77">
        <w:rPr>
          <w:rFonts w:ascii="PMingLiU" w:eastAsia="PMingLiU" w:hAnsi="PMingLiU" w:cs="Times New Roman"/>
          <w:lang w:eastAsia="zh-TW"/>
        </w:rPr>
        <w:t>Feedback or not</w:t>
      </w:r>
      <w:r w:rsidR="009C3C77">
        <w:rPr>
          <w:rFonts w:ascii="PMingLiU" w:eastAsia="PMingLiU" w:hAnsi="PMingLiU" w:cs="Times New Roman" w:hint="eastAsia"/>
          <w:lang w:eastAsia="zh-TW"/>
        </w:rPr>
        <w:t>、</w:t>
      </w:r>
      <w:r w:rsidR="009C3C77">
        <w:rPr>
          <w:rFonts w:ascii="PMingLiU" w:eastAsia="PMingLiU" w:hAnsi="PMingLiU" w:cs="Times New Roman"/>
          <w:lang w:eastAsia="zh-TW"/>
        </w:rPr>
        <w:t>TF</w:t>
      </w:r>
      <w:r w:rsidR="009C3C77">
        <w:rPr>
          <w:rFonts w:ascii="PMingLiU" w:eastAsia="PMingLiU" w:hAnsi="PMingLiU" w:cs="Times New Roman" w:hint="eastAsia"/>
          <w:lang w:eastAsia="zh-TW"/>
        </w:rPr>
        <w:t>、</w:t>
      </w:r>
      <w:r w:rsidR="009C3C77">
        <w:rPr>
          <w:rFonts w:ascii="PMingLiU" w:eastAsia="PMingLiU" w:hAnsi="PMingLiU" w:cs="Times New Roman"/>
          <w:lang w:eastAsia="zh-TW"/>
        </w:rPr>
        <w:t>IDF</w:t>
      </w:r>
      <w:r w:rsidR="009C3C77">
        <w:rPr>
          <w:rFonts w:ascii="PMingLiU" w:eastAsia="PMingLiU" w:hAnsi="PMingLiU" w:cs="Times New Roman" w:hint="eastAsia"/>
          <w:lang w:eastAsia="zh-TW"/>
        </w:rPr>
        <w:t>、</w:t>
      </w:r>
      <w:r w:rsidR="009C3C77">
        <w:rPr>
          <w:rFonts w:ascii="PMingLiU" w:eastAsia="PMingLiU" w:hAnsi="PMingLiU" w:cs="Times New Roman"/>
          <w:lang w:eastAsia="zh-TW"/>
        </w:rPr>
        <w:t>Segmentation</w:t>
      </w:r>
      <w:r w:rsidR="009C3C77">
        <w:rPr>
          <w:rFonts w:ascii="PMingLiU" w:eastAsia="PMingLiU" w:hAnsi="PMingLiU" w:cs="Times New Roman" w:hint="eastAsia"/>
          <w:lang w:eastAsia="zh-TW"/>
        </w:rPr>
        <w:t>、</w:t>
      </w:r>
      <w:r w:rsidR="009C3C77">
        <w:rPr>
          <w:rFonts w:ascii="PMingLiU" w:eastAsia="PMingLiU" w:hAnsi="PMingLiU" w:cs="Times New Roman"/>
          <w:lang w:eastAsia="zh-TW"/>
        </w:rPr>
        <w:t>Query(concept, title)</w:t>
      </w:r>
    </w:p>
    <w:p w14:paraId="770289E8" w14:textId="77777777" w:rsidR="006C65B0" w:rsidRDefault="006C65B0" w:rsidP="006C65B0">
      <w:pPr>
        <w:rPr>
          <w:rFonts w:ascii="PMingLiU" w:eastAsia="PMingLiU" w:hAnsi="PMingLiU" w:cs="Times New Roman"/>
          <w:lang w:eastAsia="zh-TW"/>
        </w:rPr>
      </w:pPr>
    </w:p>
    <w:p w14:paraId="37717840" w14:textId="77777777" w:rsidR="000B39EB" w:rsidRPr="00CA2ACF" w:rsidRDefault="000B39EB" w:rsidP="006C65B0">
      <w:pPr>
        <w:rPr>
          <w:rFonts w:ascii="PMingLiU" w:eastAsia="PMingLiU" w:hAnsi="PMingLiU" w:cs="Times New Roman"/>
          <w:lang w:eastAsia="zh-TW"/>
        </w:rPr>
      </w:pPr>
    </w:p>
    <w:p w14:paraId="171F098B" w14:textId="77777777" w:rsidR="00CA2ACF" w:rsidRPr="006C65B0" w:rsidRDefault="00CA2ACF" w:rsidP="006C65B0">
      <w:pPr>
        <w:pStyle w:val="ListParagraph"/>
        <w:numPr>
          <w:ilvl w:val="0"/>
          <w:numId w:val="5"/>
        </w:numPr>
        <w:rPr>
          <w:rFonts w:ascii="PMingLiU" w:eastAsia="PMingLiU" w:hAnsi="PMingLiU" w:cs="Times New Roman"/>
        </w:rPr>
      </w:pPr>
      <w:r w:rsidRPr="006C65B0">
        <w:rPr>
          <w:rFonts w:ascii="PMingLiU" w:eastAsia="PMingLiU" w:hAnsi="PMingLiU" w:cs="Times New Roman"/>
        </w:rPr>
        <w:t xml:space="preserve">Describe your </w:t>
      </w:r>
      <w:proofErr w:type="spellStart"/>
      <w:r w:rsidRPr="006C65B0">
        <w:rPr>
          <w:rFonts w:ascii="PMingLiU" w:eastAsia="PMingLiU" w:hAnsi="PMingLiU" w:cs="Times New Roman"/>
        </w:rPr>
        <w:t>Rocchio</w:t>
      </w:r>
      <w:proofErr w:type="spellEnd"/>
      <w:r w:rsidRPr="006C65B0">
        <w:rPr>
          <w:rFonts w:ascii="PMingLiU" w:eastAsia="PMingLiU" w:hAnsi="PMingLiU" w:cs="Times New Roman"/>
        </w:rPr>
        <w:t xml:space="preserve"> Relevance Feedback (e.g., how do you define relevant documents, parameters...)</w:t>
      </w:r>
    </w:p>
    <w:p w14:paraId="1CBDC841" w14:textId="77777777" w:rsidR="00557457" w:rsidRPr="00557457" w:rsidRDefault="00557457" w:rsidP="00557457">
      <w:pPr>
        <w:pStyle w:val="ListParagraph"/>
        <w:numPr>
          <w:ilvl w:val="1"/>
          <w:numId w:val="5"/>
        </w:numPr>
        <w:rPr>
          <w:rFonts w:ascii="PMingLiU" w:eastAsia="PMingLiU" w:hAnsi="PMingLiU" w:cs="MS Mincho"/>
          <w:lang w:eastAsia="zh-TW"/>
        </w:rPr>
      </w:pPr>
      <w:r>
        <w:rPr>
          <w:rFonts w:ascii="PMingLiU" w:eastAsia="PMingLiU" w:hAnsi="PMingLiU" w:cs="MS Mincho"/>
          <w:lang w:eastAsia="zh-TW"/>
        </w:rPr>
        <w:t>Rele</w:t>
      </w:r>
      <w:r w:rsidRPr="00557457">
        <w:rPr>
          <w:rFonts w:ascii="PMingLiU" w:eastAsia="PMingLiU" w:hAnsi="PMingLiU" w:cs="MS Mincho"/>
          <w:lang w:eastAsia="zh-TW"/>
        </w:rPr>
        <w:t>vant Document:</w:t>
      </w:r>
    </w:p>
    <w:p w14:paraId="37B82647" w14:textId="77777777" w:rsidR="00CA2ACF" w:rsidRDefault="00CA2ACF" w:rsidP="00557457">
      <w:pPr>
        <w:ind w:left="1440"/>
        <w:rPr>
          <w:rFonts w:ascii="PMingLiU" w:eastAsia="PMingLiU" w:hAnsi="PMingLiU" w:cs="MS Mincho"/>
          <w:lang w:eastAsia="zh-TW"/>
        </w:rPr>
      </w:pPr>
      <w:r w:rsidRPr="006C65B0">
        <w:rPr>
          <w:rFonts w:ascii="PMingLiU" w:eastAsia="PMingLiU" w:hAnsi="PMingLiU" w:cs="MS Mincho"/>
          <w:lang w:eastAsia="zh-TW"/>
        </w:rPr>
        <w:t>將第一次</w:t>
      </w:r>
      <w:r w:rsidRPr="006C65B0">
        <w:rPr>
          <w:rFonts w:ascii="PMingLiU" w:eastAsia="PMingLiU" w:hAnsi="PMingLiU" w:cs="Times New Roman"/>
          <w:lang w:eastAsia="zh-TW"/>
        </w:rPr>
        <w:t>Retrieve</w:t>
      </w:r>
      <w:r w:rsidRPr="006C65B0">
        <w:rPr>
          <w:rFonts w:ascii="PMingLiU" w:eastAsia="PMingLiU" w:hAnsi="PMingLiU" w:cs="MS Mincho"/>
          <w:lang w:eastAsia="zh-TW"/>
        </w:rPr>
        <w:t>回來的</w:t>
      </w:r>
      <w:r w:rsidRPr="006C65B0">
        <w:rPr>
          <w:rFonts w:ascii="PMingLiU" w:eastAsia="PMingLiU" w:hAnsi="PMingLiU" w:cs="Times New Roman"/>
          <w:lang w:eastAsia="zh-TW"/>
        </w:rPr>
        <w:t>Article</w:t>
      </w:r>
      <w:r w:rsidRPr="006C65B0">
        <w:rPr>
          <w:rFonts w:ascii="PMingLiU" w:eastAsia="PMingLiU" w:hAnsi="PMingLiU" w:cs="MS Mincho"/>
          <w:lang w:eastAsia="zh-TW"/>
        </w:rPr>
        <w:t>中Rank1</w:t>
      </w:r>
      <w:r w:rsidRPr="006C65B0">
        <w:rPr>
          <w:rFonts w:ascii="PMingLiU" w:eastAsia="PMingLiU" w:hAnsi="PMingLiU" w:cs="MS Mincho" w:hint="eastAsia"/>
          <w:lang w:eastAsia="zh-TW"/>
        </w:rPr>
        <w:t>的</w:t>
      </w:r>
      <w:r w:rsidRPr="006C65B0">
        <w:rPr>
          <w:rFonts w:ascii="PMingLiU" w:eastAsia="PMingLiU" w:hAnsi="PMingLiU" w:cs="MS Mincho"/>
          <w:lang w:eastAsia="zh-TW"/>
        </w:rPr>
        <w:t>Article</w:t>
      </w:r>
      <w:r w:rsidRPr="006C65B0">
        <w:rPr>
          <w:rFonts w:ascii="PMingLiU" w:eastAsia="PMingLiU" w:hAnsi="PMingLiU" w:cs="MS Mincho" w:hint="eastAsia"/>
          <w:lang w:eastAsia="zh-TW"/>
        </w:rPr>
        <w:t>視為</w:t>
      </w:r>
      <w:r w:rsidRPr="006C65B0">
        <w:rPr>
          <w:rFonts w:ascii="PMingLiU" w:eastAsia="PMingLiU" w:hAnsi="PMingLiU" w:cs="MS Mincho"/>
          <w:lang w:eastAsia="zh-TW"/>
        </w:rPr>
        <w:t>Relevance</w:t>
      </w:r>
      <w:r w:rsidRPr="006C65B0">
        <w:rPr>
          <w:rFonts w:ascii="PMingLiU" w:eastAsia="PMingLiU" w:hAnsi="PMingLiU" w:cs="MS Mincho" w:hint="eastAsia"/>
          <w:lang w:eastAsia="zh-TW"/>
        </w:rPr>
        <w:t>，並將此</w:t>
      </w:r>
      <w:r w:rsidRPr="006C65B0">
        <w:rPr>
          <w:rFonts w:ascii="PMingLiU" w:eastAsia="PMingLiU" w:hAnsi="PMingLiU" w:cs="MS Mincho"/>
          <w:lang w:eastAsia="zh-TW"/>
        </w:rPr>
        <w:t>Article</w:t>
      </w:r>
      <w:r w:rsidRPr="006C65B0">
        <w:rPr>
          <w:rFonts w:ascii="PMingLiU" w:eastAsia="PMingLiU" w:hAnsi="PMingLiU" w:cs="MS Mincho" w:hint="eastAsia"/>
          <w:lang w:eastAsia="zh-TW"/>
        </w:rPr>
        <w:t>的</w:t>
      </w:r>
      <w:r w:rsidRPr="006C65B0">
        <w:rPr>
          <w:rFonts w:ascii="PMingLiU" w:eastAsia="PMingLiU" w:hAnsi="PMingLiU" w:cs="MS Mincho"/>
          <w:lang w:eastAsia="zh-TW"/>
        </w:rPr>
        <w:t>Title</w:t>
      </w:r>
      <w:r w:rsidRPr="006C65B0">
        <w:rPr>
          <w:rFonts w:ascii="PMingLiU" w:eastAsia="PMingLiU" w:hAnsi="PMingLiU" w:cs="MS Mincho" w:hint="eastAsia"/>
          <w:lang w:eastAsia="zh-TW"/>
        </w:rPr>
        <w:t>加入</w:t>
      </w:r>
      <w:r w:rsidRPr="006C65B0">
        <w:rPr>
          <w:rFonts w:ascii="PMingLiU" w:eastAsia="PMingLiU" w:hAnsi="PMingLiU" w:cs="MS Mincho"/>
          <w:lang w:eastAsia="zh-TW"/>
        </w:rPr>
        <w:t>Query</w:t>
      </w:r>
      <w:r w:rsidRPr="006C65B0">
        <w:rPr>
          <w:rFonts w:ascii="PMingLiU" w:eastAsia="PMingLiU" w:hAnsi="PMingLiU" w:cs="MS Mincho" w:hint="eastAsia"/>
          <w:lang w:eastAsia="zh-TW"/>
        </w:rPr>
        <w:t>中做第二次</w:t>
      </w:r>
      <w:r w:rsidRPr="006C65B0">
        <w:rPr>
          <w:rFonts w:ascii="PMingLiU" w:eastAsia="PMingLiU" w:hAnsi="PMingLiU" w:cs="MS Mincho"/>
          <w:lang w:eastAsia="zh-TW"/>
        </w:rPr>
        <w:t>search</w:t>
      </w:r>
      <w:r w:rsidRPr="006C65B0">
        <w:rPr>
          <w:rFonts w:ascii="PMingLiU" w:eastAsia="PMingLiU" w:hAnsi="PMingLiU" w:cs="MS Mincho" w:hint="eastAsia"/>
          <w:lang w:eastAsia="zh-TW"/>
        </w:rPr>
        <w:t>。</w:t>
      </w:r>
    </w:p>
    <w:p w14:paraId="2EA14244" w14:textId="77777777" w:rsidR="00557457" w:rsidRDefault="00557457" w:rsidP="00557457">
      <w:pPr>
        <w:pStyle w:val="ListParagraph"/>
        <w:numPr>
          <w:ilvl w:val="1"/>
          <w:numId w:val="5"/>
        </w:numPr>
        <w:rPr>
          <w:rFonts w:ascii="PMingLiU" w:eastAsia="PMingLiU" w:hAnsi="PMingLiU" w:cs="Times New Roman"/>
          <w:lang w:eastAsia="zh-TW"/>
        </w:rPr>
      </w:pPr>
      <w:r w:rsidRPr="00557457">
        <w:rPr>
          <w:rFonts w:ascii="PMingLiU" w:eastAsia="PMingLiU" w:hAnsi="PMingLiU" w:cs="Times New Roman"/>
        </w:rPr>
        <w:t>Parameters</w:t>
      </w:r>
      <w:r>
        <w:rPr>
          <w:rFonts w:ascii="PMingLiU" w:eastAsia="PMingLiU" w:hAnsi="PMingLiU" w:cs="Times New Roman"/>
        </w:rPr>
        <w:t>:</w:t>
      </w:r>
    </w:p>
    <w:p w14:paraId="7B7807B0" w14:textId="2D6A1A1B" w:rsidR="00557457" w:rsidRDefault="009C3C77" w:rsidP="00557457">
      <w:pPr>
        <w:ind w:left="1080" w:firstLine="360"/>
        <w:rPr>
          <w:rFonts w:ascii="PMingLiU" w:eastAsia="PMingLiU" w:hAnsi="PMingLiU" w:cs="Times New Roman"/>
          <w:lang w:eastAsia="zh-TW"/>
        </w:rPr>
      </w:pPr>
      <w:r>
        <w:rPr>
          <w:rFonts w:ascii="PMingLiU" w:eastAsia="PMingLiU" w:hAnsi="PMingLiU" w:cs="Times New Roman"/>
          <w:lang w:eastAsia="zh-TW"/>
        </w:rPr>
        <w:t>no</w:t>
      </w:r>
      <w:r w:rsidR="00557457">
        <w:rPr>
          <w:rFonts w:ascii="PMingLiU" w:eastAsia="PMingLiU" w:hAnsi="PMingLiU" w:cs="Times New Roman" w:hint="eastAsia"/>
          <w:lang w:eastAsia="zh-TW"/>
        </w:rPr>
        <w:t>。</w:t>
      </w:r>
      <w:bookmarkStart w:id="0" w:name="_GoBack"/>
      <w:bookmarkEnd w:id="0"/>
    </w:p>
    <w:p w14:paraId="46CBD4BC" w14:textId="77777777" w:rsidR="000B39EB" w:rsidRDefault="000B39EB" w:rsidP="000B39EB">
      <w:pPr>
        <w:rPr>
          <w:rFonts w:ascii="PMingLiU" w:eastAsia="PMingLiU" w:hAnsi="PMingLiU" w:cs="Times New Roman"/>
          <w:lang w:eastAsia="zh-TW"/>
        </w:rPr>
      </w:pPr>
    </w:p>
    <w:p w14:paraId="14AD1C6C" w14:textId="77777777" w:rsidR="000B39EB" w:rsidRPr="00557457" w:rsidRDefault="000B39EB" w:rsidP="000B39EB">
      <w:pPr>
        <w:rPr>
          <w:rFonts w:ascii="PMingLiU" w:eastAsia="PMingLiU" w:hAnsi="PMingLiU" w:cs="Times New Roman"/>
          <w:lang w:eastAsia="zh-TW"/>
        </w:rPr>
      </w:pPr>
    </w:p>
    <w:p w14:paraId="0FDAF04F" w14:textId="0327972E" w:rsidR="000B39EB" w:rsidRPr="00F87E01" w:rsidRDefault="00CA2ACF" w:rsidP="000B39EB">
      <w:pPr>
        <w:pStyle w:val="ListParagraph"/>
        <w:numPr>
          <w:ilvl w:val="0"/>
          <w:numId w:val="5"/>
        </w:numPr>
        <w:rPr>
          <w:rFonts w:ascii="PMingLiU" w:eastAsia="PMingLiU" w:hAnsi="PMingLiU" w:cs="Times New Roman"/>
        </w:rPr>
      </w:pPr>
      <w:r w:rsidRPr="006C65B0">
        <w:rPr>
          <w:rFonts w:ascii="PMingLiU" w:eastAsia="PMingLiU" w:hAnsi="PMingLiU" w:cs="Times New Roman"/>
        </w:rPr>
        <w:t xml:space="preserve">Results of Experiments </w:t>
      </w:r>
    </w:p>
    <w:p w14:paraId="5D41D094" w14:textId="77777777" w:rsidR="000B39EB" w:rsidRDefault="000B39EB" w:rsidP="00F87E01">
      <w:pPr>
        <w:pStyle w:val="ListParagraph"/>
        <w:numPr>
          <w:ilvl w:val="1"/>
          <w:numId w:val="5"/>
        </w:numPr>
        <w:rPr>
          <w:rFonts w:ascii="PMingLiU" w:eastAsia="PMingLiU" w:hAnsi="PMingLiU" w:cs="Times New Roman"/>
          <w:lang w:eastAsia="zh-TW"/>
        </w:rPr>
      </w:pPr>
      <w:r w:rsidRPr="006C65B0">
        <w:rPr>
          <w:rFonts w:ascii="PMingLiU" w:eastAsia="PMingLiU" w:hAnsi="PMingLiU" w:cs="Times New Roman"/>
        </w:rPr>
        <w:t>Feedback vs. no Feedback</w:t>
      </w:r>
    </w:p>
    <w:p w14:paraId="6388C91C" w14:textId="55BEE958" w:rsidR="00F87E01" w:rsidRPr="00F87E01" w:rsidRDefault="00F87E01" w:rsidP="00F87E01">
      <w:pPr>
        <w:ind w:left="1080"/>
        <w:rPr>
          <w:rFonts w:ascii="PMingLiU" w:eastAsia="PMingLiU" w:hAnsi="PMingLiU" w:cs="Times New Roman"/>
          <w:lang w:eastAsia="zh-TW"/>
        </w:rPr>
      </w:pPr>
      <w:r w:rsidRPr="00F87E01">
        <w:rPr>
          <w:rFonts w:ascii="PMingLiU" w:eastAsia="PMingLiU" w:hAnsi="PMingLiU" w:cs="Times New Roman" w:hint="eastAsia"/>
          <w:lang w:eastAsia="zh-TW"/>
        </w:rPr>
        <w:t>以上述方法做</w:t>
      </w:r>
      <w:r w:rsidRPr="00F87E01">
        <w:rPr>
          <w:rFonts w:ascii="PMingLiU" w:eastAsia="PMingLiU" w:hAnsi="PMingLiU" w:cs="Times New Roman"/>
          <w:lang w:eastAsia="zh-TW"/>
        </w:rPr>
        <w:t>f</w:t>
      </w:r>
      <w:r w:rsidRPr="00F87E01">
        <w:rPr>
          <w:rFonts w:ascii="PMingLiU" w:eastAsia="PMingLiU" w:hAnsi="PMingLiU" w:cs="Times New Roman"/>
        </w:rPr>
        <w:t>eedback</w:t>
      </w:r>
      <w:r w:rsidRPr="00F87E01">
        <w:rPr>
          <w:rFonts w:ascii="PMingLiU" w:eastAsia="PMingLiU" w:hAnsi="PMingLiU" w:cs="Times New Roman" w:hint="eastAsia"/>
          <w:lang w:eastAsia="zh-TW"/>
        </w:rPr>
        <w:t>後，在</w:t>
      </w:r>
      <w:proofErr w:type="spellStart"/>
      <w:r w:rsidRPr="00F87E01">
        <w:rPr>
          <w:rFonts w:ascii="PMingLiU" w:eastAsia="PMingLiU" w:hAnsi="PMingLiU" w:cs="Times New Roman"/>
          <w:lang w:eastAsia="zh-TW"/>
        </w:rPr>
        <w:t>query_train</w:t>
      </w:r>
      <w:proofErr w:type="spellEnd"/>
      <w:r w:rsidRPr="00F87E01">
        <w:rPr>
          <w:rFonts w:ascii="PMingLiU" w:eastAsia="PMingLiU" w:hAnsi="PMingLiU" w:cs="Times New Roman" w:hint="eastAsia"/>
          <w:lang w:eastAsia="zh-TW"/>
        </w:rPr>
        <w:t>中的</w:t>
      </w:r>
      <w:r w:rsidRPr="00F87E01">
        <w:rPr>
          <w:rFonts w:ascii="PMingLiU" w:eastAsia="PMingLiU" w:hAnsi="PMingLiU" w:cs="Times New Roman"/>
          <w:lang w:eastAsia="zh-TW"/>
        </w:rPr>
        <w:t>MAP</w:t>
      </w:r>
      <w:r w:rsidRPr="00F87E01">
        <w:rPr>
          <w:rFonts w:ascii="PMingLiU" w:eastAsia="PMingLiU" w:hAnsi="PMingLiU" w:cs="Times New Roman" w:hint="eastAsia"/>
          <w:lang w:eastAsia="zh-TW"/>
        </w:rPr>
        <w:t>提高了</w:t>
      </w:r>
      <w:r w:rsidRPr="00F87E01">
        <w:rPr>
          <w:rFonts w:ascii="PMingLiU" w:eastAsia="PMingLiU" w:hAnsi="PMingLiU" w:cs="Times New Roman"/>
          <w:lang w:eastAsia="zh-TW"/>
        </w:rPr>
        <w:t>0.01</w:t>
      </w:r>
      <w:r w:rsidRPr="00F87E01">
        <w:rPr>
          <w:rFonts w:ascii="PMingLiU" w:eastAsia="PMingLiU" w:hAnsi="PMingLiU" w:cs="Times New Roman" w:hint="eastAsia"/>
          <w:lang w:eastAsia="zh-TW"/>
        </w:rPr>
        <w:t>，但是在</w:t>
      </w:r>
      <w:proofErr w:type="spellStart"/>
      <w:r w:rsidRPr="00F87E01">
        <w:rPr>
          <w:rFonts w:ascii="PMingLiU" w:eastAsia="PMingLiU" w:hAnsi="PMingLiU" w:cs="Times New Roman"/>
          <w:lang w:eastAsia="zh-TW"/>
        </w:rPr>
        <w:t>query_test</w:t>
      </w:r>
      <w:proofErr w:type="spellEnd"/>
      <w:r w:rsidRPr="00F87E01">
        <w:rPr>
          <w:rFonts w:ascii="PMingLiU" w:eastAsia="PMingLiU" w:hAnsi="PMingLiU" w:cs="Times New Roman" w:hint="eastAsia"/>
          <w:lang w:eastAsia="zh-TW"/>
        </w:rPr>
        <w:t>中</w:t>
      </w:r>
      <w:proofErr w:type="spellStart"/>
      <w:r w:rsidRPr="00F87E01">
        <w:rPr>
          <w:rFonts w:ascii="PMingLiU" w:eastAsia="PMingLiU" w:hAnsi="PMingLiU" w:cs="Times New Roman"/>
          <w:lang w:eastAsia="zh-TW"/>
        </w:rPr>
        <w:t>kaggle</w:t>
      </w:r>
      <w:proofErr w:type="spellEnd"/>
      <w:r w:rsidRPr="00F87E01">
        <w:rPr>
          <w:rFonts w:ascii="PMingLiU" w:eastAsia="PMingLiU" w:hAnsi="PMingLiU" w:cs="Times New Roman" w:hint="eastAsia"/>
          <w:lang w:eastAsia="zh-TW"/>
        </w:rPr>
        <w:t>上的分數卻降低了</w:t>
      </w:r>
      <w:r w:rsidRPr="00F87E01">
        <w:rPr>
          <w:rFonts w:ascii="PMingLiU" w:eastAsia="PMingLiU" w:hAnsi="PMingLiU" w:cs="Times New Roman"/>
          <w:lang w:eastAsia="zh-TW"/>
        </w:rPr>
        <w:t>0.01</w:t>
      </w:r>
      <w:r w:rsidRPr="00F87E01">
        <w:rPr>
          <w:rFonts w:ascii="PMingLiU" w:eastAsia="PMingLiU" w:hAnsi="PMingLiU" w:cs="Times New Roman" w:hint="eastAsia"/>
          <w:lang w:eastAsia="zh-TW"/>
        </w:rPr>
        <w:t>。</w:t>
      </w:r>
    </w:p>
    <w:p w14:paraId="40EB9B5A" w14:textId="09F376C1" w:rsidR="000B39EB" w:rsidRDefault="000B39EB" w:rsidP="00F87E01">
      <w:pPr>
        <w:ind w:left="1080"/>
        <w:rPr>
          <w:rFonts w:ascii="PMingLiU" w:eastAsia="PMingLiU" w:hAnsi="PMingLiU" w:cs="Times New Roman"/>
          <w:lang w:eastAsia="zh-TW"/>
        </w:rPr>
      </w:pPr>
      <w:r>
        <w:rPr>
          <w:rFonts w:ascii="PMingLiU" w:eastAsia="PMingLiU" w:hAnsi="PMingLiU" w:cs="Times New Roman"/>
          <w:lang w:eastAsia="zh-TW"/>
        </w:rPr>
        <w:t>Relevance Feedback</w:t>
      </w:r>
      <w:r>
        <w:rPr>
          <w:rFonts w:ascii="PMingLiU" w:eastAsia="PMingLiU" w:hAnsi="PMingLiU" w:cs="Times New Roman" w:hint="eastAsia"/>
          <w:lang w:eastAsia="zh-TW"/>
        </w:rPr>
        <w:t>是利用</w:t>
      </w:r>
      <w:r>
        <w:rPr>
          <w:rFonts w:ascii="PMingLiU" w:eastAsia="PMingLiU" w:hAnsi="PMingLiU" w:cs="Times New Roman"/>
          <w:lang w:eastAsia="zh-TW"/>
        </w:rPr>
        <w:t>relevant set</w:t>
      </w:r>
      <w:r>
        <w:rPr>
          <w:rFonts w:ascii="PMingLiU" w:eastAsia="PMingLiU" w:hAnsi="PMingLiU" w:cs="Times New Roman" w:hint="eastAsia"/>
          <w:lang w:eastAsia="zh-TW"/>
        </w:rPr>
        <w:t>中的資訊來</w:t>
      </w:r>
      <w:r>
        <w:rPr>
          <w:rFonts w:ascii="PMingLiU" w:eastAsia="PMingLiU" w:hAnsi="PMingLiU" w:cs="Times New Roman"/>
          <w:lang w:eastAsia="zh-TW"/>
        </w:rPr>
        <w:t>improve search</w:t>
      </w:r>
      <w:r>
        <w:rPr>
          <w:rFonts w:ascii="PMingLiU" w:eastAsia="PMingLiU" w:hAnsi="PMingLiU" w:cs="Times New Roman" w:hint="eastAsia"/>
          <w:lang w:eastAsia="zh-TW"/>
        </w:rPr>
        <w:t>的準確度，但在這次的</w:t>
      </w:r>
      <w:r w:rsidR="00671F76">
        <w:rPr>
          <w:rFonts w:ascii="PMingLiU" w:eastAsia="PMingLiU" w:hAnsi="PMingLiU" w:cs="Times New Roman" w:hint="eastAsia"/>
          <w:lang w:eastAsia="zh-TW"/>
        </w:rPr>
        <w:t>資料</w:t>
      </w:r>
      <w:r>
        <w:rPr>
          <w:rFonts w:ascii="PMingLiU" w:eastAsia="PMingLiU" w:hAnsi="PMingLiU" w:cs="Times New Roman" w:hint="eastAsia"/>
          <w:lang w:eastAsia="zh-TW"/>
        </w:rPr>
        <w:t>中卻沒有得到好的效果，推測可能因為這次的</w:t>
      </w:r>
      <w:r w:rsidR="00671F76">
        <w:rPr>
          <w:rFonts w:ascii="PMingLiU" w:eastAsia="PMingLiU" w:hAnsi="PMingLiU" w:cs="Times New Roman" w:hint="eastAsia"/>
          <w:lang w:eastAsia="zh-TW"/>
        </w:rPr>
        <w:t>資料</w:t>
      </w:r>
      <w:r>
        <w:rPr>
          <w:rFonts w:ascii="PMingLiU" w:eastAsia="PMingLiU" w:hAnsi="PMingLiU" w:cs="Times New Roman" w:hint="eastAsia"/>
          <w:lang w:eastAsia="zh-TW"/>
        </w:rPr>
        <w:t>在做</w:t>
      </w:r>
      <w:r>
        <w:rPr>
          <w:rFonts w:ascii="PMingLiU" w:eastAsia="PMingLiU" w:hAnsi="PMingLiU" w:cs="Times New Roman"/>
          <w:lang w:eastAsia="zh-TW"/>
        </w:rPr>
        <w:t>search</w:t>
      </w:r>
      <w:r>
        <w:rPr>
          <w:rFonts w:ascii="PMingLiU" w:eastAsia="PMingLiU" w:hAnsi="PMingLiU" w:cs="Times New Roman" w:hint="eastAsia"/>
          <w:lang w:eastAsia="zh-TW"/>
        </w:rPr>
        <w:t>時原本的準確率就已經相當高</w:t>
      </w:r>
      <w:r>
        <w:rPr>
          <w:rFonts w:ascii="PMingLiU" w:eastAsia="PMingLiU" w:hAnsi="PMingLiU" w:cs="Times New Roman"/>
          <w:lang w:eastAsia="zh-TW"/>
        </w:rPr>
        <w:t>(0.7)</w:t>
      </w:r>
      <w:r>
        <w:rPr>
          <w:rFonts w:ascii="PMingLiU" w:eastAsia="PMingLiU" w:hAnsi="PMingLiU" w:cs="Times New Roman" w:hint="eastAsia"/>
          <w:lang w:eastAsia="zh-TW"/>
        </w:rPr>
        <w:t>，所以在</w:t>
      </w:r>
      <w:r>
        <w:rPr>
          <w:rFonts w:ascii="PMingLiU" w:eastAsia="PMingLiU" w:hAnsi="PMingLiU" w:cs="Times New Roman"/>
          <w:lang w:eastAsia="zh-TW"/>
        </w:rPr>
        <w:t>feedback</w:t>
      </w:r>
      <w:r>
        <w:rPr>
          <w:rFonts w:ascii="PMingLiU" w:eastAsia="PMingLiU" w:hAnsi="PMingLiU" w:cs="Times New Roman" w:hint="eastAsia"/>
          <w:lang w:eastAsia="zh-TW"/>
        </w:rPr>
        <w:t>後的效果有限，反而可能將</w:t>
      </w:r>
      <w:r>
        <w:rPr>
          <w:rFonts w:ascii="PMingLiU" w:eastAsia="PMingLiU" w:hAnsi="PMingLiU" w:cs="Times New Roman"/>
          <w:lang w:eastAsia="zh-TW"/>
        </w:rPr>
        <w:t>noise include</w:t>
      </w:r>
      <w:r>
        <w:rPr>
          <w:rFonts w:ascii="PMingLiU" w:eastAsia="PMingLiU" w:hAnsi="PMingLiU" w:cs="Times New Roman" w:hint="eastAsia"/>
          <w:lang w:eastAsia="zh-TW"/>
        </w:rPr>
        <w:t>進來導致準確率下降。</w:t>
      </w:r>
    </w:p>
    <w:p w14:paraId="29B3A084" w14:textId="77777777" w:rsidR="000B39EB" w:rsidRDefault="000B39EB" w:rsidP="00557457">
      <w:pPr>
        <w:pStyle w:val="ListParagraph"/>
        <w:rPr>
          <w:rFonts w:ascii="PMingLiU" w:eastAsia="PMingLiU" w:hAnsi="PMingLiU" w:cs="Times New Roman"/>
          <w:lang w:eastAsia="zh-TW"/>
        </w:rPr>
      </w:pPr>
    </w:p>
    <w:p w14:paraId="6B21B31B" w14:textId="77777777" w:rsidR="00557457" w:rsidRPr="000B39EB" w:rsidRDefault="000B39EB" w:rsidP="000B39EB">
      <w:pPr>
        <w:rPr>
          <w:rFonts w:ascii="PMingLiU" w:eastAsia="PMingLiU" w:hAnsi="PMingLiU" w:cs="Times New Roman"/>
          <w:lang w:eastAsia="zh-TW"/>
        </w:rPr>
      </w:pPr>
      <w:r>
        <w:rPr>
          <w:rFonts w:ascii="PMingLiU" w:eastAsia="PMingLiU" w:hAnsi="PMingLiU" w:cs="Times New Roman"/>
          <w:lang w:eastAsia="zh-TW"/>
        </w:rPr>
        <w:br w:type="page"/>
      </w:r>
    </w:p>
    <w:p w14:paraId="06E0F3C5" w14:textId="77777777" w:rsidR="00CA2ACF" w:rsidRDefault="00CA2ACF" w:rsidP="00F87E01">
      <w:pPr>
        <w:pStyle w:val="ListParagraph"/>
        <w:numPr>
          <w:ilvl w:val="1"/>
          <w:numId w:val="5"/>
        </w:numPr>
        <w:rPr>
          <w:rFonts w:ascii="PMingLiU" w:eastAsia="PMingLiU" w:hAnsi="PMingLiU" w:cs="Times New Roman"/>
        </w:rPr>
      </w:pPr>
      <w:r w:rsidRPr="006C65B0">
        <w:rPr>
          <w:rFonts w:ascii="PMingLiU" w:eastAsia="PMingLiU" w:hAnsi="PMingLiU" w:cs="Times New Roman"/>
        </w:rPr>
        <w:lastRenderedPageBreak/>
        <w:t>MAP value under different parameters of VSM</w:t>
      </w:r>
    </w:p>
    <w:p w14:paraId="7EF481D6" w14:textId="30DEC85F" w:rsidR="00901360" w:rsidRDefault="000B5B02" w:rsidP="00F87E01">
      <w:pPr>
        <w:ind w:left="720" w:firstLine="360"/>
        <w:rPr>
          <w:rFonts w:ascii="PMingLiU" w:eastAsia="PMingLiU" w:hAnsi="PMingLiU" w:cs="Times New Roman"/>
          <w:lang w:eastAsia="zh-TW"/>
        </w:rPr>
      </w:pPr>
      <w:r>
        <w:rPr>
          <w:rFonts w:ascii="PMingLiU" w:eastAsia="PMingLiU" w:hAnsi="PMingLiU" w:cs="Times New Roman" w:hint="eastAsia"/>
          <w:lang w:eastAsia="zh-TW"/>
        </w:rPr>
        <w:t>以下</w:t>
      </w:r>
      <w:r w:rsidR="0028417A">
        <w:rPr>
          <w:rFonts w:ascii="PMingLiU" w:eastAsia="PMingLiU" w:hAnsi="PMingLiU" w:cs="Times New Roman" w:hint="eastAsia"/>
          <w:lang w:eastAsia="zh-TW"/>
        </w:rPr>
        <w:t>表格</w:t>
      </w:r>
      <w:r>
        <w:rPr>
          <w:rFonts w:ascii="PMingLiU" w:eastAsia="PMingLiU" w:hAnsi="PMingLiU" w:cs="Times New Roman" w:hint="eastAsia"/>
          <w:lang w:eastAsia="zh-TW"/>
        </w:rPr>
        <w:t>主要比較在</w:t>
      </w:r>
      <w:proofErr w:type="spellStart"/>
      <w:r>
        <w:rPr>
          <w:rFonts w:ascii="PMingLiU" w:eastAsia="PMingLiU" w:hAnsi="PMingLiU" w:cs="Times New Roman"/>
          <w:lang w:eastAsia="zh-TW"/>
        </w:rPr>
        <w:t>query_train</w:t>
      </w:r>
      <w:proofErr w:type="spellEnd"/>
      <w:r>
        <w:rPr>
          <w:rFonts w:ascii="PMingLiU" w:eastAsia="PMingLiU" w:hAnsi="PMingLiU" w:cs="Times New Roman" w:hint="eastAsia"/>
          <w:lang w:eastAsia="zh-TW"/>
        </w:rPr>
        <w:t>的</w:t>
      </w:r>
      <w:r>
        <w:rPr>
          <w:rFonts w:ascii="PMingLiU" w:eastAsia="PMingLiU" w:hAnsi="PMingLiU" w:cs="Times New Roman"/>
          <w:lang w:eastAsia="zh-TW"/>
        </w:rPr>
        <w:t>performance</w:t>
      </w:r>
      <w:r>
        <w:rPr>
          <w:rFonts w:ascii="PMingLiU" w:eastAsia="PMingLiU" w:hAnsi="PMingLiU" w:cs="Times New Roman" w:hint="eastAsia"/>
          <w:lang w:eastAsia="zh-TW"/>
        </w:rPr>
        <w:t>。</w:t>
      </w:r>
    </w:p>
    <w:p w14:paraId="0525F491" w14:textId="5A934A92" w:rsidR="000B5B02" w:rsidRDefault="000835B2" w:rsidP="00F87E01">
      <w:pPr>
        <w:ind w:left="720" w:firstLine="360"/>
        <w:rPr>
          <w:rFonts w:ascii="PMingLiU" w:eastAsia="PMingLiU" w:hAnsi="PMingLiU" w:cs="Times New Roman"/>
          <w:lang w:eastAsia="zh-TW"/>
        </w:rPr>
      </w:pPr>
      <w:r>
        <w:rPr>
          <w:rFonts w:ascii="PMingLiU" w:eastAsia="PMingLiU" w:hAnsi="PMingLiU" w:cs="Times New Roman"/>
          <w:noProof/>
        </w:rPr>
        <w:drawing>
          <wp:inline distT="0" distB="0" distL="0" distR="0" wp14:anchorId="194896D9" wp14:editId="5D59D6D3">
            <wp:extent cx="5712460" cy="1951355"/>
            <wp:effectExtent l="0" t="0" r="2540" b="4445"/>
            <wp:docPr id="2" name="Picture 2" descr="../../../Desktop/Screen%20Shot%202017-04-07%20at%2011.04.5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07%20at%2011.04.56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220A" w14:textId="77777777" w:rsidR="000B5B02" w:rsidRDefault="004D1373" w:rsidP="00F87E01">
      <w:pPr>
        <w:pStyle w:val="ListParagraph"/>
        <w:numPr>
          <w:ilvl w:val="2"/>
          <w:numId w:val="5"/>
        </w:numPr>
        <w:rPr>
          <w:rFonts w:ascii="PMingLiU" w:eastAsia="PMingLiU" w:hAnsi="PMingLiU" w:cs="Times New Roman"/>
          <w:lang w:eastAsia="zh-TW"/>
        </w:rPr>
      </w:pPr>
      <w:r>
        <w:rPr>
          <w:rFonts w:ascii="PMingLiU" w:eastAsia="PMingLiU" w:hAnsi="PMingLiU" w:cs="Times New Roman" w:hint="eastAsia"/>
          <w:lang w:eastAsia="zh-TW"/>
        </w:rPr>
        <w:t>不同的斷詞對於準確率有很大的影響，由於這次的文章大多數為中文，以</w:t>
      </w:r>
      <w:r>
        <w:rPr>
          <w:rFonts w:ascii="PMingLiU" w:eastAsia="PMingLiU" w:hAnsi="PMingLiU" w:cs="Times New Roman"/>
          <w:lang w:eastAsia="zh-TW"/>
        </w:rPr>
        <w:t>Bigram</w:t>
      </w:r>
      <w:r>
        <w:rPr>
          <w:rFonts w:ascii="PMingLiU" w:eastAsia="PMingLiU" w:hAnsi="PMingLiU" w:cs="Times New Roman" w:hint="eastAsia"/>
          <w:lang w:eastAsia="zh-TW"/>
        </w:rPr>
        <w:t>斷詞效果看起來較好。</w:t>
      </w:r>
    </w:p>
    <w:p w14:paraId="313A986D" w14:textId="31A03589" w:rsidR="004D1373" w:rsidRDefault="004D1373" w:rsidP="00F87E01">
      <w:pPr>
        <w:pStyle w:val="ListParagraph"/>
        <w:numPr>
          <w:ilvl w:val="2"/>
          <w:numId w:val="5"/>
        </w:numPr>
        <w:rPr>
          <w:rFonts w:ascii="PMingLiU" w:eastAsia="PMingLiU" w:hAnsi="PMingLiU" w:cs="Times New Roman"/>
          <w:lang w:eastAsia="zh-TW"/>
        </w:rPr>
      </w:pPr>
      <w:r>
        <w:rPr>
          <w:rFonts w:ascii="PMingLiU" w:eastAsia="PMingLiU" w:hAnsi="PMingLiU" w:cs="Times New Roman"/>
          <w:lang w:eastAsia="zh-TW"/>
        </w:rPr>
        <w:t>TF-IDF</w:t>
      </w:r>
      <w:r>
        <w:rPr>
          <w:rFonts w:ascii="PMingLiU" w:eastAsia="PMingLiU" w:hAnsi="PMingLiU" w:cs="Times New Roman" w:hint="eastAsia"/>
          <w:lang w:eastAsia="zh-TW"/>
        </w:rPr>
        <w:t>對於準確率的影響也很大，對</w:t>
      </w:r>
      <w:r>
        <w:rPr>
          <w:rFonts w:ascii="PMingLiU" w:eastAsia="PMingLiU" w:hAnsi="PMingLiU" w:cs="Times New Roman"/>
          <w:lang w:eastAsia="zh-TW"/>
        </w:rPr>
        <w:t>TF</w:t>
      </w:r>
      <w:r>
        <w:rPr>
          <w:rFonts w:ascii="PMingLiU" w:eastAsia="PMingLiU" w:hAnsi="PMingLiU" w:cs="Times New Roman" w:hint="eastAsia"/>
          <w:lang w:eastAsia="zh-TW"/>
        </w:rPr>
        <w:t>做</w:t>
      </w:r>
      <w:r>
        <w:rPr>
          <w:rFonts w:ascii="PMingLiU" w:eastAsia="PMingLiU" w:hAnsi="PMingLiU" w:cs="Times New Roman"/>
          <w:lang w:eastAsia="zh-TW"/>
        </w:rPr>
        <w:t>log normalize</w:t>
      </w:r>
      <w:r w:rsidR="00AF41D9">
        <w:rPr>
          <w:rFonts w:ascii="PMingLiU" w:eastAsia="PMingLiU" w:hAnsi="PMingLiU" w:cs="Times New Roman"/>
          <w:lang w:eastAsia="zh-TW"/>
        </w:rPr>
        <w:t xml:space="preserve"> </w:t>
      </w:r>
      <w:r w:rsidR="000835B2">
        <w:rPr>
          <w:rFonts w:ascii="PMingLiU" w:eastAsia="PMingLiU" w:hAnsi="PMingLiU" w:cs="Times New Roman"/>
          <w:lang w:eastAsia="zh-TW"/>
        </w:rPr>
        <w:t>+</w:t>
      </w:r>
      <w:r w:rsidR="00AF41D9">
        <w:rPr>
          <w:rFonts w:ascii="PMingLiU" w:eastAsia="PMingLiU" w:hAnsi="PMingLiU" w:cs="Times New Roman"/>
          <w:lang w:eastAsia="zh-TW"/>
        </w:rPr>
        <w:t xml:space="preserve"> </w:t>
      </w:r>
      <w:r w:rsidR="000835B2">
        <w:rPr>
          <w:rFonts w:ascii="PMingLiU" w:eastAsia="PMingLiU" w:hAnsi="PMingLiU" w:cs="Times New Roman"/>
          <w:lang w:eastAsia="zh-TW"/>
        </w:rPr>
        <w:t>bm25</w:t>
      </w:r>
      <w:r>
        <w:rPr>
          <w:rFonts w:ascii="PMingLiU" w:eastAsia="PMingLiU" w:hAnsi="PMingLiU" w:cs="Times New Roman" w:hint="eastAsia"/>
          <w:lang w:eastAsia="zh-TW"/>
        </w:rPr>
        <w:t>之後準確率有提升。</w:t>
      </w:r>
      <w:r>
        <w:rPr>
          <w:rFonts w:ascii="PMingLiU" w:eastAsia="PMingLiU" w:hAnsi="PMingLiU" w:cs="Times New Roman"/>
          <w:lang w:eastAsia="zh-TW"/>
        </w:rPr>
        <w:t>IDF</w:t>
      </w:r>
      <w:r>
        <w:rPr>
          <w:rFonts w:ascii="PMingLiU" w:eastAsia="PMingLiU" w:hAnsi="PMingLiU" w:cs="Times New Roman" w:hint="eastAsia"/>
          <w:lang w:eastAsia="zh-TW"/>
        </w:rPr>
        <w:t>則影響不明顯。</w:t>
      </w:r>
    </w:p>
    <w:p w14:paraId="2FF64951" w14:textId="266997A0" w:rsidR="000B5B02" w:rsidRPr="004D1373" w:rsidRDefault="004D1373" w:rsidP="00F87E01">
      <w:pPr>
        <w:pStyle w:val="ListParagraph"/>
        <w:numPr>
          <w:ilvl w:val="2"/>
          <w:numId w:val="5"/>
        </w:numPr>
        <w:rPr>
          <w:rFonts w:ascii="PMingLiU" w:eastAsia="PMingLiU" w:hAnsi="PMingLiU" w:cs="Times New Roman"/>
          <w:lang w:eastAsia="zh-TW"/>
        </w:rPr>
      </w:pPr>
      <w:r>
        <w:rPr>
          <w:rFonts w:ascii="PMingLiU" w:eastAsia="PMingLiU" w:hAnsi="PMingLiU" w:cs="Times New Roman"/>
          <w:lang w:eastAsia="zh-TW"/>
        </w:rPr>
        <w:t>Query</w:t>
      </w:r>
      <w:r>
        <w:rPr>
          <w:rFonts w:ascii="PMingLiU" w:eastAsia="PMingLiU" w:hAnsi="PMingLiU" w:cs="Times New Roman" w:hint="eastAsia"/>
          <w:lang w:eastAsia="zh-TW"/>
        </w:rPr>
        <w:t>的選擇也很重要，除了</w:t>
      </w:r>
      <w:r>
        <w:rPr>
          <w:rFonts w:ascii="PMingLiU" w:eastAsia="PMingLiU" w:hAnsi="PMingLiU" w:cs="Times New Roman"/>
          <w:lang w:eastAsia="zh-TW"/>
        </w:rPr>
        <w:t>Query</w:t>
      </w:r>
      <w:r>
        <w:rPr>
          <w:rFonts w:ascii="PMingLiU" w:eastAsia="PMingLiU" w:hAnsi="PMingLiU" w:cs="Times New Roman" w:hint="eastAsia"/>
          <w:lang w:eastAsia="zh-TW"/>
        </w:rPr>
        <w:t>中的</w:t>
      </w:r>
      <w:r>
        <w:rPr>
          <w:rFonts w:ascii="PMingLiU" w:eastAsia="PMingLiU" w:hAnsi="PMingLiU" w:cs="Times New Roman"/>
          <w:lang w:eastAsia="zh-TW"/>
        </w:rPr>
        <w:t>concepts</w:t>
      </w:r>
      <w:r>
        <w:rPr>
          <w:rFonts w:ascii="PMingLiU" w:eastAsia="PMingLiU" w:hAnsi="PMingLiU" w:cs="Times New Roman" w:hint="eastAsia"/>
          <w:lang w:eastAsia="zh-TW"/>
        </w:rPr>
        <w:t>外再加入</w:t>
      </w:r>
      <w:r>
        <w:rPr>
          <w:rFonts w:ascii="PMingLiU" w:eastAsia="PMingLiU" w:hAnsi="PMingLiU" w:cs="Times New Roman"/>
          <w:lang w:eastAsia="zh-TW"/>
        </w:rPr>
        <w:t>title</w:t>
      </w:r>
      <w:r>
        <w:rPr>
          <w:rFonts w:ascii="PMingLiU" w:eastAsia="PMingLiU" w:hAnsi="PMingLiU" w:cs="Times New Roman" w:hint="eastAsia"/>
          <w:lang w:eastAsia="zh-TW"/>
        </w:rPr>
        <w:t>資訊並且給予不同權重後，</w:t>
      </w:r>
      <w:r w:rsidR="00D44E6D">
        <w:rPr>
          <w:rFonts w:ascii="PMingLiU" w:eastAsia="PMingLiU" w:hAnsi="PMingLiU" w:cs="Times New Roman" w:hint="eastAsia"/>
          <w:lang w:eastAsia="zh-TW"/>
        </w:rPr>
        <w:t>有助於整體</w:t>
      </w:r>
      <w:r>
        <w:rPr>
          <w:rFonts w:ascii="PMingLiU" w:eastAsia="PMingLiU" w:hAnsi="PMingLiU" w:cs="Times New Roman"/>
          <w:lang w:eastAsia="zh-TW"/>
        </w:rPr>
        <w:t>MAP</w:t>
      </w:r>
      <w:r>
        <w:rPr>
          <w:rFonts w:ascii="PMingLiU" w:eastAsia="PMingLiU" w:hAnsi="PMingLiU" w:cs="Times New Roman" w:hint="eastAsia"/>
          <w:lang w:eastAsia="zh-TW"/>
        </w:rPr>
        <w:t>的提升。</w:t>
      </w:r>
    </w:p>
    <w:p w14:paraId="1667795A" w14:textId="77777777" w:rsidR="000B5B02" w:rsidRDefault="000B39EB" w:rsidP="00F87E01">
      <w:pPr>
        <w:pStyle w:val="ListParagraph"/>
        <w:numPr>
          <w:ilvl w:val="2"/>
          <w:numId w:val="5"/>
        </w:numPr>
        <w:rPr>
          <w:rFonts w:ascii="PMingLiU" w:eastAsia="PMingLiU" w:hAnsi="PMingLiU" w:cs="Times New Roman"/>
          <w:lang w:eastAsia="zh-TW"/>
        </w:rPr>
      </w:pPr>
      <w:r>
        <w:rPr>
          <w:rFonts w:ascii="PMingLiU" w:eastAsia="PMingLiU" w:hAnsi="PMingLiU" w:cs="Times New Roman"/>
          <w:lang w:eastAsia="zh-TW"/>
        </w:rPr>
        <w:t>Feedback</w:t>
      </w:r>
      <w:r>
        <w:rPr>
          <w:rFonts w:ascii="PMingLiU" w:eastAsia="PMingLiU" w:hAnsi="PMingLiU" w:cs="Times New Roman" w:hint="eastAsia"/>
          <w:lang w:eastAsia="zh-TW"/>
        </w:rPr>
        <w:t>同上題。</w:t>
      </w:r>
    </w:p>
    <w:p w14:paraId="1AA72BC4" w14:textId="77777777" w:rsidR="000B39EB" w:rsidRDefault="000B39EB" w:rsidP="000B39EB">
      <w:pPr>
        <w:pStyle w:val="ListParagraph"/>
        <w:ind w:left="1080"/>
        <w:rPr>
          <w:rFonts w:ascii="PMingLiU" w:eastAsia="PMingLiU" w:hAnsi="PMingLiU" w:cs="Times New Roman"/>
          <w:lang w:eastAsia="zh-TW"/>
        </w:rPr>
      </w:pPr>
    </w:p>
    <w:p w14:paraId="1A46CF47" w14:textId="77777777" w:rsidR="000B39EB" w:rsidRPr="000B39EB" w:rsidRDefault="000B39EB" w:rsidP="000B39EB">
      <w:pPr>
        <w:pStyle w:val="ListParagraph"/>
        <w:ind w:left="1080"/>
        <w:rPr>
          <w:rFonts w:ascii="PMingLiU" w:eastAsia="PMingLiU" w:hAnsi="PMingLiU" w:cs="Times New Roman"/>
          <w:lang w:eastAsia="zh-TW"/>
        </w:rPr>
      </w:pPr>
    </w:p>
    <w:p w14:paraId="298A9ECD" w14:textId="77777777" w:rsidR="00CA2ACF" w:rsidRPr="00F87E01" w:rsidRDefault="00CA2ACF" w:rsidP="00F87E01">
      <w:pPr>
        <w:pStyle w:val="ListParagraph"/>
        <w:numPr>
          <w:ilvl w:val="1"/>
          <w:numId w:val="5"/>
        </w:numPr>
        <w:rPr>
          <w:rFonts w:ascii="PMingLiU" w:eastAsia="PMingLiU" w:hAnsi="PMingLiU" w:cs="Times New Roman"/>
        </w:rPr>
      </w:pPr>
      <w:r w:rsidRPr="00F87E01">
        <w:rPr>
          <w:rFonts w:ascii="PMingLiU" w:eastAsia="PMingLiU" w:hAnsi="PMingLiU" w:cs="Times New Roman"/>
        </w:rPr>
        <w:t>Other experiments you tried</w:t>
      </w:r>
    </w:p>
    <w:p w14:paraId="45FAE74E" w14:textId="77777777" w:rsidR="004D1373" w:rsidRDefault="004D1373" w:rsidP="00F87E01">
      <w:pPr>
        <w:ind w:left="720" w:firstLine="720"/>
        <w:rPr>
          <w:rFonts w:ascii="PMingLiU" w:eastAsia="PMingLiU" w:hAnsi="PMingLiU" w:cs="Times New Roman"/>
          <w:lang w:eastAsia="zh-TW"/>
        </w:rPr>
      </w:pPr>
      <w:r>
        <w:rPr>
          <w:rFonts w:ascii="PMingLiU" w:eastAsia="PMingLiU" w:hAnsi="PMingLiU" w:cs="Times New Roman" w:hint="eastAsia"/>
          <w:lang w:eastAsia="zh-TW"/>
        </w:rPr>
        <w:t>同</w:t>
      </w:r>
      <w:r w:rsidR="000B39EB">
        <w:rPr>
          <w:rFonts w:ascii="PMingLiU" w:eastAsia="PMingLiU" w:hAnsi="PMingLiU" w:cs="Times New Roman" w:hint="eastAsia"/>
          <w:lang w:eastAsia="zh-TW"/>
        </w:rPr>
        <w:t>上</w:t>
      </w:r>
      <w:r>
        <w:rPr>
          <w:rFonts w:ascii="PMingLiU" w:eastAsia="PMingLiU" w:hAnsi="PMingLiU" w:cs="Times New Roman" w:hint="eastAsia"/>
          <w:lang w:eastAsia="zh-TW"/>
        </w:rPr>
        <w:t>題表格。</w:t>
      </w:r>
    </w:p>
    <w:p w14:paraId="45886417" w14:textId="77777777" w:rsidR="004D1373" w:rsidRDefault="004D1373" w:rsidP="004D1373">
      <w:pPr>
        <w:ind w:left="720"/>
        <w:rPr>
          <w:rFonts w:ascii="PMingLiU" w:eastAsia="PMingLiU" w:hAnsi="PMingLiU" w:cs="Times New Roman"/>
          <w:lang w:eastAsia="zh-TW"/>
        </w:rPr>
      </w:pPr>
    </w:p>
    <w:p w14:paraId="1C74AE82" w14:textId="77777777" w:rsidR="000B39EB" w:rsidRPr="004D1373" w:rsidRDefault="000B39EB" w:rsidP="004D1373">
      <w:pPr>
        <w:ind w:left="720"/>
        <w:rPr>
          <w:rFonts w:ascii="PMingLiU" w:eastAsia="PMingLiU" w:hAnsi="PMingLiU" w:cs="Times New Roman"/>
          <w:lang w:eastAsia="zh-TW"/>
        </w:rPr>
      </w:pPr>
    </w:p>
    <w:p w14:paraId="43577723" w14:textId="77777777" w:rsidR="00CA2ACF" w:rsidRPr="006C65B0" w:rsidRDefault="00CA2ACF" w:rsidP="00F87E01">
      <w:pPr>
        <w:pStyle w:val="ListParagraph"/>
        <w:numPr>
          <w:ilvl w:val="0"/>
          <w:numId w:val="6"/>
        </w:numPr>
        <w:rPr>
          <w:rFonts w:ascii="PMingLiU" w:eastAsia="PMingLiU" w:hAnsi="PMingLiU" w:cs="Times New Roman"/>
        </w:rPr>
      </w:pPr>
      <w:r w:rsidRPr="006C65B0">
        <w:rPr>
          <w:rFonts w:ascii="PMingLiU" w:eastAsia="PMingLiU" w:hAnsi="PMingLiU" w:cs="Times New Roman"/>
        </w:rPr>
        <w:t>Discussion: what you learn in the homework</w:t>
      </w:r>
    </w:p>
    <w:p w14:paraId="0D823F40" w14:textId="77777777" w:rsidR="00CA2ACF" w:rsidRPr="004D1373" w:rsidRDefault="000B39EB" w:rsidP="004D1373">
      <w:pPr>
        <w:ind w:left="720"/>
        <w:rPr>
          <w:rFonts w:ascii="PMingLiU" w:eastAsia="PMingLiU" w:hAnsi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t>一個好的</w:t>
      </w:r>
      <w:r>
        <w:rPr>
          <w:rFonts w:ascii="PMingLiU" w:eastAsia="PMingLiU" w:hAnsi="PMingLiU"/>
          <w:lang w:eastAsia="zh-TW"/>
        </w:rPr>
        <w:t>IR system</w:t>
      </w:r>
      <w:r>
        <w:rPr>
          <w:rFonts w:ascii="PMingLiU" w:eastAsia="PMingLiU" w:hAnsi="PMingLiU" w:hint="eastAsia"/>
          <w:lang w:eastAsia="zh-TW"/>
        </w:rPr>
        <w:t>必須要根據</w:t>
      </w:r>
      <w:r>
        <w:rPr>
          <w:rFonts w:ascii="PMingLiU" w:eastAsia="PMingLiU" w:hAnsi="PMingLiU"/>
          <w:lang w:eastAsia="zh-TW"/>
        </w:rPr>
        <w:t>Corpus</w:t>
      </w:r>
      <w:r>
        <w:rPr>
          <w:rFonts w:ascii="PMingLiU" w:eastAsia="PMingLiU" w:hAnsi="PMingLiU" w:hint="eastAsia"/>
          <w:lang w:eastAsia="zh-TW"/>
        </w:rPr>
        <w:t>的不同來使用不同的的</w:t>
      </w:r>
      <w:r>
        <w:rPr>
          <w:rFonts w:ascii="PMingLiU" w:eastAsia="PMingLiU" w:hAnsi="PMingLiU"/>
          <w:lang w:eastAsia="zh-TW"/>
        </w:rPr>
        <w:t>parameter</w:t>
      </w:r>
      <w:r w:rsidR="00923EF8">
        <w:rPr>
          <w:rFonts w:ascii="PMingLiU" w:eastAsia="PMingLiU" w:hAnsi="PMingLiU" w:hint="eastAsia"/>
          <w:lang w:eastAsia="zh-TW"/>
        </w:rPr>
        <w:t xml:space="preserve"> (</w:t>
      </w:r>
      <w:r>
        <w:rPr>
          <w:rFonts w:ascii="PMingLiU" w:eastAsia="PMingLiU" w:hAnsi="PMingLiU"/>
          <w:lang w:eastAsia="zh-TW"/>
        </w:rPr>
        <w:t>segmentation</w:t>
      </w:r>
      <w:r>
        <w:rPr>
          <w:rFonts w:ascii="PMingLiU" w:eastAsia="PMingLiU" w:hAnsi="PMingLiU" w:hint="eastAsia"/>
          <w:lang w:eastAsia="zh-TW"/>
        </w:rPr>
        <w:t>、</w:t>
      </w:r>
      <w:r>
        <w:rPr>
          <w:rFonts w:ascii="PMingLiU" w:eastAsia="PMingLiU" w:hAnsi="PMingLiU"/>
          <w:lang w:eastAsia="zh-TW"/>
        </w:rPr>
        <w:t>TF-IDF</w:t>
      </w:r>
      <w:r>
        <w:rPr>
          <w:rFonts w:ascii="PMingLiU" w:eastAsia="PMingLiU" w:hAnsi="PMingLiU" w:hint="eastAsia"/>
          <w:lang w:eastAsia="zh-TW"/>
        </w:rPr>
        <w:t>、</w:t>
      </w:r>
      <w:r>
        <w:rPr>
          <w:rFonts w:ascii="PMingLiU" w:eastAsia="PMingLiU" w:hAnsi="PMingLiU"/>
          <w:lang w:eastAsia="zh-TW"/>
        </w:rPr>
        <w:t>feedback</w:t>
      </w:r>
      <w:r>
        <w:rPr>
          <w:rFonts w:ascii="PMingLiU" w:eastAsia="PMingLiU" w:hAnsi="PMingLiU" w:hint="eastAsia"/>
          <w:lang w:eastAsia="zh-TW"/>
        </w:rPr>
        <w:t>、</w:t>
      </w:r>
      <w:r>
        <w:rPr>
          <w:rFonts w:ascii="PMingLiU" w:eastAsia="PMingLiU" w:hAnsi="PMingLiU"/>
          <w:lang w:eastAsia="zh-TW"/>
        </w:rPr>
        <w:t>ranking</w:t>
      </w:r>
      <w:r>
        <w:rPr>
          <w:rFonts w:ascii="PMingLiU" w:eastAsia="PMingLiU" w:hAnsi="PMingLiU" w:hint="eastAsia"/>
          <w:lang w:eastAsia="zh-TW"/>
        </w:rPr>
        <w:t>等等</w:t>
      </w:r>
      <w:r w:rsidR="00923EF8">
        <w:rPr>
          <w:rFonts w:ascii="PMingLiU" w:eastAsia="PMingLiU" w:hAnsi="PMingLiU"/>
          <w:lang w:eastAsia="zh-TW"/>
        </w:rPr>
        <w:t>)</w:t>
      </w:r>
      <w:r>
        <w:rPr>
          <w:rFonts w:ascii="PMingLiU" w:eastAsia="PMingLiU" w:hAnsi="PMingLiU" w:hint="eastAsia"/>
          <w:lang w:eastAsia="zh-TW"/>
        </w:rPr>
        <w:t>。</w:t>
      </w:r>
      <w:r w:rsidR="00923EF8">
        <w:rPr>
          <w:rFonts w:ascii="PMingLiU" w:eastAsia="PMingLiU" w:hAnsi="PMingLiU" w:hint="eastAsia"/>
          <w:lang w:eastAsia="zh-TW"/>
        </w:rPr>
        <w:t>例如中文的斷詞和英文的斷詞差異，當文章長短不一的時候</w:t>
      </w:r>
      <w:r w:rsidR="00923EF8">
        <w:rPr>
          <w:rFonts w:ascii="PMingLiU" w:eastAsia="PMingLiU" w:hAnsi="PMingLiU"/>
          <w:lang w:eastAsia="zh-TW"/>
        </w:rPr>
        <w:t>TF-IDF</w:t>
      </w:r>
      <w:r w:rsidR="00923EF8">
        <w:rPr>
          <w:rFonts w:ascii="PMingLiU" w:eastAsia="PMingLiU" w:hAnsi="PMingLiU" w:hint="eastAsia"/>
          <w:lang w:eastAsia="zh-TW"/>
        </w:rPr>
        <w:t>的選擇，還有何時該利用</w:t>
      </w:r>
      <w:r w:rsidR="00923EF8">
        <w:rPr>
          <w:rFonts w:ascii="PMingLiU" w:eastAsia="PMingLiU" w:hAnsi="PMingLiU"/>
          <w:lang w:eastAsia="zh-TW"/>
        </w:rPr>
        <w:t>search</w:t>
      </w:r>
      <w:r w:rsidR="00923EF8">
        <w:rPr>
          <w:rFonts w:ascii="PMingLiU" w:eastAsia="PMingLiU" w:hAnsi="PMingLiU" w:hint="eastAsia"/>
          <w:lang w:eastAsia="zh-TW"/>
        </w:rPr>
        <w:t>的結果來做</w:t>
      </w:r>
      <w:r w:rsidR="00923EF8">
        <w:rPr>
          <w:rFonts w:ascii="PMingLiU" w:eastAsia="PMingLiU" w:hAnsi="PMingLiU"/>
          <w:lang w:eastAsia="zh-TW"/>
        </w:rPr>
        <w:t>feedback</w:t>
      </w:r>
      <w:r w:rsidR="00923EF8">
        <w:rPr>
          <w:rFonts w:ascii="PMingLiU" w:eastAsia="PMingLiU" w:hAnsi="PMingLiU" w:hint="eastAsia"/>
          <w:lang w:eastAsia="zh-TW"/>
        </w:rPr>
        <w:t>，不同的</w:t>
      </w:r>
      <w:r w:rsidR="00923EF8">
        <w:rPr>
          <w:rFonts w:ascii="PMingLiU" w:eastAsia="PMingLiU" w:hAnsi="PMingLiU"/>
          <w:lang w:eastAsia="zh-TW"/>
        </w:rPr>
        <w:t>ranking</w:t>
      </w:r>
      <w:r w:rsidR="00923EF8">
        <w:rPr>
          <w:rFonts w:ascii="PMingLiU" w:eastAsia="PMingLiU" w:hAnsi="PMingLiU" w:hint="eastAsia"/>
          <w:lang w:eastAsia="zh-TW"/>
        </w:rPr>
        <w:t>方法之間的差異，都非常的重要。</w:t>
      </w:r>
    </w:p>
    <w:sectPr w:rsidR="00CA2ACF" w:rsidRPr="004D1373" w:rsidSect="009E5FA8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FB8A0" w14:textId="77777777" w:rsidR="00803AB7" w:rsidRDefault="00803AB7" w:rsidP="00CA2ACF">
      <w:r>
        <w:separator/>
      </w:r>
    </w:p>
  </w:endnote>
  <w:endnote w:type="continuationSeparator" w:id="0">
    <w:p w14:paraId="3867C6E1" w14:textId="77777777" w:rsidR="00803AB7" w:rsidRDefault="00803AB7" w:rsidP="00CA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A3E05" w14:textId="77777777" w:rsidR="00803AB7" w:rsidRDefault="00803AB7" w:rsidP="00CA2ACF">
      <w:r>
        <w:separator/>
      </w:r>
    </w:p>
  </w:footnote>
  <w:footnote w:type="continuationSeparator" w:id="0">
    <w:p w14:paraId="6955D6E9" w14:textId="77777777" w:rsidR="00803AB7" w:rsidRDefault="00803AB7" w:rsidP="00CA2A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4876B" w14:textId="77777777" w:rsidR="00CA2ACF" w:rsidRDefault="00CA2ACF">
    <w:pPr>
      <w:pStyle w:val="Header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資工碩一</w:t>
    </w:r>
    <w:r>
      <w:rPr>
        <w:rFonts w:hint="eastAsia"/>
        <w:lang w:eastAsia="zh-TW"/>
      </w:rPr>
      <w:t xml:space="preserve"> </w:t>
    </w:r>
    <w:r>
      <w:rPr>
        <w:rFonts w:hint="eastAsia"/>
        <w:lang w:eastAsia="zh-TW"/>
      </w:rPr>
      <w:t>李哲安</w:t>
    </w:r>
  </w:p>
  <w:p w14:paraId="5A5BDDD3" w14:textId="77777777" w:rsidR="00CA2ACF" w:rsidRDefault="00CA2ACF">
    <w:pPr>
      <w:pStyle w:val="Header"/>
      <w:rPr>
        <w:lang w:eastAsia="zh-TW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C6D7E"/>
    <w:multiLevelType w:val="hybridMultilevel"/>
    <w:tmpl w:val="C3BC8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AB095E"/>
    <w:multiLevelType w:val="hybridMultilevel"/>
    <w:tmpl w:val="911A3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E65C2C"/>
    <w:multiLevelType w:val="hybridMultilevel"/>
    <w:tmpl w:val="A32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D6A3E"/>
    <w:multiLevelType w:val="hybridMultilevel"/>
    <w:tmpl w:val="44303F0A"/>
    <w:lvl w:ilvl="0" w:tplc="D8306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B804A5"/>
    <w:multiLevelType w:val="hybridMultilevel"/>
    <w:tmpl w:val="AC224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C32CFC"/>
    <w:multiLevelType w:val="hybridMultilevel"/>
    <w:tmpl w:val="F370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CF"/>
    <w:rsid w:val="000835B2"/>
    <w:rsid w:val="000B39EB"/>
    <w:rsid w:val="000B5B02"/>
    <w:rsid w:val="0028417A"/>
    <w:rsid w:val="002B29F9"/>
    <w:rsid w:val="00465955"/>
    <w:rsid w:val="004D1373"/>
    <w:rsid w:val="00557457"/>
    <w:rsid w:val="00671F76"/>
    <w:rsid w:val="006C65B0"/>
    <w:rsid w:val="00717687"/>
    <w:rsid w:val="00803AB7"/>
    <w:rsid w:val="00901360"/>
    <w:rsid w:val="00923EF8"/>
    <w:rsid w:val="009C3C77"/>
    <w:rsid w:val="009E5FA8"/>
    <w:rsid w:val="00AF41D9"/>
    <w:rsid w:val="00C45F79"/>
    <w:rsid w:val="00CA2ACF"/>
    <w:rsid w:val="00CC5C45"/>
    <w:rsid w:val="00D44E6D"/>
    <w:rsid w:val="00DC1009"/>
    <w:rsid w:val="00DD504F"/>
    <w:rsid w:val="00F418B0"/>
    <w:rsid w:val="00F8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340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A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ACF"/>
  </w:style>
  <w:style w:type="paragraph" w:styleId="Footer">
    <w:name w:val="footer"/>
    <w:basedOn w:val="Normal"/>
    <w:link w:val="FooterChar"/>
    <w:uiPriority w:val="99"/>
    <w:unhideWhenUsed/>
    <w:rsid w:val="00CA2A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ACF"/>
  </w:style>
  <w:style w:type="paragraph" w:styleId="ListParagraph">
    <w:name w:val="List Paragraph"/>
    <w:basedOn w:val="Normal"/>
    <w:uiPriority w:val="34"/>
    <w:qFormat/>
    <w:rsid w:val="006C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397</Words>
  <Characters>868</Characters>
  <Application>Microsoft Macintosh Word</Application>
  <DocSecurity>0</DocSecurity>
  <Lines>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NTU_CSIE_SELab NTU_CSIE_SELab</dc:creator>
  <cp:keywords/>
  <dc:description/>
  <cp:lastModifiedBy>NTU_CSIE_SELab NTU_CSIE_SELab</cp:lastModifiedBy>
  <cp:revision>8</cp:revision>
  <dcterms:created xsi:type="dcterms:W3CDTF">2017-04-05T03:20:00Z</dcterms:created>
  <dcterms:modified xsi:type="dcterms:W3CDTF">2017-04-07T08:21:00Z</dcterms:modified>
</cp:coreProperties>
</file>