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8C78" w14:textId="391ACAA9" w:rsidR="00B7027B" w:rsidRDefault="006D33CD" w:rsidP="1B56E8B5">
      <w:pPr>
        <w:pBdr>
          <w:left w:val="single" w:sz="24" w:space="8" w:color="C0392B"/>
        </w:pBdr>
        <w:spacing w:before="300" w:after="80"/>
      </w:pPr>
      <w:r w:rsidRPr="1B56E8B5">
        <w:rPr>
          <w:b/>
          <w:bCs/>
          <w:color w:val="1A1A1A"/>
          <w:sz w:val="28"/>
          <w:szCs w:val="28"/>
        </w:rPr>
        <w:t>Must Have</w:t>
      </w:r>
    </w:p>
    <w:tbl>
      <w:tblPr>
        <w:tblW w:w="84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80"/>
      </w:tblGrid>
      <w:tr w:rsidR="00B7027B" w14:paraId="78027B10" w14:textId="77777777" w:rsidTr="1B56E8B5">
        <w:trPr>
          <w:tblHeader/>
        </w:trPr>
        <w:tc>
          <w:tcPr>
            <w:tcW w:w="600" w:type="dxa"/>
            <w:shd w:val="clear" w:color="auto" w:fill="2F3B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F1B3D" w14:textId="77777777" w:rsidR="00B7027B" w:rsidRDefault="006D33C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880" w:type="dxa"/>
            <w:shd w:val="clear" w:color="auto" w:fill="2F3B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8BE5FA" w14:textId="77777777" w:rsidR="00B7027B" w:rsidRDefault="006D33CD">
            <w:r>
              <w:rPr>
                <w:b/>
                <w:bCs/>
                <w:color w:val="FFFFFF"/>
              </w:rPr>
              <w:t>Question</w:t>
            </w:r>
          </w:p>
        </w:tc>
      </w:tr>
      <w:tr w:rsidR="00B7027B" w14:paraId="136DF3FC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380D73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9AF9CC" w14:textId="77777777" w:rsidR="00B7027B" w:rsidRDefault="006D33CD">
            <w:r>
              <w:rPr>
                <w:color w:val="1A1A1A"/>
              </w:rPr>
              <w:t>What is the difference between IaaS, PaaS, and SaaS?</w:t>
            </w:r>
          </w:p>
        </w:tc>
      </w:tr>
      <w:tr w:rsidR="00B7027B" w14:paraId="260349AF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35BB19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110BED" w14:textId="77777777" w:rsidR="00B7027B" w:rsidRDefault="006D33CD">
            <w:r>
              <w:rPr>
                <w:color w:val="1A1A1A"/>
              </w:rPr>
              <w:t>Why do organizations use resource groups in Azure?</w:t>
            </w:r>
          </w:p>
        </w:tc>
      </w:tr>
      <w:tr w:rsidR="00B7027B" w14:paraId="71FF88E0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E7618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0D082D" w14:textId="77777777" w:rsidR="00B7027B" w:rsidRDefault="006D33CD">
            <w:r>
              <w:rPr>
                <w:color w:val="1A1A1A"/>
              </w:rPr>
              <w:t>What is the difference between authentication and authorization?</w:t>
            </w:r>
          </w:p>
        </w:tc>
      </w:tr>
      <w:tr w:rsidR="00B7027B" w14:paraId="79F09056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32F41B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4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7A53E1" w14:textId="77777777" w:rsidR="00B7027B" w:rsidRDefault="006D33CD">
            <w:r>
              <w:rPr>
                <w:color w:val="1A1A1A"/>
              </w:rPr>
              <w:t>What is a Network Security Group, and why is it needed?</w:t>
            </w:r>
          </w:p>
        </w:tc>
      </w:tr>
      <w:tr w:rsidR="00B7027B" w14:paraId="4B813044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DE3CE3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5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FF1979" w14:textId="77777777" w:rsidR="00B7027B" w:rsidRDefault="006D33CD">
            <w:r>
              <w:rPr>
                <w:color w:val="1A1A1A"/>
              </w:rPr>
              <w:t>Why is RBAC important when managing access to Azure resources?</w:t>
            </w:r>
          </w:p>
        </w:tc>
      </w:tr>
      <w:tr w:rsidR="00B7027B" w14:paraId="3522C06D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257D8A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6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6FEEA3" w14:textId="77777777" w:rsidR="00B7027B" w:rsidRDefault="006D33CD">
            <w:r>
              <w:rPr>
                <w:color w:val="1A1A1A"/>
              </w:rPr>
              <w:t>Walk me through deploying a VM using Azure CLI.</w:t>
            </w:r>
          </w:p>
        </w:tc>
      </w:tr>
      <w:tr w:rsidR="00B7027B" w14:paraId="1EC724BC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3CEDF1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7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1F600" w14:textId="77777777" w:rsidR="00B7027B" w:rsidRDefault="006D33CD">
            <w:r>
              <w:rPr>
                <w:color w:val="1A1A1A"/>
              </w:rPr>
              <w:t>How would you create a subnet within an existing VNet?</w:t>
            </w:r>
          </w:p>
        </w:tc>
      </w:tr>
      <w:tr w:rsidR="00B7027B" w14:paraId="5C99DF21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D905C1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8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E26718" w14:textId="77777777" w:rsidR="00B7027B" w:rsidRDefault="006D33CD">
            <w:r>
              <w:rPr>
                <w:color w:val="1A1A1A"/>
              </w:rPr>
              <w:t>How would you assign a role to a user using RBAC?</w:t>
            </w:r>
          </w:p>
        </w:tc>
      </w:tr>
      <w:tr w:rsidR="00B7027B" w14:paraId="0EA86432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11E5E8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9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5DBA6" w14:textId="77777777" w:rsidR="00B7027B" w:rsidRDefault="006D33CD">
            <w:r>
              <w:rPr>
                <w:color w:val="1A1A1A"/>
              </w:rPr>
              <w:t>How do you generate and use a SAS token to grant temporary blob access?</w:t>
            </w:r>
          </w:p>
        </w:tc>
      </w:tr>
      <w:tr w:rsidR="00B7027B" w14:paraId="551B5CDA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18936D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10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B7AAAC" w14:textId="77777777" w:rsidR="00B7027B" w:rsidRDefault="006D33CD">
            <w:r>
              <w:rPr>
                <w:color w:val="1A1A1A"/>
              </w:rPr>
              <w:t>How would you configure an NSG rule to allow inbound traffic only on port 443?</w:t>
            </w:r>
          </w:p>
        </w:tc>
      </w:tr>
      <w:tr w:rsidR="00B7027B" w14:paraId="78418F85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C60545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11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D206B" w14:textId="77777777" w:rsidR="00B7027B" w:rsidRDefault="006D33CD">
            <w:r>
              <w:rPr>
                <w:color w:val="1A1A1A"/>
              </w:rPr>
              <w:t>How do you check the effective NSG rules applied to a VM's NIC?</w:t>
            </w:r>
          </w:p>
        </w:tc>
      </w:tr>
      <w:tr w:rsidR="00B7027B" w14:paraId="46DD8546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2BDBAE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12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916BB3" w14:textId="77777777" w:rsidR="00B7027B" w:rsidRDefault="006D33CD">
            <w:r>
              <w:rPr>
                <w:color w:val="1A1A1A"/>
              </w:rPr>
              <w:t>A user can't RDP/SSH into their VM. Walk me through your troubleshooting approach.</w:t>
            </w:r>
          </w:p>
        </w:tc>
      </w:tr>
      <w:tr w:rsidR="00B7027B" w14:paraId="11EFC879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4EA0B4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13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84D517" w14:textId="77777777" w:rsidR="00B7027B" w:rsidRDefault="006D33CD">
            <w:r>
              <w:rPr>
                <w:color w:val="1A1A1A"/>
              </w:rPr>
              <w:t>A VM fails to provision — what steps would you take to find the root cause?</w:t>
            </w:r>
          </w:p>
        </w:tc>
      </w:tr>
      <w:tr w:rsidR="00B7027B" w14:paraId="0FA20CD6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EA79C3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14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2B762" w14:textId="77777777" w:rsidR="00B7027B" w:rsidRDefault="006D33CD">
            <w:r>
              <w:rPr>
                <w:color w:val="1A1A1A"/>
              </w:rPr>
              <w:t>Two VMs in the same VNet can't communicate. How would you debug this?</w:t>
            </w:r>
          </w:p>
        </w:tc>
      </w:tr>
      <w:tr w:rsidR="00B7027B" w14:paraId="58619F47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D3263D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15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5B085" w14:textId="77777777" w:rsidR="00B7027B" w:rsidRDefault="006D33CD">
            <w:r>
              <w:rPr>
                <w:color w:val="1A1A1A"/>
              </w:rPr>
              <w:t>A user with Reader role can't perform an action they think they should be able to. How would you investigate?</w:t>
            </w:r>
          </w:p>
        </w:tc>
      </w:tr>
    </w:tbl>
    <w:p w14:paraId="34285324" w14:textId="434F4FE3" w:rsidR="00B7027B" w:rsidRDefault="006D33CD" w:rsidP="1B56E8B5">
      <w:pPr>
        <w:pBdr>
          <w:left w:val="single" w:sz="24" w:space="8" w:color="D68910"/>
        </w:pBdr>
        <w:spacing w:before="300" w:after="80"/>
        <w:rPr>
          <w:b/>
          <w:bCs/>
          <w:color w:val="1A1A1A"/>
          <w:sz w:val="28"/>
          <w:szCs w:val="28"/>
        </w:rPr>
      </w:pPr>
      <w:r w:rsidRPr="1B56E8B5">
        <w:rPr>
          <w:b/>
          <w:bCs/>
          <w:color w:val="1A1A1A"/>
          <w:sz w:val="28"/>
          <w:szCs w:val="28"/>
        </w:rPr>
        <w:t>Should Have</w:t>
      </w:r>
    </w:p>
    <w:tbl>
      <w:tblPr>
        <w:tblW w:w="84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80"/>
      </w:tblGrid>
      <w:tr w:rsidR="00B7027B" w14:paraId="20DD50E0" w14:textId="77777777" w:rsidTr="1B56E8B5">
        <w:trPr>
          <w:tblHeader/>
        </w:trPr>
        <w:tc>
          <w:tcPr>
            <w:tcW w:w="600" w:type="dxa"/>
            <w:shd w:val="clear" w:color="auto" w:fill="2F3B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51110" w14:textId="77777777" w:rsidR="00B7027B" w:rsidRDefault="006D33C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880" w:type="dxa"/>
            <w:shd w:val="clear" w:color="auto" w:fill="2F3B52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A20D19" w14:textId="77777777" w:rsidR="00B7027B" w:rsidRDefault="006D33CD">
            <w:r>
              <w:rPr>
                <w:b/>
                <w:bCs/>
                <w:color w:val="FFFFFF"/>
              </w:rPr>
              <w:t>Question</w:t>
            </w:r>
          </w:p>
        </w:tc>
      </w:tr>
      <w:tr w:rsidR="00B7027B" w14:paraId="77AE5D33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45E37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16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D7D25F" w14:textId="77777777" w:rsidR="00B7027B" w:rsidRDefault="006D33CD">
            <w:r>
              <w:rPr>
                <w:color w:val="1A1A1A"/>
              </w:rPr>
              <w:t>What's the difference between system-assigned and user-assigned managed identity?</w:t>
            </w:r>
          </w:p>
        </w:tc>
      </w:tr>
      <w:tr w:rsidR="00B7027B" w14:paraId="1054B88D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3A73CC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17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8444EA" w14:textId="77777777" w:rsidR="00B7027B" w:rsidRDefault="006D33CD">
            <w:r>
              <w:rPr>
                <w:color w:val="1A1A1A"/>
              </w:rPr>
              <w:t>Why would you use a User Defined Route (UDR) instead of relying on system routes?</w:t>
            </w:r>
          </w:p>
        </w:tc>
      </w:tr>
      <w:tr w:rsidR="00B7027B" w14:paraId="090C7CD5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38B04C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18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95272C" w14:textId="77777777" w:rsidR="00B7027B" w:rsidRDefault="006D33CD">
            <w:r>
              <w:rPr>
                <w:color w:val="1A1A1A"/>
              </w:rPr>
              <w:t>What's the purpose of a load balancer health probe?</w:t>
            </w:r>
          </w:p>
        </w:tc>
      </w:tr>
      <w:tr w:rsidR="00B7027B" w14:paraId="54520179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1DB38C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19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905D25" w14:textId="77777777" w:rsidR="00B7027B" w:rsidRDefault="006D33CD">
            <w:r>
              <w:rPr>
                <w:color w:val="1A1A1A"/>
              </w:rPr>
              <w:t>Why does storage replication (LRS/GRS/ZRS) matter for data availability?</w:t>
            </w:r>
          </w:p>
        </w:tc>
      </w:tr>
      <w:tr w:rsidR="00B7027B" w14:paraId="3953F8D2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F5F2A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20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0509C2" w14:textId="77777777" w:rsidR="00B7027B" w:rsidRDefault="006D33CD">
            <w:r>
              <w:rPr>
                <w:color w:val="1A1A1A"/>
              </w:rPr>
              <w:t>How would you check CPU/memory metrics for a VM having performance issues?</w:t>
            </w:r>
          </w:p>
        </w:tc>
      </w:tr>
      <w:tr w:rsidR="00B7027B" w14:paraId="1AE31DE1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7D639C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21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100D82" w14:textId="77777777" w:rsidR="00B7027B" w:rsidRDefault="006D33CD">
            <w:r>
              <w:rPr>
                <w:color w:val="1A1A1A"/>
              </w:rPr>
              <w:t>How do you enable boot diagnostics on a VM?</w:t>
            </w:r>
          </w:p>
        </w:tc>
      </w:tr>
      <w:tr w:rsidR="00B7027B" w14:paraId="4E25C4D7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FDF8B6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22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0FB87F" w14:textId="77777777" w:rsidR="00B7027B" w:rsidRDefault="006D33CD">
            <w:r>
              <w:rPr>
                <w:color w:val="1A1A1A"/>
              </w:rPr>
              <w:t>How would you configure a UDR to route traffic through a network virtual appliance?</w:t>
            </w:r>
          </w:p>
        </w:tc>
      </w:tr>
      <w:tr w:rsidR="00B7027B" w14:paraId="084EB64F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FD4ABE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23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C9AE3" w14:textId="77777777" w:rsidR="00B7027B" w:rsidRDefault="006D33CD">
            <w:r>
              <w:rPr>
                <w:color w:val="1A1A1A"/>
              </w:rPr>
              <w:t>How do you assign a managed identity to a VM and grant it access to a storage account?</w:t>
            </w:r>
          </w:p>
        </w:tc>
      </w:tr>
      <w:tr w:rsidR="00B7027B" w14:paraId="2337D357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B49EE2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24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4D86C3" w14:textId="77777777" w:rsidR="00B7027B" w:rsidRDefault="006D33CD">
            <w:r>
              <w:rPr>
                <w:color w:val="1A1A1A"/>
              </w:rPr>
              <w:t>How would you set up a load balancer with a health probe across multiple VMs?</w:t>
            </w:r>
          </w:p>
        </w:tc>
      </w:tr>
      <w:tr w:rsidR="00B7027B" w14:paraId="76609815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B37BC3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25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2757CF" w14:textId="77777777" w:rsidR="00B7027B" w:rsidRDefault="006D33CD">
            <w:r>
              <w:rPr>
                <w:color w:val="1A1A1A"/>
              </w:rPr>
              <w:t>An app can't access a storage account despite a valid SAS token — what could be wrong?</w:t>
            </w:r>
          </w:p>
        </w:tc>
      </w:tr>
      <w:tr w:rsidR="00B7027B" w14:paraId="1CAC9BAB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B74F71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26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31EF0D" w14:textId="77777777" w:rsidR="00B7027B" w:rsidRDefault="006D33CD">
            <w:r>
              <w:rPr>
                <w:color w:val="1A1A1A"/>
              </w:rPr>
              <w:t>After configuring a UDR, connectivity broke. How would you isolate what changed in the traffic flow?</w:t>
            </w:r>
          </w:p>
        </w:tc>
      </w:tr>
      <w:tr w:rsidR="00B7027B" w14:paraId="5EC9C412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CAFB6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27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648EDE" w14:textId="77777777" w:rsidR="00B7027B" w:rsidRDefault="006D33CD">
            <w:r>
              <w:rPr>
                <w:color w:val="1A1A1A"/>
              </w:rPr>
              <w:t>Your load balancer isn't distributing traffic evenly and some VMs look unhealthy — how do you troubleshoot?</w:t>
            </w:r>
          </w:p>
        </w:tc>
      </w:tr>
      <w:tr w:rsidR="00B7027B" w14:paraId="1370D060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73D62E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28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27944C" w14:textId="77777777" w:rsidR="00B7027B" w:rsidRDefault="006D33CD">
            <w:r>
              <w:rPr>
                <w:color w:val="1A1A1A"/>
              </w:rPr>
              <w:t>A managed identity that worked fine suddenly can't access Key Vault — how would you trace the identity chain?</w:t>
            </w:r>
          </w:p>
        </w:tc>
      </w:tr>
    </w:tbl>
    <w:p w14:paraId="69F69F28" w14:textId="653164AF" w:rsidR="00B7027B" w:rsidRDefault="006D33CD" w:rsidP="1B56E8B5">
      <w:pPr>
        <w:pBdr>
          <w:left w:val="single" w:sz="24" w:space="8" w:color="27AE60"/>
        </w:pBdr>
        <w:spacing w:before="300" w:after="80"/>
      </w:pPr>
      <w:r w:rsidRPr="1B56E8B5">
        <w:rPr>
          <w:b/>
          <w:bCs/>
          <w:color w:val="1A1A1A"/>
          <w:sz w:val="28"/>
          <w:szCs w:val="28"/>
        </w:rPr>
        <w:t>Nice to Have</w:t>
      </w:r>
    </w:p>
    <w:tbl>
      <w:tblPr>
        <w:tblW w:w="848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2" w:space="0" w:color="E0E0E0"/>
          <w:insideV w:val="single" w:sz="2" w:space="0" w:color="E0E0E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7880"/>
      </w:tblGrid>
      <w:tr w:rsidR="00B7027B" w14:paraId="5F4450FB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0C5834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29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F9266F" w14:textId="77777777" w:rsidR="00B7027B" w:rsidRDefault="006D33CD">
            <w:r>
              <w:rPr>
                <w:color w:val="1A1A1A"/>
              </w:rPr>
              <w:t>What's the difference between a Private Endpoint and a Service Endpoint?</w:t>
            </w:r>
          </w:p>
        </w:tc>
      </w:tr>
      <w:tr w:rsidR="00B7027B" w14:paraId="06584F92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E39329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30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200DF" w14:textId="77777777" w:rsidR="00B7027B" w:rsidRDefault="006D33CD">
            <w:r>
              <w:rPr>
                <w:color w:val="1A1A1A"/>
              </w:rPr>
              <w:t>How would you set up diagnostic logging for storage account access failures?</w:t>
            </w:r>
          </w:p>
        </w:tc>
      </w:tr>
      <w:tr w:rsidR="00B7027B" w14:paraId="7E308870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F13E61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31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FFB0DB" w14:textId="77777777" w:rsidR="00B7027B" w:rsidRDefault="006D33CD">
            <w:r>
              <w:rPr>
                <w:color w:val="1A1A1A"/>
              </w:rPr>
              <w:t>How do you configure a Site-to-Site or Point-to-Site VPN Gateway connection?</w:t>
            </w:r>
          </w:p>
        </w:tc>
      </w:tr>
      <w:tr w:rsidR="00B7027B" w14:paraId="459AC882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EF2A73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32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319129" w14:textId="77777777" w:rsidR="00B7027B" w:rsidRDefault="006D33CD">
            <w:r>
              <w:rPr>
                <w:color w:val="1A1A1A"/>
              </w:rPr>
              <w:t>How would you tag resources for cost tracking across a subscription?</w:t>
            </w:r>
          </w:p>
        </w:tc>
      </w:tr>
      <w:tr w:rsidR="00B7027B" w14:paraId="157634E1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0AEB4E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33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C9C422" w14:textId="77777777" w:rsidR="00B7027B" w:rsidRDefault="006D33CD">
            <w:r>
              <w:rPr>
                <w:color w:val="1A1A1A"/>
              </w:rPr>
              <w:t>How do you configure a private endpoint on a storage account to block public access?</w:t>
            </w:r>
          </w:p>
        </w:tc>
      </w:tr>
      <w:tr w:rsidR="00B7027B" w14:paraId="38EEF7E5" w14:textId="77777777" w:rsidTr="1B56E8B5">
        <w:tc>
          <w:tcPr>
            <w:tcW w:w="60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75E1F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34</w:t>
            </w:r>
          </w:p>
        </w:tc>
        <w:tc>
          <w:tcPr>
            <w:tcW w:w="7880" w:type="dxa"/>
            <w:shd w:val="clear" w:color="auto" w:fill="F2F4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22AA5F" w14:textId="77777777" w:rsidR="00B7027B" w:rsidRDefault="006D33CD">
            <w:r>
              <w:rPr>
                <w:color w:val="1A1A1A"/>
              </w:rPr>
              <w:t>A team wants an on-prem app to reach Azure SQL without going over the public internet — what would you suggest, and why?</w:t>
            </w:r>
          </w:p>
        </w:tc>
      </w:tr>
      <w:tr w:rsidR="00B7027B" w14:paraId="43215486" w14:textId="77777777" w:rsidTr="1B56E8B5">
        <w:tc>
          <w:tcPr>
            <w:tcW w:w="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8EFEC" w14:textId="77777777" w:rsidR="00B7027B" w:rsidRDefault="006D33CD">
            <w:pPr>
              <w:jc w:val="center"/>
            </w:pPr>
            <w:r>
              <w:rPr>
                <w:b/>
                <w:bCs/>
                <w:color w:val="1A1A1A"/>
              </w:rPr>
              <w:t>35</w:t>
            </w:r>
          </w:p>
        </w:tc>
        <w:tc>
          <w:tcPr>
            <w:tcW w:w="788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8BAABA" w14:textId="77777777" w:rsidR="00B7027B" w:rsidRDefault="006D33CD">
            <w:r>
              <w:rPr>
                <w:color w:val="1A1A1A"/>
              </w:rPr>
              <w:t>You spot an unusual spike in storage costs — how would you investigate what's driving it?</w:t>
            </w:r>
          </w:p>
        </w:tc>
      </w:tr>
    </w:tbl>
    <w:p w14:paraId="70B45FF0" w14:textId="77777777" w:rsidR="006D33CD" w:rsidRDefault="006D33CD"/>
    <w:sectPr w:rsidR="006D33C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A76CF1"/>
    <w:multiLevelType w:val="hybridMultilevel"/>
    <w:tmpl w:val="9FFC1104"/>
    <w:lvl w:ilvl="0" w:tplc="147AFFE2">
      <w:start w:val="1"/>
      <w:numFmt w:val="bullet"/>
      <w:lvlText w:val="●"/>
      <w:lvlJc w:val="left"/>
      <w:pPr>
        <w:ind w:left="720" w:hanging="360"/>
      </w:pPr>
    </w:lvl>
    <w:lvl w:ilvl="1" w:tplc="3286BC64">
      <w:start w:val="1"/>
      <w:numFmt w:val="bullet"/>
      <w:lvlText w:val="○"/>
      <w:lvlJc w:val="left"/>
      <w:pPr>
        <w:ind w:left="1440" w:hanging="360"/>
      </w:pPr>
    </w:lvl>
    <w:lvl w:ilvl="2" w:tplc="E180677E">
      <w:start w:val="1"/>
      <w:numFmt w:val="bullet"/>
      <w:lvlText w:val="■"/>
      <w:lvlJc w:val="left"/>
      <w:pPr>
        <w:ind w:left="2160" w:hanging="360"/>
      </w:pPr>
    </w:lvl>
    <w:lvl w:ilvl="3" w:tplc="E80EFD70">
      <w:start w:val="1"/>
      <w:numFmt w:val="bullet"/>
      <w:lvlText w:val="●"/>
      <w:lvlJc w:val="left"/>
      <w:pPr>
        <w:ind w:left="2880" w:hanging="360"/>
      </w:pPr>
    </w:lvl>
    <w:lvl w:ilvl="4" w:tplc="43A44E50">
      <w:start w:val="1"/>
      <w:numFmt w:val="bullet"/>
      <w:lvlText w:val="○"/>
      <w:lvlJc w:val="left"/>
      <w:pPr>
        <w:ind w:left="3600" w:hanging="360"/>
      </w:pPr>
    </w:lvl>
    <w:lvl w:ilvl="5" w:tplc="DA720370">
      <w:start w:val="1"/>
      <w:numFmt w:val="bullet"/>
      <w:lvlText w:val="■"/>
      <w:lvlJc w:val="left"/>
      <w:pPr>
        <w:ind w:left="4320" w:hanging="360"/>
      </w:pPr>
    </w:lvl>
    <w:lvl w:ilvl="6" w:tplc="39D64CAA">
      <w:start w:val="1"/>
      <w:numFmt w:val="bullet"/>
      <w:lvlText w:val="●"/>
      <w:lvlJc w:val="left"/>
      <w:pPr>
        <w:ind w:left="5040" w:hanging="360"/>
      </w:pPr>
    </w:lvl>
    <w:lvl w:ilvl="7" w:tplc="8B222674">
      <w:start w:val="1"/>
      <w:numFmt w:val="bullet"/>
      <w:lvlText w:val="●"/>
      <w:lvlJc w:val="left"/>
      <w:pPr>
        <w:ind w:left="5760" w:hanging="360"/>
      </w:pPr>
    </w:lvl>
    <w:lvl w:ilvl="8" w:tplc="AB427446">
      <w:start w:val="1"/>
      <w:numFmt w:val="bullet"/>
      <w:lvlText w:val="●"/>
      <w:lvlJc w:val="left"/>
      <w:pPr>
        <w:ind w:left="6480" w:hanging="360"/>
      </w:pPr>
    </w:lvl>
  </w:abstractNum>
  <w:num w:numId="1" w16cid:durableId="1093204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27B"/>
    <w:rsid w:val="002B0C39"/>
    <w:rsid w:val="006D33CD"/>
    <w:rsid w:val="00914A9A"/>
    <w:rsid w:val="00AC3E19"/>
    <w:rsid w:val="00B7027B"/>
    <w:rsid w:val="00C06B9E"/>
    <w:rsid w:val="00EC27AD"/>
    <w:rsid w:val="00EC76E0"/>
    <w:rsid w:val="1B56E8B5"/>
    <w:rsid w:val="4C42830D"/>
    <w:rsid w:val="5F00C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D344E9"/>
  <w15:docId w15:val="{CB7C580C-28A4-4854-985C-1E0B97D38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424</Words>
  <Characters>2417</Characters>
  <Application>Microsoft Office Word</Application>
  <DocSecurity>4</DocSecurity>
  <Lines>20</Lines>
  <Paragraphs>5</Paragraphs>
  <ScaleCrop>false</ScaleCrop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Wasim Basha</cp:lastModifiedBy>
  <cp:revision>2</cp:revision>
  <dcterms:created xsi:type="dcterms:W3CDTF">2026-07-09T08:31:00Z</dcterms:created>
  <dcterms:modified xsi:type="dcterms:W3CDTF">2026-07-09T08:45:00Z</dcterms:modified>
</cp:coreProperties>
</file>