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A1220" w14:textId="77777777" w:rsidR="00631F5F" w:rsidRDefault="00CA4E9D" w:rsidP="009C3E5A">
      <w:pPr>
        <w:pStyle w:val="NoSpacing"/>
        <w:spacing w:after="0"/>
      </w:pPr>
      <w:r>
        <w:t xml:space="preserve">Seeking a challenging </w:t>
      </w:r>
      <w:r w:rsidR="002F54A4">
        <w:t>engineering position that utilizes my technical experience, strong communication and organization skills to learn and make a positive contribution to the organization.</w:t>
      </w:r>
    </w:p>
    <w:p w14:paraId="0BE62786" w14:textId="77777777" w:rsidR="00631F5F" w:rsidRDefault="002F54A4" w:rsidP="009C3E5A">
      <w:pPr>
        <w:pStyle w:val="PlainText"/>
        <w:pBdr>
          <w:bottom w:val="single" w:sz="12" w:space="0" w:color="000000"/>
        </w:pBdr>
        <w:jc w:val="both"/>
        <w:rPr>
          <w:rFonts w:ascii="Arial" w:eastAsia="Arial" w:hAnsi="Arial" w:cs="Arial"/>
          <w:b/>
          <w:bCs/>
          <w:smallCaps/>
        </w:rPr>
      </w:pPr>
      <w:r>
        <w:rPr>
          <w:rFonts w:ascii="Arial" w:hAnsi="Arial"/>
        </w:rPr>
        <w:t xml:space="preserve">                                                                               </w:t>
      </w:r>
      <w:r>
        <w:rPr>
          <w:rFonts w:ascii="Arial" w:hAnsi="Arial"/>
          <w:b/>
          <w:bCs/>
          <w:smallCaps/>
        </w:rPr>
        <w:t>Education</w:t>
      </w:r>
    </w:p>
    <w:p w14:paraId="1787079D" w14:textId="77777777" w:rsidR="00631F5F" w:rsidRDefault="002F54A4" w:rsidP="009C3E5A">
      <w:pPr>
        <w:pStyle w:val="Heading2"/>
        <w:spacing w:before="0" w:after="0" w:line="240" w:lineRule="auto"/>
        <w:jc w:val="both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</w:rPr>
        <w:t xml:space="preserve">Western Michigan University- Kalamazoo, MI </w:t>
      </w:r>
    </w:p>
    <w:p w14:paraId="323BD3E6" w14:textId="77777777" w:rsidR="00631F5F" w:rsidRDefault="002F54A4" w:rsidP="009C3E5A">
      <w:pPr>
        <w:pStyle w:val="Heading2"/>
        <w:spacing w:before="0" w:after="0" w:line="240" w:lineRule="auto"/>
        <w:jc w:val="both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</w:rPr>
        <w:t>Bachelor of Science in Engineering, GPA: 3.31, 04/2013</w:t>
      </w:r>
    </w:p>
    <w:p w14:paraId="3C3CEB6F" w14:textId="082574E4" w:rsidR="00631F5F" w:rsidRDefault="002F54A4">
      <w:pPr>
        <w:pStyle w:val="Body"/>
        <w:spacing w:before="60" w:after="0" w:line="240" w:lineRule="auto"/>
        <w:jc w:val="both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 xml:space="preserve">Major: Aeronautical/ Mechanical Engineering (ABET </w:t>
      </w:r>
      <w:r w:rsidR="00F249D1">
        <w:rPr>
          <w:rFonts w:ascii="Arial" w:hAnsi="Arial"/>
          <w:i/>
          <w:iCs/>
          <w:sz w:val="20"/>
          <w:szCs w:val="20"/>
        </w:rPr>
        <w:t xml:space="preserve">Accredited) </w:t>
      </w:r>
      <w:r w:rsidR="00F249D1">
        <w:rPr>
          <w:rFonts w:ascii="Arial" w:hAnsi="Arial"/>
          <w:i/>
          <w:iCs/>
          <w:sz w:val="20"/>
          <w:szCs w:val="20"/>
        </w:rPr>
        <w:tab/>
      </w:r>
      <w:r>
        <w:rPr>
          <w:rFonts w:ascii="Arial" w:hAnsi="Arial"/>
          <w:i/>
          <w:iCs/>
          <w:sz w:val="20"/>
          <w:szCs w:val="20"/>
        </w:rPr>
        <w:tab/>
        <w:t xml:space="preserve">                  Minor: Mathematics</w:t>
      </w:r>
    </w:p>
    <w:p w14:paraId="0820C2BE" w14:textId="77777777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Senior Project Team Leader:</w:t>
      </w:r>
    </w:p>
    <w:p w14:paraId="6BDB9616" w14:textId="77777777" w:rsidR="00631F5F" w:rsidRDefault="002F54A4" w:rsidP="009C3E5A">
      <w:pPr>
        <w:pStyle w:val="NoSpacing"/>
        <w:numPr>
          <w:ilvl w:val="0"/>
          <w:numId w:val="2"/>
        </w:numPr>
        <w:spacing w:after="0"/>
        <w:ind w:left="6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Leadership</w:t>
      </w:r>
      <w:r>
        <w:rPr>
          <w:rFonts w:ascii="Arial" w:hAnsi="Arial"/>
          <w:sz w:val="20"/>
          <w:szCs w:val="20"/>
        </w:rPr>
        <w:t>- Lead a team of three engineering students in the study of hydrogels and ferrogels for drug targeting applications. Made the project decisions and solved problems throughout the project.</w:t>
      </w:r>
    </w:p>
    <w:p w14:paraId="6219CA7E" w14:textId="77777777" w:rsidR="00631F5F" w:rsidRDefault="002F54A4" w:rsidP="009C3E5A">
      <w:pPr>
        <w:pStyle w:val="NoSpacing"/>
        <w:numPr>
          <w:ilvl w:val="0"/>
          <w:numId w:val="2"/>
        </w:numPr>
        <w:spacing w:after="0"/>
        <w:ind w:left="6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Time Management</w:t>
      </w:r>
      <w:r>
        <w:rPr>
          <w:rFonts w:ascii="Arial" w:hAnsi="Arial"/>
          <w:sz w:val="20"/>
          <w:szCs w:val="20"/>
        </w:rPr>
        <w:t>- Set up project goals and schedule. Arranged team meetings to discuss progress and execution of project plan within the allocated time.</w:t>
      </w:r>
    </w:p>
    <w:p w14:paraId="127A3166" w14:textId="77777777" w:rsidR="00631F5F" w:rsidRDefault="002F54A4" w:rsidP="009C3E5A">
      <w:pPr>
        <w:pStyle w:val="NoSpacing"/>
        <w:numPr>
          <w:ilvl w:val="0"/>
          <w:numId w:val="2"/>
        </w:numPr>
        <w:spacing w:after="0"/>
        <w:ind w:left="6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Task Management</w:t>
      </w:r>
      <w:r>
        <w:rPr>
          <w:rFonts w:ascii="Arial" w:hAnsi="Arial"/>
          <w:sz w:val="20"/>
          <w:szCs w:val="20"/>
        </w:rPr>
        <w:t>- Set project priorities and allocated tasks to each member of my team on the basis of their strengths.</w:t>
      </w:r>
    </w:p>
    <w:p w14:paraId="74C5BF90" w14:textId="77777777" w:rsidR="00631F5F" w:rsidRDefault="002F54A4" w:rsidP="009C3E5A">
      <w:pPr>
        <w:pStyle w:val="NoSpacing"/>
        <w:numPr>
          <w:ilvl w:val="0"/>
          <w:numId w:val="2"/>
        </w:numPr>
        <w:spacing w:after="0"/>
        <w:ind w:left="6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Cost Management</w:t>
      </w:r>
      <w:r>
        <w:rPr>
          <w:rFonts w:ascii="Arial" w:hAnsi="Arial"/>
          <w:sz w:val="20"/>
          <w:szCs w:val="20"/>
        </w:rPr>
        <w:t>- Analyzed the cost that will be accrued by the project.</w:t>
      </w:r>
    </w:p>
    <w:p w14:paraId="6152E947" w14:textId="77777777" w:rsidR="00631F5F" w:rsidRDefault="002F54A4" w:rsidP="009C3E5A">
      <w:pPr>
        <w:pStyle w:val="NoSpacing"/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Relevant Courses:</w:t>
      </w:r>
    </w:p>
    <w:p w14:paraId="44CC2D46" w14:textId="77777777" w:rsidR="00631F5F" w:rsidRDefault="002F54A4" w:rsidP="009C3E5A">
      <w:pPr>
        <w:pStyle w:val="NoSpacing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Mechanical and Aerospace Engineering Sciences: Statics, Dynamics, Fluid Mechanics, Machine Design, Thermodynamics and Heat Transfer, Mechanism Analysis, Control Systems, Aircraft Structure, Aircraft Design.</w:t>
      </w:r>
    </w:p>
    <w:p w14:paraId="67F1A028" w14:textId="77777777" w:rsidR="00631F5F" w:rsidRDefault="002F54A4">
      <w:pPr>
        <w:pStyle w:val="PlainText"/>
        <w:pBdr>
          <w:bottom w:val="single" w:sz="12" w:space="0" w:color="000000"/>
        </w:pBdr>
        <w:jc w:val="both"/>
        <w:rPr>
          <w:rFonts w:ascii="Arial" w:eastAsia="Arial" w:hAnsi="Arial" w:cs="Arial"/>
          <w:b/>
          <w:bCs/>
          <w:smallCaps/>
        </w:rPr>
      </w:pPr>
      <w:r>
        <w:rPr>
          <w:rFonts w:ascii="Arial" w:hAnsi="Arial"/>
          <w:b/>
          <w:bCs/>
          <w:smallCaps/>
        </w:rPr>
        <w:t xml:space="preserve">                                                                                            Work Experience</w:t>
      </w:r>
    </w:p>
    <w:p w14:paraId="3B9A148B" w14:textId="77777777" w:rsidR="008F367F" w:rsidRDefault="008F367F">
      <w:pPr>
        <w:pStyle w:val="Body"/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Simulation Engineer-Tooling and Die Engineering, </w:t>
      </w:r>
      <w:r w:rsidR="00116E3E">
        <w:rPr>
          <w:rFonts w:ascii="Arial" w:hAnsi="Arial"/>
          <w:bCs/>
          <w:sz w:val="20"/>
          <w:szCs w:val="20"/>
        </w:rPr>
        <w:t>04/2017-Current</w:t>
      </w:r>
    </w:p>
    <w:p w14:paraId="2112F58F" w14:textId="77777777" w:rsidR="00CA4E9D" w:rsidRPr="00CA4E9D" w:rsidRDefault="00CA4E9D">
      <w:pPr>
        <w:pStyle w:val="Body"/>
        <w:spacing w:after="0" w:line="240" w:lineRule="auto"/>
        <w:jc w:val="both"/>
        <w:rPr>
          <w:rFonts w:ascii="Arial" w:hAnsi="Arial"/>
          <w:bCs/>
          <w:i/>
          <w:sz w:val="20"/>
          <w:szCs w:val="20"/>
        </w:rPr>
      </w:pPr>
      <w:r w:rsidRPr="00CA4E9D">
        <w:rPr>
          <w:rFonts w:ascii="Arial" w:hAnsi="Arial"/>
          <w:bCs/>
          <w:i/>
          <w:sz w:val="20"/>
          <w:szCs w:val="20"/>
        </w:rPr>
        <w:t>Tesla (Grand Rapids, MI)</w:t>
      </w:r>
    </w:p>
    <w:p w14:paraId="6F63395A" w14:textId="2A18BE9D" w:rsidR="00116E3E" w:rsidRDefault="003F34E4" w:rsidP="009C3E5A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Designing dies used for class A </w:t>
      </w:r>
      <w:bookmarkStart w:id="0" w:name="_GoBack"/>
      <w:bookmarkEnd w:id="0"/>
      <w:r w:rsidR="00116E3E">
        <w:rPr>
          <w:rFonts w:ascii="Arial" w:hAnsi="Arial"/>
          <w:bCs/>
          <w:sz w:val="20"/>
          <w:szCs w:val="20"/>
        </w:rPr>
        <w:t>surfaces and closures using Catia V5.</w:t>
      </w:r>
    </w:p>
    <w:p w14:paraId="4C9C19B2" w14:textId="6550E0DA" w:rsidR="00116E3E" w:rsidRDefault="00116E3E" w:rsidP="009C3E5A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Performing simulations </w:t>
      </w:r>
      <w:r w:rsidR="008E2C72">
        <w:rPr>
          <w:rFonts w:ascii="Arial" w:hAnsi="Arial"/>
          <w:bCs/>
          <w:sz w:val="20"/>
          <w:szCs w:val="20"/>
        </w:rPr>
        <w:t>on Tesla automotive parts and battery parts to check for manufacturing issues</w:t>
      </w:r>
      <w:r>
        <w:rPr>
          <w:rFonts w:ascii="Arial" w:hAnsi="Arial"/>
          <w:bCs/>
          <w:sz w:val="20"/>
          <w:szCs w:val="20"/>
        </w:rPr>
        <w:t xml:space="preserve"> using AutoForm R7.</w:t>
      </w:r>
    </w:p>
    <w:p w14:paraId="1B92A000" w14:textId="398CAC76" w:rsidR="00CA4E9D" w:rsidRDefault="009C3E5A" w:rsidP="009C3E5A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Leading material testing studies</w:t>
      </w:r>
      <w:r w:rsidR="00116E3E">
        <w:rPr>
          <w:rFonts w:ascii="Arial" w:hAnsi="Arial"/>
          <w:bCs/>
          <w:sz w:val="20"/>
          <w:szCs w:val="20"/>
        </w:rPr>
        <w:t xml:space="preserve"> to determine material cards accuracy, as well as </w:t>
      </w:r>
      <w:r>
        <w:rPr>
          <w:rFonts w:ascii="Arial" w:hAnsi="Arial"/>
          <w:bCs/>
          <w:sz w:val="20"/>
          <w:szCs w:val="20"/>
        </w:rPr>
        <w:t>to accurately predict tryout results from CAE Simulations.</w:t>
      </w:r>
    </w:p>
    <w:p w14:paraId="58C0483A" w14:textId="6E18A992" w:rsidR="009C3E5A" w:rsidRPr="00CA4E9D" w:rsidRDefault="007E21A0" w:rsidP="009C3E5A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Leading </w:t>
      </w:r>
      <w:r w:rsidR="009C3E5A">
        <w:rPr>
          <w:rFonts w:ascii="Arial" w:hAnsi="Arial"/>
          <w:bCs/>
          <w:sz w:val="20"/>
          <w:szCs w:val="20"/>
        </w:rPr>
        <w:t>continuous improvement projects such as material and springback studies.</w:t>
      </w:r>
    </w:p>
    <w:p w14:paraId="6310EDC6" w14:textId="641953DB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Simulation Engineer-New Product Development, </w:t>
      </w:r>
      <w:r w:rsidR="00E53FCA">
        <w:rPr>
          <w:rFonts w:ascii="Arial" w:hAnsi="Arial"/>
          <w:sz w:val="20"/>
          <w:szCs w:val="20"/>
        </w:rPr>
        <w:t>02/2015-03/2017</w:t>
      </w:r>
    </w:p>
    <w:p w14:paraId="1B7EB39A" w14:textId="77777777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G-TEKT North America Corporation (Dublin, OH).</w:t>
      </w:r>
    </w:p>
    <w:p w14:paraId="4476C611" w14:textId="77777777" w:rsidR="009C3E5A" w:rsidRPr="009C3E5A" w:rsidRDefault="002F54A4" w:rsidP="009C3E5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Designing and modeling dies to manufacture Honda automo</w:t>
      </w:r>
      <w:r w:rsidR="009C3E5A">
        <w:rPr>
          <w:rFonts w:ascii="Arial" w:hAnsi="Arial"/>
          <w:sz w:val="20"/>
          <w:szCs w:val="20"/>
        </w:rPr>
        <w:t>tive stamping parts using CATIA.</w:t>
      </w:r>
    </w:p>
    <w:p w14:paraId="04022073" w14:textId="1B9940FC" w:rsidR="00157A88" w:rsidRPr="009C3E5A" w:rsidRDefault="002F54A4" w:rsidP="009C3E5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C3E5A">
        <w:rPr>
          <w:rFonts w:ascii="Arial" w:hAnsi="Arial"/>
          <w:sz w:val="20"/>
          <w:szCs w:val="20"/>
        </w:rPr>
        <w:t xml:space="preserve">Performing simulations to check for formability of automotive parts using JSTAMP/NV and working closely with the Guest Engineers to ensure customer satisfaction on Honda models. </w:t>
      </w:r>
    </w:p>
    <w:p w14:paraId="121BA614" w14:textId="77777777" w:rsidR="00157A88" w:rsidRPr="00157A88" w:rsidRDefault="002F54A4" w:rsidP="009C3E5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Leading meetings between Guest and Simulation Engineering Departments and participating in Quality Circle to streamline inter-department communication.</w:t>
      </w:r>
    </w:p>
    <w:p w14:paraId="17096031" w14:textId="77777777" w:rsidR="009C3E5A" w:rsidRPr="009C3E5A" w:rsidRDefault="002F54A4" w:rsidP="009C3E5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Performing crash analyses for Honda MDX 2018 to establish countermeasures to increase vehicle safety-Side Impact, Frontal crash, Pole crash and</w:t>
      </w:r>
      <w:r w:rsidR="00157A88">
        <w:rPr>
          <w:rFonts w:ascii="Arial" w:hAnsi="Arial"/>
          <w:sz w:val="20"/>
          <w:szCs w:val="20"/>
        </w:rPr>
        <w:t xml:space="preserve"> roof crush using ANSA and META.</w:t>
      </w:r>
    </w:p>
    <w:p w14:paraId="5C260530" w14:textId="5DBBE9ED" w:rsidR="00631F5F" w:rsidRPr="009C3E5A" w:rsidRDefault="002F54A4" w:rsidP="009C3E5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C3E5A">
        <w:rPr>
          <w:rFonts w:ascii="Arial" w:hAnsi="Arial"/>
          <w:sz w:val="20"/>
          <w:szCs w:val="20"/>
        </w:rPr>
        <w:t>Performing drop analysis to ensure Honda parts quality during manufacturing stacking.</w:t>
      </w:r>
    </w:p>
    <w:p w14:paraId="39A1F813" w14:textId="77777777" w:rsidR="00631F5F" w:rsidRDefault="002F54A4" w:rsidP="009C3E5A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CAD Technician (contractor),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Document Control Department,</w:t>
      </w:r>
      <w:r>
        <w:rPr>
          <w:rFonts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2/2014 to 2/2015</w:t>
      </w:r>
    </w:p>
    <w:p w14:paraId="15B6D17D" w14:textId="77777777" w:rsidR="00631F5F" w:rsidRDefault="002F54A4" w:rsidP="009C3E5A">
      <w:pPr>
        <w:pStyle w:val="Body"/>
        <w:spacing w:before="40" w:after="0" w:line="240" w:lineRule="auto"/>
        <w:jc w:val="both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  <w:lang w:val="it-IT"/>
        </w:rPr>
        <w:t>Stryker Instrument (Kalamazoo, MI).</w:t>
      </w:r>
    </w:p>
    <w:p w14:paraId="1F61A822" w14:textId="77777777" w:rsidR="00157A88" w:rsidRDefault="002F54A4" w:rsidP="00157A88">
      <w:pPr>
        <w:pStyle w:val="Body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Preparing detailed drawings and layouts of Medical instruments, such as power tools using Pro-E.</w:t>
      </w:r>
    </w:p>
    <w:p w14:paraId="4DABF366" w14:textId="77777777" w:rsidR="00157A88" w:rsidRDefault="002F54A4" w:rsidP="00157A88">
      <w:pPr>
        <w:pStyle w:val="Body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Blueprint Reading and Geometric Dimensioning and Tolerancing (GD&amp;T).</w:t>
      </w:r>
    </w:p>
    <w:p w14:paraId="5A5C7494" w14:textId="77777777" w:rsidR="00157A88" w:rsidRDefault="002F54A4" w:rsidP="00157A88">
      <w:pPr>
        <w:pStyle w:val="Body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Performing product lifecycle management, using Windchill, and updating and revising models and drawings.</w:t>
      </w:r>
    </w:p>
    <w:p w14:paraId="416DFD06" w14:textId="27F1418F" w:rsidR="00631F5F" w:rsidRPr="00157A88" w:rsidRDefault="002F54A4" w:rsidP="00157A88">
      <w:pPr>
        <w:pStyle w:val="Body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Transforming Attribute Charts (AC) to Electronic Attribute Charts (EAC) using Infinity QS.</w:t>
      </w:r>
    </w:p>
    <w:p w14:paraId="3390B47C" w14:textId="77777777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Research Assistant, Mechanical / Aerospace Engineering Department,</w:t>
      </w:r>
      <w:r>
        <w:rPr>
          <w:rFonts w:ascii="Arial" w:hAnsi="Arial"/>
          <w:sz w:val="20"/>
          <w:szCs w:val="20"/>
        </w:rPr>
        <w:t xml:space="preserve"> 6/2012 to 8/2013</w:t>
      </w:r>
    </w:p>
    <w:p w14:paraId="5168C2B3" w14:textId="77777777" w:rsidR="00631F5F" w:rsidRDefault="002F54A4">
      <w:pPr>
        <w:pStyle w:val="Body"/>
        <w:spacing w:before="40" w:after="0" w:line="240" w:lineRule="auto"/>
        <w:jc w:val="both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Western Michigan University (Kalamazoo, MI).</w:t>
      </w:r>
    </w:p>
    <w:p w14:paraId="4B16E6C4" w14:textId="77777777" w:rsidR="00157A88" w:rsidRDefault="002F54A4" w:rsidP="009C3E5A">
      <w:pPr>
        <w:pStyle w:val="Body"/>
        <w:numPr>
          <w:ilvl w:val="0"/>
          <w:numId w:val="19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Designed and simulated hydrogels to study the factors affecting it such as pH, pKa, Young’s Modulus, fixed charges. Performed FEA using COMSOL Multiphysics.</w:t>
      </w:r>
    </w:p>
    <w:p w14:paraId="0430A1EA" w14:textId="6DF5ECB6" w:rsidR="009C3E5A" w:rsidRPr="009C3E5A" w:rsidRDefault="002F54A4" w:rsidP="009C3E5A">
      <w:pPr>
        <w:pStyle w:val="Body"/>
        <w:numPr>
          <w:ilvl w:val="0"/>
          <w:numId w:val="19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Learned fabrication of hydrogel and ferrogels in the clean room laboratory.</w:t>
      </w:r>
    </w:p>
    <w:p w14:paraId="7EB0063C" w14:textId="77777777" w:rsidR="00631F5F" w:rsidRDefault="002F54A4">
      <w:pPr>
        <w:pStyle w:val="PlainText"/>
        <w:pBdr>
          <w:bottom w:val="single" w:sz="12" w:space="0" w:color="000000"/>
        </w:pBdr>
        <w:jc w:val="both"/>
        <w:rPr>
          <w:rFonts w:ascii="Arial" w:eastAsia="Arial" w:hAnsi="Arial" w:cs="Arial"/>
          <w:b/>
          <w:bCs/>
          <w:smallCaps/>
        </w:rPr>
      </w:pPr>
      <w:r>
        <w:rPr>
          <w:rFonts w:ascii="Arial" w:hAnsi="Arial"/>
          <w:b/>
          <w:bCs/>
          <w:smallCaps/>
        </w:rPr>
        <w:t xml:space="preserve">                                                                                              Technical Skills</w:t>
      </w:r>
    </w:p>
    <w:p w14:paraId="41EC1752" w14:textId="77777777" w:rsidR="00631F5F" w:rsidRDefault="00631F5F">
      <w:pPr>
        <w:pStyle w:val="Heading2"/>
        <w:spacing w:before="0" w:after="0" w:line="240" w:lineRule="auto"/>
        <w:jc w:val="both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9477172" w14:textId="77777777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Programs:</w:t>
      </w:r>
      <w:r>
        <w:rPr>
          <w:rFonts w:ascii="Arial" w:hAnsi="Arial"/>
          <w:sz w:val="20"/>
          <w:szCs w:val="20"/>
        </w:rPr>
        <w:t xml:space="preserve"> </w:t>
      </w:r>
      <w:r w:rsidR="00CA4E9D">
        <w:rPr>
          <w:rFonts w:ascii="Arial" w:hAnsi="Arial"/>
          <w:sz w:val="20"/>
          <w:szCs w:val="20"/>
        </w:rPr>
        <w:t>AutoForm R7; CATIA V5;</w:t>
      </w:r>
      <w:r>
        <w:rPr>
          <w:rFonts w:ascii="Arial" w:hAnsi="Arial"/>
          <w:sz w:val="20"/>
          <w:szCs w:val="20"/>
        </w:rPr>
        <w:t xml:space="preserve"> JSTAMP/NV; Forming Suite; Ansa; HyperWorks; Pro-E/ Creo; PTC PDMLink Windchill; Citrix Receiver; Infinity QS; labVIEW ; COMSOL; SolidWorks; MATLAB; AutoCAD; Abaqus; Microsoft Office Suite; Windows 98/2000/ME/XP/Vista/7; LaTex; TinyCAD; Plex.</w:t>
      </w:r>
    </w:p>
    <w:p w14:paraId="64D7CEEB" w14:textId="77777777" w:rsidR="00631F5F" w:rsidRDefault="002F54A4">
      <w:pPr>
        <w:pStyle w:val="PlainText"/>
        <w:pBdr>
          <w:bottom w:val="single" w:sz="12" w:space="0" w:color="000000"/>
        </w:pBdr>
        <w:jc w:val="both"/>
        <w:rPr>
          <w:rFonts w:ascii="Arial" w:eastAsia="Arial" w:hAnsi="Arial" w:cs="Arial"/>
          <w:b/>
          <w:bCs/>
          <w:smallCaps/>
        </w:rPr>
      </w:pPr>
      <w:r>
        <w:rPr>
          <w:rFonts w:ascii="Arial" w:hAnsi="Arial"/>
          <w:b/>
          <w:bCs/>
          <w:smallCaps/>
        </w:rPr>
        <w:t xml:space="preserve">                                                                              Honors, Clubs, Publications and volunteer</w:t>
      </w:r>
    </w:p>
    <w:p w14:paraId="462A0987" w14:textId="77777777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lastRenderedPageBreak/>
        <w:t>Honors:</w:t>
      </w:r>
      <w:r>
        <w:rPr>
          <w:rFonts w:ascii="Arial" w:hAnsi="Arial"/>
          <w:sz w:val="20"/>
          <w:szCs w:val="20"/>
        </w:rPr>
        <w:t xml:space="preserve"> WMU Diether Haenicke Scholarship, 2010-Graduation; WMU Dean’s list, 2011 and 2012; OVPR Undergraduate Research Excellence Award, 2012 and 2013; spring 2013 MAE Merit Scholarship, Toastmasters, Full Scholarship-Senior High school year, Best Chemistry Student- High school Junior year.</w:t>
      </w:r>
    </w:p>
    <w:p w14:paraId="55BC590F" w14:textId="77777777" w:rsidR="00631F5F" w:rsidRDefault="002F54A4">
      <w:pPr>
        <w:pStyle w:val="Body"/>
        <w:spacing w:before="80"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Publications:</w:t>
      </w:r>
      <w:r>
        <w:rPr>
          <w:rFonts w:ascii="Arial" w:hAnsi="Arial"/>
          <w:sz w:val="20"/>
          <w:szCs w:val="20"/>
        </w:rPr>
        <w:t xml:space="preserve"> Numerical simulation of pH-sensitive Hydrogel response in different conditions (proceedings of COMSOL Conference Boston 2012, Boston Massachusetts-October 3-5, 2012) by Brian O. Asimba, Andrew K. Shigoli, Kamlesh J. Suthar, Muralidhar K. Ghantasala and Derrick. C. Mancini.</w:t>
      </w:r>
    </w:p>
    <w:p w14:paraId="35B16632" w14:textId="77777777" w:rsidR="00631F5F" w:rsidRDefault="002F54A4">
      <w:pPr>
        <w:pStyle w:val="Body"/>
        <w:spacing w:before="80"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Volunteer:</w:t>
      </w:r>
      <w:r>
        <w:rPr>
          <w:rFonts w:ascii="Arial" w:hAnsi="Arial"/>
          <w:sz w:val="20"/>
          <w:szCs w:val="20"/>
        </w:rPr>
        <w:t xml:space="preserve"> Meals on wheels-Assisting elderly people to have a meal.</w:t>
      </w:r>
    </w:p>
    <w:p w14:paraId="71AA6C85" w14:textId="77777777" w:rsidR="00631F5F" w:rsidRDefault="002F54A4">
      <w:pPr>
        <w:pStyle w:val="Body"/>
        <w:spacing w:before="80"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Languages: </w:t>
      </w:r>
      <w:r>
        <w:rPr>
          <w:rFonts w:ascii="Arial" w:hAnsi="Arial"/>
          <w:sz w:val="20"/>
          <w:szCs w:val="20"/>
        </w:rPr>
        <w:t>English, Luo, Swahili.</w:t>
      </w:r>
    </w:p>
    <w:p w14:paraId="32121AC9" w14:textId="77777777" w:rsidR="00631F5F" w:rsidRDefault="002F54A4">
      <w:pPr>
        <w:pStyle w:val="Body"/>
        <w:spacing w:before="80"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it-IT"/>
        </w:rPr>
        <w:t>Hobbies</w:t>
      </w:r>
      <w:r w:rsidRPr="00157A88">
        <w:rPr>
          <w:rFonts w:ascii="Arial" w:hAnsi="Arial"/>
          <w:b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Soccer, reading, investing.</w:t>
      </w:r>
    </w:p>
    <w:p w14:paraId="515629CC" w14:textId="33DA8BB9" w:rsidR="00332327" w:rsidRDefault="00332327">
      <w:pPr>
        <w:pStyle w:val="Body"/>
        <w:spacing w:before="80" w:after="0" w:line="240" w:lineRule="auto"/>
        <w:jc w:val="both"/>
      </w:pPr>
      <w:r w:rsidRPr="00157A88">
        <w:rPr>
          <w:rFonts w:ascii="Arial" w:hAnsi="Arial"/>
          <w:b/>
          <w:sz w:val="20"/>
          <w:szCs w:val="20"/>
        </w:rPr>
        <w:t>Portfolio:</w:t>
      </w:r>
      <w:r>
        <w:rPr>
          <w:rFonts w:ascii="Arial" w:hAnsi="Arial"/>
          <w:sz w:val="20"/>
          <w:szCs w:val="20"/>
        </w:rPr>
        <w:t xml:space="preserve"> </w:t>
      </w:r>
      <w:r w:rsidR="00157A88">
        <w:rPr>
          <w:rFonts w:ascii="Arial" w:hAnsi="Arial"/>
          <w:sz w:val="20"/>
          <w:szCs w:val="20"/>
        </w:rPr>
        <w:t>www.</w:t>
      </w:r>
      <w:r>
        <w:rPr>
          <w:rFonts w:ascii="Arial" w:hAnsi="Arial"/>
          <w:sz w:val="20"/>
          <w:szCs w:val="20"/>
        </w:rPr>
        <w:t>brianasimba.com</w:t>
      </w:r>
    </w:p>
    <w:sectPr w:rsidR="00332327">
      <w:headerReference w:type="default" r:id="rId7"/>
      <w:pgSz w:w="12240" w:h="15840"/>
      <w:pgMar w:top="108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4759E" w14:textId="77777777" w:rsidR="000A2B19" w:rsidRDefault="000A2B19">
      <w:r>
        <w:separator/>
      </w:r>
    </w:p>
  </w:endnote>
  <w:endnote w:type="continuationSeparator" w:id="0">
    <w:p w14:paraId="78E8C3DA" w14:textId="77777777" w:rsidR="000A2B19" w:rsidRDefault="000A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1178A" w14:textId="77777777" w:rsidR="000A2B19" w:rsidRDefault="000A2B19">
      <w:r>
        <w:separator/>
      </w:r>
    </w:p>
  </w:footnote>
  <w:footnote w:type="continuationSeparator" w:id="0">
    <w:p w14:paraId="06FECD26" w14:textId="77777777" w:rsidR="000A2B19" w:rsidRDefault="000A2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39F4D" w14:textId="77777777" w:rsidR="00631F5F" w:rsidRDefault="002F54A4">
    <w:pPr>
      <w:pStyle w:val="Body"/>
      <w:spacing w:after="0" w:line="240" w:lineRule="auto"/>
      <w:jc w:val="both"/>
      <w:rPr>
        <w:rFonts w:ascii="Arial" w:eastAsia="Arial" w:hAnsi="Arial" w:cs="Arial"/>
        <w:b/>
        <w:bCs/>
        <w:caps/>
      </w:rPr>
    </w:pPr>
    <w:r>
      <w:rPr>
        <w:rFonts w:ascii="Arial" w:hAnsi="Arial"/>
        <w:b/>
        <w:bCs/>
        <w:caps/>
      </w:rPr>
      <w:t xml:space="preserve">                                       </w:t>
    </w:r>
    <w:r w:rsidR="00CA4E9D">
      <w:rPr>
        <w:rFonts w:ascii="Arial" w:hAnsi="Arial"/>
        <w:b/>
        <w:bCs/>
        <w:caps/>
      </w:rPr>
      <w:t xml:space="preserve">                 </w:t>
    </w:r>
    <w:r>
      <w:rPr>
        <w:rFonts w:ascii="Arial" w:hAnsi="Arial"/>
        <w:b/>
        <w:bCs/>
        <w:caps/>
      </w:rPr>
      <w:t>BRIAN OMONDI ASIMBA</w:t>
    </w:r>
  </w:p>
  <w:p w14:paraId="00730EFD" w14:textId="55D79EEB" w:rsidR="00631F5F" w:rsidRDefault="00CA4E9D">
    <w:pPr>
      <w:pStyle w:val="Body"/>
      <w:pBdr>
        <w:top w:val="single" w:sz="12" w:space="0" w:color="000000"/>
        <w:bottom w:val="single" w:sz="12" w:space="0" w:color="000000"/>
      </w:pBdr>
      <w:spacing w:after="20" w:line="240" w:lineRule="auto"/>
      <w:jc w:val="both"/>
    </w:pPr>
    <w:r>
      <w:rPr>
        <w:rFonts w:ascii="Arial" w:hAnsi="Arial"/>
        <w:sz w:val="20"/>
        <w:szCs w:val="20"/>
      </w:rPr>
      <w:t>6054 W. Fieldstone Hills DR. SE Apt. #3</w:t>
    </w:r>
    <w:r w:rsidR="002F54A4">
      <w:rPr>
        <w:rFonts w:ascii="Arial" w:hAnsi="Arial"/>
        <w:sz w:val="20"/>
        <w:szCs w:val="20"/>
      </w:rPr>
      <w:t>,</w:t>
    </w:r>
    <w:r>
      <w:rPr>
        <w:rFonts w:ascii="Arial" w:hAnsi="Arial"/>
        <w:sz w:val="20"/>
        <w:szCs w:val="20"/>
      </w:rPr>
      <w:t xml:space="preserve"> Caledonia, MI 49316 </w:t>
    </w:r>
    <w:r w:rsidR="002F54A4">
      <w:rPr>
        <w:rFonts w:ascii="Arial" w:hAnsi="Arial"/>
        <w:sz w:val="20"/>
        <w:szCs w:val="20"/>
      </w:rPr>
      <w:t xml:space="preserve">  </w:t>
    </w:r>
    <w:r w:rsidR="002F54A4">
      <w:rPr>
        <w:rFonts w:ascii="Arial Unicode MS" w:eastAsia="Arial Unicode MS" w:hAnsi="Arial Unicode MS" w:cs="Arial Unicode MS"/>
        <w:sz w:val="20"/>
        <w:szCs w:val="20"/>
      </w:rPr>
      <w:t>■</w:t>
    </w:r>
    <w:r w:rsidR="002F54A4">
      <w:rPr>
        <w:rFonts w:ascii="Arial" w:hAnsi="Arial"/>
        <w:sz w:val="20"/>
        <w:szCs w:val="20"/>
      </w:rPr>
      <w:t xml:space="preserve"> (</w:t>
    </w:r>
    <w:r>
      <w:rPr>
        <w:rFonts w:ascii="Arial" w:hAnsi="Arial"/>
        <w:sz w:val="20"/>
        <w:szCs w:val="20"/>
      </w:rPr>
      <w:t xml:space="preserve">269) 615-8196          </w:t>
    </w:r>
    <w:r w:rsidR="002F54A4">
      <w:rPr>
        <w:rFonts w:ascii="Arial" w:hAnsi="Arial"/>
        <w:sz w:val="20"/>
        <w:szCs w:val="20"/>
      </w:rPr>
      <w:t xml:space="preserve"> </w:t>
    </w:r>
    <w:r w:rsidR="00F249D1">
      <w:rPr>
        <w:rFonts w:ascii="Arial Unicode MS" w:eastAsia="Arial Unicode MS" w:hAnsi="Arial Unicode MS" w:cs="Arial Unicode MS"/>
        <w:sz w:val="20"/>
        <w:szCs w:val="20"/>
      </w:rPr>
      <w:t>■</w:t>
    </w:r>
    <w:r w:rsidR="00F249D1">
      <w:rPr>
        <w:rFonts w:ascii="Arial" w:hAnsi="Arial"/>
        <w:sz w:val="20"/>
        <w:szCs w:val="20"/>
        <w:lang w:val="pt-PT"/>
      </w:rPr>
      <w:t xml:space="preserve"> briano377@gmail.com</w:t>
    </w:r>
    <w:r w:rsidR="002F54A4">
      <w:rPr>
        <w:rFonts w:ascii="Arial" w:hAnsi="Arial"/>
        <w:sz w:val="20"/>
        <w:szCs w:val="20"/>
        <w:lang w:val="pt-PT"/>
      </w:rPr>
      <w:t xml:space="preserve"> </w:t>
    </w:r>
    <w:r w:rsidR="002F54A4">
      <w:rPr>
        <w:rFonts w:ascii="Arial" w:hAnsi="Arial"/>
        <w:smallCaps/>
        <w:spacing w:val="11"/>
        <w:sz w:val="20"/>
        <w:szCs w:val="20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76CA"/>
    <w:multiLevelType w:val="hybridMultilevel"/>
    <w:tmpl w:val="3A125632"/>
    <w:numStyleLink w:val="ImportedStyle1"/>
  </w:abstractNum>
  <w:abstractNum w:abstractNumId="1">
    <w:nsid w:val="081B2DF4"/>
    <w:multiLevelType w:val="hybridMultilevel"/>
    <w:tmpl w:val="6BA61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ACF"/>
    <w:multiLevelType w:val="hybridMultilevel"/>
    <w:tmpl w:val="8BEA0940"/>
    <w:numStyleLink w:val="ImportedStyle2"/>
  </w:abstractNum>
  <w:abstractNum w:abstractNumId="3">
    <w:nsid w:val="22B24962"/>
    <w:multiLevelType w:val="hybridMultilevel"/>
    <w:tmpl w:val="EC80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816AD"/>
    <w:multiLevelType w:val="hybridMultilevel"/>
    <w:tmpl w:val="4EA45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45B58"/>
    <w:multiLevelType w:val="hybridMultilevel"/>
    <w:tmpl w:val="316EC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B0B02"/>
    <w:multiLevelType w:val="hybridMultilevel"/>
    <w:tmpl w:val="E494B1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744BC1"/>
    <w:multiLevelType w:val="hybridMultilevel"/>
    <w:tmpl w:val="F2F41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517D7"/>
    <w:multiLevelType w:val="hybridMultilevel"/>
    <w:tmpl w:val="76AC0F7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D213048"/>
    <w:multiLevelType w:val="hybridMultilevel"/>
    <w:tmpl w:val="19AE8AEC"/>
    <w:numStyleLink w:val="ImportedStyle4"/>
  </w:abstractNum>
  <w:abstractNum w:abstractNumId="10">
    <w:nsid w:val="4D2966A9"/>
    <w:multiLevelType w:val="hybridMultilevel"/>
    <w:tmpl w:val="38BCF332"/>
    <w:numStyleLink w:val="ImportedStyle3"/>
  </w:abstractNum>
  <w:abstractNum w:abstractNumId="11">
    <w:nsid w:val="53813126"/>
    <w:multiLevelType w:val="hybridMultilevel"/>
    <w:tmpl w:val="5380B1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961C1A"/>
    <w:multiLevelType w:val="hybridMultilevel"/>
    <w:tmpl w:val="8FC4C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55A58"/>
    <w:multiLevelType w:val="hybridMultilevel"/>
    <w:tmpl w:val="3A125632"/>
    <w:styleLink w:val="ImportedStyle1"/>
    <w:lvl w:ilvl="0" w:tplc="38E4F8FA">
      <w:start w:val="1"/>
      <w:numFmt w:val="bullet"/>
      <w:lvlText w:val="▪"/>
      <w:lvlJc w:val="left"/>
      <w:pPr>
        <w:ind w:left="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C8D5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4657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829EF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4823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16C2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4EF84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1ADF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B291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641C474D"/>
    <w:multiLevelType w:val="hybridMultilevel"/>
    <w:tmpl w:val="38BCF332"/>
    <w:styleLink w:val="ImportedStyle3"/>
    <w:lvl w:ilvl="0" w:tplc="4E9AD02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B560E84">
      <w:start w:val="1"/>
      <w:numFmt w:val="bullet"/>
      <w:lvlText w:val="ο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6683B20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73AFF68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7849720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B3AF646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D0D7C2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11A8C86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D02E8FC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6568131F"/>
    <w:multiLevelType w:val="hybridMultilevel"/>
    <w:tmpl w:val="8BEA0940"/>
    <w:styleLink w:val="ImportedStyle2"/>
    <w:lvl w:ilvl="0" w:tplc="3C1A0B98">
      <w:start w:val="1"/>
      <w:numFmt w:val="bullet"/>
      <w:lvlText w:val="▪"/>
      <w:lvlJc w:val="left"/>
      <w:pPr>
        <w:ind w:left="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A2C588">
      <w:start w:val="1"/>
      <w:numFmt w:val="bullet"/>
      <w:lvlText w:val="o"/>
      <w:lvlJc w:val="left"/>
      <w:pPr>
        <w:ind w:left="1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12A84A">
      <w:start w:val="1"/>
      <w:numFmt w:val="bullet"/>
      <w:lvlText w:val="▪"/>
      <w:lvlJc w:val="left"/>
      <w:pPr>
        <w:ind w:left="2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44EC48">
      <w:start w:val="1"/>
      <w:numFmt w:val="bullet"/>
      <w:lvlText w:val="•"/>
      <w:lvlJc w:val="left"/>
      <w:pPr>
        <w:ind w:left="27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8E3BCC">
      <w:start w:val="1"/>
      <w:numFmt w:val="bullet"/>
      <w:lvlText w:val="o"/>
      <w:lvlJc w:val="left"/>
      <w:pPr>
        <w:ind w:left="35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C643B0">
      <w:start w:val="1"/>
      <w:numFmt w:val="bullet"/>
      <w:lvlText w:val="▪"/>
      <w:lvlJc w:val="left"/>
      <w:pPr>
        <w:ind w:left="42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F4C2E0">
      <w:start w:val="1"/>
      <w:numFmt w:val="bullet"/>
      <w:lvlText w:val="•"/>
      <w:lvlJc w:val="left"/>
      <w:pPr>
        <w:ind w:left="49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E873A">
      <w:start w:val="1"/>
      <w:numFmt w:val="bullet"/>
      <w:lvlText w:val="o"/>
      <w:lvlJc w:val="left"/>
      <w:pPr>
        <w:ind w:left="56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1AB28E">
      <w:start w:val="1"/>
      <w:numFmt w:val="bullet"/>
      <w:lvlText w:val="▪"/>
      <w:lvlJc w:val="left"/>
      <w:pPr>
        <w:ind w:left="63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6D6C059D"/>
    <w:multiLevelType w:val="hybridMultilevel"/>
    <w:tmpl w:val="06184780"/>
    <w:lvl w:ilvl="0" w:tplc="04090005">
      <w:start w:val="1"/>
      <w:numFmt w:val="bullet"/>
      <w:lvlText w:val=""/>
      <w:lvlJc w:val="left"/>
      <w:pPr>
        <w:ind w:left="12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7">
    <w:nsid w:val="7CAB00F5"/>
    <w:multiLevelType w:val="hybridMultilevel"/>
    <w:tmpl w:val="DCC63C7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7D945E7A"/>
    <w:multiLevelType w:val="hybridMultilevel"/>
    <w:tmpl w:val="63820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3005D"/>
    <w:multiLevelType w:val="hybridMultilevel"/>
    <w:tmpl w:val="19AE8AEC"/>
    <w:styleLink w:val="ImportedStyle4"/>
    <w:lvl w:ilvl="0" w:tplc="E984FEF6">
      <w:start w:val="1"/>
      <w:numFmt w:val="bullet"/>
      <w:lvlText w:val="■"/>
      <w:lvlJc w:val="left"/>
      <w:pPr>
        <w:ind w:left="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11E8C38">
      <w:start w:val="1"/>
      <w:numFmt w:val="bullet"/>
      <w:lvlText w:val="o"/>
      <w:lvlJc w:val="left"/>
      <w:pPr>
        <w:ind w:left="15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8A3ACC">
      <w:start w:val="1"/>
      <w:numFmt w:val="bullet"/>
      <w:lvlText w:val="▪"/>
      <w:lvlJc w:val="left"/>
      <w:pPr>
        <w:ind w:left="22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F123BBE">
      <w:start w:val="1"/>
      <w:numFmt w:val="bullet"/>
      <w:lvlText w:val="•"/>
      <w:lvlJc w:val="left"/>
      <w:pPr>
        <w:ind w:left="29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A74D764">
      <w:start w:val="1"/>
      <w:numFmt w:val="bullet"/>
      <w:lvlText w:val="o"/>
      <w:lvlJc w:val="left"/>
      <w:pPr>
        <w:ind w:left="36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B044234">
      <w:start w:val="1"/>
      <w:numFmt w:val="bullet"/>
      <w:lvlText w:val="▪"/>
      <w:lvlJc w:val="left"/>
      <w:pPr>
        <w:ind w:left="43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71A2BF0">
      <w:start w:val="1"/>
      <w:numFmt w:val="bullet"/>
      <w:lvlText w:val="•"/>
      <w:lvlJc w:val="left"/>
      <w:pPr>
        <w:ind w:left="51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B864C76">
      <w:start w:val="1"/>
      <w:numFmt w:val="bullet"/>
      <w:lvlText w:val="o"/>
      <w:lvlJc w:val="left"/>
      <w:pPr>
        <w:ind w:left="58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2A7E68">
      <w:start w:val="1"/>
      <w:numFmt w:val="bullet"/>
      <w:lvlText w:val="▪"/>
      <w:lvlJc w:val="left"/>
      <w:pPr>
        <w:ind w:left="65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2"/>
  </w:num>
  <w:num w:numId="5">
    <w:abstractNumId w:val="14"/>
  </w:num>
  <w:num w:numId="6">
    <w:abstractNumId w:val="10"/>
  </w:num>
  <w:num w:numId="7">
    <w:abstractNumId w:val="19"/>
  </w:num>
  <w:num w:numId="8">
    <w:abstractNumId w:val="9"/>
  </w:num>
  <w:num w:numId="9">
    <w:abstractNumId w:val="3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  <w:num w:numId="14">
    <w:abstractNumId w:val="17"/>
  </w:num>
  <w:num w:numId="15">
    <w:abstractNumId w:val="1"/>
  </w:num>
  <w:num w:numId="16">
    <w:abstractNumId w:val="8"/>
  </w:num>
  <w:num w:numId="17">
    <w:abstractNumId w:val="18"/>
  </w:num>
  <w:num w:numId="18">
    <w:abstractNumId w:val="16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5F"/>
    <w:rsid w:val="000A2B19"/>
    <w:rsid w:val="00116E3E"/>
    <w:rsid w:val="00157A88"/>
    <w:rsid w:val="002F54A4"/>
    <w:rsid w:val="00332327"/>
    <w:rsid w:val="00362E85"/>
    <w:rsid w:val="00366143"/>
    <w:rsid w:val="003C4A84"/>
    <w:rsid w:val="003F34E4"/>
    <w:rsid w:val="00631F5F"/>
    <w:rsid w:val="006D0854"/>
    <w:rsid w:val="007B5AA7"/>
    <w:rsid w:val="007C1BF0"/>
    <w:rsid w:val="007E21A0"/>
    <w:rsid w:val="008E2C72"/>
    <w:rsid w:val="008F367F"/>
    <w:rsid w:val="00944E5B"/>
    <w:rsid w:val="009C3E5A"/>
    <w:rsid w:val="00CA4E9D"/>
    <w:rsid w:val="00CF55C9"/>
    <w:rsid w:val="00D74E55"/>
    <w:rsid w:val="00E53FCA"/>
    <w:rsid w:val="00F2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3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spacing w:before="240" w:after="60" w:line="276" w:lineRule="auto"/>
      <w:outlineLvl w:val="1"/>
    </w:pPr>
    <w:rPr>
      <w:rFonts w:ascii="Cambria" w:eastAsia="Cambria" w:hAnsi="Cambria" w:cs="Cambria"/>
      <w:b/>
      <w:bCs/>
      <w:i/>
      <w:i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NoSpacing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lainText">
    <w:name w:val="Plain Text"/>
    <w:rPr>
      <w:rFonts w:ascii="Courier New" w:hAnsi="Courier New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CA4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E9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4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E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711</Words>
  <Characters>4053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Asimba</cp:lastModifiedBy>
  <cp:revision>5</cp:revision>
  <dcterms:created xsi:type="dcterms:W3CDTF">2017-10-18T08:21:00Z</dcterms:created>
  <dcterms:modified xsi:type="dcterms:W3CDTF">2018-01-23T09:26:00Z</dcterms:modified>
</cp:coreProperties>
</file>