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_GoBack" w:displacedByCustomXml="next"/>
    <w:sdt>
      <w:sdtPr>
        <w:id w:val="1037986510"/>
        <w:docPartObj>
          <w:docPartGallery w:val="Cover Pages"/>
          <w:docPartUnique/>
        </w:docPartObj>
      </w:sdtPr>
      <w:sdtEndPr>
        <w:rPr>
          <w:rFonts w:eastAsia="MS Mincho"/>
          <w:b/>
          <w:bCs/>
          <w:vertAlign w:val="subscript"/>
        </w:rPr>
      </w:sdtEndPr>
      <w:sdtContent>
        <w:p w14:paraId="59BFAEDC" w14:textId="77777777" w:rsidR="0070213A" w:rsidRDefault="00EB1596">
          <w:r>
            <w:rPr>
              <w:noProof/>
            </w:rPr>
            <mc:AlternateContent>
              <mc:Choice Requires="wps">
                <w:drawing>
                  <wp:anchor distT="0" distB="0" distL="114300" distR="114300" simplePos="0" relativeHeight="251670528" behindDoc="0" locked="0" layoutInCell="0" allowOverlap="1" wp14:anchorId="2FC7BDAD" wp14:editId="1CC458E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9525" t="8255" r="9525" b="8890"/>
                    <wp:wrapNone/>
                    <wp:docPr id="7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14:paraId="0D7AFB97" w14:textId="77777777" w:rsidR="00D543A0" w:rsidRDefault="00D543A0">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Half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FC7BDAD" id="Rectangle 77" o:spid="_x0000_s1026" style="position:absolute;margin-left:0;margin-top:0;width:550.8pt;height:50.4pt;z-index:25167052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" o:allowincell="f" fillcolor="#4f81bd [3204]" strokecolor="white [3212]" strokeweight="1pt">
                    <v:shadow color="#d8d8d8 [2732]" opacity="1" mv:blur="0" offset="3pt,3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14:paraId="0D7AFB97" w14:textId="77777777" w:rsidR="00D543A0" w:rsidRDefault="00D543A0">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Half Report</w:t>
                              </w:r>
                            </w:p>
                          </w:sdtContent>
                        </w:sdt>
                      </w:txbxContent>
                    </v:textbox>
                    <w10:wrap anchorx="page" anchory="page"/>
                  </v:rect>
                </w:pict>
              </mc:Fallback>
            </mc:AlternateContent>
          </w:r>
          <w:r>
            <w:rPr>
              <w:noProof/>
            </w:rPr>
            <mc:AlternateContent>
              <mc:Choice Requires="wpg">
                <w:drawing>
                  <wp:anchor distT="0" distB="0" distL="114300" distR="114300" simplePos="0" relativeHeight="251668480" behindDoc="0" locked="0" layoutInCell="0" allowOverlap="1" wp14:anchorId="3393ABED" wp14:editId="43376F4D">
                    <wp:simplePos x="0" y="0"/>
                    <wp:positionH relativeFrom="page">
                      <wp:align>right</wp:align>
                    </wp:positionH>
                    <wp:positionV relativeFrom="page">
                      <wp:align>top</wp:align>
                    </wp:positionV>
                    <wp:extent cx="3108960" cy="10058400"/>
                    <wp:effectExtent l="0" t="0" r="0" b="0"/>
                    <wp:wrapNone/>
                    <wp:docPr id="7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73" name="Group 72"/>
                            <wpg:cNvGrpSpPr>
                              <a:grpSpLocks/>
                            </wpg:cNvGrpSpPr>
                            <wpg:grpSpPr bwMode="auto">
                              <a:xfrm>
                                <a:off x="7344" y="0"/>
                                <a:ext cx="4896" cy="15840"/>
                                <a:chOff x="7560" y="0"/>
                                <a:chExt cx="4700" cy="15840"/>
                              </a:xfrm>
                            </wpg:grpSpPr>
                            <wps:wsp>
                              <wps:cNvPr id="74" name="Rectangle 73"/>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75" name="Rectangle 74"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76" name="Rectangle 75"/>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3-03-11T00:00:00Z">
                                      <w:dateFormat w:val="yyyy"/>
                                      <w:lid w:val="en-US"/>
                                      <w:storeMappedDataAs w:val="dateTime"/>
                                      <w:calendar w:val="gregorian"/>
                                    </w:date>
                                  </w:sdtPr>
                                  <w:sdtEndPr/>
                                  <w:sdtContent>
                                    <w:p w14:paraId="5B50A508" w14:textId="77777777" w:rsidR="00D543A0" w:rsidRDefault="00D543A0">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wps:txbx>
                            <wps:bodyPr rot="0" vert="horz" wrap="square" lIns="365760" tIns="182880" rIns="182880" bIns="182880" anchor="b" anchorCtr="0" upright="1">
                              <a:noAutofit/>
                            </wps:bodyPr>
                          </wps:wsp>
                          <wps:wsp>
                            <wps:cNvPr id="77" name="Rectangle 76"/>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F647512" w14:textId="77777777"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Atreya Biswas</w:t>
                                  </w:r>
                                </w:p>
                                <w:p w14:paraId="2BEC1792" w14:textId="77777777"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Brian Omondi</w:t>
                                  </w:r>
                                </w:p>
                                <w:p w14:paraId="1B510253" w14:textId="77777777"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Charles Monari</w:t>
                                  </w:r>
                                </w:p>
                                <w:sdt>
                                  <w:sdtPr>
                                    <w:rPr>
                                      <w:color w:val="FFFFFF" w:themeColor="background1"/>
                                      <w:sz w:val="32"/>
                                      <w:szCs w:val="32"/>
                                    </w:rPr>
                                    <w:alias w:val="Company"/>
                                    <w:id w:val="103676099"/>
                                    <w:dataBinding w:prefixMappings="xmlns:ns0='http://schemas.openxmlformats.org/officeDocument/2006/extended-properties'" w:xpath="/ns0:Properties[1]/ns0:Company[1]" w:storeItemID="{6668398D-A668-4E3E-A5EB-62B293D839F1}"/>
                                    <w:text/>
                                  </w:sdtPr>
                                  <w:sdtEndPr/>
                                  <w:sdtContent>
                                    <w:p w14:paraId="0DD2EC2B" w14:textId="77777777"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Western Michigan University</w:t>
                                      </w:r>
                                    </w:p>
                                  </w:sdtContent>
                                </w:sdt>
                                <w:sdt>
                                  <w:sdtPr>
                                    <w:rPr>
                                      <w:color w:val="FFFFFF" w:themeColor="background1"/>
                                      <w:sz w:val="32"/>
                                      <w:szCs w:val="32"/>
                                    </w:rPr>
                                    <w:alias w:val="Date"/>
                                    <w:id w:val="103676103"/>
                                    <w:dataBinding w:prefixMappings="xmlns:ns0='http://schemas.microsoft.com/office/2006/coverPageProps'" w:xpath="/ns0:CoverPageProperties[1]/ns0:PublishDate[1]" w:storeItemID="{55AF091B-3C7A-41E3-B477-F2FDAA23CFDA}"/>
                                    <w:date w:fullDate="2013-03-11T00:00:00Z">
                                      <w:dateFormat w:val="M/d/yyyy"/>
                                      <w:lid w:val="en-US"/>
                                      <w:storeMappedDataAs w:val="dateTime"/>
                                      <w:calendar w:val="gregorian"/>
                                    </w:date>
                                  </w:sdtPr>
                                  <w:sdtEndPr/>
                                  <w:sdtContent>
                                    <w:p w14:paraId="6FBAE211" w14:textId="77777777"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3/11/2013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71" o:spid="_x0000_s1027" style="position:absolute;margin-left:193.6pt;margin-top:0;width:244.8pt;height:11in;z-index:251668480;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" o:allowincell="f">
                    <v:group id="Group 72"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3"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gfsMA&#10;AADbAAAADwAAAGRycy9kb3ducmV2LnhtbESPQYvCMBSE78L+h/AWvGmqLFWrqciygggerAoeH82z&#10;LW1eSpPV7r/fCILHYWa+YVbr3jTiTp2rLCuYjCMQxLnVFRcKzqftaA7CeWSNjWVS8EcO1unHYIWJ&#10;tg8+0j3zhQgQdgkqKL1vEyldXpJBN7YtcfButjPog+wKqTt8BLhp5DSKYmmw4rBQYkvfJeV19msU&#10;LOJ9ZGS7ibeXa4OHiav99PCj1PCz3yxBeOr9O/xq77SC2Rc8v4QfI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AgfsMAAADbAAAADwAAAAAAAAAAAAAAAACYAgAAZHJzL2Rv&#10;d25yZXYueG1sUEsFBgAAAAAEAAQA9QAAAIgDAAAAAA==&#10;" fillcolor="#9bbb59 [3206]" stroked="f" strokecolor="#d8d8d8 [2732]"/>
                      <v:rect id="Rectangle 74"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l8MA&#10;AADbAAAADwAAAGRycy9kb3ducmV2LnhtbESPS2/CMBCE75X6H6xF4lYcisojYBBCoMKJR8t9FW/j&#10;qPE6ik0S/j1GqtTjaGa+0SxWnS1FQ7UvHCsYDhIQxJnTBecKvr92b1MQPiBrLB2Tgjt5WC1fXxaY&#10;atfymZpLyEWEsE9RgQmhSqX0mSGLfuAq4uj9uNpiiLLOpa6xjXBbyvckGUuLBccFgxVtDGW/l5tV&#10;cEhG188tnricHBs9a69mjfqsVL/XrecgAnXhP/zX3msFkw94fo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x9l8MAAADbAAAADwAAAAAAAAAAAAAAAACYAgAAZHJzL2Rv&#10;d25yZXYueG1sUEsFBgAAAAAEAAQA9QAAAIgDAAAAAA==&#10;" fillcolor="#9bbb59 [3206]" stroked="f" strokecolor="white [3212]" strokeweight="1pt">
                        <v:fill r:id="rId10" o:title="" opacity="52428f" o:opacity2="52428f" type="pattern"/>
                        <v:shadow color="#d8d8d8 [2732]" offset="3pt,3pt"/>
                      </v:rect>
                    </v:group>
                    <v:rect id="Rectangle 75"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icMA&#10;AADbAAAADwAAAGRycy9kb3ducmV2LnhtbESPQWvCQBSE7wX/w/IKXkQ39mAlukoVLIVKsTZ4fmSf&#10;2Wj2bciuJv57VxB6HGbmG2a+7GwlrtT40rGC8SgBQZw7XXKhIPvbDKcgfEDWWDkmBTfysFz0XuaY&#10;atfyL133oRARwj5FBSaEOpXS54Ys+pGriaN3dI3FEGVTSN1gG+G2km9JMpEWS44LBmtaG8rP+4uN&#10;FJu1+G260261ou3055MOmRwo1X/tPmYgAnXhP/xsf2kF7x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IicMAAADbAAAADwAAAAAAAAAAAAAAAACYAgAAZHJzL2Rv&#10;d25yZXYueG1sUEsFBgAAAAAEAAQA9QAAAIgDA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3-03-11T00:00:00Z">
                                <w:dateFormat w:val="yyyy"/>
                                <w:lid w:val="en-US"/>
                                <w:storeMappedDataAs w:val="dateTime"/>
                                <w:calendar w:val="gregorian"/>
                              </w:date>
                            </w:sdtPr>
                            <w:sdtContent>
                              <w:p w:rsidR="00D543A0" w:rsidRDefault="00D543A0">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v:textbox>
                    </v:rect>
                    <v:rect id="Rectangle 76"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5tEsQA&#10;AADbAAAADwAAAGRycy9kb3ducmV2LnhtbESPT2vCQBTE74V+h+UJvUjd1EOV6CZooSJYxD+h50f2&#10;mU2bfRuyW5N++64g9DjMzG+YZT7YRlyp87VjBS+TBARx6XTNlYLi/P48B+EDssbGMSn4JQ959viw&#10;xFS7no90PYVKRAj7FBWYENpUSl8asugnriWO3sV1FkOUXSV1h32E20ZOk+RVWqw5Lhhs6c1Q+X36&#10;sZFiix53Zvg6rNf0Md9v6LOQY6WeRsNqASLQEP7D9/ZWK5jN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bRLEAAAA2wAAAA8AAAAAAAAAAAAAAAAAmAIAAGRycy9k&#10;b3ducmV2LnhtbFBLBQYAAAAABAAEAPUAAACJAwAAAAA=&#10;" filled="f" fillcolor="white [3212]" stroked="f" strokecolor="white [3212]" strokeweight="1pt">
                      <v:fill opacity="52428f"/>
                      <v:textbox inset="28.8pt,14.4pt,14.4pt,14.4pt">
                        <w:txbxContent>
                          <w:p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Atreya Biswas</w:t>
                            </w:r>
                          </w:p>
                          <w:p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Brian Omondi</w:t>
                            </w:r>
                          </w:p>
                          <w:p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Charles Monari</w:t>
                            </w:r>
                          </w:p>
                          <w:sdt>
                            <w:sdtPr>
                              <w:rPr>
                                <w:color w:val="FFFFFF" w:themeColor="background1"/>
                                <w:sz w:val="32"/>
                                <w:szCs w:val="32"/>
                              </w:rPr>
                              <w:alias w:val="Company"/>
                              <w:id w:val="103676099"/>
                              <w:dataBinding w:prefixMappings="xmlns:ns0='http://schemas.openxmlformats.org/officeDocument/2006/extended-properties'" w:xpath="/ns0:Properties[1]/ns0:Company[1]" w:storeItemID="{6668398D-A668-4E3E-A5EB-62B293D839F1}"/>
                              <w:text/>
                            </w:sdtPr>
                            <w:sdtContent>
                              <w:p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Western Michigan University</w:t>
                                </w:r>
                              </w:p>
                            </w:sdtContent>
                          </w:sdt>
                          <w:sdt>
                            <w:sdtPr>
                              <w:rPr>
                                <w:color w:val="FFFFFF" w:themeColor="background1"/>
                                <w:sz w:val="32"/>
                                <w:szCs w:val="32"/>
                              </w:rPr>
                              <w:alias w:val="Date"/>
                              <w:id w:val="103676103"/>
                              <w:dataBinding w:prefixMappings="xmlns:ns0='http://schemas.microsoft.com/office/2006/coverPageProps'" w:xpath="/ns0:CoverPageProperties[1]/ns0:PublishDate[1]" w:storeItemID="{55AF091B-3C7A-41E3-B477-F2FDAA23CFDA}"/>
                              <w:date w:fullDate="2013-03-11T00:00:00Z">
                                <w:dateFormat w:val="M/d/yyyy"/>
                                <w:lid w:val="en-US"/>
                                <w:storeMappedDataAs w:val="dateTime"/>
                                <w:calendar w:val="gregorian"/>
                              </w:date>
                            </w:sdtPr>
                            <w:sdtContent>
                              <w:p w:rsidR="00D543A0" w:rsidRPr="0070213A" w:rsidRDefault="00D543A0">
                                <w:pPr>
                                  <w:pStyle w:val="NoSpacing"/>
                                  <w:spacing w:line="360" w:lineRule="auto"/>
                                  <w:rPr>
                                    <w:color w:val="FFFFFF" w:themeColor="background1"/>
                                    <w:sz w:val="32"/>
                                    <w:szCs w:val="32"/>
                                  </w:rPr>
                                </w:pPr>
                                <w:r w:rsidRPr="0070213A">
                                  <w:rPr>
                                    <w:color w:val="FFFFFF" w:themeColor="background1"/>
                                    <w:sz w:val="32"/>
                                    <w:szCs w:val="32"/>
                                  </w:rPr>
                                  <w:t>3/11/2013</w:t>
                                </w:r>
                              </w:p>
                            </w:sdtContent>
                          </w:sdt>
                        </w:txbxContent>
                      </v:textbox>
                    </v:rect>
                    <w10:wrap anchorx="page" anchory="page"/>
                  </v:group>
                </w:pict>
              </mc:Fallback>
            </mc:AlternateContent>
          </w:r>
        </w:p>
        <w:bookmarkEnd w:id="0"/>
        <w:p w14:paraId="29A4036B" w14:textId="77777777" w:rsidR="0070213A" w:rsidRDefault="0070213A">
          <w:pPr>
            <w:rPr>
              <w:rFonts w:asciiTheme="majorHAnsi" w:eastAsia="MS Mincho" w:hAnsiTheme="majorHAnsi"/>
              <w:sz w:val="28"/>
              <w:szCs w:val="28"/>
              <w:vertAlign w:val="subscript"/>
            </w:rPr>
          </w:pPr>
          <w:r>
            <w:rPr>
              <w:rFonts w:eastAsia="MS Mincho"/>
              <w:b/>
              <w:bCs/>
              <w:noProof/>
              <w:vertAlign w:val="subscript"/>
            </w:rPr>
            <w:drawing>
              <wp:anchor distT="0" distB="0" distL="114300" distR="114300" simplePos="0" relativeHeight="251672576" behindDoc="1" locked="0" layoutInCell="1" allowOverlap="1" wp14:anchorId="40B5AC66" wp14:editId="14A38D37">
                <wp:simplePos x="0" y="0"/>
                <wp:positionH relativeFrom="page">
                  <wp:posOffset>34290</wp:posOffset>
                </wp:positionH>
                <wp:positionV relativeFrom="page">
                  <wp:posOffset>3215640</wp:posOffset>
                </wp:positionV>
                <wp:extent cx="7037070" cy="4312920"/>
                <wp:effectExtent l="19050" t="0" r="0" b="0"/>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1" cstate="print"/>
                        <a:stretch>
                          <a:fillRect/>
                        </a:stretch>
                      </pic:blipFill>
                      <pic:spPr>
                        <a:xfrm>
                          <a:off x="0" y="0"/>
                          <a:ext cx="7037070" cy="4312920"/>
                        </a:xfrm>
                        <a:prstGeom prst="rect">
                          <a:avLst/>
                        </a:prstGeom>
                      </pic:spPr>
                    </pic:pic>
                  </a:graphicData>
                </a:graphic>
              </wp:anchor>
            </w:drawing>
          </w:r>
          <w:r>
            <w:rPr>
              <w:rFonts w:eastAsia="MS Mincho"/>
              <w:b/>
              <w:bCs/>
              <w:vertAlign w:val="subscript"/>
            </w:rPr>
            <w:br w:type="page"/>
          </w:r>
        </w:p>
      </w:sdtContent>
    </w:sdt>
    <w:sdt>
      <w:sdtPr>
        <w:rPr>
          <w:rFonts w:asciiTheme="minorHAnsi" w:eastAsiaTheme="minorEastAsia" w:hAnsiTheme="minorHAnsi" w:cstheme="minorBidi"/>
          <w:b w:val="0"/>
          <w:bCs w:val="0"/>
          <w:color w:val="auto"/>
          <w:sz w:val="22"/>
          <w:szCs w:val="22"/>
        </w:rPr>
        <w:id w:val="1037986534"/>
        <w:docPartObj>
          <w:docPartGallery w:val="Table of Contents"/>
          <w:docPartUnique/>
        </w:docPartObj>
      </w:sdtPr>
      <w:sdtEndPr/>
      <w:sdtContent>
        <w:p w14:paraId="1423DD04" w14:textId="77777777" w:rsidR="00206D45" w:rsidRDefault="00206D45">
          <w:pPr>
            <w:pStyle w:val="TOCHeading"/>
          </w:pPr>
          <w:r>
            <w:t>Table of Contents</w:t>
          </w:r>
        </w:p>
        <w:p w14:paraId="3EE29E52" w14:textId="77777777" w:rsidR="00206D45" w:rsidRDefault="00FD7393">
          <w:pPr>
            <w:pStyle w:val="TOC1"/>
            <w:tabs>
              <w:tab w:val="left" w:pos="440"/>
              <w:tab w:val="right" w:leader="dot" w:pos="9350"/>
            </w:tabs>
            <w:rPr>
              <w:noProof/>
            </w:rPr>
          </w:pPr>
          <w:r w:rsidRPr="00206D45">
            <w:rPr>
              <w:rFonts w:asciiTheme="majorHAnsi" w:hAnsiTheme="majorHAnsi"/>
              <w:sz w:val="28"/>
              <w:szCs w:val="28"/>
            </w:rPr>
            <w:fldChar w:fldCharType="begin"/>
          </w:r>
          <w:r w:rsidR="00206D45" w:rsidRPr="00206D45">
            <w:rPr>
              <w:rFonts w:asciiTheme="majorHAnsi" w:hAnsiTheme="majorHAnsi"/>
              <w:sz w:val="28"/>
              <w:szCs w:val="28"/>
            </w:rPr>
            <w:instrText xml:space="preserve"> TOC \o "1-3" \h \z \u </w:instrText>
          </w:r>
          <w:r w:rsidRPr="00206D45">
            <w:rPr>
              <w:rFonts w:asciiTheme="majorHAnsi" w:hAnsiTheme="majorHAnsi"/>
              <w:sz w:val="28"/>
              <w:szCs w:val="28"/>
            </w:rPr>
            <w:fldChar w:fldCharType="separate"/>
          </w:r>
          <w:hyperlink w:anchor="_Toc350808579" w:history="1">
            <w:r w:rsidR="00206D45" w:rsidRPr="00A74458">
              <w:rPr>
                <w:rStyle w:val="Hyperlink"/>
                <w:noProof/>
              </w:rPr>
              <w:t>1</w:t>
            </w:r>
            <w:r w:rsidR="00206D45">
              <w:rPr>
                <w:noProof/>
              </w:rPr>
              <w:tab/>
            </w:r>
            <w:r w:rsidR="00206D45" w:rsidRPr="00A74458">
              <w:rPr>
                <w:rStyle w:val="Hyperlink"/>
                <w:noProof/>
              </w:rPr>
              <w:t>Introduction</w:t>
            </w:r>
            <w:r w:rsidR="00206D45">
              <w:rPr>
                <w:noProof/>
                <w:webHidden/>
              </w:rPr>
              <w:tab/>
            </w:r>
            <w:r>
              <w:rPr>
                <w:noProof/>
                <w:webHidden/>
              </w:rPr>
              <w:fldChar w:fldCharType="begin"/>
            </w:r>
            <w:r w:rsidR="00206D45">
              <w:rPr>
                <w:noProof/>
                <w:webHidden/>
              </w:rPr>
              <w:instrText xml:space="preserve"> PAGEREF _Toc350808579 \h </w:instrText>
            </w:r>
            <w:r>
              <w:rPr>
                <w:noProof/>
                <w:webHidden/>
              </w:rPr>
            </w:r>
            <w:r>
              <w:rPr>
                <w:noProof/>
                <w:webHidden/>
              </w:rPr>
              <w:fldChar w:fldCharType="separate"/>
            </w:r>
            <w:r w:rsidR="00206D45">
              <w:rPr>
                <w:noProof/>
                <w:webHidden/>
              </w:rPr>
              <w:t>3</w:t>
            </w:r>
            <w:r>
              <w:rPr>
                <w:noProof/>
                <w:webHidden/>
              </w:rPr>
              <w:fldChar w:fldCharType="end"/>
            </w:r>
          </w:hyperlink>
        </w:p>
        <w:p w14:paraId="16E08EA7" w14:textId="77777777" w:rsidR="00206D45" w:rsidRDefault="00BE42D0">
          <w:pPr>
            <w:pStyle w:val="TOC2"/>
            <w:tabs>
              <w:tab w:val="left" w:pos="880"/>
              <w:tab w:val="right" w:leader="dot" w:pos="9350"/>
            </w:tabs>
            <w:rPr>
              <w:noProof/>
            </w:rPr>
          </w:pPr>
          <w:hyperlink w:anchor="_Toc350808580" w:history="1">
            <w:r w:rsidR="00206D45" w:rsidRPr="00A74458">
              <w:rPr>
                <w:rStyle w:val="Hyperlink"/>
                <w:noProof/>
              </w:rPr>
              <w:t>1.1</w:t>
            </w:r>
            <w:r w:rsidR="00206D45">
              <w:rPr>
                <w:noProof/>
              </w:rPr>
              <w:tab/>
            </w:r>
            <w:r w:rsidR="00206D45" w:rsidRPr="00A74458">
              <w:rPr>
                <w:rStyle w:val="Hyperlink"/>
                <w:noProof/>
                <w:shd w:val="clear" w:color="auto" w:fill="FFFFFF"/>
              </w:rPr>
              <w:t>Hydrogel</w:t>
            </w:r>
            <w:r w:rsidR="00206D45">
              <w:rPr>
                <w:noProof/>
                <w:webHidden/>
              </w:rPr>
              <w:tab/>
            </w:r>
            <w:r w:rsidR="00FD7393">
              <w:rPr>
                <w:noProof/>
                <w:webHidden/>
              </w:rPr>
              <w:fldChar w:fldCharType="begin"/>
            </w:r>
            <w:r w:rsidR="00206D45">
              <w:rPr>
                <w:noProof/>
                <w:webHidden/>
              </w:rPr>
              <w:instrText xml:space="preserve"> PAGEREF _Toc350808580 \h </w:instrText>
            </w:r>
            <w:r w:rsidR="00FD7393">
              <w:rPr>
                <w:noProof/>
                <w:webHidden/>
              </w:rPr>
            </w:r>
            <w:r w:rsidR="00FD7393">
              <w:rPr>
                <w:noProof/>
                <w:webHidden/>
              </w:rPr>
              <w:fldChar w:fldCharType="separate"/>
            </w:r>
            <w:r w:rsidR="00206D45">
              <w:rPr>
                <w:noProof/>
                <w:webHidden/>
              </w:rPr>
              <w:t>4</w:t>
            </w:r>
            <w:r w:rsidR="00FD7393">
              <w:rPr>
                <w:noProof/>
                <w:webHidden/>
              </w:rPr>
              <w:fldChar w:fldCharType="end"/>
            </w:r>
          </w:hyperlink>
        </w:p>
        <w:p w14:paraId="3FCD4E7F" w14:textId="77777777" w:rsidR="00206D45" w:rsidRDefault="00BE42D0">
          <w:pPr>
            <w:pStyle w:val="TOC2"/>
            <w:tabs>
              <w:tab w:val="left" w:pos="880"/>
              <w:tab w:val="right" w:leader="dot" w:pos="9350"/>
            </w:tabs>
            <w:rPr>
              <w:noProof/>
            </w:rPr>
          </w:pPr>
          <w:hyperlink w:anchor="_Toc350808581" w:history="1">
            <w:r w:rsidR="00206D45" w:rsidRPr="00A74458">
              <w:rPr>
                <w:rStyle w:val="Hyperlink"/>
                <w:noProof/>
              </w:rPr>
              <w:t>1.2</w:t>
            </w:r>
            <w:r w:rsidR="00206D45">
              <w:rPr>
                <w:noProof/>
              </w:rPr>
              <w:tab/>
            </w:r>
            <w:r w:rsidR="00206D45" w:rsidRPr="00A74458">
              <w:rPr>
                <w:rStyle w:val="Hyperlink"/>
                <w:noProof/>
                <w:shd w:val="clear" w:color="auto" w:fill="FFFFFF"/>
              </w:rPr>
              <w:t>Ferrogel</w:t>
            </w:r>
            <w:r w:rsidR="00206D45">
              <w:rPr>
                <w:noProof/>
                <w:webHidden/>
              </w:rPr>
              <w:tab/>
            </w:r>
            <w:r w:rsidR="00FD7393">
              <w:rPr>
                <w:noProof/>
                <w:webHidden/>
              </w:rPr>
              <w:fldChar w:fldCharType="begin"/>
            </w:r>
            <w:r w:rsidR="00206D45">
              <w:rPr>
                <w:noProof/>
                <w:webHidden/>
              </w:rPr>
              <w:instrText xml:space="preserve"> PAGEREF _Toc350808581 \h </w:instrText>
            </w:r>
            <w:r w:rsidR="00FD7393">
              <w:rPr>
                <w:noProof/>
                <w:webHidden/>
              </w:rPr>
            </w:r>
            <w:r w:rsidR="00FD7393">
              <w:rPr>
                <w:noProof/>
                <w:webHidden/>
              </w:rPr>
              <w:fldChar w:fldCharType="separate"/>
            </w:r>
            <w:r w:rsidR="00206D45">
              <w:rPr>
                <w:noProof/>
                <w:webHidden/>
              </w:rPr>
              <w:t>8</w:t>
            </w:r>
            <w:r w:rsidR="00FD7393">
              <w:rPr>
                <w:noProof/>
                <w:webHidden/>
              </w:rPr>
              <w:fldChar w:fldCharType="end"/>
            </w:r>
          </w:hyperlink>
        </w:p>
        <w:p w14:paraId="42492FF5" w14:textId="77777777" w:rsidR="00206D45" w:rsidRDefault="00BE42D0">
          <w:pPr>
            <w:pStyle w:val="TOC2"/>
            <w:tabs>
              <w:tab w:val="left" w:pos="880"/>
              <w:tab w:val="right" w:leader="dot" w:pos="9350"/>
            </w:tabs>
            <w:rPr>
              <w:noProof/>
            </w:rPr>
          </w:pPr>
          <w:hyperlink w:anchor="_Toc350808582" w:history="1">
            <w:r w:rsidR="00206D45" w:rsidRPr="00A74458">
              <w:rPr>
                <w:rStyle w:val="Hyperlink"/>
                <w:noProof/>
              </w:rPr>
              <w:t>1.3</w:t>
            </w:r>
            <w:r w:rsidR="00206D45">
              <w:rPr>
                <w:noProof/>
              </w:rPr>
              <w:tab/>
            </w:r>
            <w:r w:rsidR="00206D45" w:rsidRPr="00A74458">
              <w:rPr>
                <w:rStyle w:val="Hyperlink"/>
                <w:noProof/>
                <w:shd w:val="clear" w:color="auto" w:fill="FFFFFF"/>
              </w:rPr>
              <w:t>Project Overview</w:t>
            </w:r>
            <w:r w:rsidR="00206D45">
              <w:rPr>
                <w:noProof/>
                <w:webHidden/>
              </w:rPr>
              <w:tab/>
            </w:r>
            <w:r w:rsidR="00FD7393">
              <w:rPr>
                <w:noProof/>
                <w:webHidden/>
              </w:rPr>
              <w:fldChar w:fldCharType="begin"/>
            </w:r>
            <w:r w:rsidR="00206D45">
              <w:rPr>
                <w:noProof/>
                <w:webHidden/>
              </w:rPr>
              <w:instrText xml:space="preserve"> PAGEREF _Toc350808582 \h </w:instrText>
            </w:r>
            <w:r w:rsidR="00FD7393">
              <w:rPr>
                <w:noProof/>
                <w:webHidden/>
              </w:rPr>
            </w:r>
            <w:r w:rsidR="00FD7393">
              <w:rPr>
                <w:noProof/>
                <w:webHidden/>
              </w:rPr>
              <w:fldChar w:fldCharType="separate"/>
            </w:r>
            <w:r w:rsidR="00206D45">
              <w:rPr>
                <w:noProof/>
                <w:webHidden/>
              </w:rPr>
              <w:t>10</w:t>
            </w:r>
            <w:r w:rsidR="00FD7393">
              <w:rPr>
                <w:noProof/>
                <w:webHidden/>
              </w:rPr>
              <w:fldChar w:fldCharType="end"/>
            </w:r>
          </w:hyperlink>
        </w:p>
        <w:p w14:paraId="0CC1B155" w14:textId="77777777" w:rsidR="00206D45" w:rsidRDefault="00BE42D0">
          <w:pPr>
            <w:pStyle w:val="TOC1"/>
            <w:tabs>
              <w:tab w:val="left" w:pos="440"/>
              <w:tab w:val="right" w:leader="dot" w:pos="9350"/>
            </w:tabs>
            <w:rPr>
              <w:noProof/>
            </w:rPr>
          </w:pPr>
          <w:hyperlink w:anchor="_Toc350808583" w:history="1">
            <w:r w:rsidR="00206D45" w:rsidRPr="00A74458">
              <w:rPr>
                <w:rStyle w:val="Hyperlink"/>
                <w:noProof/>
              </w:rPr>
              <w:t>2</w:t>
            </w:r>
            <w:r w:rsidR="00206D45">
              <w:rPr>
                <w:noProof/>
              </w:rPr>
              <w:tab/>
            </w:r>
            <w:r w:rsidR="00206D45" w:rsidRPr="00A74458">
              <w:rPr>
                <w:rStyle w:val="Hyperlink"/>
                <w:noProof/>
              </w:rPr>
              <w:t>Literature Review</w:t>
            </w:r>
            <w:r w:rsidR="00206D45">
              <w:rPr>
                <w:noProof/>
                <w:webHidden/>
              </w:rPr>
              <w:tab/>
            </w:r>
            <w:r w:rsidR="00FD7393">
              <w:rPr>
                <w:noProof/>
                <w:webHidden/>
              </w:rPr>
              <w:fldChar w:fldCharType="begin"/>
            </w:r>
            <w:r w:rsidR="00206D45">
              <w:rPr>
                <w:noProof/>
                <w:webHidden/>
              </w:rPr>
              <w:instrText xml:space="preserve"> PAGEREF _Toc350808583 \h </w:instrText>
            </w:r>
            <w:r w:rsidR="00FD7393">
              <w:rPr>
                <w:noProof/>
                <w:webHidden/>
              </w:rPr>
            </w:r>
            <w:r w:rsidR="00FD7393">
              <w:rPr>
                <w:noProof/>
                <w:webHidden/>
              </w:rPr>
              <w:fldChar w:fldCharType="separate"/>
            </w:r>
            <w:r w:rsidR="00206D45">
              <w:rPr>
                <w:noProof/>
                <w:webHidden/>
              </w:rPr>
              <w:t>11</w:t>
            </w:r>
            <w:r w:rsidR="00FD7393">
              <w:rPr>
                <w:noProof/>
                <w:webHidden/>
              </w:rPr>
              <w:fldChar w:fldCharType="end"/>
            </w:r>
          </w:hyperlink>
        </w:p>
        <w:p w14:paraId="7DBCCFDC" w14:textId="77777777" w:rsidR="00206D45" w:rsidRDefault="00BE42D0">
          <w:pPr>
            <w:pStyle w:val="TOC2"/>
            <w:tabs>
              <w:tab w:val="left" w:pos="880"/>
              <w:tab w:val="right" w:leader="dot" w:pos="9350"/>
            </w:tabs>
            <w:rPr>
              <w:noProof/>
            </w:rPr>
          </w:pPr>
          <w:hyperlink w:anchor="_Toc350808584" w:history="1">
            <w:r w:rsidR="00206D45" w:rsidRPr="00A74458">
              <w:rPr>
                <w:rStyle w:val="Hyperlink"/>
                <w:noProof/>
              </w:rPr>
              <w:t>2.1</w:t>
            </w:r>
            <w:r w:rsidR="00206D45">
              <w:rPr>
                <w:noProof/>
              </w:rPr>
              <w:tab/>
            </w:r>
            <w:r w:rsidR="00206D45" w:rsidRPr="00A74458">
              <w:rPr>
                <w:rStyle w:val="Hyperlink"/>
                <w:noProof/>
              </w:rPr>
              <w:t>Hydrogel Simulations</w:t>
            </w:r>
            <w:r w:rsidR="00206D45">
              <w:rPr>
                <w:noProof/>
                <w:webHidden/>
              </w:rPr>
              <w:tab/>
            </w:r>
            <w:r w:rsidR="00FD7393">
              <w:rPr>
                <w:noProof/>
                <w:webHidden/>
              </w:rPr>
              <w:fldChar w:fldCharType="begin"/>
            </w:r>
            <w:r w:rsidR="00206D45">
              <w:rPr>
                <w:noProof/>
                <w:webHidden/>
              </w:rPr>
              <w:instrText xml:space="preserve"> PAGEREF _Toc350808584 \h </w:instrText>
            </w:r>
            <w:r w:rsidR="00FD7393">
              <w:rPr>
                <w:noProof/>
                <w:webHidden/>
              </w:rPr>
            </w:r>
            <w:r w:rsidR="00FD7393">
              <w:rPr>
                <w:noProof/>
                <w:webHidden/>
              </w:rPr>
              <w:fldChar w:fldCharType="separate"/>
            </w:r>
            <w:r w:rsidR="00206D45">
              <w:rPr>
                <w:noProof/>
                <w:webHidden/>
              </w:rPr>
              <w:t>13</w:t>
            </w:r>
            <w:r w:rsidR="00FD7393">
              <w:rPr>
                <w:noProof/>
                <w:webHidden/>
              </w:rPr>
              <w:fldChar w:fldCharType="end"/>
            </w:r>
          </w:hyperlink>
        </w:p>
        <w:p w14:paraId="4F7F1DC9" w14:textId="77777777" w:rsidR="00206D45" w:rsidRDefault="00BE42D0">
          <w:pPr>
            <w:pStyle w:val="TOC2"/>
            <w:tabs>
              <w:tab w:val="left" w:pos="880"/>
              <w:tab w:val="right" w:leader="dot" w:pos="9350"/>
            </w:tabs>
            <w:rPr>
              <w:noProof/>
            </w:rPr>
          </w:pPr>
          <w:hyperlink w:anchor="_Toc350808585" w:history="1">
            <w:r w:rsidR="00206D45" w:rsidRPr="00A74458">
              <w:rPr>
                <w:rStyle w:val="Hyperlink"/>
                <w:noProof/>
              </w:rPr>
              <w:t>2.2</w:t>
            </w:r>
            <w:r w:rsidR="00206D45">
              <w:rPr>
                <w:noProof/>
              </w:rPr>
              <w:tab/>
            </w:r>
            <w:r w:rsidR="00206D45" w:rsidRPr="00A74458">
              <w:rPr>
                <w:rStyle w:val="Hyperlink"/>
                <w:noProof/>
              </w:rPr>
              <w:t>Experimental Synthesis</w:t>
            </w:r>
            <w:r w:rsidR="00206D45">
              <w:rPr>
                <w:noProof/>
                <w:webHidden/>
              </w:rPr>
              <w:tab/>
            </w:r>
            <w:r w:rsidR="00FD7393">
              <w:rPr>
                <w:noProof/>
                <w:webHidden/>
              </w:rPr>
              <w:fldChar w:fldCharType="begin"/>
            </w:r>
            <w:r w:rsidR="00206D45">
              <w:rPr>
                <w:noProof/>
                <w:webHidden/>
              </w:rPr>
              <w:instrText xml:space="preserve"> PAGEREF _Toc350808585 \h </w:instrText>
            </w:r>
            <w:r w:rsidR="00FD7393">
              <w:rPr>
                <w:noProof/>
                <w:webHidden/>
              </w:rPr>
            </w:r>
            <w:r w:rsidR="00FD7393">
              <w:rPr>
                <w:noProof/>
                <w:webHidden/>
              </w:rPr>
              <w:fldChar w:fldCharType="separate"/>
            </w:r>
            <w:r w:rsidR="00206D45">
              <w:rPr>
                <w:noProof/>
                <w:webHidden/>
              </w:rPr>
              <w:t>14</w:t>
            </w:r>
            <w:r w:rsidR="00FD7393">
              <w:rPr>
                <w:noProof/>
                <w:webHidden/>
              </w:rPr>
              <w:fldChar w:fldCharType="end"/>
            </w:r>
          </w:hyperlink>
        </w:p>
        <w:p w14:paraId="5AA69364" w14:textId="77777777" w:rsidR="00206D45" w:rsidRDefault="00BE42D0">
          <w:pPr>
            <w:pStyle w:val="TOC2"/>
            <w:tabs>
              <w:tab w:val="left" w:pos="880"/>
              <w:tab w:val="right" w:leader="dot" w:pos="9350"/>
            </w:tabs>
            <w:rPr>
              <w:noProof/>
            </w:rPr>
          </w:pPr>
          <w:hyperlink w:anchor="_Toc350808586" w:history="1">
            <w:r w:rsidR="00206D45" w:rsidRPr="00A74458">
              <w:rPr>
                <w:rStyle w:val="Hyperlink"/>
                <w:noProof/>
              </w:rPr>
              <w:t>2.3</w:t>
            </w:r>
            <w:r w:rsidR="00206D45">
              <w:rPr>
                <w:noProof/>
              </w:rPr>
              <w:tab/>
            </w:r>
            <w:r w:rsidR="00206D45" w:rsidRPr="00A74458">
              <w:rPr>
                <w:rStyle w:val="Hyperlink"/>
                <w:noProof/>
              </w:rPr>
              <w:t>Characterization</w:t>
            </w:r>
            <w:r w:rsidR="00206D45">
              <w:rPr>
                <w:noProof/>
                <w:webHidden/>
              </w:rPr>
              <w:tab/>
            </w:r>
            <w:r w:rsidR="00FD7393">
              <w:rPr>
                <w:noProof/>
                <w:webHidden/>
              </w:rPr>
              <w:fldChar w:fldCharType="begin"/>
            </w:r>
            <w:r w:rsidR="00206D45">
              <w:rPr>
                <w:noProof/>
                <w:webHidden/>
              </w:rPr>
              <w:instrText xml:space="preserve"> PAGEREF _Toc350808586 \h </w:instrText>
            </w:r>
            <w:r w:rsidR="00FD7393">
              <w:rPr>
                <w:noProof/>
                <w:webHidden/>
              </w:rPr>
            </w:r>
            <w:r w:rsidR="00FD7393">
              <w:rPr>
                <w:noProof/>
                <w:webHidden/>
              </w:rPr>
              <w:fldChar w:fldCharType="separate"/>
            </w:r>
            <w:r w:rsidR="00206D45">
              <w:rPr>
                <w:noProof/>
                <w:webHidden/>
              </w:rPr>
              <w:t>16</w:t>
            </w:r>
            <w:r w:rsidR="00FD7393">
              <w:rPr>
                <w:noProof/>
                <w:webHidden/>
              </w:rPr>
              <w:fldChar w:fldCharType="end"/>
            </w:r>
          </w:hyperlink>
        </w:p>
        <w:p w14:paraId="43714855" w14:textId="77777777" w:rsidR="00206D45" w:rsidRDefault="00BE42D0">
          <w:pPr>
            <w:pStyle w:val="TOC1"/>
            <w:tabs>
              <w:tab w:val="right" w:leader="dot" w:pos="9350"/>
            </w:tabs>
            <w:rPr>
              <w:noProof/>
            </w:rPr>
          </w:pPr>
          <w:hyperlink w:anchor="_Toc350808587" w:history="1">
            <w:r w:rsidR="00206D45" w:rsidRPr="00A74458">
              <w:rPr>
                <w:rStyle w:val="Hyperlink"/>
                <w:noProof/>
                <w:shd w:val="clear" w:color="auto" w:fill="FFFFFF"/>
              </w:rPr>
              <w:t>3. SIMULATION OF THE HYDROGEL</w:t>
            </w:r>
            <w:r w:rsidR="00206D45">
              <w:rPr>
                <w:noProof/>
                <w:webHidden/>
              </w:rPr>
              <w:tab/>
            </w:r>
            <w:r w:rsidR="00FD7393">
              <w:rPr>
                <w:noProof/>
                <w:webHidden/>
              </w:rPr>
              <w:fldChar w:fldCharType="begin"/>
            </w:r>
            <w:r w:rsidR="00206D45">
              <w:rPr>
                <w:noProof/>
                <w:webHidden/>
              </w:rPr>
              <w:instrText xml:space="preserve"> PAGEREF _Toc350808587 \h </w:instrText>
            </w:r>
            <w:r w:rsidR="00FD7393">
              <w:rPr>
                <w:noProof/>
                <w:webHidden/>
              </w:rPr>
            </w:r>
            <w:r w:rsidR="00FD7393">
              <w:rPr>
                <w:noProof/>
                <w:webHidden/>
              </w:rPr>
              <w:fldChar w:fldCharType="separate"/>
            </w:r>
            <w:r w:rsidR="00206D45">
              <w:rPr>
                <w:noProof/>
                <w:webHidden/>
              </w:rPr>
              <w:t>18</w:t>
            </w:r>
            <w:r w:rsidR="00FD7393">
              <w:rPr>
                <w:noProof/>
                <w:webHidden/>
              </w:rPr>
              <w:fldChar w:fldCharType="end"/>
            </w:r>
          </w:hyperlink>
        </w:p>
        <w:p w14:paraId="6BF0B905" w14:textId="77777777" w:rsidR="00206D45" w:rsidRDefault="00BE42D0">
          <w:pPr>
            <w:pStyle w:val="TOC1"/>
            <w:tabs>
              <w:tab w:val="left" w:pos="660"/>
              <w:tab w:val="right" w:leader="dot" w:pos="9350"/>
            </w:tabs>
            <w:rPr>
              <w:noProof/>
            </w:rPr>
          </w:pPr>
          <w:hyperlink w:anchor="_Toc350808588" w:history="1">
            <w:r w:rsidR="00206D45" w:rsidRPr="00A74458">
              <w:rPr>
                <w:rStyle w:val="Hyperlink"/>
                <w:noProof/>
              </w:rPr>
              <w:t>3.1</w:t>
            </w:r>
            <w:r w:rsidR="00206D45">
              <w:rPr>
                <w:noProof/>
              </w:rPr>
              <w:tab/>
            </w:r>
            <w:r w:rsidR="00206D45" w:rsidRPr="00A74458">
              <w:rPr>
                <w:rStyle w:val="Hyperlink"/>
                <w:noProof/>
                <w:shd w:val="clear" w:color="auto" w:fill="FFFFFF"/>
              </w:rPr>
              <w:t>Theoretical Formulation of Chemo- Electro- Mechanical Behavior</w:t>
            </w:r>
            <w:r w:rsidR="00206D45">
              <w:rPr>
                <w:noProof/>
                <w:webHidden/>
              </w:rPr>
              <w:tab/>
            </w:r>
            <w:r w:rsidR="00FD7393">
              <w:rPr>
                <w:noProof/>
                <w:webHidden/>
              </w:rPr>
              <w:fldChar w:fldCharType="begin"/>
            </w:r>
            <w:r w:rsidR="00206D45">
              <w:rPr>
                <w:noProof/>
                <w:webHidden/>
              </w:rPr>
              <w:instrText xml:space="preserve"> PAGEREF _Toc350808588 \h </w:instrText>
            </w:r>
            <w:r w:rsidR="00FD7393">
              <w:rPr>
                <w:noProof/>
                <w:webHidden/>
              </w:rPr>
            </w:r>
            <w:r w:rsidR="00FD7393">
              <w:rPr>
                <w:noProof/>
                <w:webHidden/>
              </w:rPr>
              <w:fldChar w:fldCharType="separate"/>
            </w:r>
            <w:r w:rsidR="00206D45">
              <w:rPr>
                <w:noProof/>
                <w:webHidden/>
              </w:rPr>
              <w:t>20</w:t>
            </w:r>
            <w:r w:rsidR="00FD7393">
              <w:rPr>
                <w:noProof/>
                <w:webHidden/>
              </w:rPr>
              <w:fldChar w:fldCharType="end"/>
            </w:r>
          </w:hyperlink>
        </w:p>
        <w:p w14:paraId="0CF6F459" w14:textId="77777777" w:rsidR="00206D45" w:rsidRDefault="00BE42D0">
          <w:pPr>
            <w:pStyle w:val="TOC3"/>
            <w:tabs>
              <w:tab w:val="left" w:pos="1320"/>
              <w:tab w:val="right" w:leader="dot" w:pos="9350"/>
            </w:tabs>
            <w:rPr>
              <w:noProof/>
            </w:rPr>
          </w:pPr>
          <w:hyperlink w:anchor="_Toc350808589" w:history="1">
            <w:r w:rsidR="00206D45" w:rsidRPr="00A74458">
              <w:rPr>
                <w:rStyle w:val="Hyperlink"/>
                <w:noProof/>
              </w:rPr>
              <w:t>3.1.1</w:t>
            </w:r>
            <w:r w:rsidR="00206D45">
              <w:rPr>
                <w:noProof/>
              </w:rPr>
              <w:tab/>
            </w:r>
            <w:r w:rsidR="00206D45" w:rsidRPr="00A74458">
              <w:rPr>
                <w:rStyle w:val="Hyperlink"/>
                <w:noProof/>
                <w:shd w:val="clear" w:color="auto" w:fill="FFFFFF"/>
              </w:rPr>
              <w:t>Nernst Planck Equation</w:t>
            </w:r>
            <w:r w:rsidR="00206D45">
              <w:rPr>
                <w:noProof/>
                <w:webHidden/>
              </w:rPr>
              <w:tab/>
            </w:r>
            <w:r w:rsidR="00FD7393">
              <w:rPr>
                <w:noProof/>
                <w:webHidden/>
              </w:rPr>
              <w:fldChar w:fldCharType="begin"/>
            </w:r>
            <w:r w:rsidR="00206D45">
              <w:rPr>
                <w:noProof/>
                <w:webHidden/>
              </w:rPr>
              <w:instrText xml:space="preserve"> PAGEREF _Toc350808589 \h </w:instrText>
            </w:r>
            <w:r w:rsidR="00FD7393">
              <w:rPr>
                <w:noProof/>
                <w:webHidden/>
              </w:rPr>
            </w:r>
            <w:r w:rsidR="00FD7393">
              <w:rPr>
                <w:noProof/>
                <w:webHidden/>
              </w:rPr>
              <w:fldChar w:fldCharType="separate"/>
            </w:r>
            <w:r w:rsidR="00206D45">
              <w:rPr>
                <w:noProof/>
                <w:webHidden/>
              </w:rPr>
              <w:t>20</w:t>
            </w:r>
            <w:r w:rsidR="00FD7393">
              <w:rPr>
                <w:noProof/>
                <w:webHidden/>
              </w:rPr>
              <w:fldChar w:fldCharType="end"/>
            </w:r>
          </w:hyperlink>
        </w:p>
        <w:p w14:paraId="7908B3CD" w14:textId="77777777" w:rsidR="00206D45" w:rsidRDefault="00BE42D0">
          <w:pPr>
            <w:pStyle w:val="TOC3"/>
            <w:tabs>
              <w:tab w:val="right" w:leader="dot" w:pos="9350"/>
            </w:tabs>
            <w:rPr>
              <w:noProof/>
            </w:rPr>
          </w:pPr>
          <w:hyperlink w:anchor="_Toc350808590" w:history="1">
            <w:r w:rsidR="00206D45" w:rsidRPr="00A74458">
              <w:rPr>
                <w:rStyle w:val="Hyperlink"/>
                <w:noProof/>
              </w:rPr>
              <w:t>3.1.2 Poisson’s Equation</w:t>
            </w:r>
            <w:r w:rsidR="00206D45">
              <w:rPr>
                <w:noProof/>
                <w:webHidden/>
              </w:rPr>
              <w:tab/>
            </w:r>
            <w:r w:rsidR="00FD7393">
              <w:rPr>
                <w:noProof/>
                <w:webHidden/>
              </w:rPr>
              <w:fldChar w:fldCharType="begin"/>
            </w:r>
            <w:r w:rsidR="00206D45">
              <w:rPr>
                <w:noProof/>
                <w:webHidden/>
              </w:rPr>
              <w:instrText xml:space="preserve"> PAGEREF _Toc350808590 \h </w:instrText>
            </w:r>
            <w:r w:rsidR="00FD7393">
              <w:rPr>
                <w:noProof/>
                <w:webHidden/>
              </w:rPr>
            </w:r>
            <w:r w:rsidR="00FD7393">
              <w:rPr>
                <w:noProof/>
                <w:webHidden/>
              </w:rPr>
              <w:fldChar w:fldCharType="separate"/>
            </w:r>
            <w:r w:rsidR="00206D45">
              <w:rPr>
                <w:noProof/>
                <w:webHidden/>
              </w:rPr>
              <w:t>22</w:t>
            </w:r>
            <w:r w:rsidR="00FD7393">
              <w:rPr>
                <w:noProof/>
                <w:webHidden/>
              </w:rPr>
              <w:fldChar w:fldCharType="end"/>
            </w:r>
          </w:hyperlink>
        </w:p>
        <w:p w14:paraId="5DE6A586" w14:textId="77777777" w:rsidR="00206D45" w:rsidRDefault="00BE42D0">
          <w:pPr>
            <w:pStyle w:val="TOC3"/>
            <w:tabs>
              <w:tab w:val="right" w:leader="dot" w:pos="9350"/>
            </w:tabs>
            <w:rPr>
              <w:noProof/>
            </w:rPr>
          </w:pPr>
          <w:hyperlink w:anchor="_Toc350808591" w:history="1">
            <w:r w:rsidR="00206D45" w:rsidRPr="00A74458">
              <w:rPr>
                <w:rStyle w:val="Hyperlink"/>
                <w:noProof/>
              </w:rPr>
              <w:t>3.1.3 Mechanical Equilibrium Equation</w:t>
            </w:r>
            <w:r w:rsidR="00206D45">
              <w:rPr>
                <w:noProof/>
                <w:webHidden/>
              </w:rPr>
              <w:tab/>
            </w:r>
            <w:r w:rsidR="00FD7393">
              <w:rPr>
                <w:noProof/>
                <w:webHidden/>
              </w:rPr>
              <w:fldChar w:fldCharType="begin"/>
            </w:r>
            <w:r w:rsidR="00206D45">
              <w:rPr>
                <w:noProof/>
                <w:webHidden/>
              </w:rPr>
              <w:instrText xml:space="preserve"> PAGEREF _Toc350808591 \h </w:instrText>
            </w:r>
            <w:r w:rsidR="00FD7393">
              <w:rPr>
                <w:noProof/>
                <w:webHidden/>
              </w:rPr>
            </w:r>
            <w:r w:rsidR="00FD7393">
              <w:rPr>
                <w:noProof/>
                <w:webHidden/>
              </w:rPr>
              <w:fldChar w:fldCharType="separate"/>
            </w:r>
            <w:r w:rsidR="00206D45">
              <w:rPr>
                <w:noProof/>
                <w:webHidden/>
              </w:rPr>
              <w:t>23</w:t>
            </w:r>
            <w:r w:rsidR="00FD7393">
              <w:rPr>
                <w:noProof/>
                <w:webHidden/>
              </w:rPr>
              <w:fldChar w:fldCharType="end"/>
            </w:r>
          </w:hyperlink>
        </w:p>
        <w:p w14:paraId="7468EECD" w14:textId="77777777" w:rsidR="00206D45" w:rsidRDefault="00BE42D0">
          <w:pPr>
            <w:pStyle w:val="TOC2"/>
            <w:tabs>
              <w:tab w:val="left" w:pos="880"/>
              <w:tab w:val="right" w:leader="dot" w:pos="9350"/>
            </w:tabs>
            <w:rPr>
              <w:noProof/>
            </w:rPr>
          </w:pPr>
          <w:hyperlink w:anchor="_Toc350808592" w:history="1">
            <w:r w:rsidR="00206D45" w:rsidRPr="00A74458">
              <w:rPr>
                <w:rStyle w:val="Hyperlink"/>
                <w:noProof/>
              </w:rPr>
              <w:t>3.2</w:t>
            </w:r>
            <w:r w:rsidR="00206D45">
              <w:rPr>
                <w:noProof/>
              </w:rPr>
              <w:tab/>
            </w:r>
            <w:r w:rsidR="00206D45" w:rsidRPr="00A74458">
              <w:rPr>
                <w:rStyle w:val="Hyperlink"/>
                <w:noProof/>
              </w:rPr>
              <w:t>Finite Element Method Formulation in COMSOL</w:t>
            </w:r>
            <w:r w:rsidR="00206D45">
              <w:rPr>
                <w:noProof/>
                <w:webHidden/>
              </w:rPr>
              <w:tab/>
            </w:r>
            <w:r w:rsidR="00FD7393">
              <w:rPr>
                <w:noProof/>
                <w:webHidden/>
              </w:rPr>
              <w:fldChar w:fldCharType="begin"/>
            </w:r>
            <w:r w:rsidR="00206D45">
              <w:rPr>
                <w:noProof/>
                <w:webHidden/>
              </w:rPr>
              <w:instrText xml:space="preserve"> PAGEREF _Toc350808592 \h </w:instrText>
            </w:r>
            <w:r w:rsidR="00FD7393">
              <w:rPr>
                <w:noProof/>
                <w:webHidden/>
              </w:rPr>
            </w:r>
            <w:r w:rsidR="00FD7393">
              <w:rPr>
                <w:noProof/>
                <w:webHidden/>
              </w:rPr>
              <w:fldChar w:fldCharType="separate"/>
            </w:r>
            <w:r w:rsidR="00206D45">
              <w:rPr>
                <w:noProof/>
                <w:webHidden/>
              </w:rPr>
              <w:t>25</w:t>
            </w:r>
            <w:r w:rsidR="00FD7393">
              <w:rPr>
                <w:noProof/>
                <w:webHidden/>
              </w:rPr>
              <w:fldChar w:fldCharType="end"/>
            </w:r>
          </w:hyperlink>
        </w:p>
        <w:p w14:paraId="789E289A" w14:textId="77777777" w:rsidR="00206D45" w:rsidRDefault="00BE42D0">
          <w:pPr>
            <w:pStyle w:val="TOC3"/>
            <w:tabs>
              <w:tab w:val="right" w:leader="dot" w:pos="9350"/>
            </w:tabs>
            <w:rPr>
              <w:noProof/>
            </w:rPr>
          </w:pPr>
          <w:hyperlink w:anchor="_Toc350808593" w:history="1">
            <w:r w:rsidR="00206D45" w:rsidRPr="00A74458">
              <w:rPr>
                <w:rStyle w:val="Hyperlink"/>
                <w:noProof/>
              </w:rPr>
              <w:t>3.2.1</w:t>
            </w:r>
            <w:r w:rsidR="00206D45">
              <w:rPr>
                <w:noProof/>
                <w:webHidden/>
              </w:rPr>
              <w:tab/>
            </w:r>
            <w:r w:rsidR="00FD7393">
              <w:rPr>
                <w:noProof/>
                <w:webHidden/>
              </w:rPr>
              <w:fldChar w:fldCharType="begin"/>
            </w:r>
            <w:r w:rsidR="00206D45">
              <w:rPr>
                <w:noProof/>
                <w:webHidden/>
              </w:rPr>
              <w:instrText xml:space="preserve"> PAGEREF _Toc350808593 \h </w:instrText>
            </w:r>
            <w:r w:rsidR="00FD7393">
              <w:rPr>
                <w:noProof/>
                <w:webHidden/>
              </w:rPr>
            </w:r>
            <w:r w:rsidR="00FD7393">
              <w:rPr>
                <w:noProof/>
                <w:webHidden/>
              </w:rPr>
              <w:fldChar w:fldCharType="separate"/>
            </w:r>
            <w:r w:rsidR="00206D45">
              <w:rPr>
                <w:noProof/>
                <w:webHidden/>
              </w:rPr>
              <w:t>26</w:t>
            </w:r>
            <w:r w:rsidR="00FD7393">
              <w:rPr>
                <w:noProof/>
                <w:webHidden/>
              </w:rPr>
              <w:fldChar w:fldCharType="end"/>
            </w:r>
          </w:hyperlink>
        </w:p>
        <w:p w14:paraId="66889F25" w14:textId="77777777" w:rsidR="00206D45" w:rsidRDefault="00BE42D0">
          <w:pPr>
            <w:pStyle w:val="TOC2"/>
            <w:tabs>
              <w:tab w:val="right" w:leader="dot" w:pos="9350"/>
            </w:tabs>
            <w:rPr>
              <w:noProof/>
            </w:rPr>
          </w:pPr>
          <w:hyperlink w:anchor="_Toc350808594" w:history="1">
            <w:r w:rsidR="00206D45" w:rsidRPr="00A74458">
              <w:rPr>
                <w:rStyle w:val="Hyperlink"/>
                <w:noProof/>
              </w:rPr>
              <w:t>3.3 pH Sensitive Hydrogel</w:t>
            </w:r>
            <w:r w:rsidR="00206D45">
              <w:rPr>
                <w:noProof/>
                <w:webHidden/>
              </w:rPr>
              <w:tab/>
            </w:r>
            <w:r w:rsidR="00FD7393">
              <w:rPr>
                <w:noProof/>
                <w:webHidden/>
              </w:rPr>
              <w:fldChar w:fldCharType="begin"/>
            </w:r>
            <w:r w:rsidR="00206D45">
              <w:rPr>
                <w:noProof/>
                <w:webHidden/>
              </w:rPr>
              <w:instrText xml:space="preserve"> PAGEREF _Toc350808594 \h </w:instrText>
            </w:r>
            <w:r w:rsidR="00FD7393">
              <w:rPr>
                <w:noProof/>
                <w:webHidden/>
              </w:rPr>
            </w:r>
            <w:r w:rsidR="00FD7393">
              <w:rPr>
                <w:noProof/>
                <w:webHidden/>
              </w:rPr>
              <w:fldChar w:fldCharType="separate"/>
            </w:r>
            <w:r w:rsidR="00206D45">
              <w:rPr>
                <w:noProof/>
                <w:webHidden/>
              </w:rPr>
              <w:t>31</w:t>
            </w:r>
            <w:r w:rsidR="00FD7393">
              <w:rPr>
                <w:noProof/>
                <w:webHidden/>
              </w:rPr>
              <w:fldChar w:fldCharType="end"/>
            </w:r>
          </w:hyperlink>
        </w:p>
        <w:p w14:paraId="224E2A61" w14:textId="77777777" w:rsidR="00206D45" w:rsidRDefault="00FD7393">
          <w:r w:rsidRPr="00206D45">
            <w:rPr>
              <w:rFonts w:asciiTheme="majorHAnsi" w:hAnsiTheme="majorHAnsi"/>
              <w:sz w:val="28"/>
              <w:szCs w:val="28"/>
            </w:rPr>
            <w:fldChar w:fldCharType="end"/>
          </w:r>
        </w:p>
        <w:p w14:paraId="2BBCA035" w14:textId="77777777" w:rsidR="00206D45" w:rsidRDefault="00206D45"/>
        <w:p w14:paraId="7E5AEA57" w14:textId="77777777" w:rsidR="00206D45" w:rsidRDefault="00206D45"/>
        <w:p w14:paraId="00DD0AB0" w14:textId="77777777" w:rsidR="00206D45" w:rsidRDefault="00206D45"/>
        <w:p w14:paraId="3AEFB7D0" w14:textId="77777777" w:rsidR="00206D45" w:rsidRDefault="00206D45"/>
        <w:p w14:paraId="196B710C" w14:textId="77777777" w:rsidR="00206D45" w:rsidRDefault="00206D45"/>
        <w:p w14:paraId="49DC8711" w14:textId="77777777" w:rsidR="00206D45" w:rsidRDefault="00206D45"/>
        <w:p w14:paraId="2C366960" w14:textId="77777777" w:rsidR="00206D45" w:rsidRDefault="00206D45"/>
        <w:p w14:paraId="3E754551" w14:textId="77777777" w:rsidR="00206D45" w:rsidRDefault="00BE42D0"/>
      </w:sdtContent>
    </w:sdt>
    <w:p w14:paraId="33F10C2B" w14:textId="77777777" w:rsidR="00C940F1" w:rsidRPr="00D50A6F" w:rsidRDefault="005E70A5" w:rsidP="00D50A6F">
      <w:pPr>
        <w:pStyle w:val="Heading1"/>
        <w:spacing w:line="480" w:lineRule="auto"/>
      </w:pPr>
      <w:bookmarkStart w:id="1" w:name="_Toc350808579"/>
      <w:r w:rsidRPr="00D50A6F">
        <w:lastRenderedPageBreak/>
        <w:t>Introduction</w:t>
      </w:r>
      <w:bookmarkEnd w:id="1"/>
    </w:p>
    <w:p w14:paraId="416C9BFF" w14:textId="77777777" w:rsidR="004A391A" w:rsidRPr="00D50A6F" w:rsidRDefault="004A391A" w:rsidP="00D50A6F">
      <w:p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 xml:space="preserve">With current technology advancements, nanoparticle and nanoparticle based substances such as hydrogels are under severe research due to their promising applications such as </w:t>
      </w:r>
      <w:r w:rsidR="00F35F75" w:rsidRPr="00D50A6F">
        <w:rPr>
          <w:rFonts w:asciiTheme="majorHAnsi" w:hAnsiTheme="majorHAnsi" w:cs="Times New Roman"/>
          <w:color w:val="000000"/>
          <w:sz w:val="28"/>
          <w:szCs w:val="28"/>
          <w:shd w:val="clear" w:color="auto" w:fill="FFFFFF"/>
        </w:rPr>
        <w:t xml:space="preserve">nanotechnology, </w:t>
      </w:r>
      <w:r w:rsidR="00A45542" w:rsidRPr="00D50A6F">
        <w:rPr>
          <w:rFonts w:asciiTheme="majorHAnsi" w:hAnsiTheme="majorHAnsi" w:cs="Times New Roman"/>
          <w:color w:val="000000"/>
          <w:sz w:val="28"/>
          <w:szCs w:val="28"/>
          <w:shd w:val="clear" w:color="auto" w:fill="FFFFFF"/>
        </w:rPr>
        <w:t xml:space="preserve"> biomedical applications, chemical sensing and micro electro mechanical systems</w:t>
      </w:r>
      <w:r w:rsidR="000B33D0" w:rsidRPr="00D50A6F">
        <w:rPr>
          <w:rFonts w:asciiTheme="majorHAnsi" w:hAnsiTheme="majorHAnsi" w:cs="Times New Roman"/>
          <w:color w:val="000000"/>
          <w:sz w:val="28"/>
          <w:szCs w:val="28"/>
          <w:shd w:val="clear" w:color="auto" w:fill="FFFFFF"/>
        </w:rPr>
        <w:t>.</w:t>
      </w:r>
    </w:p>
    <w:p w14:paraId="7EA95F53" w14:textId="77777777" w:rsidR="00302509" w:rsidRPr="00D50A6F" w:rsidRDefault="00F35F75" w:rsidP="00D50A6F">
      <w:pPr>
        <w:spacing w:line="480" w:lineRule="auto"/>
        <w:ind w:firstLine="720"/>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Hydrogels are a class of cross</w:t>
      </w:r>
      <w:r w:rsidR="006A7280" w:rsidRPr="00D50A6F">
        <w:rPr>
          <w:rFonts w:asciiTheme="majorHAnsi" w:hAnsiTheme="majorHAnsi" w:cs="Times New Roman"/>
          <w:color w:val="000000"/>
          <w:sz w:val="28"/>
          <w:szCs w:val="28"/>
          <w:shd w:val="clear" w:color="auto" w:fill="FFFFFF"/>
        </w:rPr>
        <w:t>-</w:t>
      </w:r>
      <w:r w:rsidRPr="00D50A6F">
        <w:rPr>
          <w:rFonts w:asciiTheme="majorHAnsi" w:hAnsiTheme="majorHAnsi" w:cs="Times New Roman"/>
          <w:color w:val="000000"/>
          <w:sz w:val="28"/>
          <w:szCs w:val="28"/>
          <w:shd w:val="clear" w:color="auto" w:fill="FFFFFF"/>
        </w:rPr>
        <w:t>linked polymers that, due to their hydrophilic nature, can absorb large quantities of water</w:t>
      </w:r>
      <w:r w:rsidR="00A40C71" w:rsidRPr="00D50A6F">
        <w:rPr>
          <w:rFonts w:asciiTheme="majorHAnsi" w:hAnsiTheme="majorHAnsi" w:cs="Times New Roman"/>
          <w:color w:val="000000"/>
          <w:sz w:val="28"/>
          <w:szCs w:val="28"/>
          <w:shd w:val="clear" w:color="auto" w:fill="FFFFFF"/>
        </w:rPr>
        <w:t xml:space="preserve"> without dissolving in it</w:t>
      </w:r>
      <w:r w:rsidRPr="00D50A6F">
        <w:rPr>
          <w:rFonts w:asciiTheme="majorHAnsi" w:hAnsiTheme="majorHAnsi" w:cs="Times New Roman"/>
          <w:color w:val="000000"/>
          <w:sz w:val="28"/>
          <w:szCs w:val="28"/>
          <w:shd w:val="clear" w:color="auto" w:fill="FFFFFF"/>
        </w:rPr>
        <w:t xml:space="preserve">. </w:t>
      </w:r>
      <w:r w:rsidR="00A40C71" w:rsidRPr="00D50A6F">
        <w:rPr>
          <w:rFonts w:asciiTheme="majorHAnsi" w:hAnsiTheme="majorHAnsi" w:cs="Times New Roman"/>
          <w:color w:val="000000"/>
          <w:sz w:val="28"/>
          <w:szCs w:val="28"/>
          <w:shd w:val="clear" w:color="auto" w:fill="FFFFFF"/>
        </w:rPr>
        <w:t>Their ability to dissolve water is due to the presence of hydrophilic groups</w:t>
      </w:r>
      <w:r w:rsidR="0092205A" w:rsidRPr="00D50A6F">
        <w:rPr>
          <w:rFonts w:asciiTheme="majorHAnsi" w:hAnsiTheme="majorHAnsi" w:cs="Times New Roman"/>
          <w:color w:val="000000"/>
          <w:sz w:val="28"/>
          <w:szCs w:val="28"/>
          <w:shd w:val="clear" w:color="auto" w:fill="FFFFFF"/>
        </w:rPr>
        <w:t xml:space="preserve"> </w:t>
      </w:r>
      <w:r w:rsidR="00A40C71" w:rsidRPr="00D50A6F">
        <w:rPr>
          <w:rFonts w:asciiTheme="majorHAnsi" w:hAnsiTheme="majorHAnsi" w:cs="Times New Roman"/>
          <w:color w:val="000000"/>
          <w:sz w:val="28"/>
          <w:szCs w:val="28"/>
          <w:shd w:val="clear" w:color="auto" w:fill="FFFFFF"/>
        </w:rPr>
        <w:t>in the polymeric backbone.</w:t>
      </w:r>
      <w:r w:rsidR="00302509" w:rsidRPr="00D50A6F">
        <w:rPr>
          <w:rFonts w:asciiTheme="majorHAnsi" w:hAnsiTheme="majorHAnsi" w:cs="Times New Roman"/>
          <w:color w:val="000000"/>
          <w:sz w:val="28"/>
          <w:szCs w:val="28"/>
          <w:shd w:val="clear" w:color="auto" w:fill="FFFFFF"/>
        </w:rPr>
        <w:t xml:space="preserve"> </w:t>
      </w:r>
      <w:r w:rsidR="00A40C71" w:rsidRPr="00D50A6F">
        <w:rPr>
          <w:rFonts w:asciiTheme="majorHAnsi" w:hAnsiTheme="majorHAnsi" w:cs="Times New Roman"/>
          <w:color w:val="000000"/>
          <w:sz w:val="28"/>
          <w:szCs w:val="28"/>
          <w:shd w:val="clear" w:color="auto" w:fill="FFFFFF"/>
        </w:rPr>
        <w:t xml:space="preserve">A fully swollen hydrogel can contain up to 99% water. </w:t>
      </w:r>
      <w:r w:rsidR="00302509" w:rsidRPr="00D50A6F">
        <w:rPr>
          <w:rFonts w:asciiTheme="majorHAnsi" w:hAnsiTheme="majorHAnsi" w:cs="Times New Roman"/>
          <w:color w:val="000000"/>
          <w:sz w:val="28"/>
          <w:szCs w:val="28"/>
          <w:shd w:val="clear" w:color="auto" w:fill="FFFFFF"/>
        </w:rPr>
        <w:t xml:space="preserve">The cross linking helps to prevent the hydrogel from dissolving in the buffer solution while the liquid part help prevents it from collapsing.  </w:t>
      </w:r>
    </w:p>
    <w:p w14:paraId="42BADD40" w14:textId="77777777" w:rsidR="00302509" w:rsidRPr="00D50A6F" w:rsidRDefault="00302509" w:rsidP="00D50A6F">
      <w:pPr>
        <w:spacing w:line="480" w:lineRule="auto"/>
        <w:ind w:firstLine="720"/>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 xml:space="preserve">The hydrogels are responsive to various external stimuli such as temperature, pH, electric field, magnetic field, light by undergoing dramatic volume phase transition. </w:t>
      </w:r>
      <w:r w:rsidR="008F3638" w:rsidRPr="00D50A6F">
        <w:rPr>
          <w:rFonts w:asciiTheme="majorHAnsi" w:hAnsiTheme="majorHAnsi" w:cs="Times New Roman"/>
          <w:color w:val="000000"/>
          <w:sz w:val="28"/>
          <w:szCs w:val="28"/>
          <w:shd w:val="clear" w:color="auto" w:fill="FFFFFF"/>
        </w:rPr>
        <w:t>This is dependent on the molecular weight and chemical composition. Due to their chemical properties, when applied to stimuli they take long to respond, which may be attributed to their low dissociation constant.</w:t>
      </w:r>
    </w:p>
    <w:p w14:paraId="15C6C1E2" w14:textId="77777777" w:rsidR="000B33D0" w:rsidRPr="00D50A6F" w:rsidRDefault="000B33D0" w:rsidP="00D50A6F">
      <w:p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 xml:space="preserve">In order to utilize hydrogels </w:t>
      </w:r>
      <w:r w:rsidR="0092205A" w:rsidRPr="00D50A6F">
        <w:rPr>
          <w:rFonts w:asciiTheme="majorHAnsi" w:hAnsiTheme="majorHAnsi" w:cs="Times New Roman"/>
          <w:color w:val="000000"/>
          <w:sz w:val="28"/>
          <w:szCs w:val="28"/>
          <w:shd w:val="clear" w:color="auto" w:fill="FFFFFF"/>
        </w:rPr>
        <w:t>in</w:t>
      </w:r>
      <w:r w:rsidRPr="00D50A6F">
        <w:rPr>
          <w:rFonts w:asciiTheme="majorHAnsi" w:hAnsiTheme="majorHAnsi" w:cs="Times New Roman"/>
          <w:color w:val="000000"/>
          <w:sz w:val="28"/>
          <w:szCs w:val="28"/>
          <w:shd w:val="clear" w:color="auto" w:fill="FFFFFF"/>
        </w:rPr>
        <w:t xml:space="preserve"> </w:t>
      </w:r>
      <w:r w:rsidR="0092205A" w:rsidRPr="00D50A6F">
        <w:rPr>
          <w:rFonts w:asciiTheme="majorHAnsi" w:hAnsiTheme="majorHAnsi" w:cs="Times New Roman"/>
          <w:color w:val="000000"/>
          <w:sz w:val="28"/>
          <w:szCs w:val="28"/>
          <w:shd w:val="clear" w:color="auto" w:fill="FFFFFF"/>
        </w:rPr>
        <w:t xml:space="preserve">various </w:t>
      </w:r>
      <w:r w:rsidRPr="00D50A6F">
        <w:rPr>
          <w:rFonts w:asciiTheme="majorHAnsi" w:hAnsiTheme="majorHAnsi" w:cs="Times New Roman"/>
          <w:color w:val="000000"/>
          <w:sz w:val="28"/>
          <w:szCs w:val="28"/>
          <w:shd w:val="clear" w:color="auto" w:fill="FFFFFF"/>
        </w:rPr>
        <w:t>applications, it is cruci</w:t>
      </w:r>
      <w:r w:rsidR="0092205A" w:rsidRPr="00D50A6F">
        <w:rPr>
          <w:rFonts w:asciiTheme="majorHAnsi" w:hAnsiTheme="majorHAnsi" w:cs="Times New Roman"/>
          <w:color w:val="000000"/>
          <w:sz w:val="28"/>
          <w:szCs w:val="28"/>
          <w:shd w:val="clear" w:color="auto" w:fill="FFFFFF"/>
        </w:rPr>
        <w:t xml:space="preserve">al to understand their physical and </w:t>
      </w:r>
      <w:r w:rsidRPr="00D50A6F">
        <w:rPr>
          <w:rFonts w:asciiTheme="majorHAnsi" w:hAnsiTheme="majorHAnsi" w:cs="Times New Roman"/>
          <w:color w:val="000000"/>
          <w:sz w:val="28"/>
          <w:szCs w:val="28"/>
          <w:shd w:val="clear" w:color="auto" w:fill="FFFFFF"/>
        </w:rPr>
        <w:t>chemical characteristics</w:t>
      </w:r>
      <w:r w:rsidR="0092205A" w:rsidRPr="00D50A6F">
        <w:rPr>
          <w:rFonts w:asciiTheme="majorHAnsi" w:hAnsiTheme="majorHAnsi" w:cs="Times New Roman"/>
          <w:color w:val="000000"/>
          <w:sz w:val="28"/>
          <w:szCs w:val="28"/>
          <w:shd w:val="clear" w:color="auto" w:fill="FFFFFF"/>
        </w:rPr>
        <w:t xml:space="preserve"> of their response to various </w:t>
      </w:r>
      <w:r w:rsidR="0092205A" w:rsidRPr="00D50A6F">
        <w:rPr>
          <w:rFonts w:asciiTheme="majorHAnsi" w:hAnsiTheme="majorHAnsi" w:cs="Times New Roman"/>
          <w:color w:val="000000"/>
          <w:sz w:val="28"/>
          <w:szCs w:val="28"/>
          <w:shd w:val="clear" w:color="auto" w:fill="FFFFFF"/>
        </w:rPr>
        <w:lastRenderedPageBreak/>
        <w:t>conditions</w:t>
      </w:r>
      <w:r w:rsidRPr="00D50A6F">
        <w:rPr>
          <w:rFonts w:asciiTheme="majorHAnsi" w:hAnsiTheme="majorHAnsi" w:cs="Times New Roman"/>
          <w:color w:val="000000"/>
          <w:sz w:val="28"/>
          <w:szCs w:val="28"/>
          <w:shd w:val="clear" w:color="auto" w:fill="FFFFFF"/>
        </w:rPr>
        <w:t>.</w:t>
      </w:r>
      <w:r w:rsidR="0092205A" w:rsidRPr="00D50A6F">
        <w:rPr>
          <w:rFonts w:asciiTheme="majorHAnsi" w:hAnsiTheme="majorHAnsi" w:cs="Times New Roman"/>
          <w:color w:val="000000"/>
          <w:sz w:val="28"/>
          <w:szCs w:val="28"/>
          <w:shd w:val="clear" w:color="auto" w:fill="FFFFFF"/>
        </w:rPr>
        <w:t xml:space="preserve"> </w:t>
      </w:r>
      <w:r w:rsidRPr="00D50A6F">
        <w:rPr>
          <w:rFonts w:asciiTheme="majorHAnsi" w:hAnsiTheme="majorHAnsi" w:cs="Times New Roman"/>
          <w:color w:val="000000"/>
          <w:sz w:val="28"/>
          <w:szCs w:val="28"/>
          <w:shd w:val="clear" w:color="auto" w:fill="FFFFFF"/>
        </w:rPr>
        <w:t>Even though lots of researches and theoretical works have been done concerning hydrogels, the responsive behavioral characteristics remain poorly understood.</w:t>
      </w:r>
    </w:p>
    <w:p w14:paraId="0508C895" w14:textId="77777777" w:rsidR="000B33D0" w:rsidRPr="00D50A6F" w:rsidRDefault="0092205A" w:rsidP="00D50A6F">
      <w:pPr>
        <w:pStyle w:val="Heading2"/>
        <w:spacing w:line="480" w:lineRule="auto"/>
        <w:rPr>
          <w:sz w:val="28"/>
          <w:szCs w:val="28"/>
          <w:shd w:val="clear" w:color="auto" w:fill="FFFFFF"/>
        </w:rPr>
      </w:pPr>
      <w:bookmarkStart w:id="2" w:name="_Toc350808580"/>
      <w:r w:rsidRPr="00D50A6F">
        <w:rPr>
          <w:sz w:val="28"/>
          <w:szCs w:val="28"/>
          <w:shd w:val="clear" w:color="auto" w:fill="FFFFFF"/>
        </w:rPr>
        <w:t>Hydrogel</w:t>
      </w:r>
      <w:bookmarkEnd w:id="2"/>
    </w:p>
    <w:p w14:paraId="3D03A890" w14:textId="77777777" w:rsidR="00E61D03" w:rsidRPr="00D50A6F" w:rsidRDefault="0092205A" w:rsidP="00D50A6F">
      <w:pPr>
        <w:spacing w:line="480" w:lineRule="auto"/>
        <w:rPr>
          <w:rFonts w:asciiTheme="majorHAnsi" w:hAnsiTheme="majorHAnsi"/>
          <w:color w:val="000000"/>
          <w:sz w:val="28"/>
          <w:szCs w:val="28"/>
        </w:rPr>
      </w:pPr>
      <w:r w:rsidRPr="00D50A6F">
        <w:rPr>
          <w:rFonts w:asciiTheme="majorHAnsi" w:hAnsiTheme="majorHAnsi"/>
          <w:color w:val="000000"/>
          <w:sz w:val="28"/>
          <w:szCs w:val="28"/>
        </w:rPr>
        <w:t>Hydrogels are three-dimensional, hydrophilic, polymeric networks capable of absorbing large amounts of water or biological fluids.</w:t>
      </w:r>
      <w:r w:rsidR="00E61D03" w:rsidRPr="00D50A6F">
        <w:rPr>
          <w:rFonts w:asciiTheme="majorHAnsi" w:hAnsiTheme="majorHAnsi"/>
          <w:color w:val="000000"/>
          <w:sz w:val="28"/>
          <w:szCs w:val="28"/>
        </w:rPr>
        <w:t xml:space="preserve">  In its original state it is a solid polymer</w:t>
      </w:r>
      <w:r w:rsidR="00CA3D84" w:rsidRPr="00D50A6F">
        <w:rPr>
          <w:rFonts w:asciiTheme="majorHAnsi" w:hAnsiTheme="majorHAnsi"/>
          <w:color w:val="000000"/>
          <w:sz w:val="28"/>
          <w:szCs w:val="28"/>
        </w:rPr>
        <w:t xml:space="preserve"> and semi-solid in swollen state.</w:t>
      </w:r>
    </w:p>
    <w:p w14:paraId="50666B23" w14:textId="77777777" w:rsidR="00E61D03" w:rsidRPr="00D50A6F" w:rsidRDefault="00E61D03" w:rsidP="00D50A6F">
      <w:pPr>
        <w:spacing w:line="480" w:lineRule="auto"/>
        <w:rPr>
          <w:rFonts w:asciiTheme="majorHAnsi" w:hAnsiTheme="majorHAnsi" w:cs="AdvTTae869a4c"/>
          <w:color w:val="231F20"/>
          <w:sz w:val="28"/>
          <w:szCs w:val="28"/>
        </w:rPr>
      </w:pPr>
      <w:r w:rsidRPr="00D50A6F">
        <w:rPr>
          <w:rFonts w:asciiTheme="majorHAnsi" w:hAnsiTheme="majorHAnsi"/>
          <w:sz w:val="28"/>
          <w:szCs w:val="28"/>
        </w:rPr>
        <w:t xml:space="preserve">They can absorb water due to the presence of hydrophilic ions such as –COOH,-SOOH,-OH etc. </w:t>
      </w:r>
      <w:r w:rsidR="00A54946" w:rsidRPr="00D50A6F">
        <w:rPr>
          <w:rFonts w:asciiTheme="majorHAnsi" w:hAnsiTheme="majorHAnsi"/>
          <w:sz w:val="28"/>
          <w:szCs w:val="28"/>
        </w:rPr>
        <w:t xml:space="preserve"> There is a considerable variety of materials in either naturally existing or synthesizing, as examples of swellable hydrated polymeric gels.</w:t>
      </w:r>
      <w:r w:rsidR="00F367D8">
        <w:rPr>
          <w:rFonts w:asciiTheme="majorHAnsi" w:hAnsiTheme="majorHAnsi"/>
          <w:sz w:val="28"/>
          <w:szCs w:val="28"/>
        </w:rPr>
        <w:t xml:space="preserve"> </w:t>
      </w:r>
      <w:r w:rsidR="00267D27" w:rsidRPr="00D50A6F">
        <w:rPr>
          <w:rFonts w:asciiTheme="majorHAnsi" w:hAnsiTheme="majorHAnsi" w:cs="AdvTTae869a4c"/>
          <w:color w:val="231F20"/>
          <w:sz w:val="28"/>
          <w:szCs w:val="28"/>
        </w:rPr>
        <w:t>Synthetic monomers</w:t>
      </w:r>
      <w:r w:rsidR="00A54946" w:rsidRPr="00D50A6F">
        <w:rPr>
          <w:rFonts w:asciiTheme="majorHAnsi" w:hAnsiTheme="majorHAnsi"/>
          <w:sz w:val="28"/>
          <w:szCs w:val="28"/>
        </w:rPr>
        <w:t xml:space="preserve"> </w:t>
      </w:r>
      <w:r w:rsidR="00267D27" w:rsidRPr="00D50A6F">
        <w:rPr>
          <w:rFonts w:asciiTheme="majorHAnsi" w:hAnsiTheme="majorHAnsi" w:cs="AdvTTae869a4c"/>
          <w:color w:val="231F20"/>
          <w:sz w:val="28"/>
          <w:szCs w:val="28"/>
        </w:rPr>
        <w:t>used in tissue engineering include, among others, poly(ethyleneglycol) (PEG), poly(vinyl alcohol) (PVA), and polyacrylates such as</w:t>
      </w:r>
      <w:r w:rsidR="00A54946" w:rsidRPr="00D50A6F">
        <w:rPr>
          <w:rFonts w:asciiTheme="majorHAnsi" w:hAnsiTheme="majorHAnsi"/>
          <w:sz w:val="28"/>
          <w:szCs w:val="28"/>
        </w:rPr>
        <w:t xml:space="preserve"> </w:t>
      </w:r>
      <w:r w:rsidR="00267D27" w:rsidRPr="00D50A6F">
        <w:rPr>
          <w:rFonts w:asciiTheme="majorHAnsi" w:hAnsiTheme="majorHAnsi" w:cs="AdvTTae869a4c"/>
          <w:color w:val="231F20"/>
          <w:sz w:val="28"/>
          <w:szCs w:val="28"/>
        </w:rPr>
        <w:t>poly(2-hydroxyethyl methacrylate</w:t>
      </w:r>
      <w:r w:rsidR="00A54946" w:rsidRPr="00D50A6F">
        <w:rPr>
          <w:rFonts w:asciiTheme="majorHAnsi" w:hAnsiTheme="majorHAnsi" w:cs="AdvTTae869a4c"/>
          <w:color w:val="231F20"/>
          <w:sz w:val="28"/>
          <w:szCs w:val="28"/>
        </w:rPr>
        <w:t xml:space="preserve">) (PHEMA). Biological hydrogels </w:t>
      </w:r>
      <w:r w:rsidR="00267D27" w:rsidRPr="00D50A6F">
        <w:rPr>
          <w:rFonts w:asciiTheme="majorHAnsi" w:hAnsiTheme="majorHAnsi" w:cs="AdvTTae869a4c"/>
          <w:color w:val="231F20"/>
          <w:sz w:val="28"/>
          <w:szCs w:val="28"/>
        </w:rPr>
        <w:t>have been formed from agarose, alginate, chitosan,</w:t>
      </w:r>
      <w:r w:rsidR="00A54946" w:rsidRPr="00D50A6F">
        <w:rPr>
          <w:rFonts w:asciiTheme="majorHAnsi" w:hAnsiTheme="majorHAnsi" w:cs="AdvTTae869a4c"/>
          <w:color w:val="231F20"/>
          <w:sz w:val="28"/>
          <w:szCs w:val="28"/>
        </w:rPr>
        <w:t xml:space="preserve"> </w:t>
      </w:r>
      <w:r w:rsidR="00267D27" w:rsidRPr="00D50A6F">
        <w:rPr>
          <w:rFonts w:asciiTheme="majorHAnsi" w:hAnsiTheme="majorHAnsi" w:cs="AdvTTae869a4c"/>
          <w:color w:val="231F20"/>
          <w:sz w:val="28"/>
          <w:szCs w:val="28"/>
        </w:rPr>
        <w:t>hyaluronan, fibrin, and collagen, as well as many others.</w:t>
      </w:r>
    </w:p>
    <w:p w14:paraId="0428FADB" w14:textId="77777777" w:rsidR="00A54946" w:rsidRPr="00D50A6F" w:rsidRDefault="00A54946" w:rsidP="00D50A6F">
      <w:pPr>
        <w:spacing w:line="480" w:lineRule="auto"/>
        <w:rPr>
          <w:rFonts w:asciiTheme="majorHAnsi" w:hAnsiTheme="majorHAnsi" w:cs="AdvTTae869a4c"/>
          <w:color w:val="231F20"/>
          <w:sz w:val="28"/>
          <w:szCs w:val="28"/>
        </w:rPr>
      </w:pPr>
      <w:r w:rsidRPr="00D50A6F">
        <w:rPr>
          <w:rFonts w:asciiTheme="majorHAnsi" w:hAnsiTheme="majorHAnsi" w:cs="AdvTTae869a4c"/>
          <w:color w:val="231F20"/>
          <w:sz w:val="28"/>
          <w:szCs w:val="28"/>
        </w:rPr>
        <w:t xml:space="preserve">It is desirable to fabricate hydrogels with high mechanical strength and transparency. This will enable the hydrogels to absorb large amounts of water. In order to </w:t>
      </w:r>
      <w:r w:rsidR="00CA3D84" w:rsidRPr="00D50A6F">
        <w:rPr>
          <w:rFonts w:asciiTheme="majorHAnsi" w:hAnsiTheme="majorHAnsi" w:cs="AdvTTae869a4c"/>
          <w:color w:val="231F20"/>
          <w:sz w:val="28"/>
          <w:szCs w:val="28"/>
        </w:rPr>
        <w:t xml:space="preserve">synthesize hydrogels with high mechanical strength and </w:t>
      </w:r>
      <w:r w:rsidR="00CA3D84" w:rsidRPr="00D50A6F">
        <w:rPr>
          <w:rFonts w:asciiTheme="majorHAnsi" w:hAnsiTheme="majorHAnsi" w:cs="AdvTTae869a4c"/>
          <w:color w:val="231F20"/>
          <w:sz w:val="28"/>
          <w:szCs w:val="28"/>
        </w:rPr>
        <w:lastRenderedPageBreak/>
        <w:t>swelling ratio, it is desirable to fabricate the hydrogel with both hydrophobic and hydrophilic co-monomers.</w:t>
      </w:r>
    </w:p>
    <w:p w14:paraId="332C4E92" w14:textId="77777777" w:rsidR="00E206BB" w:rsidRPr="00D50A6F" w:rsidRDefault="00E206BB" w:rsidP="00D50A6F">
      <w:pPr>
        <w:spacing w:line="480" w:lineRule="auto"/>
        <w:rPr>
          <w:rFonts w:asciiTheme="majorHAnsi" w:hAnsiTheme="majorHAnsi" w:cs="AdvTTae869a4c"/>
          <w:color w:val="231F20"/>
          <w:sz w:val="28"/>
          <w:szCs w:val="28"/>
        </w:rPr>
      </w:pPr>
      <w:r w:rsidRPr="00D50A6F">
        <w:rPr>
          <w:rFonts w:asciiTheme="majorHAnsi" w:hAnsiTheme="majorHAnsi" w:cs="AdvTTae869a4c"/>
          <w:color w:val="231F20"/>
          <w:sz w:val="28"/>
          <w:szCs w:val="28"/>
        </w:rPr>
        <w:t xml:space="preserve">Figure 1 a) and b) show the cross linked polymer in both unswollen and swollen states. All the interconnected lines are conforming network chains, while crosslinking is represented by big black spots at their intersections.  The empty space holds the interstitial fluid. The fixed charges are represented by the empty circles or the empty circles with inscribed negative signs. The </w:t>
      </w:r>
      <w:r w:rsidR="00170DA2" w:rsidRPr="00D50A6F">
        <w:rPr>
          <w:rFonts w:asciiTheme="majorHAnsi" w:hAnsiTheme="majorHAnsi" w:cs="AdvTTae869a4c"/>
          <w:color w:val="231F20"/>
          <w:sz w:val="28"/>
          <w:szCs w:val="28"/>
        </w:rPr>
        <w:t>arrow indicates</w:t>
      </w:r>
      <w:r w:rsidRPr="00D50A6F">
        <w:rPr>
          <w:rFonts w:asciiTheme="majorHAnsi" w:hAnsiTheme="majorHAnsi" w:cs="AdvTTae869a4c"/>
          <w:color w:val="231F20"/>
          <w:sz w:val="28"/>
          <w:szCs w:val="28"/>
        </w:rPr>
        <w:t xml:space="preserve"> t</w:t>
      </w:r>
      <w:r w:rsidR="00332289" w:rsidRPr="00D50A6F">
        <w:rPr>
          <w:rFonts w:asciiTheme="majorHAnsi" w:hAnsiTheme="majorHAnsi" w:cs="AdvTTae869a4c"/>
          <w:color w:val="231F20"/>
          <w:sz w:val="28"/>
          <w:szCs w:val="28"/>
        </w:rPr>
        <w:t xml:space="preserve">he direction of mobile ions, which are either into or outside the hydrogel. </w:t>
      </w:r>
    </w:p>
    <w:p w14:paraId="45CEF48E" w14:textId="77777777" w:rsidR="00332289" w:rsidRPr="00D50A6F" w:rsidRDefault="00332289" w:rsidP="00D50A6F">
      <w:pPr>
        <w:spacing w:line="480" w:lineRule="auto"/>
        <w:rPr>
          <w:rFonts w:asciiTheme="majorHAnsi" w:hAnsiTheme="majorHAnsi" w:cs="AdvTTae869a4c"/>
          <w:color w:val="231F20"/>
          <w:sz w:val="28"/>
          <w:szCs w:val="28"/>
        </w:rPr>
      </w:pPr>
      <w:r w:rsidRPr="00D50A6F">
        <w:rPr>
          <w:rFonts w:asciiTheme="majorHAnsi" w:hAnsiTheme="majorHAnsi" w:cs="AdvTTae869a4c"/>
          <w:color w:val="231F20"/>
          <w:sz w:val="28"/>
          <w:szCs w:val="28"/>
        </w:rPr>
        <w:t xml:space="preserve">The gel is affected by changes in pH, temperature, solvents and other factors in the surroundings. The hydrogel shrinks or swells </w:t>
      </w:r>
      <w:r w:rsidR="008D0C38" w:rsidRPr="00D50A6F">
        <w:rPr>
          <w:rFonts w:asciiTheme="majorHAnsi" w:hAnsiTheme="majorHAnsi" w:cs="AdvTTae869a4c"/>
          <w:color w:val="231F20"/>
          <w:sz w:val="28"/>
          <w:szCs w:val="28"/>
        </w:rPr>
        <w:t>showing a</w:t>
      </w:r>
      <w:r w:rsidRPr="00D50A6F">
        <w:rPr>
          <w:rFonts w:asciiTheme="majorHAnsi" w:hAnsiTheme="majorHAnsi" w:cs="AdvTTae869a4c"/>
          <w:color w:val="231F20"/>
          <w:sz w:val="28"/>
          <w:szCs w:val="28"/>
        </w:rPr>
        <w:t xml:space="preserve"> volume phase transition. Figure 1 (b) represents the actual swollen hydrogel. </w:t>
      </w:r>
      <w:r w:rsidR="008D0C38" w:rsidRPr="00D50A6F">
        <w:rPr>
          <w:rFonts w:asciiTheme="majorHAnsi" w:hAnsiTheme="majorHAnsi" w:cs="AdvTTae869a4c"/>
          <w:color w:val="231F20"/>
          <w:sz w:val="28"/>
          <w:szCs w:val="28"/>
        </w:rPr>
        <w:t>The positive ions of the buffer solution interact with the fixed negative charges ions on the polymer network after equilibrium is established. T</w:t>
      </w:r>
      <w:r w:rsidR="000A396B" w:rsidRPr="00D50A6F">
        <w:rPr>
          <w:rFonts w:asciiTheme="majorHAnsi" w:hAnsiTheme="majorHAnsi" w:cs="AdvTTae869a4c"/>
          <w:color w:val="231F20"/>
          <w:sz w:val="28"/>
          <w:szCs w:val="28"/>
        </w:rPr>
        <w:t>he buffer solution increases</w:t>
      </w:r>
      <w:r w:rsidR="008D0C38" w:rsidRPr="00D50A6F">
        <w:rPr>
          <w:rFonts w:asciiTheme="majorHAnsi" w:hAnsiTheme="majorHAnsi" w:cs="AdvTTae869a4c"/>
          <w:color w:val="231F20"/>
          <w:sz w:val="28"/>
          <w:szCs w:val="28"/>
        </w:rPr>
        <w:t xml:space="preserve"> </w:t>
      </w:r>
      <w:r w:rsidR="000A396B" w:rsidRPr="00D50A6F">
        <w:rPr>
          <w:rFonts w:asciiTheme="majorHAnsi" w:hAnsiTheme="majorHAnsi" w:cs="AdvTTae869a4c"/>
          <w:color w:val="231F20"/>
          <w:sz w:val="28"/>
          <w:szCs w:val="28"/>
        </w:rPr>
        <w:t xml:space="preserve">the external ions inside the hydrogel, which increases the osmotic pressure. Osmotic pressure causes the hydrogel to network to swell.  As the hydrogel expands, there is an elastic force due to the cross linking that opposes the osmotic pressure. The hydrogel swells until the osmotic pressure and the elastic force are equal, after which there is no more swelling and the </w:t>
      </w:r>
      <w:r w:rsidR="000A396B" w:rsidRPr="00D50A6F">
        <w:rPr>
          <w:rFonts w:asciiTheme="majorHAnsi" w:hAnsiTheme="majorHAnsi" w:cs="AdvTTae869a4c"/>
          <w:color w:val="231F20"/>
          <w:sz w:val="28"/>
          <w:szCs w:val="28"/>
        </w:rPr>
        <w:lastRenderedPageBreak/>
        <w:t>hydrogel is said to be saturated. As the pH is increased the hydrogel swelling also increases.</w:t>
      </w:r>
    </w:p>
    <w:p w14:paraId="2F88CA4C" w14:textId="77777777" w:rsidR="0083119A" w:rsidRPr="00D50A6F" w:rsidRDefault="0083119A" w:rsidP="00D50A6F">
      <w:pPr>
        <w:pStyle w:val="NormalWeb"/>
        <w:shd w:val="clear" w:color="auto" w:fill="FFFFFF"/>
        <w:spacing w:before="0" w:beforeAutospacing="0" w:after="0" w:afterAutospacing="0" w:line="480" w:lineRule="auto"/>
        <w:textAlignment w:val="baseline"/>
        <w:rPr>
          <w:rFonts w:asciiTheme="majorHAnsi" w:hAnsiTheme="majorHAnsi"/>
          <w:color w:val="000000"/>
          <w:sz w:val="28"/>
          <w:szCs w:val="28"/>
        </w:rPr>
      </w:pPr>
      <w:r w:rsidRPr="00D50A6F">
        <w:rPr>
          <w:rFonts w:asciiTheme="majorHAnsi" w:hAnsiTheme="majorHAnsi"/>
          <w:color w:val="000000"/>
          <w:sz w:val="28"/>
          <w:szCs w:val="28"/>
        </w:rPr>
        <w:t xml:space="preserve">These hydrogels exhibit a thermodynamic capability with water, which allow them to swell in aqueous media. Hydrogels show a swelling behavior dependent on the external environment. These polymers are physiologically responsive hydrogels, where polymer complexes can be swollen as a result of the changing external environment. These systems show drastic changes in their swelling behavior. Stimuli-sensitive hydrogels have been stimulated by pH, ionic strength, temperature and electromagnetic </w:t>
      </w:r>
      <w:r w:rsidR="00170DA2" w:rsidRPr="00D50A6F">
        <w:rPr>
          <w:rFonts w:asciiTheme="majorHAnsi" w:hAnsiTheme="majorHAnsi"/>
          <w:color w:val="000000"/>
          <w:sz w:val="28"/>
          <w:szCs w:val="28"/>
        </w:rPr>
        <w:t>radiations</w:t>
      </w:r>
      <w:r w:rsidRPr="00D50A6F">
        <w:rPr>
          <w:rFonts w:asciiTheme="majorHAnsi" w:hAnsiTheme="majorHAnsi"/>
          <w:color w:val="000000"/>
          <w:sz w:val="28"/>
          <w:szCs w:val="28"/>
        </w:rPr>
        <w:t>. Some stimuli-sensitive polymers contain pendant acidic or basic groups that either accept or release protons in response to stimuli, i.e. changes in environmental pH. Swelling of hydrogels increases as the external pH increases in case of weakly acidic (anionic) groups, but decreases if the polymer contains weakly basic (cationic) groups. Most of the anionic pH-sensitive polymers are based on polyacrylic acid (carbopol) or its derivatives.</w:t>
      </w:r>
    </w:p>
    <w:p w14:paraId="2DC58FDD" w14:textId="77777777" w:rsidR="00F35F75" w:rsidRPr="00D50A6F" w:rsidRDefault="00A40C71" w:rsidP="00D50A6F">
      <w:pPr>
        <w:spacing w:line="480" w:lineRule="auto"/>
        <w:ind w:firstLine="720"/>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 xml:space="preserve">Hydrogels </w:t>
      </w:r>
      <w:r w:rsidR="00F35F75" w:rsidRPr="00D50A6F">
        <w:rPr>
          <w:rFonts w:asciiTheme="majorHAnsi" w:hAnsiTheme="majorHAnsi" w:cs="Times New Roman"/>
          <w:color w:val="000000"/>
          <w:sz w:val="28"/>
          <w:szCs w:val="28"/>
          <w:shd w:val="clear" w:color="auto" w:fill="FFFFFF"/>
        </w:rPr>
        <w:t xml:space="preserve">These materials uniquely offer moderate-to-high physical, chemical, and mechanical stability in their swollen state. The structure of a hydrogels can be designed for a specific application by selecting proper starting materials and processing techniques. Since the equilibrium swelling </w:t>
      </w:r>
      <w:r w:rsidR="00F35F75" w:rsidRPr="00D50A6F">
        <w:rPr>
          <w:rFonts w:asciiTheme="majorHAnsi" w:hAnsiTheme="majorHAnsi" w:cs="Times New Roman"/>
          <w:color w:val="000000"/>
          <w:sz w:val="28"/>
          <w:szCs w:val="28"/>
          <w:shd w:val="clear" w:color="auto" w:fill="FFFFFF"/>
        </w:rPr>
        <w:lastRenderedPageBreak/>
        <w:t xml:space="preserve">capacity of a hydrogels is a balance between swelling and elastic forces, hydrogels with different swelling capacities can be designed by modulating the contribution of individual forces. Certain hydrogels respond to the changes in environmental factors by altering their swelling behavior. </w:t>
      </w:r>
    </w:p>
    <w:p w14:paraId="0F2CEB5A" w14:textId="77777777" w:rsidR="001E3C59" w:rsidRPr="00D50A6F" w:rsidRDefault="001E3C59" w:rsidP="00D50A6F">
      <w:pPr>
        <w:spacing w:line="480" w:lineRule="auto"/>
        <w:ind w:firstLine="720"/>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 xml:space="preserve">Hydrogels can be divided into two categories based on the chemical or physical nature of the crosslink junctions. Chemically crosslinked networks have permanent junctions, while physical networks have transient junctions that arise from either polymer chain entanglements or physical interactions such as ionic interactions, hydrogen bonds, or hydrophobic interactions. Hydrogels can also be separated into two groups based on their natural or synthetic origins. Hydrogel-forming natural polymers include proteins such as collagen and gelatin, and polysaccharides such as alginate and agarose. Synthetic polymers that form hydrogels are traditionally prepared using chemical polymerization methods. </w:t>
      </w:r>
    </w:p>
    <w:p w14:paraId="494D9BE9" w14:textId="77777777" w:rsidR="00D50A6F" w:rsidRPr="00D50A6F" w:rsidRDefault="00D50A6F" w:rsidP="00D50A6F">
      <w:pPr>
        <w:pStyle w:val="Heading2"/>
        <w:spacing w:line="480" w:lineRule="auto"/>
        <w:rPr>
          <w:sz w:val="28"/>
          <w:szCs w:val="28"/>
          <w:shd w:val="clear" w:color="auto" w:fill="FFFFFF"/>
        </w:rPr>
      </w:pPr>
      <w:bookmarkStart w:id="3" w:name="_Toc350808581"/>
      <w:r w:rsidRPr="00D50A6F">
        <w:rPr>
          <w:sz w:val="28"/>
          <w:szCs w:val="28"/>
          <w:shd w:val="clear" w:color="auto" w:fill="FFFFFF"/>
        </w:rPr>
        <w:t>Ferrogel</w:t>
      </w:r>
      <w:bookmarkEnd w:id="3"/>
    </w:p>
    <w:p w14:paraId="416306AC" w14:textId="77777777" w:rsidR="00D50A6F" w:rsidRPr="00D50A6F" w:rsidRDefault="00D50A6F" w:rsidP="00D50A6F">
      <w:pPr>
        <w:pStyle w:val="NoSpacing"/>
        <w:spacing w:line="480" w:lineRule="auto"/>
        <w:ind w:firstLine="720"/>
        <w:rPr>
          <w:rFonts w:asciiTheme="majorHAnsi" w:hAnsiTheme="majorHAnsi"/>
          <w:sz w:val="28"/>
          <w:szCs w:val="28"/>
        </w:rPr>
      </w:pPr>
      <w:r w:rsidRPr="00D50A6F">
        <w:rPr>
          <w:rFonts w:asciiTheme="majorHAnsi" w:hAnsiTheme="majorHAnsi"/>
          <w:sz w:val="28"/>
          <w:szCs w:val="28"/>
        </w:rPr>
        <w:t xml:space="preserve">A ferrogel is an intelligent magnetic field sensitive gel which is generally comprised of a chemically cross-linked polymer network swollen by a ferrofiuid which is a colloidal dispersion of mono-domain magnetic particles. It </w:t>
      </w:r>
      <w:r w:rsidRPr="00D50A6F">
        <w:rPr>
          <w:rStyle w:val="a"/>
          <w:rFonts w:asciiTheme="majorHAnsi" w:hAnsiTheme="majorHAnsi"/>
          <w:color w:val="000000"/>
          <w:spacing w:val="12"/>
          <w:sz w:val="28"/>
          <w:szCs w:val="28"/>
          <w:bdr w:val="none" w:sz="0" w:space="0" w:color="auto" w:frame="1"/>
          <w:shd w:val="clear" w:color="auto" w:fill="FFFFFF"/>
        </w:rPr>
        <w:t xml:space="preserve">is composed of microscopic magnetic grains </w:t>
      </w:r>
      <w:r w:rsidRPr="00D50A6F">
        <w:rPr>
          <w:rStyle w:val="a"/>
          <w:rFonts w:asciiTheme="majorHAnsi" w:hAnsiTheme="majorHAnsi"/>
          <w:color w:val="000000"/>
          <w:sz w:val="28"/>
          <w:szCs w:val="28"/>
          <w:bdr w:val="none" w:sz="0" w:space="0" w:color="auto" w:frame="1"/>
          <w:shd w:val="clear" w:color="auto" w:fill="FFFFFF"/>
        </w:rPr>
        <w:t xml:space="preserve">ﬁrmly embedded in an </w:t>
      </w:r>
      <w:r w:rsidRPr="00D50A6F">
        <w:rPr>
          <w:rStyle w:val="a"/>
          <w:rFonts w:asciiTheme="majorHAnsi" w:hAnsiTheme="majorHAnsi"/>
          <w:color w:val="000000"/>
          <w:sz w:val="28"/>
          <w:szCs w:val="28"/>
          <w:bdr w:val="none" w:sz="0" w:space="0" w:color="auto" w:frame="1"/>
          <w:shd w:val="clear" w:color="auto" w:fill="FFFFFF"/>
        </w:rPr>
        <w:lastRenderedPageBreak/>
        <w:t>elastic cross-linked polymer gel matrix.</w:t>
      </w:r>
      <w:r w:rsidRPr="00D50A6F">
        <w:rPr>
          <w:rFonts w:asciiTheme="majorHAnsi" w:hAnsiTheme="majorHAnsi"/>
          <w:sz w:val="28"/>
          <w:szCs w:val="28"/>
        </w:rPr>
        <w:t xml:space="preserve"> A ferrogel changes its physical behaviors by applying a magnetic field which is a remote control input without any physical connection with the sample. Such an advantage of ferrogels can be a great value in the industries which require non-contacts between a smart material and control input. Likewise, it is certain that characterization and optimization of ferrogel behaviors can be a technical breakthrough in the engineering fields as well as medical applications. </w:t>
      </w:r>
    </w:p>
    <w:p w14:paraId="0F03C3D6" w14:textId="77777777" w:rsidR="00D50A6F" w:rsidRPr="00D50A6F" w:rsidRDefault="00D50A6F" w:rsidP="00D50A6F">
      <w:pPr>
        <w:pStyle w:val="NoSpacing"/>
        <w:spacing w:line="480" w:lineRule="auto"/>
        <w:ind w:firstLine="720"/>
        <w:rPr>
          <w:rStyle w:val="l6"/>
          <w:rFonts w:asciiTheme="majorHAnsi" w:hAnsiTheme="majorHAnsi"/>
          <w:color w:val="000000"/>
          <w:spacing w:val="12"/>
          <w:sz w:val="28"/>
          <w:szCs w:val="28"/>
          <w:bdr w:val="none" w:sz="0" w:space="0" w:color="auto" w:frame="1"/>
          <w:shd w:val="clear" w:color="auto" w:fill="FFFFFF"/>
        </w:rPr>
      </w:pPr>
      <w:r w:rsidRPr="00D50A6F">
        <w:rPr>
          <w:rFonts w:asciiTheme="majorHAnsi" w:hAnsiTheme="majorHAnsi"/>
          <w:sz w:val="28"/>
          <w:szCs w:val="28"/>
        </w:rPr>
        <w:t xml:space="preserve">The difference between other smart materials and ferrogels is a range of stiffness because they have been considered as high modulus magnetic materials, while ferrogels are low-modulus magnetic materials </w:t>
      </w:r>
      <w:r w:rsidRPr="00D50A6F">
        <w:rPr>
          <w:rStyle w:val="a"/>
          <w:rFonts w:asciiTheme="majorHAnsi" w:hAnsiTheme="majorHAnsi"/>
          <w:color w:val="000000"/>
          <w:spacing w:val="12"/>
          <w:sz w:val="28"/>
          <w:szCs w:val="28"/>
          <w:bdr w:val="none" w:sz="0" w:space="0" w:color="auto" w:frame="1"/>
          <w:shd w:val="clear" w:color="auto" w:fill="FFFFFF"/>
        </w:rPr>
        <w:t>leading</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a"/>
          <w:rFonts w:asciiTheme="majorHAnsi" w:hAnsiTheme="majorHAnsi"/>
          <w:color w:val="000000"/>
          <w:spacing w:val="12"/>
          <w:sz w:val="28"/>
          <w:szCs w:val="28"/>
          <w:bdr w:val="none" w:sz="0" w:space="0" w:color="auto" w:frame="1"/>
          <w:shd w:val="clear" w:color="auto" w:fill="FFFFFF"/>
        </w:rPr>
        <w:t>to</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a"/>
          <w:rFonts w:asciiTheme="majorHAnsi" w:hAnsiTheme="majorHAnsi"/>
          <w:color w:val="000000"/>
          <w:spacing w:val="12"/>
          <w:sz w:val="28"/>
          <w:szCs w:val="28"/>
          <w:bdr w:val="none" w:sz="0" w:space="0" w:color="auto" w:frame="1"/>
          <w:shd w:val="clear" w:color="auto" w:fill="FFFFFF"/>
        </w:rPr>
        <w:t>enhan</w:t>
      </w:r>
      <w:r w:rsidRPr="00D50A6F">
        <w:rPr>
          <w:rStyle w:val="l6"/>
          <w:rFonts w:asciiTheme="majorHAnsi" w:hAnsiTheme="majorHAnsi"/>
          <w:color w:val="000000"/>
          <w:spacing w:val="12"/>
          <w:sz w:val="28"/>
          <w:szCs w:val="28"/>
          <w:bdr w:val="none" w:sz="0" w:space="0" w:color="auto" w:frame="1"/>
          <w:shd w:val="clear" w:color="auto" w:fill="FFFFFF"/>
        </w:rPr>
        <w:t>ced</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l6"/>
          <w:rFonts w:asciiTheme="majorHAnsi" w:hAnsiTheme="majorHAnsi"/>
          <w:color w:val="000000"/>
          <w:spacing w:val="12"/>
          <w:sz w:val="28"/>
          <w:szCs w:val="28"/>
          <w:bdr w:val="none" w:sz="0" w:space="0" w:color="auto" w:frame="1"/>
          <w:shd w:val="clear" w:color="auto" w:fill="FFFFFF"/>
        </w:rPr>
        <w:t>magnet</w:t>
      </w:r>
      <w:r w:rsidRPr="00D50A6F">
        <w:rPr>
          <w:rStyle w:val="l7"/>
          <w:rFonts w:asciiTheme="majorHAnsi" w:hAnsiTheme="majorHAnsi"/>
          <w:color w:val="000000"/>
          <w:spacing w:val="12"/>
          <w:sz w:val="28"/>
          <w:szCs w:val="28"/>
          <w:bdr w:val="none" w:sz="0" w:space="0" w:color="auto" w:frame="1"/>
          <w:shd w:val="clear" w:color="auto" w:fill="FFFFFF"/>
        </w:rPr>
        <w:t xml:space="preserve">ic </w:t>
      </w:r>
      <w:r w:rsidRPr="00D50A6F">
        <w:rPr>
          <w:rStyle w:val="a"/>
          <w:rFonts w:asciiTheme="majorHAnsi" w:hAnsiTheme="majorHAnsi"/>
          <w:color w:val="000000"/>
          <w:spacing w:val="12"/>
          <w:sz w:val="28"/>
          <w:szCs w:val="28"/>
          <w:bdr w:val="none" w:sz="0" w:space="0" w:color="auto" w:frame="1"/>
          <w:shd w:val="clear" w:color="auto" w:fill="FFFFFF"/>
        </w:rPr>
        <w:t>and mechanical responses to external stimuli</w:t>
      </w:r>
      <w:r w:rsidRPr="00D50A6F">
        <w:rPr>
          <w:rFonts w:asciiTheme="majorHAnsi" w:hAnsiTheme="majorHAnsi"/>
          <w:sz w:val="28"/>
          <w:szCs w:val="28"/>
        </w:rPr>
        <w:t xml:space="preserve">. Among low-modulus magnetic materials, there are Magneto-Rheological (MR) Fluids and Magneto-Rheological Elastomers (MRE). They change their viscosity or modulus when they are exposed to magnetic fields, respectively. Comparing with those two smart magnetic materials, ferrogels show a difference because it focuses on actuator behaviors controlled by a magnetic field rather than viscosity and modulus changes. </w:t>
      </w:r>
      <w:r w:rsidRPr="00D50A6F">
        <w:rPr>
          <w:rStyle w:val="a"/>
          <w:rFonts w:asciiTheme="majorHAnsi" w:hAnsiTheme="majorHAnsi"/>
          <w:color w:val="000000"/>
          <w:spacing w:val="12"/>
          <w:sz w:val="28"/>
          <w:szCs w:val="28"/>
          <w:bdr w:val="none" w:sz="0" w:space="0" w:color="auto" w:frame="1"/>
          <w:shd w:val="clear" w:color="auto" w:fill="FFFFFF"/>
        </w:rPr>
        <w:t xml:space="preserve">The coupling </w:t>
      </w:r>
      <w:r w:rsidRPr="00D50A6F">
        <w:rPr>
          <w:rStyle w:val="a"/>
          <w:rFonts w:asciiTheme="majorHAnsi" w:hAnsiTheme="majorHAnsi"/>
          <w:color w:val="000000"/>
          <w:sz w:val="28"/>
          <w:szCs w:val="28"/>
          <w:bdr w:val="none" w:sz="0" w:space="0" w:color="auto" w:frame="1"/>
          <w:shd w:val="clear" w:color="auto" w:fill="FFFFFF"/>
        </w:rPr>
        <w:t xml:space="preserve">between magnetic and mechanical properties leads to a large </w:t>
      </w:r>
      <w:r w:rsidRPr="00D50A6F">
        <w:rPr>
          <w:rStyle w:val="a"/>
          <w:rFonts w:asciiTheme="majorHAnsi" w:hAnsiTheme="majorHAnsi"/>
          <w:color w:val="000000"/>
          <w:spacing w:val="12"/>
          <w:sz w:val="28"/>
          <w:szCs w:val="28"/>
          <w:bdr w:val="none" w:sz="0" w:space="0" w:color="auto" w:frame="1"/>
          <w:shd w:val="clear" w:color="auto" w:fill="FFFFFF"/>
        </w:rPr>
        <w:t>number of</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a"/>
          <w:rFonts w:asciiTheme="majorHAnsi" w:hAnsiTheme="majorHAnsi"/>
          <w:color w:val="000000"/>
          <w:spacing w:val="12"/>
          <w:sz w:val="28"/>
          <w:szCs w:val="28"/>
          <w:bdr w:val="none" w:sz="0" w:space="0" w:color="auto" w:frame="1"/>
          <w:shd w:val="clear" w:color="auto" w:fill="FFFFFF"/>
        </w:rPr>
        <w:t>funct</w:t>
      </w:r>
      <w:r w:rsidRPr="00D50A6F">
        <w:rPr>
          <w:rStyle w:val="l6"/>
          <w:rFonts w:asciiTheme="majorHAnsi" w:hAnsiTheme="majorHAnsi"/>
          <w:color w:val="000000"/>
          <w:spacing w:val="12"/>
          <w:sz w:val="28"/>
          <w:szCs w:val="28"/>
          <w:bdr w:val="none" w:sz="0" w:space="0" w:color="auto" w:frame="1"/>
          <w:shd w:val="clear" w:color="auto" w:fill="FFFFFF"/>
        </w:rPr>
        <w:t>ionalities</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l6"/>
          <w:rFonts w:asciiTheme="majorHAnsi" w:hAnsiTheme="majorHAnsi"/>
          <w:color w:val="000000"/>
          <w:spacing w:val="12"/>
          <w:sz w:val="28"/>
          <w:szCs w:val="28"/>
          <w:bdr w:val="none" w:sz="0" w:space="0" w:color="auto" w:frame="1"/>
          <w:shd w:val="clear" w:color="auto" w:fill="FFFFFF"/>
        </w:rPr>
        <w:t>and</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l6"/>
          <w:rFonts w:asciiTheme="majorHAnsi" w:hAnsiTheme="majorHAnsi"/>
          <w:color w:val="000000"/>
          <w:spacing w:val="12"/>
          <w:sz w:val="28"/>
          <w:szCs w:val="28"/>
          <w:bdr w:val="none" w:sz="0" w:space="0" w:color="auto" w:frame="1"/>
          <w:shd w:val="clear" w:color="auto" w:fill="FFFFFF"/>
        </w:rPr>
        <w:t xml:space="preserve">applications. </w:t>
      </w:r>
    </w:p>
    <w:p w14:paraId="1E7CA9EF" w14:textId="77777777" w:rsidR="00D50A6F" w:rsidRPr="00D50A6F" w:rsidRDefault="00D50A6F" w:rsidP="00D50A6F">
      <w:pPr>
        <w:pStyle w:val="NoSpacing"/>
        <w:spacing w:line="480" w:lineRule="auto"/>
        <w:ind w:firstLine="720"/>
        <w:rPr>
          <w:rStyle w:val="a"/>
          <w:rFonts w:asciiTheme="majorHAnsi" w:hAnsiTheme="majorHAnsi"/>
          <w:color w:val="000000"/>
          <w:sz w:val="28"/>
          <w:szCs w:val="28"/>
          <w:bdr w:val="none" w:sz="0" w:space="0" w:color="auto" w:frame="1"/>
          <w:shd w:val="clear" w:color="auto" w:fill="FFFFFF"/>
        </w:rPr>
      </w:pPr>
      <w:r w:rsidRPr="00D50A6F">
        <w:rPr>
          <w:rStyle w:val="l6"/>
          <w:rFonts w:asciiTheme="majorHAnsi" w:hAnsiTheme="majorHAnsi"/>
          <w:color w:val="000000"/>
          <w:spacing w:val="13"/>
          <w:sz w:val="28"/>
          <w:szCs w:val="28"/>
          <w:bdr w:val="none" w:sz="0" w:space="0" w:color="auto" w:frame="1"/>
          <w:shd w:val="clear" w:color="auto" w:fill="FFFFFF"/>
        </w:rPr>
        <w:lastRenderedPageBreak/>
        <w:t xml:space="preserve">Ferrogels can </w:t>
      </w:r>
      <w:r w:rsidRPr="00D50A6F">
        <w:rPr>
          <w:rStyle w:val="a"/>
          <w:rFonts w:asciiTheme="majorHAnsi" w:hAnsiTheme="majorHAnsi"/>
          <w:color w:val="000000"/>
          <w:spacing w:val="27"/>
          <w:sz w:val="28"/>
          <w:szCs w:val="28"/>
          <w:bdr w:val="none" w:sz="0" w:space="0" w:color="auto" w:frame="1"/>
          <w:shd w:val="clear" w:color="auto" w:fill="FFFFFF"/>
        </w:rPr>
        <w:t xml:space="preserve">be used as soft actuators in which magnetic stimuli </w:t>
      </w:r>
      <w:r w:rsidRPr="00D50A6F">
        <w:rPr>
          <w:rStyle w:val="a"/>
          <w:rFonts w:asciiTheme="majorHAnsi" w:hAnsiTheme="majorHAnsi"/>
          <w:color w:val="000000"/>
          <w:spacing w:val="13"/>
          <w:sz w:val="28"/>
          <w:szCs w:val="28"/>
          <w:bdr w:val="none" w:sz="0" w:space="0" w:color="auto" w:frame="1"/>
          <w:shd w:val="clear" w:color="auto" w:fill="FFFFFF"/>
        </w:rPr>
        <w:t xml:space="preserve">leads to deformations which can be used in applications like </w:t>
      </w:r>
      <w:r w:rsidRPr="00D50A6F">
        <w:rPr>
          <w:rStyle w:val="a"/>
          <w:rFonts w:asciiTheme="majorHAnsi" w:hAnsiTheme="majorHAnsi"/>
          <w:color w:val="000000"/>
          <w:sz w:val="28"/>
          <w:szCs w:val="28"/>
          <w:bdr w:val="none" w:sz="0" w:space="0" w:color="auto" w:frame="1"/>
          <w:shd w:val="clear" w:color="auto" w:fill="FFFFFF"/>
        </w:rPr>
        <w:t xml:space="preserve">localized hyperthermic treatment and drug delivery. Stresses, strains, temperature </w:t>
      </w:r>
      <w:r w:rsidRPr="00D50A6F">
        <w:rPr>
          <w:rStyle w:val="a"/>
          <w:rFonts w:asciiTheme="majorHAnsi" w:hAnsiTheme="majorHAnsi"/>
          <w:color w:val="000000"/>
          <w:spacing w:val="13"/>
          <w:sz w:val="28"/>
          <w:szCs w:val="28"/>
          <w:bdr w:val="none" w:sz="0" w:space="0" w:color="auto" w:frame="1"/>
          <w:shd w:val="clear" w:color="auto" w:fill="FFFFFF"/>
        </w:rPr>
        <w:t xml:space="preserve">changes, and chemical stimuli (such as changes in pH and </w:t>
      </w:r>
      <w:r w:rsidRPr="00D50A6F">
        <w:rPr>
          <w:rStyle w:val="a"/>
          <w:rFonts w:asciiTheme="majorHAnsi" w:hAnsiTheme="majorHAnsi"/>
          <w:color w:val="000000"/>
          <w:sz w:val="28"/>
          <w:szCs w:val="28"/>
          <w:bdr w:val="none" w:sz="0" w:space="0" w:color="auto" w:frame="1"/>
          <w:shd w:val="clear" w:color="auto" w:fill="FFFFFF"/>
        </w:rPr>
        <w:t>ionic strength or the addition of swelling agents) act primarily on the polymer-gel matrix but lead to changes in the magnetic susceptibility and so a ferrogel may also function as a sensor.</w:t>
      </w:r>
    </w:p>
    <w:p w14:paraId="2F8FEA5A" w14:textId="77777777" w:rsidR="00D50A6F" w:rsidRPr="00D50A6F" w:rsidRDefault="00D50A6F" w:rsidP="00D50A6F">
      <w:pPr>
        <w:pStyle w:val="NoSpacing"/>
        <w:spacing w:line="480" w:lineRule="auto"/>
        <w:rPr>
          <w:rFonts w:asciiTheme="majorHAnsi" w:hAnsiTheme="majorHAnsi"/>
          <w:sz w:val="28"/>
          <w:szCs w:val="28"/>
        </w:rPr>
      </w:pPr>
      <w:r w:rsidRPr="00D50A6F">
        <w:rPr>
          <w:rFonts w:asciiTheme="majorHAnsi" w:hAnsiTheme="majorHAnsi"/>
          <w:sz w:val="28"/>
          <w:szCs w:val="28"/>
        </w:rPr>
        <w:t>The properties of ferrogels depend on the preparation conditions (solvent, concentration of cross linking, concentration of magnetic particles). Preparing ferrogels in an external magnetic ﬁeld, one can obtain large columns of magnetic particles, the length of which is much larger than the mesh size of the network. T</w:t>
      </w:r>
      <w:r w:rsidRPr="00D50A6F">
        <w:rPr>
          <w:rStyle w:val="a"/>
          <w:rFonts w:asciiTheme="majorHAnsi" w:hAnsiTheme="majorHAnsi"/>
          <w:color w:val="000000"/>
          <w:spacing w:val="12"/>
          <w:sz w:val="28"/>
          <w:szCs w:val="28"/>
          <w:bdr w:val="none" w:sz="0" w:space="0" w:color="auto" w:frame="1"/>
          <w:shd w:val="clear" w:color="auto" w:fill="FFFFFF"/>
        </w:rPr>
        <w:t>he coupling of magnetostriction (ﬁeld-induced deformation leading to a change in magnetic susceptibility), magnetostatics (interac</w:t>
      </w:r>
      <w:r w:rsidRPr="00D50A6F">
        <w:rPr>
          <w:rStyle w:val="a"/>
          <w:rFonts w:asciiTheme="majorHAnsi" w:hAnsiTheme="majorHAnsi"/>
          <w:color w:val="000000"/>
          <w:sz w:val="28"/>
          <w:szCs w:val="28"/>
          <w:bdr w:val="none" w:sz="0" w:space="0" w:color="auto" w:frame="1"/>
          <w:shd w:val="clear" w:color="auto" w:fill="FFFFFF"/>
        </w:rPr>
        <w:t xml:space="preserve">tions between magnetic dipoles), and the elastic properties of the polymer-gel matrix also determines the properties of hydrogels. A manifestation of this coupling can </w:t>
      </w:r>
      <w:r w:rsidRPr="00D50A6F">
        <w:rPr>
          <w:rStyle w:val="a"/>
          <w:rFonts w:asciiTheme="majorHAnsi" w:hAnsiTheme="majorHAnsi"/>
          <w:color w:val="000000"/>
          <w:spacing w:val="25"/>
          <w:sz w:val="28"/>
          <w:szCs w:val="28"/>
          <w:bdr w:val="none" w:sz="0" w:space="0" w:color="auto" w:frame="1"/>
          <w:shd w:val="clear" w:color="auto" w:fill="FFFFFF"/>
        </w:rPr>
        <w:t>be obs</w:t>
      </w:r>
      <w:r w:rsidRPr="00D50A6F">
        <w:rPr>
          <w:rStyle w:val="l6"/>
          <w:rFonts w:asciiTheme="majorHAnsi" w:hAnsiTheme="majorHAnsi"/>
          <w:color w:val="000000"/>
          <w:spacing w:val="25"/>
          <w:sz w:val="28"/>
          <w:szCs w:val="28"/>
          <w:bdr w:val="none" w:sz="0" w:space="0" w:color="auto" w:frame="1"/>
          <w:shd w:val="clear" w:color="auto" w:fill="FFFFFF"/>
        </w:rPr>
        <w:t>erv</w:t>
      </w:r>
      <w:r w:rsidRPr="00D50A6F">
        <w:rPr>
          <w:rStyle w:val="l8"/>
          <w:rFonts w:asciiTheme="majorHAnsi" w:hAnsiTheme="majorHAnsi"/>
          <w:color w:val="000000"/>
          <w:spacing w:val="25"/>
          <w:sz w:val="28"/>
          <w:szCs w:val="28"/>
          <w:bdr w:val="none" w:sz="0" w:space="0" w:color="auto" w:frame="1"/>
          <w:shd w:val="clear" w:color="auto" w:fill="FFFFFF"/>
        </w:rPr>
        <w:t>ed in the def</w:t>
      </w:r>
      <w:r w:rsidRPr="00D50A6F">
        <w:rPr>
          <w:rStyle w:val="l6"/>
          <w:rFonts w:asciiTheme="majorHAnsi" w:hAnsiTheme="majorHAnsi"/>
          <w:color w:val="000000"/>
          <w:spacing w:val="25"/>
          <w:sz w:val="28"/>
          <w:szCs w:val="28"/>
          <w:bdr w:val="none" w:sz="0" w:space="0" w:color="auto" w:frame="1"/>
          <w:shd w:val="clear" w:color="auto" w:fill="FFFFFF"/>
        </w:rPr>
        <w:t>orm</w:t>
      </w:r>
      <w:r w:rsidRPr="00D50A6F">
        <w:rPr>
          <w:rStyle w:val="l7"/>
          <w:rFonts w:asciiTheme="majorHAnsi" w:hAnsiTheme="majorHAnsi"/>
          <w:color w:val="000000"/>
          <w:spacing w:val="25"/>
          <w:sz w:val="28"/>
          <w:szCs w:val="28"/>
          <w:bdr w:val="none" w:sz="0" w:space="0" w:color="auto" w:frame="1"/>
          <w:shd w:val="clear" w:color="auto" w:fill="FFFFFF"/>
        </w:rPr>
        <w:t>ation of a macroscop</w:t>
      </w:r>
      <w:r w:rsidRPr="00D50A6F">
        <w:rPr>
          <w:rStyle w:val="l6"/>
          <w:rFonts w:asciiTheme="majorHAnsi" w:hAnsiTheme="majorHAnsi"/>
          <w:color w:val="000000"/>
          <w:spacing w:val="25"/>
          <w:sz w:val="28"/>
          <w:szCs w:val="28"/>
          <w:bdr w:val="none" w:sz="0" w:space="0" w:color="auto" w:frame="1"/>
          <w:shd w:val="clear" w:color="auto" w:fill="FFFFFF"/>
        </w:rPr>
        <w:t>ic fer</w:t>
      </w:r>
      <w:r w:rsidRPr="00D50A6F">
        <w:rPr>
          <w:rStyle w:val="l7"/>
          <w:rFonts w:asciiTheme="majorHAnsi" w:hAnsiTheme="majorHAnsi"/>
          <w:color w:val="000000"/>
          <w:spacing w:val="25"/>
          <w:sz w:val="28"/>
          <w:szCs w:val="28"/>
          <w:bdr w:val="none" w:sz="0" w:space="0" w:color="auto" w:frame="1"/>
          <w:shd w:val="clear" w:color="auto" w:fill="FFFFFF"/>
        </w:rPr>
        <w:t>rog</w:t>
      </w:r>
      <w:r w:rsidRPr="00D50A6F">
        <w:rPr>
          <w:rStyle w:val="l6"/>
          <w:rFonts w:asciiTheme="majorHAnsi" w:hAnsiTheme="majorHAnsi"/>
          <w:color w:val="000000"/>
          <w:spacing w:val="25"/>
          <w:sz w:val="28"/>
          <w:szCs w:val="28"/>
          <w:bdr w:val="none" w:sz="0" w:space="0" w:color="auto" w:frame="1"/>
          <w:shd w:val="clear" w:color="auto" w:fill="FFFFFF"/>
        </w:rPr>
        <w:t xml:space="preserve">el body </w:t>
      </w:r>
      <w:r w:rsidRPr="00D50A6F">
        <w:rPr>
          <w:rStyle w:val="a"/>
          <w:rFonts w:asciiTheme="majorHAnsi" w:hAnsiTheme="majorHAnsi"/>
          <w:color w:val="000000"/>
          <w:spacing w:val="25"/>
          <w:sz w:val="28"/>
          <w:szCs w:val="28"/>
          <w:bdr w:val="none" w:sz="0" w:space="0" w:color="auto" w:frame="1"/>
          <w:shd w:val="clear" w:color="auto" w:fill="FFFFFF"/>
        </w:rPr>
        <w:t>in a uni</w:t>
      </w:r>
      <w:r w:rsidRPr="00D50A6F">
        <w:rPr>
          <w:rStyle w:val="l7"/>
          <w:rFonts w:asciiTheme="majorHAnsi" w:hAnsiTheme="majorHAnsi"/>
          <w:color w:val="000000"/>
          <w:spacing w:val="25"/>
          <w:sz w:val="28"/>
          <w:szCs w:val="28"/>
          <w:bdr w:val="none" w:sz="0" w:space="0" w:color="auto" w:frame="1"/>
          <w:shd w:val="clear" w:color="auto" w:fill="FFFFFF"/>
        </w:rPr>
        <w:t>form mag</w:t>
      </w:r>
      <w:r w:rsidRPr="00D50A6F">
        <w:rPr>
          <w:rStyle w:val="l6"/>
          <w:rFonts w:asciiTheme="majorHAnsi" w:hAnsiTheme="majorHAnsi"/>
          <w:color w:val="000000"/>
          <w:spacing w:val="25"/>
          <w:sz w:val="28"/>
          <w:szCs w:val="28"/>
          <w:bdr w:val="none" w:sz="0" w:space="0" w:color="auto" w:frame="1"/>
          <w:shd w:val="clear" w:color="auto" w:fill="FFFFFF"/>
        </w:rPr>
        <w:t>net</w:t>
      </w:r>
      <w:r w:rsidRPr="00D50A6F">
        <w:rPr>
          <w:rStyle w:val="l7"/>
          <w:rFonts w:asciiTheme="majorHAnsi" w:hAnsiTheme="majorHAnsi"/>
          <w:color w:val="000000"/>
          <w:spacing w:val="25"/>
          <w:sz w:val="28"/>
          <w:szCs w:val="28"/>
          <w:bdr w:val="none" w:sz="0" w:space="0" w:color="auto" w:frame="1"/>
          <w:shd w:val="clear" w:color="auto" w:fill="FFFFFF"/>
        </w:rPr>
        <w:t>ic ﬁel</w:t>
      </w:r>
      <w:r w:rsidRPr="00D50A6F">
        <w:rPr>
          <w:rStyle w:val="l8"/>
          <w:rFonts w:asciiTheme="majorHAnsi" w:hAnsiTheme="majorHAnsi"/>
          <w:color w:val="000000"/>
          <w:spacing w:val="25"/>
          <w:sz w:val="28"/>
          <w:szCs w:val="28"/>
          <w:bdr w:val="none" w:sz="0" w:space="0" w:color="auto" w:frame="1"/>
          <w:shd w:val="clear" w:color="auto" w:fill="FFFFFF"/>
        </w:rPr>
        <w:t xml:space="preserve">d. </w:t>
      </w:r>
      <w:r w:rsidRPr="00D50A6F">
        <w:rPr>
          <w:rStyle w:val="a"/>
          <w:rFonts w:asciiTheme="majorHAnsi" w:hAnsiTheme="majorHAnsi"/>
          <w:color w:val="000000"/>
          <w:spacing w:val="25"/>
          <w:sz w:val="28"/>
          <w:szCs w:val="28"/>
          <w:bdr w:val="none" w:sz="0" w:space="0" w:color="auto" w:frame="1"/>
          <w:shd w:val="clear" w:color="auto" w:fill="FFFFFF"/>
        </w:rPr>
        <w:t>Sin</w:t>
      </w:r>
      <w:r w:rsidRPr="00D50A6F">
        <w:rPr>
          <w:rStyle w:val="l7"/>
          <w:rFonts w:asciiTheme="majorHAnsi" w:hAnsiTheme="majorHAnsi"/>
          <w:color w:val="000000"/>
          <w:spacing w:val="25"/>
          <w:sz w:val="28"/>
          <w:szCs w:val="28"/>
          <w:bdr w:val="none" w:sz="0" w:space="0" w:color="auto" w:frame="1"/>
          <w:shd w:val="clear" w:color="auto" w:fill="FFFFFF"/>
        </w:rPr>
        <w:t>ce a uni</w:t>
      </w:r>
      <w:r w:rsidRPr="00D50A6F">
        <w:rPr>
          <w:rStyle w:val="l6"/>
          <w:rFonts w:asciiTheme="majorHAnsi" w:hAnsiTheme="majorHAnsi"/>
          <w:color w:val="000000"/>
          <w:spacing w:val="25"/>
          <w:sz w:val="28"/>
          <w:szCs w:val="28"/>
          <w:bdr w:val="none" w:sz="0" w:space="0" w:color="auto" w:frame="1"/>
          <w:shd w:val="clear" w:color="auto" w:fill="FFFFFF"/>
        </w:rPr>
        <w:t>for</w:t>
      </w:r>
      <w:r w:rsidRPr="00D50A6F">
        <w:rPr>
          <w:rStyle w:val="l7"/>
          <w:rFonts w:asciiTheme="majorHAnsi" w:hAnsiTheme="majorHAnsi"/>
          <w:color w:val="000000"/>
          <w:spacing w:val="25"/>
          <w:sz w:val="28"/>
          <w:szCs w:val="28"/>
          <w:bdr w:val="none" w:sz="0" w:space="0" w:color="auto" w:frame="1"/>
          <w:shd w:val="clear" w:color="auto" w:fill="FFFFFF"/>
        </w:rPr>
        <w:t>m magnet</w:t>
      </w:r>
      <w:r w:rsidRPr="00D50A6F">
        <w:rPr>
          <w:rStyle w:val="l6"/>
          <w:rFonts w:asciiTheme="majorHAnsi" w:hAnsiTheme="majorHAnsi"/>
          <w:color w:val="000000"/>
          <w:spacing w:val="25"/>
          <w:sz w:val="28"/>
          <w:szCs w:val="28"/>
          <w:bdr w:val="none" w:sz="0" w:space="0" w:color="auto" w:frame="1"/>
          <w:shd w:val="clear" w:color="auto" w:fill="FFFFFF"/>
        </w:rPr>
        <w:t xml:space="preserve">ic </w:t>
      </w:r>
      <w:r w:rsidRPr="00D50A6F">
        <w:rPr>
          <w:rStyle w:val="a"/>
          <w:rFonts w:asciiTheme="majorHAnsi" w:hAnsiTheme="majorHAnsi"/>
          <w:color w:val="000000"/>
          <w:sz w:val="28"/>
          <w:szCs w:val="28"/>
          <w:bdr w:val="none" w:sz="0" w:space="0" w:color="auto" w:frame="1"/>
          <w:shd w:val="clear" w:color="auto" w:fill="FFFFFF"/>
        </w:rPr>
        <w:t xml:space="preserve">ﬁeld exerts no net force on a magnetic dipole, the deformation </w:t>
      </w:r>
      <w:r w:rsidRPr="00D50A6F">
        <w:rPr>
          <w:rStyle w:val="a"/>
          <w:rFonts w:asciiTheme="majorHAnsi" w:hAnsiTheme="majorHAnsi"/>
          <w:color w:val="000000"/>
          <w:spacing w:val="25"/>
          <w:sz w:val="28"/>
          <w:szCs w:val="28"/>
          <w:bdr w:val="none" w:sz="0" w:space="0" w:color="auto" w:frame="1"/>
          <w:shd w:val="clear" w:color="auto" w:fill="FFFFFF"/>
        </w:rPr>
        <w:t>is dri</w:t>
      </w:r>
      <w:r w:rsidRPr="00D50A6F">
        <w:rPr>
          <w:rStyle w:val="l9"/>
          <w:rFonts w:asciiTheme="majorHAnsi" w:hAnsiTheme="majorHAnsi"/>
          <w:color w:val="000000"/>
          <w:spacing w:val="25"/>
          <w:sz w:val="28"/>
          <w:szCs w:val="28"/>
          <w:bdr w:val="none" w:sz="0" w:space="0" w:color="auto" w:frame="1"/>
          <w:shd w:val="clear" w:color="auto" w:fill="FFFFFF"/>
        </w:rPr>
        <w:t>ve</w:t>
      </w:r>
      <w:r w:rsidRPr="00D50A6F">
        <w:rPr>
          <w:rStyle w:val="l6"/>
          <w:rFonts w:asciiTheme="majorHAnsi" w:hAnsiTheme="majorHAnsi"/>
          <w:color w:val="000000"/>
          <w:spacing w:val="25"/>
          <w:sz w:val="28"/>
          <w:szCs w:val="28"/>
          <w:bdr w:val="none" w:sz="0" w:space="0" w:color="auto" w:frame="1"/>
          <w:shd w:val="clear" w:color="auto" w:fill="FFFFFF"/>
        </w:rPr>
        <w:t>n ent</w:t>
      </w:r>
      <w:r w:rsidRPr="00D50A6F">
        <w:rPr>
          <w:rStyle w:val="l7"/>
          <w:rFonts w:asciiTheme="majorHAnsi" w:hAnsiTheme="majorHAnsi"/>
          <w:color w:val="000000"/>
          <w:spacing w:val="25"/>
          <w:sz w:val="28"/>
          <w:szCs w:val="28"/>
          <w:bdr w:val="none" w:sz="0" w:space="0" w:color="auto" w:frame="1"/>
          <w:shd w:val="clear" w:color="auto" w:fill="FFFFFF"/>
        </w:rPr>
        <w:t>irely by intera</w:t>
      </w:r>
      <w:r w:rsidRPr="00D50A6F">
        <w:rPr>
          <w:rStyle w:val="l6"/>
          <w:rFonts w:asciiTheme="majorHAnsi" w:hAnsiTheme="majorHAnsi"/>
          <w:color w:val="000000"/>
          <w:spacing w:val="25"/>
          <w:sz w:val="28"/>
          <w:szCs w:val="28"/>
          <w:bdr w:val="none" w:sz="0" w:space="0" w:color="auto" w:frame="1"/>
          <w:shd w:val="clear" w:color="auto" w:fill="FFFFFF"/>
        </w:rPr>
        <w:t xml:space="preserve">ction of the above </w:t>
      </w:r>
      <w:r w:rsidRPr="00D50A6F">
        <w:rPr>
          <w:rStyle w:val="l7"/>
          <w:rFonts w:asciiTheme="majorHAnsi" w:hAnsiTheme="majorHAnsi"/>
          <w:color w:val="000000"/>
          <w:spacing w:val="25"/>
          <w:sz w:val="28"/>
          <w:szCs w:val="28"/>
          <w:bdr w:val="none" w:sz="0" w:space="0" w:color="auto" w:frame="1"/>
          <w:shd w:val="clear" w:color="auto" w:fill="FFFFFF"/>
        </w:rPr>
        <w:t>mention</w:t>
      </w:r>
      <w:r w:rsidRPr="00D50A6F">
        <w:rPr>
          <w:rStyle w:val="l6"/>
          <w:rFonts w:asciiTheme="majorHAnsi" w:hAnsiTheme="majorHAnsi"/>
          <w:color w:val="000000"/>
          <w:spacing w:val="25"/>
          <w:sz w:val="28"/>
          <w:szCs w:val="28"/>
          <w:bdr w:val="none" w:sz="0" w:space="0" w:color="auto" w:frame="1"/>
          <w:shd w:val="clear" w:color="auto" w:fill="FFFFFF"/>
        </w:rPr>
        <w:t>ed effec</w:t>
      </w:r>
      <w:r w:rsidRPr="00D50A6F">
        <w:rPr>
          <w:rStyle w:val="l7"/>
          <w:rFonts w:asciiTheme="majorHAnsi" w:hAnsiTheme="majorHAnsi"/>
          <w:color w:val="000000"/>
          <w:spacing w:val="25"/>
          <w:sz w:val="28"/>
          <w:szCs w:val="28"/>
          <w:bdr w:val="none" w:sz="0" w:space="0" w:color="auto" w:frame="1"/>
          <w:shd w:val="clear" w:color="auto" w:fill="FFFFFF"/>
        </w:rPr>
        <w:t xml:space="preserve">ts, </w:t>
      </w:r>
      <w:r w:rsidRPr="00D50A6F">
        <w:rPr>
          <w:rStyle w:val="a"/>
          <w:rFonts w:asciiTheme="majorHAnsi" w:hAnsiTheme="majorHAnsi"/>
          <w:color w:val="000000"/>
          <w:spacing w:val="12"/>
          <w:sz w:val="28"/>
          <w:szCs w:val="28"/>
          <w:bdr w:val="none" w:sz="0" w:space="0" w:color="auto" w:frame="1"/>
          <w:shd w:val="clear" w:color="auto" w:fill="FFFFFF"/>
        </w:rPr>
        <w:t xml:space="preserve">and the result depends rather </w:t>
      </w:r>
      <w:r w:rsidRPr="00D50A6F">
        <w:rPr>
          <w:rStyle w:val="a"/>
          <w:rFonts w:asciiTheme="majorHAnsi" w:hAnsiTheme="majorHAnsi"/>
          <w:color w:val="000000"/>
          <w:spacing w:val="12"/>
          <w:sz w:val="28"/>
          <w:szCs w:val="28"/>
          <w:bdr w:val="none" w:sz="0" w:space="0" w:color="auto" w:frame="1"/>
          <w:shd w:val="clear" w:color="auto" w:fill="FFFFFF"/>
        </w:rPr>
        <w:lastRenderedPageBreak/>
        <w:t>sensitively on the geometry of </w:t>
      </w:r>
      <w:r w:rsidRPr="00D50A6F">
        <w:rPr>
          <w:rStyle w:val="a"/>
          <w:rFonts w:asciiTheme="majorHAnsi" w:hAnsiTheme="majorHAnsi"/>
          <w:color w:val="000000"/>
          <w:sz w:val="28"/>
          <w:szCs w:val="28"/>
          <w:bdr w:val="none" w:sz="0" w:space="0" w:color="auto" w:frame="1"/>
          <w:shd w:val="clear" w:color="auto" w:fill="FFFFFF"/>
        </w:rPr>
        <w:t xml:space="preserve">the ferrogel body. </w:t>
      </w:r>
      <w:r w:rsidR="00E8528F">
        <w:rPr>
          <w:rStyle w:val="a"/>
          <w:rFonts w:asciiTheme="majorHAnsi" w:hAnsiTheme="majorHAnsi"/>
          <w:color w:val="000000"/>
          <w:sz w:val="28"/>
          <w:szCs w:val="28"/>
          <w:bdr w:val="none" w:sz="0" w:space="0" w:color="auto" w:frame="1"/>
          <w:shd w:val="clear" w:color="auto" w:fill="FFFFFF"/>
        </w:rPr>
        <w:t>T</w:t>
      </w:r>
      <w:r w:rsidRPr="00D50A6F">
        <w:rPr>
          <w:rStyle w:val="a"/>
          <w:rFonts w:asciiTheme="majorHAnsi" w:hAnsiTheme="majorHAnsi"/>
          <w:color w:val="000000"/>
          <w:sz w:val="28"/>
          <w:szCs w:val="28"/>
          <w:bdr w:val="none" w:sz="0" w:space="0" w:color="auto" w:frame="1"/>
          <w:shd w:val="clear" w:color="auto" w:fill="FFFFFF"/>
        </w:rPr>
        <w:t xml:space="preserve">he most dramatic deformations </w:t>
      </w:r>
      <w:r w:rsidRPr="00D50A6F">
        <w:rPr>
          <w:rStyle w:val="l6"/>
          <w:rFonts w:asciiTheme="majorHAnsi" w:hAnsiTheme="majorHAnsi"/>
          <w:color w:val="000000"/>
          <w:spacing w:val="37"/>
          <w:sz w:val="28"/>
          <w:szCs w:val="28"/>
          <w:bdr w:val="none" w:sz="0" w:space="0" w:color="auto" w:frame="1"/>
          <w:shd w:val="clear" w:color="auto" w:fill="FFFFFF"/>
        </w:rPr>
        <w:t>can</w:t>
      </w:r>
      <w:r w:rsidRPr="00D50A6F">
        <w:rPr>
          <w:rStyle w:val="apple-converted-space"/>
          <w:rFonts w:asciiTheme="majorHAnsi" w:hAnsiTheme="majorHAnsi"/>
          <w:color w:val="000000"/>
          <w:spacing w:val="37"/>
          <w:sz w:val="28"/>
          <w:szCs w:val="28"/>
          <w:bdr w:val="none" w:sz="0" w:space="0" w:color="auto" w:frame="1"/>
          <w:shd w:val="clear" w:color="auto" w:fill="FFFFFF"/>
        </w:rPr>
        <w:t> </w:t>
      </w:r>
      <w:r w:rsidRPr="00D50A6F">
        <w:rPr>
          <w:rStyle w:val="l6"/>
          <w:rFonts w:asciiTheme="majorHAnsi" w:hAnsiTheme="majorHAnsi"/>
          <w:color w:val="000000"/>
          <w:spacing w:val="37"/>
          <w:sz w:val="28"/>
          <w:szCs w:val="28"/>
          <w:bdr w:val="none" w:sz="0" w:space="0" w:color="auto" w:frame="1"/>
          <w:shd w:val="clear" w:color="auto" w:fill="FFFFFF"/>
        </w:rPr>
        <w:t>be</w:t>
      </w:r>
      <w:r w:rsidRPr="00D50A6F">
        <w:rPr>
          <w:rStyle w:val="apple-converted-space"/>
          <w:rFonts w:asciiTheme="majorHAnsi" w:hAnsiTheme="majorHAnsi"/>
          <w:color w:val="000000"/>
          <w:spacing w:val="37"/>
          <w:sz w:val="28"/>
          <w:szCs w:val="28"/>
          <w:bdr w:val="none" w:sz="0" w:space="0" w:color="auto" w:frame="1"/>
          <w:shd w:val="clear" w:color="auto" w:fill="FFFFFF"/>
        </w:rPr>
        <w:t> </w:t>
      </w:r>
      <w:r w:rsidRPr="00D50A6F">
        <w:rPr>
          <w:rStyle w:val="l6"/>
          <w:rFonts w:asciiTheme="majorHAnsi" w:hAnsiTheme="majorHAnsi"/>
          <w:color w:val="000000"/>
          <w:spacing w:val="37"/>
          <w:sz w:val="28"/>
          <w:szCs w:val="28"/>
          <w:bdr w:val="none" w:sz="0" w:space="0" w:color="auto" w:frame="1"/>
          <w:shd w:val="clear" w:color="auto" w:fill="FFFFFF"/>
        </w:rPr>
        <w:t>achiev</w:t>
      </w:r>
      <w:r w:rsidRPr="00D50A6F">
        <w:rPr>
          <w:rStyle w:val="l10"/>
          <w:rFonts w:asciiTheme="majorHAnsi" w:hAnsiTheme="majorHAnsi"/>
          <w:color w:val="000000"/>
          <w:spacing w:val="37"/>
          <w:sz w:val="28"/>
          <w:szCs w:val="28"/>
          <w:bdr w:val="none" w:sz="0" w:space="0" w:color="auto" w:frame="1"/>
          <w:shd w:val="clear" w:color="auto" w:fill="FFFFFF"/>
        </w:rPr>
        <w:t>ed</w:t>
      </w:r>
      <w:r w:rsidRPr="00D50A6F">
        <w:rPr>
          <w:rStyle w:val="apple-converted-space"/>
          <w:rFonts w:asciiTheme="majorHAnsi" w:hAnsiTheme="majorHAnsi"/>
          <w:color w:val="000000"/>
          <w:spacing w:val="37"/>
          <w:sz w:val="28"/>
          <w:szCs w:val="28"/>
          <w:bdr w:val="none" w:sz="0" w:space="0" w:color="auto" w:frame="1"/>
          <w:shd w:val="clear" w:color="auto" w:fill="FFFFFF"/>
        </w:rPr>
        <w:t> </w:t>
      </w:r>
      <w:r w:rsidRPr="00D50A6F">
        <w:rPr>
          <w:rStyle w:val="l10"/>
          <w:rFonts w:asciiTheme="majorHAnsi" w:hAnsiTheme="majorHAnsi"/>
          <w:color w:val="000000"/>
          <w:spacing w:val="37"/>
          <w:sz w:val="28"/>
          <w:szCs w:val="28"/>
          <w:bdr w:val="none" w:sz="0" w:space="0" w:color="auto" w:frame="1"/>
          <w:shd w:val="clear" w:color="auto" w:fill="FFFFFF"/>
        </w:rPr>
        <w:t>wi</w:t>
      </w:r>
      <w:r w:rsidRPr="00D50A6F">
        <w:rPr>
          <w:rStyle w:val="l7"/>
          <w:rFonts w:asciiTheme="majorHAnsi" w:hAnsiTheme="majorHAnsi"/>
          <w:color w:val="000000"/>
          <w:spacing w:val="37"/>
          <w:sz w:val="28"/>
          <w:szCs w:val="28"/>
          <w:bdr w:val="none" w:sz="0" w:space="0" w:color="auto" w:frame="1"/>
          <w:shd w:val="clear" w:color="auto" w:fill="FFFFFF"/>
        </w:rPr>
        <w:t>th</w:t>
      </w:r>
      <w:r w:rsidRPr="00D50A6F">
        <w:rPr>
          <w:rStyle w:val="apple-converted-space"/>
          <w:rFonts w:asciiTheme="majorHAnsi" w:hAnsiTheme="majorHAnsi"/>
          <w:color w:val="000000"/>
          <w:spacing w:val="37"/>
          <w:sz w:val="28"/>
          <w:szCs w:val="28"/>
          <w:bdr w:val="none" w:sz="0" w:space="0" w:color="auto" w:frame="1"/>
          <w:shd w:val="clear" w:color="auto" w:fill="FFFFFF"/>
        </w:rPr>
        <w:t> </w:t>
      </w:r>
      <w:r w:rsidRPr="00D50A6F">
        <w:rPr>
          <w:rStyle w:val="l7"/>
          <w:rFonts w:asciiTheme="majorHAnsi" w:hAnsiTheme="majorHAnsi"/>
          <w:color w:val="000000"/>
          <w:spacing w:val="37"/>
          <w:sz w:val="28"/>
          <w:szCs w:val="28"/>
          <w:bdr w:val="none" w:sz="0" w:space="0" w:color="auto" w:frame="1"/>
          <w:shd w:val="clear" w:color="auto" w:fill="FFFFFF"/>
        </w:rPr>
        <w:t xml:space="preserve">the </w:t>
      </w:r>
      <w:r w:rsidRPr="00D50A6F">
        <w:rPr>
          <w:rStyle w:val="a"/>
          <w:rFonts w:asciiTheme="majorHAnsi" w:hAnsiTheme="majorHAnsi"/>
          <w:color w:val="000000"/>
          <w:sz w:val="28"/>
          <w:szCs w:val="28"/>
          <w:bdr w:val="none" w:sz="0" w:space="0" w:color="auto" w:frame="1"/>
          <w:shd w:val="clear" w:color="auto" w:fill="FFFFFF"/>
        </w:rPr>
        <w:t>application of magnetic-ﬁeld gradients. Although such deformations can be rationalized from a</w:t>
      </w:r>
      <w:r w:rsidRPr="00D50A6F">
        <w:rPr>
          <w:rStyle w:val="apple-converted-space"/>
          <w:rFonts w:asciiTheme="majorHAnsi" w:hAnsiTheme="majorHAnsi"/>
          <w:color w:val="000000"/>
          <w:sz w:val="28"/>
          <w:szCs w:val="28"/>
          <w:bdr w:val="none" w:sz="0" w:space="0" w:color="auto" w:frame="1"/>
          <w:shd w:val="clear" w:color="auto" w:fill="FFFFFF"/>
        </w:rPr>
        <w:t> </w:t>
      </w:r>
      <w:r w:rsidRPr="00D50A6F">
        <w:rPr>
          <w:rStyle w:val="a"/>
          <w:rFonts w:asciiTheme="majorHAnsi" w:hAnsiTheme="majorHAnsi"/>
          <w:color w:val="000000"/>
          <w:sz w:val="28"/>
          <w:szCs w:val="28"/>
          <w:bdr w:val="none" w:sz="0" w:space="0" w:color="auto" w:frame="1"/>
          <w:shd w:val="clear" w:color="auto" w:fill="FFFFFF"/>
        </w:rPr>
        <w:t>relativel</w:t>
      </w:r>
      <w:r w:rsidRPr="00D50A6F">
        <w:rPr>
          <w:rStyle w:val="l6"/>
          <w:rFonts w:asciiTheme="majorHAnsi" w:hAnsiTheme="majorHAnsi"/>
          <w:color w:val="000000"/>
          <w:sz w:val="28"/>
          <w:szCs w:val="28"/>
          <w:bdr w:val="none" w:sz="0" w:space="0" w:color="auto" w:frame="1"/>
          <w:shd w:val="clear" w:color="auto" w:fill="FFFFFF"/>
        </w:rPr>
        <w:t xml:space="preserve">y simple </w:t>
      </w:r>
      <w:r w:rsidRPr="00D50A6F">
        <w:rPr>
          <w:rStyle w:val="a"/>
          <w:rFonts w:asciiTheme="majorHAnsi" w:hAnsiTheme="majorHAnsi"/>
          <w:color w:val="000000"/>
          <w:spacing w:val="25"/>
          <w:sz w:val="28"/>
          <w:szCs w:val="28"/>
          <w:bdr w:val="none" w:sz="0" w:space="0" w:color="auto" w:frame="1"/>
          <w:shd w:val="clear" w:color="auto" w:fill="FFFFFF"/>
        </w:rPr>
        <w:t>tre</w:t>
      </w:r>
      <w:r w:rsidRPr="00D50A6F">
        <w:rPr>
          <w:rStyle w:val="l7"/>
          <w:rFonts w:asciiTheme="majorHAnsi" w:hAnsiTheme="majorHAnsi"/>
          <w:color w:val="000000"/>
          <w:spacing w:val="25"/>
          <w:sz w:val="28"/>
          <w:szCs w:val="28"/>
          <w:bdr w:val="none" w:sz="0" w:space="0" w:color="auto" w:frame="1"/>
          <w:shd w:val="clear" w:color="auto" w:fill="FFFFFF"/>
        </w:rPr>
        <w:t>atment of the magnetic interactions and the elastic ex</w:t>
      </w:r>
      <w:r w:rsidRPr="00D50A6F">
        <w:rPr>
          <w:rStyle w:val="l6"/>
          <w:rFonts w:asciiTheme="majorHAnsi" w:hAnsiTheme="majorHAnsi"/>
          <w:color w:val="000000"/>
          <w:spacing w:val="25"/>
          <w:sz w:val="28"/>
          <w:szCs w:val="28"/>
          <w:bdr w:val="none" w:sz="0" w:space="0" w:color="auto" w:frame="1"/>
          <w:shd w:val="clear" w:color="auto" w:fill="FFFFFF"/>
        </w:rPr>
        <w:t>tensio</w:t>
      </w:r>
      <w:r w:rsidRPr="00D50A6F">
        <w:rPr>
          <w:rStyle w:val="l7"/>
          <w:rFonts w:asciiTheme="majorHAnsi" w:hAnsiTheme="majorHAnsi"/>
          <w:color w:val="000000"/>
          <w:spacing w:val="25"/>
          <w:sz w:val="28"/>
          <w:szCs w:val="28"/>
          <w:bdr w:val="none" w:sz="0" w:space="0" w:color="auto" w:frame="1"/>
          <w:shd w:val="clear" w:color="auto" w:fill="FFFFFF"/>
        </w:rPr>
        <w:t xml:space="preserve">n </w:t>
      </w:r>
      <w:r w:rsidRPr="00D50A6F">
        <w:rPr>
          <w:rStyle w:val="a"/>
          <w:rFonts w:asciiTheme="majorHAnsi" w:hAnsiTheme="majorHAnsi"/>
          <w:color w:val="000000"/>
          <w:spacing w:val="25"/>
          <w:sz w:val="28"/>
          <w:szCs w:val="28"/>
          <w:bdr w:val="none" w:sz="0" w:space="0" w:color="auto" w:frame="1"/>
          <w:shd w:val="clear" w:color="auto" w:fill="FFFFFF"/>
        </w:rPr>
        <w:t>of the pol</w:t>
      </w:r>
      <w:r w:rsidRPr="00D50A6F">
        <w:rPr>
          <w:rStyle w:val="l7"/>
          <w:rFonts w:asciiTheme="majorHAnsi" w:hAnsiTheme="majorHAnsi"/>
          <w:color w:val="000000"/>
          <w:spacing w:val="25"/>
          <w:sz w:val="28"/>
          <w:szCs w:val="28"/>
          <w:bdr w:val="none" w:sz="0" w:space="0" w:color="auto" w:frame="1"/>
          <w:shd w:val="clear" w:color="auto" w:fill="FFFFFF"/>
        </w:rPr>
        <w:t xml:space="preserve">ymer </w:t>
      </w:r>
      <w:r w:rsidRPr="00D50A6F">
        <w:rPr>
          <w:rStyle w:val="l6"/>
          <w:rFonts w:asciiTheme="majorHAnsi" w:hAnsiTheme="majorHAnsi"/>
          <w:color w:val="000000"/>
          <w:spacing w:val="25"/>
          <w:sz w:val="28"/>
          <w:szCs w:val="28"/>
          <w:bdr w:val="none" w:sz="0" w:space="0" w:color="auto" w:frame="1"/>
          <w:shd w:val="clear" w:color="auto" w:fill="FFFFFF"/>
        </w:rPr>
        <w:t>gel mat</w:t>
      </w:r>
      <w:r w:rsidRPr="00D50A6F">
        <w:rPr>
          <w:rStyle w:val="l7"/>
          <w:rFonts w:asciiTheme="majorHAnsi" w:hAnsiTheme="majorHAnsi"/>
          <w:color w:val="000000"/>
          <w:spacing w:val="25"/>
          <w:sz w:val="28"/>
          <w:szCs w:val="28"/>
          <w:bdr w:val="none" w:sz="0" w:space="0" w:color="auto" w:frame="1"/>
          <w:shd w:val="clear" w:color="auto" w:fill="FFFFFF"/>
        </w:rPr>
        <w:t>rix, the</w:t>
      </w:r>
      <w:r w:rsidRPr="00D50A6F">
        <w:rPr>
          <w:rStyle w:val="l6"/>
          <w:rFonts w:asciiTheme="majorHAnsi" w:hAnsiTheme="majorHAnsi"/>
          <w:color w:val="000000"/>
          <w:spacing w:val="25"/>
          <w:sz w:val="28"/>
          <w:szCs w:val="28"/>
          <w:bdr w:val="none" w:sz="0" w:space="0" w:color="auto" w:frame="1"/>
          <w:shd w:val="clear" w:color="auto" w:fill="FFFFFF"/>
        </w:rPr>
        <w:t>re are plenty of non tri</w:t>
      </w:r>
      <w:r w:rsidRPr="00D50A6F">
        <w:rPr>
          <w:rStyle w:val="l10"/>
          <w:rFonts w:asciiTheme="majorHAnsi" w:hAnsiTheme="majorHAnsi"/>
          <w:color w:val="000000"/>
          <w:spacing w:val="25"/>
          <w:sz w:val="28"/>
          <w:szCs w:val="28"/>
          <w:bdr w:val="none" w:sz="0" w:space="0" w:color="auto" w:frame="1"/>
          <w:shd w:val="clear" w:color="auto" w:fill="FFFFFF"/>
        </w:rPr>
        <w:t>via</w:t>
      </w:r>
      <w:r w:rsidRPr="00D50A6F">
        <w:rPr>
          <w:rStyle w:val="l6"/>
          <w:rFonts w:asciiTheme="majorHAnsi" w:hAnsiTheme="majorHAnsi"/>
          <w:color w:val="000000"/>
          <w:spacing w:val="25"/>
          <w:sz w:val="28"/>
          <w:szCs w:val="28"/>
          <w:bdr w:val="none" w:sz="0" w:space="0" w:color="auto" w:frame="1"/>
          <w:shd w:val="clear" w:color="auto" w:fill="FFFFFF"/>
        </w:rPr>
        <w:t>l effec</w:t>
      </w:r>
      <w:r w:rsidRPr="00D50A6F">
        <w:rPr>
          <w:rStyle w:val="l7"/>
          <w:rFonts w:asciiTheme="majorHAnsi" w:hAnsiTheme="majorHAnsi"/>
          <w:color w:val="000000"/>
          <w:spacing w:val="25"/>
          <w:sz w:val="28"/>
          <w:szCs w:val="28"/>
          <w:bdr w:val="none" w:sz="0" w:space="0" w:color="auto" w:frame="1"/>
          <w:shd w:val="clear" w:color="auto" w:fill="FFFFFF"/>
        </w:rPr>
        <w:t xml:space="preserve">ts </w:t>
      </w:r>
      <w:r w:rsidRPr="00D50A6F">
        <w:rPr>
          <w:rStyle w:val="a"/>
          <w:rFonts w:asciiTheme="majorHAnsi" w:hAnsiTheme="majorHAnsi"/>
          <w:color w:val="000000"/>
          <w:spacing w:val="12"/>
          <w:sz w:val="28"/>
          <w:szCs w:val="28"/>
          <w:bdr w:val="none" w:sz="0" w:space="0" w:color="auto" w:frame="1"/>
          <w:shd w:val="clear" w:color="auto" w:fill="FFFFFF"/>
        </w:rPr>
        <w:t>magnet</w:t>
      </w:r>
      <w:r w:rsidRPr="00D50A6F">
        <w:rPr>
          <w:rStyle w:val="l7"/>
          <w:rFonts w:asciiTheme="majorHAnsi" w:hAnsiTheme="majorHAnsi"/>
          <w:color w:val="000000"/>
          <w:spacing w:val="12"/>
          <w:sz w:val="28"/>
          <w:szCs w:val="28"/>
          <w:bdr w:val="none" w:sz="0" w:space="0" w:color="auto" w:frame="1"/>
          <w:shd w:val="clear" w:color="auto" w:fill="FFFFFF"/>
        </w:rPr>
        <w:t>ic</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l7"/>
          <w:rFonts w:asciiTheme="majorHAnsi" w:hAnsiTheme="majorHAnsi"/>
          <w:color w:val="000000"/>
          <w:spacing w:val="12"/>
          <w:sz w:val="28"/>
          <w:szCs w:val="28"/>
          <w:bdr w:val="none" w:sz="0" w:space="0" w:color="auto" w:frame="1"/>
          <w:shd w:val="clear" w:color="auto" w:fill="FFFFFF"/>
        </w:rPr>
        <w:t>and</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l7"/>
          <w:rFonts w:asciiTheme="majorHAnsi" w:hAnsiTheme="majorHAnsi"/>
          <w:color w:val="000000"/>
          <w:spacing w:val="12"/>
          <w:sz w:val="28"/>
          <w:szCs w:val="28"/>
          <w:bdr w:val="none" w:sz="0" w:space="0" w:color="auto" w:frame="1"/>
          <w:shd w:val="clear" w:color="auto" w:fill="FFFFFF"/>
        </w:rPr>
        <w:t>mecha</w:t>
      </w:r>
      <w:r w:rsidRPr="00D50A6F">
        <w:rPr>
          <w:rStyle w:val="l6"/>
          <w:rFonts w:asciiTheme="majorHAnsi" w:hAnsiTheme="majorHAnsi"/>
          <w:color w:val="000000"/>
          <w:spacing w:val="12"/>
          <w:sz w:val="28"/>
          <w:szCs w:val="28"/>
          <w:bdr w:val="none" w:sz="0" w:space="0" w:color="auto" w:frame="1"/>
          <w:shd w:val="clear" w:color="auto" w:fill="FFFFFF"/>
        </w:rPr>
        <w:t>nical</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l6"/>
          <w:rFonts w:asciiTheme="majorHAnsi" w:hAnsiTheme="majorHAnsi"/>
          <w:color w:val="000000"/>
          <w:spacing w:val="12"/>
          <w:sz w:val="28"/>
          <w:szCs w:val="28"/>
          <w:bdr w:val="none" w:sz="0" w:space="0" w:color="auto" w:frame="1"/>
          <w:shd w:val="clear" w:color="auto" w:fill="FFFFFF"/>
        </w:rPr>
        <w:t>which</w:t>
      </w:r>
      <w:r w:rsidRPr="00D50A6F">
        <w:rPr>
          <w:rStyle w:val="apple-converted-space"/>
          <w:rFonts w:asciiTheme="majorHAnsi" w:hAnsiTheme="majorHAnsi"/>
          <w:color w:val="000000"/>
          <w:spacing w:val="12"/>
          <w:sz w:val="28"/>
          <w:szCs w:val="28"/>
          <w:bdr w:val="none" w:sz="0" w:space="0" w:color="auto" w:frame="1"/>
          <w:shd w:val="clear" w:color="auto" w:fill="FFFFFF"/>
        </w:rPr>
        <w:t> </w:t>
      </w:r>
      <w:r w:rsidRPr="00D50A6F">
        <w:rPr>
          <w:rStyle w:val="l6"/>
          <w:rFonts w:asciiTheme="majorHAnsi" w:hAnsiTheme="majorHAnsi"/>
          <w:color w:val="000000"/>
          <w:spacing w:val="12"/>
          <w:sz w:val="28"/>
          <w:szCs w:val="28"/>
          <w:bdr w:val="none" w:sz="0" w:space="0" w:color="auto" w:frame="1"/>
          <w:shd w:val="clear" w:color="auto" w:fill="FFFFFF"/>
        </w:rPr>
        <w:t xml:space="preserve">require </w:t>
      </w:r>
      <w:r w:rsidRPr="00D50A6F">
        <w:rPr>
          <w:rStyle w:val="a"/>
          <w:rFonts w:asciiTheme="majorHAnsi" w:hAnsiTheme="majorHAnsi"/>
          <w:color w:val="000000"/>
          <w:sz w:val="28"/>
          <w:szCs w:val="28"/>
          <w:bdr w:val="none" w:sz="0" w:space="0" w:color="auto" w:frame="1"/>
          <w:shd w:val="clear" w:color="auto" w:fill="FFFFFF"/>
        </w:rPr>
        <w:t>more detailed microscopic descriptions.</w:t>
      </w:r>
    </w:p>
    <w:p w14:paraId="3F1E3ED6" w14:textId="77777777" w:rsidR="00D50A6F" w:rsidRDefault="00D50A6F" w:rsidP="00D50A6F">
      <w:pPr>
        <w:pStyle w:val="Heading2"/>
        <w:rPr>
          <w:shd w:val="clear" w:color="auto" w:fill="FFFFFF"/>
        </w:rPr>
      </w:pPr>
      <w:bookmarkStart w:id="4" w:name="_Toc350808582"/>
      <w:r>
        <w:rPr>
          <w:shd w:val="clear" w:color="auto" w:fill="FFFFFF"/>
        </w:rPr>
        <w:t>Project Overview</w:t>
      </w:r>
      <w:bookmarkEnd w:id="4"/>
    </w:p>
    <w:p w14:paraId="065D5DCE" w14:textId="77777777" w:rsidR="00C74A16" w:rsidRDefault="00C74A16" w:rsidP="00C74A16"/>
    <w:p w14:paraId="46E454F1" w14:textId="77777777" w:rsidR="00C74A16" w:rsidRPr="00501A24" w:rsidRDefault="00C74A16" w:rsidP="00C74A16">
      <w:pPr>
        <w:spacing w:after="0" w:line="480" w:lineRule="auto"/>
        <w:rPr>
          <w:rFonts w:ascii="Times New Roman" w:hAnsi="Times New Roman" w:cs="Times New Roman"/>
          <w:sz w:val="28"/>
          <w:szCs w:val="28"/>
        </w:rPr>
      </w:pPr>
      <w:r w:rsidRPr="00501A24">
        <w:rPr>
          <w:rFonts w:ascii="Times New Roman" w:hAnsi="Times New Roman" w:cs="Times New Roman"/>
          <w:sz w:val="28"/>
          <w:szCs w:val="28"/>
        </w:rPr>
        <w:t>The main goal of the research project is to study how numerous parameters, during and after fabrication, affect the mechanical properties and characteristics of a ferrogel. The main focus was placed on the time taken for the hydrogel to form, gelation time. The problems that we expect to have include uneven distribution of nanoparticles in the hydrogel which might cause undesirable and unpredictable characteristics throughout the hydrogel or ferrogel and convergence problem due to the non-linearity of the chemo-electro-mechanical equations being coupled.</w:t>
      </w:r>
    </w:p>
    <w:p w14:paraId="409B88BA" w14:textId="77777777" w:rsidR="00C74A16" w:rsidRPr="00501A24" w:rsidRDefault="00C74A16" w:rsidP="00C74A16">
      <w:pPr>
        <w:spacing w:after="0" w:line="480" w:lineRule="auto"/>
        <w:rPr>
          <w:rFonts w:ascii="Times New Roman" w:hAnsi="Times New Roman" w:cs="Times New Roman"/>
          <w:sz w:val="28"/>
          <w:szCs w:val="28"/>
        </w:rPr>
      </w:pPr>
      <w:r w:rsidRPr="00501A24">
        <w:rPr>
          <w:rFonts w:ascii="Times New Roman" w:hAnsi="Times New Roman" w:cs="Times New Roman"/>
          <w:sz w:val="28"/>
          <w:szCs w:val="28"/>
        </w:rPr>
        <w:t>The second major goal was to characterize the mechanical properties of the ferrogel samples. Previously, there was not much data for the properties of ferrogels. In order for a material to be used in industry, the properties of the material must be known.</w:t>
      </w:r>
    </w:p>
    <w:p w14:paraId="29D925FB" w14:textId="77777777" w:rsidR="00C74A16" w:rsidRPr="00E10BF0" w:rsidRDefault="00C74A16" w:rsidP="00C74A16">
      <w:pPr>
        <w:spacing w:line="480" w:lineRule="auto"/>
      </w:pPr>
      <w:r w:rsidRPr="00501A24">
        <w:rPr>
          <w:rFonts w:ascii="Times New Roman" w:hAnsi="Times New Roman" w:cs="Times New Roman"/>
          <w:sz w:val="28"/>
          <w:szCs w:val="28"/>
        </w:rPr>
        <w:lastRenderedPageBreak/>
        <w:t>The third major goal is to test a computer model that accurately predicts the hydrogel response to solutions of varying pH and varying time steps between pH 3-7. Previously formulated mathematical models were found to predict the hydrogel expansion accurately, which is in agreement with experimentation results. Hence a commercial Multiphysics program (COMSOL) was used to perform the simulation of the gel expansion in response to pH of the buffer solution for a normal geometry as well as an arbitrary geometry, after which the range of pH hydrogel expansion takes</w:t>
      </w:r>
      <w:r>
        <w:rPr>
          <w:rFonts w:ascii="Times New Roman" w:hAnsi="Times New Roman" w:cs="Times New Roman"/>
          <w:sz w:val="28"/>
          <w:szCs w:val="28"/>
        </w:rPr>
        <w:t xml:space="preserve"> place.</w:t>
      </w:r>
    </w:p>
    <w:p w14:paraId="0A92E2EE" w14:textId="77777777" w:rsidR="00D50A6F" w:rsidRDefault="00D50A6F" w:rsidP="00D50A6F">
      <w:pPr>
        <w:pStyle w:val="Heading1"/>
      </w:pPr>
      <w:bookmarkStart w:id="5" w:name="_Toc350808583"/>
      <w:r>
        <w:t>Literature Review</w:t>
      </w:r>
      <w:bookmarkEnd w:id="5"/>
    </w:p>
    <w:p w14:paraId="401888A5" w14:textId="77777777" w:rsidR="00572BEA" w:rsidRDefault="00572BEA" w:rsidP="00572BEA"/>
    <w:p w14:paraId="083F0706" w14:textId="77777777" w:rsidR="00572BEA" w:rsidRPr="00501A24" w:rsidRDefault="00572BEA" w:rsidP="00572BEA">
      <w:pPr>
        <w:spacing w:after="0" w:line="480" w:lineRule="auto"/>
        <w:rPr>
          <w:rFonts w:ascii="Times New Roman" w:hAnsi="Times New Roman" w:cs="Times New Roman"/>
          <w:sz w:val="28"/>
          <w:szCs w:val="28"/>
        </w:rPr>
      </w:pPr>
      <w:r w:rsidRPr="00501A24">
        <w:rPr>
          <w:rFonts w:ascii="Times New Roman" w:hAnsi="Times New Roman" w:cs="Times New Roman"/>
          <w:color w:val="000000"/>
          <w:sz w:val="28"/>
          <w:szCs w:val="28"/>
          <w:shd w:val="clear" w:color="auto" w:fill="FFFFFF"/>
        </w:rPr>
        <w:t>Through extensive research of various databases, it was found that the best suitable program to use for hydrogel simulation w</w:t>
      </w:r>
      <w:r w:rsidR="00EF079B">
        <w:rPr>
          <w:rFonts w:ascii="Times New Roman" w:hAnsi="Times New Roman" w:cs="Times New Roman"/>
          <w:color w:val="000000"/>
          <w:sz w:val="28"/>
          <w:szCs w:val="28"/>
          <w:shd w:val="clear" w:color="auto" w:fill="FFFFFF"/>
        </w:rPr>
        <w:t>as COMSOL Multiphysics.</w:t>
      </w:r>
      <w:r w:rsidRPr="00501A24">
        <w:rPr>
          <w:rFonts w:ascii="Times New Roman" w:hAnsi="Times New Roman" w:cs="Times New Roman"/>
          <w:color w:val="000000"/>
          <w:sz w:val="28"/>
          <w:szCs w:val="28"/>
          <w:shd w:val="clear" w:color="auto" w:fill="FFFFFF"/>
        </w:rPr>
        <w:t xml:space="preserve"> It utilizes the following governing equations: Nernst-Planck Equation, Poisson’s Equation and Mechanical Field Equation.</w:t>
      </w:r>
      <w:r w:rsidRPr="00501A24">
        <w:rPr>
          <w:rFonts w:ascii="Times New Roman" w:hAnsi="Times New Roman" w:cs="Times New Roman"/>
          <w:sz w:val="28"/>
          <w:szCs w:val="28"/>
        </w:rPr>
        <w:t xml:space="preserve"> The Nernst-Planck equation defines the relation between the concentrations of the various mobile species in the buffer solution. The Poisson’s equation is used to understand the spatial distribution of the electric potential (ψ) and satisfies the electro neutrality condition. The Mechanical Field Equation is used to calculate the gel expansion where it is represented by a second-order partial-differential equation of motion in time. The simulation of hydrogel involves using four modules in COMSOL Multiphysics: Nernst-Planck without </w:t>
      </w:r>
      <w:r w:rsidRPr="00501A24">
        <w:rPr>
          <w:rFonts w:ascii="Times New Roman" w:hAnsi="Times New Roman" w:cs="Times New Roman"/>
          <w:sz w:val="28"/>
          <w:szCs w:val="28"/>
        </w:rPr>
        <w:lastRenderedPageBreak/>
        <w:t>electro-neutrality (Chemical Engineering Module), Conductive Media DC (AC/DC Module) for Poisson’s Equation, Plane Strain (Structural Mechanics Module) for Mechanical Field Equation. In additi</w:t>
      </w:r>
      <w:r w:rsidR="00EF079B">
        <w:rPr>
          <w:rFonts w:ascii="Times New Roman" w:hAnsi="Times New Roman" w:cs="Times New Roman"/>
          <w:sz w:val="28"/>
          <w:szCs w:val="28"/>
        </w:rPr>
        <w:t>on to the three modules,</w:t>
      </w:r>
      <w:r w:rsidRPr="00501A24">
        <w:rPr>
          <w:rFonts w:ascii="Times New Roman" w:hAnsi="Times New Roman" w:cs="Times New Roman"/>
          <w:sz w:val="28"/>
          <w:szCs w:val="28"/>
        </w:rPr>
        <w:t xml:space="preserve"> the moving mesh module </w:t>
      </w:r>
      <w:r w:rsidR="00EF079B">
        <w:rPr>
          <w:rFonts w:ascii="Times New Roman" w:hAnsi="Times New Roman" w:cs="Times New Roman"/>
          <w:sz w:val="28"/>
          <w:szCs w:val="28"/>
        </w:rPr>
        <w:t xml:space="preserve">was also used </w:t>
      </w:r>
      <w:r w:rsidRPr="00501A24">
        <w:rPr>
          <w:rFonts w:ascii="Times New Roman" w:hAnsi="Times New Roman" w:cs="Times New Roman"/>
          <w:sz w:val="28"/>
          <w:szCs w:val="28"/>
        </w:rPr>
        <w:t>due to the large hydrogel deformations which makes it impossible to use normal meshes. These modules will be coupled to study the physics of hydrogel both in steady state and transient conditions.</w:t>
      </w:r>
    </w:p>
    <w:p w14:paraId="74FD25ED" w14:textId="77777777" w:rsidR="00572BEA" w:rsidRPr="00501A24" w:rsidRDefault="00EF079B" w:rsidP="00572BEA">
      <w:pPr>
        <w:spacing w:after="0" w:line="480" w:lineRule="auto"/>
        <w:rPr>
          <w:rFonts w:ascii="Times New Roman" w:hAnsi="Times New Roman" w:cs="Times New Roman"/>
          <w:sz w:val="28"/>
          <w:szCs w:val="28"/>
        </w:rPr>
      </w:pPr>
      <w:r>
        <w:rPr>
          <w:rFonts w:ascii="Times New Roman" w:hAnsi="Times New Roman" w:cs="Times New Roman"/>
          <w:sz w:val="28"/>
          <w:szCs w:val="28"/>
        </w:rPr>
        <w:t>Also from research it was</w:t>
      </w:r>
      <w:r w:rsidR="00572BEA" w:rsidRPr="00501A24">
        <w:rPr>
          <w:rFonts w:ascii="Times New Roman" w:hAnsi="Times New Roman" w:cs="Times New Roman"/>
          <w:sz w:val="28"/>
          <w:szCs w:val="28"/>
        </w:rPr>
        <w:t xml:space="preserve"> found that in order to fabricate hydrogels </w:t>
      </w:r>
      <w:r>
        <w:rPr>
          <w:rFonts w:ascii="Times New Roman" w:hAnsi="Times New Roman" w:cs="Times New Roman"/>
          <w:sz w:val="28"/>
          <w:szCs w:val="28"/>
        </w:rPr>
        <w:t>one</w:t>
      </w:r>
      <w:r w:rsidR="00572BEA" w:rsidRPr="00501A24">
        <w:rPr>
          <w:rFonts w:ascii="Times New Roman" w:hAnsi="Times New Roman" w:cs="Times New Roman"/>
          <w:sz w:val="28"/>
          <w:szCs w:val="28"/>
        </w:rPr>
        <w:t xml:space="preserve"> need</w:t>
      </w:r>
      <w:r>
        <w:rPr>
          <w:rFonts w:ascii="Times New Roman" w:hAnsi="Times New Roman" w:cs="Times New Roman"/>
          <w:sz w:val="28"/>
          <w:szCs w:val="28"/>
        </w:rPr>
        <w:t>s</w:t>
      </w:r>
      <w:r w:rsidR="00572BEA" w:rsidRPr="00501A24">
        <w:rPr>
          <w:rFonts w:ascii="Times New Roman" w:hAnsi="Times New Roman" w:cs="Times New Roman"/>
          <w:sz w:val="28"/>
          <w:szCs w:val="28"/>
        </w:rPr>
        <w:t xml:space="preserve"> four major components: </w:t>
      </w:r>
    </w:p>
    <w:p w14:paraId="2EA4F082" w14:textId="77777777" w:rsidR="00572BEA" w:rsidRDefault="00572BEA" w:rsidP="00572BEA">
      <w:pPr>
        <w:pStyle w:val="ListParagraph"/>
        <w:numPr>
          <w:ilvl w:val="0"/>
          <w:numId w:val="4"/>
        </w:numPr>
        <w:spacing w:after="0" w:line="480" w:lineRule="auto"/>
        <w:ind w:left="360"/>
        <w:rPr>
          <w:rFonts w:ascii="Times New Roman" w:hAnsi="Times New Roman" w:cs="Times New Roman"/>
          <w:sz w:val="28"/>
          <w:szCs w:val="28"/>
        </w:rPr>
      </w:pPr>
      <w:r>
        <w:rPr>
          <w:rFonts w:ascii="Times New Roman" w:hAnsi="Times New Roman" w:cs="Times New Roman"/>
          <w:sz w:val="28"/>
          <w:szCs w:val="28"/>
        </w:rPr>
        <w:t>Mono</w:t>
      </w:r>
      <w:r w:rsidRPr="00501A24">
        <w:rPr>
          <w:rFonts w:ascii="Times New Roman" w:hAnsi="Times New Roman" w:cs="Times New Roman"/>
          <w:sz w:val="28"/>
          <w:szCs w:val="28"/>
        </w:rPr>
        <w:t>mer</w:t>
      </w:r>
      <w:r>
        <w:rPr>
          <w:rFonts w:ascii="Times New Roman" w:hAnsi="Times New Roman" w:cs="Times New Roman"/>
          <w:sz w:val="28"/>
          <w:szCs w:val="28"/>
        </w:rPr>
        <w:t>-NIPAM:This is the monomer form of acrylamide, which is a temperature responsive polymer.</w:t>
      </w:r>
    </w:p>
    <w:p w14:paraId="08AB6500" w14:textId="77777777" w:rsidR="00572BEA" w:rsidRPr="001F7437" w:rsidRDefault="00572BEA" w:rsidP="00572BEA">
      <w:pPr>
        <w:pStyle w:val="ListParagraph"/>
        <w:numPr>
          <w:ilvl w:val="0"/>
          <w:numId w:val="4"/>
        </w:numPr>
        <w:spacing w:after="0" w:line="480" w:lineRule="auto"/>
        <w:ind w:left="360"/>
        <w:rPr>
          <w:rFonts w:ascii="Times New Roman" w:hAnsi="Times New Roman" w:cs="Times New Roman"/>
          <w:sz w:val="28"/>
          <w:szCs w:val="28"/>
        </w:rPr>
      </w:pPr>
      <w:r>
        <w:rPr>
          <w:rFonts w:ascii="Times New Roman" w:hAnsi="Times New Roman" w:cs="Times New Roman"/>
          <w:sz w:val="28"/>
          <w:szCs w:val="28"/>
        </w:rPr>
        <w:t>Cross linker-BIS-This is used as a cross linking agent for the polymerization process. It creates an environment conducive for cross linking of the polymer chains.</w:t>
      </w:r>
    </w:p>
    <w:p w14:paraId="324E6633" w14:textId="77777777" w:rsidR="00572BEA" w:rsidRPr="00501A24" w:rsidRDefault="00572BEA" w:rsidP="00572BEA">
      <w:pPr>
        <w:pStyle w:val="ListParagraph"/>
        <w:numPr>
          <w:ilvl w:val="0"/>
          <w:numId w:val="4"/>
        </w:numPr>
        <w:spacing w:after="0" w:line="480" w:lineRule="auto"/>
        <w:ind w:left="360"/>
        <w:rPr>
          <w:rFonts w:ascii="Times New Roman" w:hAnsi="Times New Roman" w:cs="Times New Roman"/>
          <w:sz w:val="28"/>
          <w:szCs w:val="28"/>
        </w:rPr>
      </w:pPr>
      <w:r w:rsidRPr="00501A24">
        <w:rPr>
          <w:rFonts w:ascii="Times New Roman" w:hAnsi="Times New Roman" w:cs="Times New Roman"/>
          <w:sz w:val="28"/>
          <w:szCs w:val="28"/>
        </w:rPr>
        <w:t>Catalyst</w:t>
      </w:r>
      <w:r>
        <w:rPr>
          <w:rFonts w:ascii="Times New Roman" w:hAnsi="Times New Roman" w:cs="Times New Roman"/>
          <w:sz w:val="28"/>
          <w:szCs w:val="28"/>
        </w:rPr>
        <w:t>-TEMED:Used with ammonium persulfate to catalyze the polymerization process.</w:t>
      </w:r>
    </w:p>
    <w:p w14:paraId="04B38B06" w14:textId="77777777" w:rsidR="00572BEA" w:rsidRDefault="00572BEA" w:rsidP="00572BEA">
      <w:pPr>
        <w:pStyle w:val="ListParagraph"/>
        <w:numPr>
          <w:ilvl w:val="0"/>
          <w:numId w:val="4"/>
        </w:numPr>
        <w:spacing w:after="0" w:line="480" w:lineRule="auto"/>
        <w:ind w:left="360"/>
        <w:rPr>
          <w:rFonts w:ascii="Times New Roman" w:hAnsi="Times New Roman" w:cs="Times New Roman"/>
          <w:sz w:val="28"/>
          <w:szCs w:val="28"/>
        </w:rPr>
      </w:pPr>
      <w:r>
        <w:rPr>
          <w:rFonts w:ascii="Times New Roman" w:hAnsi="Times New Roman" w:cs="Times New Roman"/>
          <w:sz w:val="28"/>
          <w:szCs w:val="28"/>
        </w:rPr>
        <w:t>Ferrofluid</w:t>
      </w:r>
      <w:r w:rsidR="00170DA2">
        <w:rPr>
          <w:rFonts w:ascii="Times New Roman" w:hAnsi="Times New Roman" w:cs="Times New Roman"/>
          <w:sz w:val="28"/>
          <w:szCs w:val="28"/>
        </w:rPr>
        <w:t>: Ferrofluid</w:t>
      </w:r>
      <w:r>
        <w:rPr>
          <w:rFonts w:ascii="Times New Roman" w:hAnsi="Times New Roman" w:cs="Times New Roman"/>
          <w:sz w:val="28"/>
          <w:szCs w:val="28"/>
        </w:rPr>
        <w:t xml:space="preserve"> is a mixture of magnetic nanoparticles and DI water. Magnetic nanoparticles were FE3O4 material, which is </w:t>
      </w:r>
      <w:r w:rsidR="00170DA2">
        <w:rPr>
          <w:rFonts w:ascii="Times New Roman" w:hAnsi="Times New Roman" w:cs="Times New Roman"/>
          <w:sz w:val="28"/>
          <w:szCs w:val="28"/>
        </w:rPr>
        <w:t>also</w:t>
      </w:r>
      <w:r>
        <w:rPr>
          <w:rFonts w:ascii="Times New Roman" w:hAnsi="Times New Roman" w:cs="Times New Roman"/>
          <w:sz w:val="28"/>
          <w:szCs w:val="28"/>
        </w:rPr>
        <w:t xml:space="preserve"> known as magnetic or ferrous ferric </w:t>
      </w:r>
      <w:r w:rsidR="00170DA2">
        <w:rPr>
          <w:rFonts w:ascii="Times New Roman" w:hAnsi="Times New Roman" w:cs="Times New Roman"/>
          <w:sz w:val="28"/>
          <w:szCs w:val="28"/>
        </w:rPr>
        <w:t>oxide</w:t>
      </w:r>
      <w:r>
        <w:rPr>
          <w:rFonts w:ascii="Times New Roman" w:hAnsi="Times New Roman" w:cs="Times New Roman"/>
          <w:sz w:val="28"/>
          <w:szCs w:val="28"/>
        </w:rPr>
        <w:t xml:space="preserve"> or gild nanoparticles.</w:t>
      </w:r>
    </w:p>
    <w:p w14:paraId="76E90625" w14:textId="77777777" w:rsidR="003F5025" w:rsidRDefault="003F5025" w:rsidP="003F5025">
      <w:pPr>
        <w:pStyle w:val="ListParagraph"/>
        <w:spacing w:after="0" w:line="480" w:lineRule="auto"/>
        <w:ind w:left="360"/>
        <w:rPr>
          <w:rFonts w:ascii="Times New Roman" w:hAnsi="Times New Roman" w:cs="Times New Roman"/>
          <w:sz w:val="28"/>
          <w:szCs w:val="28"/>
        </w:rPr>
      </w:pPr>
    </w:p>
    <w:p w14:paraId="649DB6A5" w14:textId="77777777" w:rsidR="00D50A6F" w:rsidRDefault="00D50A6F" w:rsidP="00D50A6F">
      <w:pPr>
        <w:pStyle w:val="Heading2"/>
      </w:pPr>
      <w:bookmarkStart w:id="6" w:name="_Toc350808584"/>
      <w:r>
        <w:lastRenderedPageBreak/>
        <w:t>Hydrogel Simulations</w:t>
      </w:r>
      <w:bookmarkEnd w:id="6"/>
    </w:p>
    <w:p w14:paraId="1174C5DD" w14:textId="77777777" w:rsidR="00C74A16" w:rsidRPr="00C74A16" w:rsidRDefault="00C74A16" w:rsidP="00C74A16"/>
    <w:p w14:paraId="47D774AB" w14:textId="77777777" w:rsidR="00C74A16" w:rsidRDefault="00C74A16" w:rsidP="00C74A16">
      <w:pPr>
        <w:spacing w:line="480" w:lineRule="auto"/>
        <w:rPr>
          <w:rFonts w:ascii="Times New Roman" w:hAnsi="Times New Roman" w:cs="Times New Roman"/>
          <w:sz w:val="28"/>
          <w:szCs w:val="28"/>
        </w:rPr>
      </w:pPr>
      <w:r w:rsidRPr="00501A24">
        <w:rPr>
          <w:rFonts w:ascii="Times New Roman" w:hAnsi="Times New Roman" w:cs="Times New Roman"/>
          <w:sz w:val="28"/>
          <w:szCs w:val="28"/>
        </w:rPr>
        <w:t>Simulation of hydrogel response to environmental conditions in steady state as well as in transient conditions is essential to understand their general behavior.  Chemo-electro-mechanical behavior of hydrogel is simulated in response to the change in pH of the buffer solution that surrounds it.  In the steady state, simulation will be carried out to understand the effect of variation of disassociation constant and hydrogel young’s modulus on gel expansion.   Transient simulation will be done to determine the response of the hydrogel to pH with incremental time steps.</w:t>
      </w:r>
      <w:r>
        <w:rPr>
          <w:rFonts w:ascii="Times New Roman" w:hAnsi="Times New Roman" w:cs="Times New Roman"/>
          <w:sz w:val="28"/>
          <w:szCs w:val="28"/>
        </w:rPr>
        <w:t xml:space="preserve">  Further, simulations will be done for </w:t>
      </w:r>
      <w:r w:rsidRPr="00501A24">
        <w:rPr>
          <w:rFonts w:ascii="Times New Roman" w:hAnsi="Times New Roman" w:cs="Times New Roman"/>
          <w:sz w:val="28"/>
          <w:szCs w:val="28"/>
        </w:rPr>
        <w:t>arbitrary geometry to understand the effect of variation of fixed charge density on the hydrogel and the concentration change of mobile ions in the hydrogel and compared to the experimental results, which helps in validating the simulation results. These simulations will be done using COMSOL Multiphysics using different modules including structural mechanics,   reaction engineerin</w:t>
      </w:r>
      <w:r>
        <w:rPr>
          <w:rFonts w:ascii="Times New Roman" w:hAnsi="Times New Roman" w:cs="Times New Roman"/>
          <w:sz w:val="28"/>
          <w:szCs w:val="28"/>
        </w:rPr>
        <w:t xml:space="preserve">g and AC/DC modules along with </w:t>
      </w:r>
      <w:r w:rsidRPr="00501A24">
        <w:rPr>
          <w:rFonts w:ascii="Times New Roman" w:hAnsi="Times New Roman" w:cs="Times New Roman"/>
          <w:sz w:val="28"/>
          <w:szCs w:val="28"/>
        </w:rPr>
        <w:t xml:space="preserve">moving mesh that can take into account the large changes in gel geometry.   </w:t>
      </w:r>
    </w:p>
    <w:p w14:paraId="2FA3A59B" w14:textId="77777777" w:rsidR="00D50A6F" w:rsidRDefault="00D50A6F" w:rsidP="00D50A6F">
      <w:pPr>
        <w:pStyle w:val="Heading2"/>
      </w:pPr>
      <w:bookmarkStart w:id="7" w:name="_Toc350808585"/>
      <w:r>
        <w:t>Experimental Synthesis</w:t>
      </w:r>
      <w:bookmarkEnd w:id="7"/>
    </w:p>
    <w:p w14:paraId="3414EAD9" w14:textId="77777777" w:rsidR="003F33DF" w:rsidRDefault="003F33DF" w:rsidP="003F33DF"/>
    <w:p w14:paraId="218261DF" w14:textId="77777777" w:rsidR="003F33DF" w:rsidRPr="009D2A22" w:rsidRDefault="003F33DF" w:rsidP="003F33DF">
      <w:pPr>
        <w:autoSpaceDE w:val="0"/>
        <w:autoSpaceDN w:val="0"/>
        <w:adjustRightInd w:val="0"/>
        <w:spacing w:after="0" w:line="480" w:lineRule="auto"/>
        <w:rPr>
          <w:rFonts w:asciiTheme="majorHAnsi" w:hAnsiTheme="majorHAnsi" w:cs="BookAntiqua"/>
          <w:sz w:val="28"/>
          <w:szCs w:val="28"/>
        </w:rPr>
      </w:pPr>
      <w:r w:rsidRPr="009D2A22">
        <w:rPr>
          <w:rFonts w:asciiTheme="majorHAnsi" w:hAnsiTheme="majorHAnsi"/>
          <w:sz w:val="28"/>
          <w:szCs w:val="28"/>
        </w:rPr>
        <w:t xml:space="preserve">Polymerization/cross-linking, suspension polymerization, polymerization by radiation, chemically cross-linking, and physical cross-linking are methods of hydrogel synthesis by utilization of different monomer, polymer as well as </w:t>
      </w:r>
      <w:r w:rsidRPr="009D2A22">
        <w:rPr>
          <w:rFonts w:asciiTheme="majorHAnsi" w:hAnsiTheme="majorHAnsi"/>
          <w:sz w:val="28"/>
          <w:szCs w:val="28"/>
        </w:rPr>
        <w:lastRenderedPageBreak/>
        <w:t xml:space="preserve">copolymers. </w:t>
      </w:r>
      <w:r w:rsidRPr="009D2A22">
        <w:rPr>
          <w:rFonts w:asciiTheme="majorHAnsi" w:hAnsiTheme="majorHAnsi" w:cs="BookAntiqua"/>
          <w:sz w:val="28"/>
          <w:szCs w:val="28"/>
        </w:rPr>
        <w:t xml:space="preserve">Cross-linked networks of synthetic polymers such as polyethylene oxide (PEO), polyvinyl pyrollidone (PVP), polylactic acid (PLA , polyacrylic acid (PAA), polymethacrylate (PMA), polyethylene glycol (PEG) , or natural biopolymers such as alginate, chitosan, carrageenan, hyaluronan, and carboxymethyl cellulose (CMC) are used widely and various synthesis techniques which have been adopted are physical crosslinking, chemical cross-linking, grafting polymerisation, and radiation cross-linking. Such modifications can improve the mechanical properties and viscoelasticity for applications in engineering, biomedical and pharmaceutical fields. </w:t>
      </w:r>
    </w:p>
    <w:p w14:paraId="21F17617" w14:textId="77777777" w:rsidR="003F33DF" w:rsidRPr="009D2A22" w:rsidRDefault="003F33DF" w:rsidP="003F33DF">
      <w:pPr>
        <w:autoSpaceDE w:val="0"/>
        <w:autoSpaceDN w:val="0"/>
        <w:adjustRightInd w:val="0"/>
        <w:spacing w:after="0" w:line="480" w:lineRule="auto"/>
        <w:rPr>
          <w:rFonts w:asciiTheme="majorHAnsi" w:hAnsiTheme="majorHAnsi" w:cs="Arial,Bold"/>
          <w:bCs/>
          <w:sz w:val="28"/>
          <w:szCs w:val="28"/>
        </w:rPr>
      </w:pPr>
      <w:r w:rsidRPr="009D2A22">
        <w:rPr>
          <w:rFonts w:asciiTheme="majorHAnsi" w:hAnsiTheme="majorHAnsi" w:cs="Arial,Bold"/>
          <w:bCs/>
          <w:sz w:val="28"/>
          <w:szCs w:val="28"/>
        </w:rPr>
        <w:t xml:space="preserve">Physical cross-linking </w:t>
      </w:r>
      <w:r w:rsidRPr="009D2A22">
        <w:rPr>
          <w:rFonts w:asciiTheme="majorHAnsi" w:hAnsiTheme="majorHAnsi" w:cs="BookAntiqua"/>
          <w:sz w:val="28"/>
          <w:szCs w:val="28"/>
        </w:rPr>
        <w:t>has been an increased interest in physical or reversible gels due to relative ease of production and the advantage of not using cross-linking agents. These agents affect the integrity of substances to be entrapped (e.g. cell, proteins, etc.) as well as the need for their removal before application. Careful selection of hydrocolloid type, concentration and pH can lead to the formation of a broad range of gel textures and is currently an area receiving considerable attention, particularly in the food industry. The various methods used to obtain physically cross-linked hydrogels are-</w:t>
      </w:r>
      <w:r w:rsidRPr="009D2A22">
        <w:rPr>
          <w:rFonts w:asciiTheme="majorHAnsi" w:hAnsiTheme="majorHAnsi" w:cs="Arial,Bold"/>
          <w:bCs/>
          <w:sz w:val="28"/>
          <w:szCs w:val="28"/>
        </w:rPr>
        <w:t xml:space="preserve">Heating/cooling a polymer solution, Ionic interaction, Complex coacervation, H-bonding, Maturation (heat induced aggregation), Freeze-thawing, etc. </w:t>
      </w:r>
      <w:r w:rsidRPr="009D2A22">
        <w:rPr>
          <w:rFonts w:asciiTheme="majorHAnsi" w:hAnsiTheme="majorHAnsi" w:cs="BookAntiqua"/>
          <w:sz w:val="28"/>
          <w:szCs w:val="28"/>
        </w:rPr>
        <w:t xml:space="preserve">Chemical cross-linking involves grafting of monomers on the backbone of the polymers or the </w:t>
      </w:r>
      <w:r w:rsidRPr="009D2A22">
        <w:rPr>
          <w:rFonts w:asciiTheme="majorHAnsi" w:hAnsiTheme="majorHAnsi" w:cs="BookAntiqua"/>
          <w:sz w:val="28"/>
          <w:szCs w:val="28"/>
        </w:rPr>
        <w:lastRenderedPageBreak/>
        <w:t>use of a cross-linking agent to link two polymer chains. The cross-linking of natural and synthetic polymers can be achieved through the reaction of their functional groups (such as OH, COOH, and NH2) with cross-linkers such as aldehyde (e.g. glutaraldehyde, adipic acid dihydrazide). There are a number of methods reported used to obtain chemically cross-linked permanent hydrogels. Among other chemical cross-linking methods, IPN (polymerise a monomer within another solid polymer to form interpenetrating network structure) and hydrophobic interactions (incorporating a polar hydrophilic group by hydrolysis or oxidation followed by covalent cross-linking) are also used to obtain chemically cross-linked permanent hydrogels. The major chemical methods used to produce hydrogels from a range of natural polymers are chemical crosslinkers, grafting, and radiation in solid and/or aqueous state.</w:t>
      </w:r>
      <w:r w:rsidRPr="009D2A22">
        <w:rPr>
          <w:rFonts w:asciiTheme="majorHAnsi" w:hAnsiTheme="majorHAnsi" w:cs="Arial,Bold"/>
          <w:bCs/>
          <w:sz w:val="28"/>
          <w:szCs w:val="28"/>
        </w:rPr>
        <w:t xml:space="preserve"> </w:t>
      </w:r>
      <w:r w:rsidRPr="009D2A22">
        <w:rPr>
          <w:rFonts w:asciiTheme="majorHAnsi" w:hAnsiTheme="majorHAnsi" w:cs="BookAntiqua"/>
          <w:sz w:val="28"/>
          <w:szCs w:val="28"/>
        </w:rPr>
        <w:t xml:space="preserve">Radiation cross-linking is widely used technique since it does not involve the use of chemical additives and therefore retaining the biocompatibility of the biopolymer. Also, the modification and </w:t>
      </w:r>
      <w:r w:rsidR="00170DA2" w:rsidRPr="009D2A22">
        <w:rPr>
          <w:rFonts w:asciiTheme="majorHAnsi" w:hAnsiTheme="majorHAnsi" w:cs="BookAntiqua"/>
          <w:sz w:val="28"/>
          <w:szCs w:val="28"/>
        </w:rPr>
        <w:t>sterilization</w:t>
      </w:r>
      <w:r w:rsidRPr="009D2A22">
        <w:rPr>
          <w:rFonts w:asciiTheme="majorHAnsi" w:hAnsiTheme="majorHAnsi" w:cs="BookAntiqua"/>
          <w:sz w:val="28"/>
          <w:szCs w:val="28"/>
        </w:rPr>
        <w:t xml:space="preserve"> can be achieved in single step and hence it is a cost effective process to modify biopolymers having their end-use specifically in biomedical application. The technique mainly relies on producing free radicals in the polymer following the exposure to the high energy source such as gamma ray, x-ray or electron </w:t>
      </w:r>
      <w:r w:rsidRPr="009D2A22">
        <w:rPr>
          <w:rFonts w:asciiTheme="majorHAnsi" w:hAnsiTheme="majorHAnsi" w:cs="BookAntiqua"/>
          <w:sz w:val="28"/>
          <w:szCs w:val="28"/>
        </w:rPr>
        <w:lastRenderedPageBreak/>
        <w:t>beam. The action of radiation (direct or indirect) will depend on the polymer environment (i.e. dilute solution, concentrated solution, solid state).</w:t>
      </w:r>
    </w:p>
    <w:p w14:paraId="474C0E2C" w14:textId="77777777" w:rsidR="00D50A6F" w:rsidRDefault="00D50A6F" w:rsidP="00D50A6F">
      <w:pPr>
        <w:pStyle w:val="Heading2"/>
      </w:pPr>
      <w:bookmarkStart w:id="8" w:name="_Toc350808586"/>
      <w:r>
        <w:t>Characterization</w:t>
      </w:r>
      <w:bookmarkEnd w:id="8"/>
    </w:p>
    <w:p w14:paraId="4BC88234" w14:textId="77777777" w:rsidR="00873989" w:rsidRDefault="00873989" w:rsidP="00873989"/>
    <w:p w14:paraId="6637E506" w14:textId="77777777" w:rsidR="0060164B" w:rsidRDefault="00982DD2" w:rsidP="0060164B">
      <w:pPr>
        <w:spacing w:line="480" w:lineRule="auto"/>
      </w:pPr>
      <w:r w:rsidRPr="00C5192A">
        <w:rPr>
          <w:rFonts w:asciiTheme="majorHAnsi" w:hAnsiTheme="majorHAnsi"/>
          <w:sz w:val="28"/>
          <w:szCs w:val="28"/>
        </w:rPr>
        <w:t xml:space="preserve">The following results </w:t>
      </w:r>
      <w:r w:rsidR="00C5192A" w:rsidRPr="00C5192A">
        <w:rPr>
          <w:rFonts w:asciiTheme="majorHAnsi" w:hAnsiTheme="majorHAnsi"/>
          <w:sz w:val="28"/>
          <w:szCs w:val="28"/>
        </w:rPr>
        <w:t>of gelation time</w:t>
      </w:r>
      <w:r w:rsidRPr="00C5192A">
        <w:rPr>
          <w:rFonts w:asciiTheme="majorHAnsi" w:hAnsiTheme="majorHAnsi"/>
          <w:sz w:val="28"/>
          <w:szCs w:val="28"/>
        </w:rPr>
        <w:t xml:space="preserve"> were obtained from the fabrication of hydrogel and ferrogel</w:t>
      </w:r>
      <w:r w:rsidR="00C5192A" w:rsidRPr="00C5192A">
        <w:rPr>
          <w:rFonts w:asciiTheme="majorHAnsi" w:hAnsiTheme="majorHAnsi"/>
          <w:sz w:val="28"/>
          <w:szCs w:val="28"/>
        </w:rPr>
        <w:t xml:space="preserve"> with varying </w:t>
      </w:r>
      <w:r w:rsidR="00C5192A" w:rsidRPr="00C5192A">
        <w:rPr>
          <w:rFonts w:asciiTheme="majorHAnsi" w:eastAsia="Times New Roman" w:hAnsiTheme="majorHAnsi" w:cs="Times New Roman"/>
          <w:color w:val="000000"/>
          <w:sz w:val="28"/>
          <w:szCs w:val="28"/>
        </w:rPr>
        <w:t>N,N'-Methylenbisacrylamide</w:t>
      </w:r>
      <w:r w:rsidR="00C5192A">
        <w:rPr>
          <w:rFonts w:asciiTheme="majorHAnsi" w:eastAsia="Times New Roman" w:hAnsiTheme="majorHAnsi" w:cs="Times New Roman"/>
          <w:color w:val="000000"/>
          <w:sz w:val="28"/>
          <w:szCs w:val="28"/>
        </w:rPr>
        <w:t xml:space="preserve"> (BIS) concentrations</w:t>
      </w:r>
      <w:r w:rsidRPr="00C5192A">
        <w:rPr>
          <w:rFonts w:asciiTheme="majorHAnsi" w:hAnsiTheme="majorHAnsi"/>
          <w:sz w:val="28"/>
          <w:szCs w:val="28"/>
        </w:rPr>
        <w:t xml:space="preserve">. </w:t>
      </w:r>
      <w:r w:rsidR="00C5192A">
        <w:rPr>
          <w:rFonts w:asciiTheme="majorHAnsi" w:hAnsiTheme="majorHAnsi"/>
          <w:sz w:val="28"/>
          <w:szCs w:val="28"/>
        </w:rPr>
        <w:t xml:space="preserve">It can be observed that with the increase in the BIS concentration, the gelation time goes down. </w:t>
      </w:r>
      <w:r w:rsidRPr="00C5192A">
        <w:rPr>
          <w:rFonts w:asciiTheme="majorHAnsi" w:hAnsiTheme="majorHAnsi"/>
          <w:sz w:val="28"/>
          <w:szCs w:val="28"/>
        </w:rPr>
        <w:t>However th</w:t>
      </w:r>
      <w:r w:rsidR="00C5192A">
        <w:rPr>
          <w:rFonts w:asciiTheme="majorHAnsi" w:hAnsiTheme="majorHAnsi"/>
          <w:sz w:val="28"/>
          <w:szCs w:val="28"/>
        </w:rPr>
        <w:t>ese results are not accurate or</w:t>
      </w:r>
      <w:r w:rsidRPr="00C5192A">
        <w:rPr>
          <w:rFonts w:asciiTheme="majorHAnsi" w:hAnsiTheme="majorHAnsi"/>
          <w:sz w:val="28"/>
          <w:szCs w:val="28"/>
        </w:rPr>
        <w:t xml:space="preserve"> precise</w:t>
      </w:r>
      <w:r w:rsidR="00C5192A">
        <w:rPr>
          <w:rFonts w:asciiTheme="majorHAnsi" w:hAnsiTheme="majorHAnsi"/>
          <w:sz w:val="28"/>
          <w:szCs w:val="28"/>
        </w:rPr>
        <w:t xml:space="preserve"> and are only approximate</w:t>
      </w:r>
      <w:r w:rsidRPr="00C5192A">
        <w:rPr>
          <w:rFonts w:asciiTheme="majorHAnsi" w:hAnsiTheme="majorHAnsi"/>
          <w:sz w:val="28"/>
          <w:szCs w:val="28"/>
        </w:rPr>
        <w:t>. Further experiments and research will be done at a later stage.</w:t>
      </w:r>
    </w:p>
    <w:tbl>
      <w:tblPr>
        <w:tblStyle w:val="MediumShading1-Accent1"/>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2440"/>
        <w:gridCol w:w="3028"/>
        <w:gridCol w:w="2960"/>
      </w:tblGrid>
      <w:tr w:rsidR="0060164B" w:rsidRPr="0060164B" w14:paraId="5AC23B83" w14:textId="77777777" w:rsidTr="0060164B">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641" w:type="dxa"/>
            <w:gridSpan w:val="4"/>
            <w:tcBorders>
              <w:top w:val="none" w:sz="0" w:space="0" w:color="auto"/>
              <w:left w:val="none" w:sz="0" w:space="0" w:color="auto"/>
              <w:bottom w:val="none" w:sz="0" w:space="0" w:color="auto"/>
              <w:right w:val="none" w:sz="0" w:space="0" w:color="auto"/>
            </w:tcBorders>
            <w:noWrap/>
            <w:hideMark/>
          </w:tcPr>
          <w:p w14:paraId="0959F2BF"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90% Gelation Time</w:t>
            </w:r>
          </w:p>
        </w:tc>
      </w:tr>
      <w:tr w:rsidR="0060164B" w:rsidRPr="0060164B" w14:paraId="6BEBA506" w14:textId="77777777" w:rsidTr="0060164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13" w:type="dxa"/>
            <w:noWrap/>
            <w:hideMark/>
          </w:tcPr>
          <w:p w14:paraId="6871FE48" w14:textId="77777777" w:rsidR="0060164B" w:rsidRPr="0060164B" w:rsidRDefault="0060164B" w:rsidP="0060164B">
            <w:pPr>
              <w:jc w:val="center"/>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Sample</w:t>
            </w:r>
          </w:p>
        </w:tc>
        <w:tc>
          <w:tcPr>
            <w:tcW w:w="2440" w:type="dxa"/>
            <w:noWrap/>
            <w:hideMark/>
          </w:tcPr>
          <w:p w14:paraId="78350D5C"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 xml:space="preserve">BIS Concentration </w:t>
            </w:r>
          </w:p>
        </w:tc>
        <w:tc>
          <w:tcPr>
            <w:tcW w:w="3028" w:type="dxa"/>
            <w:noWrap/>
            <w:hideMark/>
          </w:tcPr>
          <w:p w14:paraId="264E7045"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Hydrogel Gelation Time</w:t>
            </w:r>
          </w:p>
        </w:tc>
        <w:tc>
          <w:tcPr>
            <w:tcW w:w="2960" w:type="dxa"/>
            <w:noWrap/>
            <w:hideMark/>
          </w:tcPr>
          <w:p w14:paraId="2A35C5A2"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Fe</w:t>
            </w:r>
            <w:r>
              <w:rPr>
                <w:rFonts w:ascii="Calibri" w:eastAsia="Times New Roman" w:hAnsi="Calibri" w:cs="Times New Roman"/>
                <w:color w:val="000000"/>
                <w:sz w:val="28"/>
                <w:szCs w:val="28"/>
              </w:rPr>
              <w:t>r</w:t>
            </w:r>
            <w:r w:rsidRPr="0060164B">
              <w:rPr>
                <w:rFonts w:ascii="Calibri" w:eastAsia="Times New Roman" w:hAnsi="Calibri" w:cs="Times New Roman"/>
                <w:color w:val="000000"/>
                <w:sz w:val="28"/>
                <w:szCs w:val="28"/>
              </w:rPr>
              <w:t>rogel Gelation Time</w:t>
            </w:r>
          </w:p>
        </w:tc>
      </w:tr>
      <w:tr w:rsidR="0060164B" w:rsidRPr="0060164B" w14:paraId="4C2596E2" w14:textId="77777777" w:rsidTr="0060164B">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4A26DAD4" w14:textId="77777777" w:rsidR="0060164B" w:rsidRPr="0060164B" w:rsidRDefault="0060164B" w:rsidP="0060164B">
            <w:pPr>
              <w:jc w:val="center"/>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(2ml)</w:t>
            </w:r>
          </w:p>
        </w:tc>
        <w:tc>
          <w:tcPr>
            <w:tcW w:w="2440" w:type="dxa"/>
            <w:tcBorders>
              <w:left w:val="none" w:sz="0" w:space="0" w:color="auto"/>
              <w:right w:val="none" w:sz="0" w:space="0" w:color="auto"/>
            </w:tcBorders>
            <w:noWrap/>
            <w:hideMark/>
          </w:tcPr>
          <w:p w14:paraId="4FA5D666"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(mg)</w:t>
            </w:r>
          </w:p>
        </w:tc>
        <w:tc>
          <w:tcPr>
            <w:tcW w:w="3028" w:type="dxa"/>
            <w:tcBorders>
              <w:left w:val="none" w:sz="0" w:space="0" w:color="auto"/>
              <w:right w:val="none" w:sz="0" w:space="0" w:color="auto"/>
            </w:tcBorders>
            <w:noWrap/>
            <w:hideMark/>
          </w:tcPr>
          <w:p w14:paraId="281EE9A9"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(sec)</w:t>
            </w:r>
          </w:p>
        </w:tc>
        <w:tc>
          <w:tcPr>
            <w:tcW w:w="2960" w:type="dxa"/>
            <w:tcBorders>
              <w:left w:val="none" w:sz="0" w:space="0" w:color="auto"/>
            </w:tcBorders>
            <w:noWrap/>
            <w:hideMark/>
          </w:tcPr>
          <w:p w14:paraId="44F6D3BB"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(sec)</w:t>
            </w:r>
          </w:p>
        </w:tc>
      </w:tr>
      <w:tr w:rsidR="0060164B" w:rsidRPr="0060164B" w14:paraId="19895332" w14:textId="77777777" w:rsidTr="00601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3" w:type="dxa"/>
            <w:noWrap/>
            <w:hideMark/>
          </w:tcPr>
          <w:p w14:paraId="591A2FCC"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 </w:t>
            </w:r>
          </w:p>
        </w:tc>
        <w:tc>
          <w:tcPr>
            <w:tcW w:w="2440" w:type="dxa"/>
            <w:noWrap/>
            <w:hideMark/>
          </w:tcPr>
          <w:p w14:paraId="5CA87AD3"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 </w:t>
            </w:r>
          </w:p>
        </w:tc>
        <w:tc>
          <w:tcPr>
            <w:tcW w:w="3028" w:type="dxa"/>
            <w:noWrap/>
            <w:hideMark/>
          </w:tcPr>
          <w:p w14:paraId="467CE910"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 </w:t>
            </w:r>
          </w:p>
        </w:tc>
        <w:tc>
          <w:tcPr>
            <w:tcW w:w="2960" w:type="dxa"/>
            <w:noWrap/>
            <w:hideMark/>
          </w:tcPr>
          <w:p w14:paraId="4105E0AE"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 </w:t>
            </w:r>
          </w:p>
        </w:tc>
      </w:tr>
      <w:tr w:rsidR="0060164B" w:rsidRPr="0060164B" w14:paraId="32A5445E" w14:textId="77777777" w:rsidTr="0060164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444972CA"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x1</w:t>
            </w:r>
          </w:p>
        </w:tc>
        <w:tc>
          <w:tcPr>
            <w:tcW w:w="2440" w:type="dxa"/>
            <w:tcBorders>
              <w:left w:val="none" w:sz="0" w:space="0" w:color="auto"/>
              <w:right w:val="none" w:sz="0" w:space="0" w:color="auto"/>
            </w:tcBorders>
            <w:noWrap/>
            <w:hideMark/>
          </w:tcPr>
          <w:p w14:paraId="50C5901D"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3.44</w:t>
            </w:r>
          </w:p>
        </w:tc>
        <w:tc>
          <w:tcPr>
            <w:tcW w:w="3028" w:type="dxa"/>
            <w:tcBorders>
              <w:left w:val="none" w:sz="0" w:space="0" w:color="auto"/>
              <w:right w:val="none" w:sz="0" w:space="0" w:color="auto"/>
            </w:tcBorders>
            <w:noWrap/>
            <w:hideMark/>
          </w:tcPr>
          <w:p w14:paraId="4636957B"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50</w:t>
            </w:r>
          </w:p>
        </w:tc>
        <w:tc>
          <w:tcPr>
            <w:tcW w:w="2960" w:type="dxa"/>
            <w:tcBorders>
              <w:left w:val="none" w:sz="0" w:space="0" w:color="auto"/>
            </w:tcBorders>
            <w:noWrap/>
            <w:hideMark/>
          </w:tcPr>
          <w:p w14:paraId="37116D92"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76</w:t>
            </w:r>
          </w:p>
        </w:tc>
      </w:tr>
      <w:tr w:rsidR="0060164B" w:rsidRPr="0060164B" w14:paraId="43449E8B" w14:textId="77777777" w:rsidTr="00601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3" w:type="dxa"/>
            <w:noWrap/>
            <w:hideMark/>
          </w:tcPr>
          <w:p w14:paraId="093CAB2F"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a1</w:t>
            </w:r>
          </w:p>
        </w:tc>
        <w:tc>
          <w:tcPr>
            <w:tcW w:w="2440" w:type="dxa"/>
            <w:noWrap/>
            <w:hideMark/>
          </w:tcPr>
          <w:p w14:paraId="777FE62A"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6.97</w:t>
            </w:r>
          </w:p>
        </w:tc>
        <w:tc>
          <w:tcPr>
            <w:tcW w:w="3028" w:type="dxa"/>
            <w:noWrap/>
            <w:hideMark/>
          </w:tcPr>
          <w:p w14:paraId="00ADCD07"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45</w:t>
            </w:r>
          </w:p>
        </w:tc>
        <w:tc>
          <w:tcPr>
            <w:tcW w:w="2960" w:type="dxa"/>
            <w:noWrap/>
            <w:hideMark/>
          </w:tcPr>
          <w:p w14:paraId="269F2B15"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51</w:t>
            </w:r>
          </w:p>
        </w:tc>
      </w:tr>
      <w:tr w:rsidR="0060164B" w:rsidRPr="0060164B" w14:paraId="3950583F" w14:textId="77777777" w:rsidTr="0060164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3A831EA3"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b1</w:t>
            </w:r>
          </w:p>
        </w:tc>
        <w:tc>
          <w:tcPr>
            <w:tcW w:w="2440" w:type="dxa"/>
            <w:tcBorders>
              <w:left w:val="none" w:sz="0" w:space="0" w:color="auto"/>
              <w:right w:val="none" w:sz="0" w:space="0" w:color="auto"/>
            </w:tcBorders>
            <w:noWrap/>
            <w:hideMark/>
          </w:tcPr>
          <w:p w14:paraId="533B372B"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11.33</w:t>
            </w:r>
          </w:p>
        </w:tc>
        <w:tc>
          <w:tcPr>
            <w:tcW w:w="3028" w:type="dxa"/>
            <w:tcBorders>
              <w:left w:val="none" w:sz="0" w:space="0" w:color="auto"/>
              <w:right w:val="none" w:sz="0" w:space="0" w:color="auto"/>
            </w:tcBorders>
            <w:noWrap/>
            <w:hideMark/>
          </w:tcPr>
          <w:p w14:paraId="21C0524D"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38</w:t>
            </w:r>
          </w:p>
        </w:tc>
        <w:tc>
          <w:tcPr>
            <w:tcW w:w="2960" w:type="dxa"/>
            <w:tcBorders>
              <w:left w:val="none" w:sz="0" w:space="0" w:color="auto"/>
            </w:tcBorders>
            <w:noWrap/>
            <w:hideMark/>
          </w:tcPr>
          <w:p w14:paraId="6A221A1A"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48</w:t>
            </w:r>
          </w:p>
        </w:tc>
      </w:tr>
      <w:tr w:rsidR="0060164B" w:rsidRPr="0060164B" w14:paraId="692118EF" w14:textId="77777777" w:rsidTr="0060164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13" w:type="dxa"/>
            <w:noWrap/>
            <w:hideMark/>
          </w:tcPr>
          <w:p w14:paraId="5A564BF1"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c1</w:t>
            </w:r>
          </w:p>
        </w:tc>
        <w:tc>
          <w:tcPr>
            <w:tcW w:w="2440" w:type="dxa"/>
            <w:noWrap/>
            <w:hideMark/>
          </w:tcPr>
          <w:p w14:paraId="3BAC3B56"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23.65</w:t>
            </w:r>
          </w:p>
        </w:tc>
        <w:tc>
          <w:tcPr>
            <w:tcW w:w="3028" w:type="dxa"/>
            <w:noWrap/>
            <w:hideMark/>
          </w:tcPr>
          <w:p w14:paraId="596D2377"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36</w:t>
            </w:r>
          </w:p>
        </w:tc>
        <w:tc>
          <w:tcPr>
            <w:tcW w:w="2960" w:type="dxa"/>
            <w:noWrap/>
            <w:hideMark/>
          </w:tcPr>
          <w:p w14:paraId="4AF6622C"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45</w:t>
            </w:r>
          </w:p>
        </w:tc>
      </w:tr>
    </w:tbl>
    <w:p w14:paraId="35C678B1" w14:textId="77777777" w:rsidR="00873989" w:rsidRDefault="00873989" w:rsidP="0060164B">
      <w:pPr>
        <w:spacing w:line="480" w:lineRule="auto"/>
      </w:pPr>
    </w:p>
    <w:p w14:paraId="1A10FF69" w14:textId="77777777" w:rsidR="00873989" w:rsidRDefault="0060164B" w:rsidP="0060164B">
      <w:pPr>
        <w:jc w:val="center"/>
      </w:pPr>
      <w:r w:rsidRPr="0060164B">
        <w:rPr>
          <w:noProof/>
        </w:rPr>
        <w:lastRenderedPageBreak/>
        <w:drawing>
          <wp:inline distT="0" distB="0" distL="0" distR="0" wp14:anchorId="616D2762" wp14:editId="338CC17B">
            <wp:extent cx="5948551" cy="4085863"/>
            <wp:effectExtent l="19050" t="0" r="14099"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232235" w14:textId="77777777" w:rsidR="0060164B" w:rsidRDefault="0060164B" w:rsidP="0060164B">
      <w:pPr>
        <w:jc w:val="center"/>
      </w:pPr>
    </w:p>
    <w:tbl>
      <w:tblPr>
        <w:tblStyle w:val="MediumShading1-Accent1"/>
        <w:tblW w:w="9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2440"/>
        <w:gridCol w:w="3028"/>
        <w:gridCol w:w="2862"/>
      </w:tblGrid>
      <w:tr w:rsidR="0060164B" w:rsidRPr="0060164B" w14:paraId="0FF497FA" w14:textId="77777777" w:rsidTr="0060164B">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543" w:type="dxa"/>
            <w:gridSpan w:val="4"/>
            <w:tcBorders>
              <w:top w:val="none" w:sz="0" w:space="0" w:color="auto"/>
              <w:left w:val="none" w:sz="0" w:space="0" w:color="auto"/>
              <w:bottom w:val="none" w:sz="0" w:space="0" w:color="auto"/>
              <w:right w:val="none" w:sz="0" w:space="0" w:color="auto"/>
            </w:tcBorders>
            <w:noWrap/>
            <w:hideMark/>
          </w:tcPr>
          <w:p w14:paraId="73E41488"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100% Gelation Time</w:t>
            </w:r>
          </w:p>
        </w:tc>
      </w:tr>
      <w:tr w:rsidR="0060164B" w:rsidRPr="0060164B" w14:paraId="066D1CD4" w14:textId="77777777" w:rsidTr="0060164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3576FAF5" w14:textId="77777777" w:rsidR="0060164B" w:rsidRPr="0060164B" w:rsidRDefault="0060164B" w:rsidP="0060164B">
            <w:pPr>
              <w:jc w:val="center"/>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Sample</w:t>
            </w:r>
          </w:p>
        </w:tc>
        <w:tc>
          <w:tcPr>
            <w:tcW w:w="2440" w:type="dxa"/>
            <w:tcBorders>
              <w:left w:val="none" w:sz="0" w:space="0" w:color="auto"/>
              <w:right w:val="none" w:sz="0" w:space="0" w:color="auto"/>
            </w:tcBorders>
            <w:noWrap/>
            <w:hideMark/>
          </w:tcPr>
          <w:p w14:paraId="30865821"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 xml:space="preserve">BIS Concentration </w:t>
            </w:r>
          </w:p>
        </w:tc>
        <w:tc>
          <w:tcPr>
            <w:tcW w:w="3028" w:type="dxa"/>
            <w:tcBorders>
              <w:left w:val="none" w:sz="0" w:space="0" w:color="auto"/>
              <w:right w:val="none" w:sz="0" w:space="0" w:color="auto"/>
            </w:tcBorders>
            <w:noWrap/>
            <w:hideMark/>
          </w:tcPr>
          <w:p w14:paraId="2CEFBCA3"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Hydrogel Gelation Time</w:t>
            </w:r>
          </w:p>
        </w:tc>
        <w:tc>
          <w:tcPr>
            <w:tcW w:w="2862" w:type="dxa"/>
            <w:tcBorders>
              <w:left w:val="none" w:sz="0" w:space="0" w:color="auto"/>
            </w:tcBorders>
            <w:noWrap/>
            <w:hideMark/>
          </w:tcPr>
          <w:p w14:paraId="04247A1B"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Fe</w:t>
            </w:r>
            <w:r>
              <w:rPr>
                <w:rFonts w:ascii="Calibri" w:eastAsia="Times New Roman" w:hAnsi="Calibri" w:cs="Times New Roman"/>
                <w:color w:val="000000"/>
                <w:sz w:val="28"/>
                <w:szCs w:val="28"/>
              </w:rPr>
              <w:t>r</w:t>
            </w:r>
            <w:r w:rsidRPr="0060164B">
              <w:rPr>
                <w:rFonts w:ascii="Calibri" w:eastAsia="Times New Roman" w:hAnsi="Calibri" w:cs="Times New Roman"/>
                <w:color w:val="000000"/>
                <w:sz w:val="28"/>
                <w:szCs w:val="28"/>
              </w:rPr>
              <w:t>rogel Gelation Time</w:t>
            </w:r>
          </w:p>
        </w:tc>
      </w:tr>
      <w:tr w:rsidR="0060164B" w:rsidRPr="0060164B" w14:paraId="3F28D12E" w14:textId="77777777" w:rsidTr="0060164B">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22F79B47" w14:textId="77777777" w:rsidR="0060164B" w:rsidRPr="0060164B" w:rsidRDefault="0060164B" w:rsidP="0060164B">
            <w:pPr>
              <w:jc w:val="center"/>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(2ml)</w:t>
            </w:r>
          </w:p>
        </w:tc>
        <w:tc>
          <w:tcPr>
            <w:tcW w:w="2440" w:type="dxa"/>
            <w:tcBorders>
              <w:left w:val="none" w:sz="0" w:space="0" w:color="auto"/>
              <w:right w:val="none" w:sz="0" w:space="0" w:color="auto"/>
            </w:tcBorders>
            <w:noWrap/>
            <w:hideMark/>
          </w:tcPr>
          <w:p w14:paraId="100CB75B"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(mg)</w:t>
            </w:r>
          </w:p>
        </w:tc>
        <w:tc>
          <w:tcPr>
            <w:tcW w:w="3028" w:type="dxa"/>
            <w:tcBorders>
              <w:left w:val="none" w:sz="0" w:space="0" w:color="auto"/>
              <w:right w:val="none" w:sz="0" w:space="0" w:color="auto"/>
            </w:tcBorders>
            <w:noWrap/>
            <w:hideMark/>
          </w:tcPr>
          <w:p w14:paraId="52E2D940"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(sec)</w:t>
            </w:r>
          </w:p>
        </w:tc>
        <w:tc>
          <w:tcPr>
            <w:tcW w:w="2862" w:type="dxa"/>
            <w:tcBorders>
              <w:left w:val="none" w:sz="0" w:space="0" w:color="auto"/>
            </w:tcBorders>
            <w:noWrap/>
            <w:hideMark/>
          </w:tcPr>
          <w:p w14:paraId="63B5591E"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sz w:val="28"/>
                <w:szCs w:val="28"/>
              </w:rPr>
            </w:pPr>
            <w:r w:rsidRPr="0060164B">
              <w:rPr>
                <w:rFonts w:ascii="Calibri" w:eastAsia="Times New Roman" w:hAnsi="Calibri" w:cs="Times New Roman"/>
                <w:i/>
                <w:iCs/>
                <w:color w:val="000000"/>
                <w:sz w:val="28"/>
                <w:szCs w:val="28"/>
              </w:rPr>
              <w:t>(sec)</w:t>
            </w:r>
          </w:p>
        </w:tc>
      </w:tr>
      <w:tr w:rsidR="0060164B" w:rsidRPr="0060164B" w14:paraId="0E0337BA" w14:textId="77777777" w:rsidTr="00601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1BEDA02A"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 </w:t>
            </w:r>
          </w:p>
        </w:tc>
        <w:tc>
          <w:tcPr>
            <w:tcW w:w="2440" w:type="dxa"/>
            <w:tcBorders>
              <w:left w:val="none" w:sz="0" w:space="0" w:color="auto"/>
              <w:right w:val="none" w:sz="0" w:space="0" w:color="auto"/>
            </w:tcBorders>
            <w:noWrap/>
            <w:hideMark/>
          </w:tcPr>
          <w:p w14:paraId="0626258E"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 </w:t>
            </w:r>
          </w:p>
        </w:tc>
        <w:tc>
          <w:tcPr>
            <w:tcW w:w="3028" w:type="dxa"/>
            <w:tcBorders>
              <w:left w:val="none" w:sz="0" w:space="0" w:color="auto"/>
              <w:right w:val="none" w:sz="0" w:space="0" w:color="auto"/>
            </w:tcBorders>
            <w:noWrap/>
            <w:hideMark/>
          </w:tcPr>
          <w:p w14:paraId="007B7834"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 </w:t>
            </w:r>
          </w:p>
        </w:tc>
        <w:tc>
          <w:tcPr>
            <w:tcW w:w="2862" w:type="dxa"/>
            <w:tcBorders>
              <w:left w:val="none" w:sz="0" w:space="0" w:color="auto"/>
            </w:tcBorders>
            <w:noWrap/>
            <w:hideMark/>
          </w:tcPr>
          <w:p w14:paraId="1BBF1E89"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 </w:t>
            </w:r>
          </w:p>
        </w:tc>
      </w:tr>
      <w:tr w:rsidR="0060164B" w:rsidRPr="0060164B" w14:paraId="0BC6FB57" w14:textId="77777777" w:rsidTr="0060164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2C7DA444"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x2</w:t>
            </w:r>
          </w:p>
        </w:tc>
        <w:tc>
          <w:tcPr>
            <w:tcW w:w="2440" w:type="dxa"/>
            <w:tcBorders>
              <w:left w:val="none" w:sz="0" w:space="0" w:color="auto"/>
              <w:right w:val="none" w:sz="0" w:space="0" w:color="auto"/>
            </w:tcBorders>
            <w:noWrap/>
            <w:hideMark/>
          </w:tcPr>
          <w:p w14:paraId="6B137DAF"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3.44</w:t>
            </w:r>
          </w:p>
        </w:tc>
        <w:tc>
          <w:tcPr>
            <w:tcW w:w="3028" w:type="dxa"/>
            <w:tcBorders>
              <w:left w:val="none" w:sz="0" w:space="0" w:color="auto"/>
              <w:right w:val="none" w:sz="0" w:space="0" w:color="auto"/>
            </w:tcBorders>
            <w:noWrap/>
            <w:hideMark/>
          </w:tcPr>
          <w:p w14:paraId="65C994E0"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81</w:t>
            </w:r>
          </w:p>
        </w:tc>
        <w:tc>
          <w:tcPr>
            <w:tcW w:w="2862" w:type="dxa"/>
            <w:tcBorders>
              <w:left w:val="none" w:sz="0" w:space="0" w:color="auto"/>
            </w:tcBorders>
            <w:noWrap/>
            <w:hideMark/>
          </w:tcPr>
          <w:p w14:paraId="016145FF"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100</w:t>
            </w:r>
          </w:p>
        </w:tc>
      </w:tr>
      <w:tr w:rsidR="0060164B" w:rsidRPr="0060164B" w14:paraId="3A49CFA4" w14:textId="77777777" w:rsidTr="00601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6BA4F8D1"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a2</w:t>
            </w:r>
          </w:p>
        </w:tc>
        <w:tc>
          <w:tcPr>
            <w:tcW w:w="2440" w:type="dxa"/>
            <w:tcBorders>
              <w:left w:val="none" w:sz="0" w:space="0" w:color="auto"/>
              <w:right w:val="none" w:sz="0" w:space="0" w:color="auto"/>
            </w:tcBorders>
            <w:noWrap/>
            <w:hideMark/>
          </w:tcPr>
          <w:p w14:paraId="32EA68D1"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6.97</w:t>
            </w:r>
          </w:p>
        </w:tc>
        <w:tc>
          <w:tcPr>
            <w:tcW w:w="3028" w:type="dxa"/>
            <w:tcBorders>
              <w:left w:val="none" w:sz="0" w:space="0" w:color="auto"/>
              <w:right w:val="none" w:sz="0" w:space="0" w:color="auto"/>
            </w:tcBorders>
            <w:noWrap/>
            <w:hideMark/>
          </w:tcPr>
          <w:p w14:paraId="65C3F7F5"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65</w:t>
            </w:r>
          </w:p>
        </w:tc>
        <w:tc>
          <w:tcPr>
            <w:tcW w:w="2862" w:type="dxa"/>
            <w:tcBorders>
              <w:left w:val="none" w:sz="0" w:space="0" w:color="auto"/>
            </w:tcBorders>
            <w:noWrap/>
            <w:hideMark/>
          </w:tcPr>
          <w:p w14:paraId="2A0C70A2"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71</w:t>
            </w:r>
          </w:p>
        </w:tc>
      </w:tr>
      <w:tr w:rsidR="0060164B" w:rsidRPr="0060164B" w14:paraId="5CAA7C2D" w14:textId="77777777" w:rsidTr="0060164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3CAFA9C9"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b2</w:t>
            </w:r>
          </w:p>
        </w:tc>
        <w:tc>
          <w:tcPr>
            <w:tcW w:w="2440" w:type="dxa"/>
            <w:tcBorders>
              <w:left w:val="none" w:sz="0" w:space="0" w:color="auto"/>
              <w:right w:val="none" w:sz="0" w:space="0" w:color="auto"/>
            </w:tcBorders>
            <w:noWrap/>
            <w:hideMark/>
          </w:tcPr>
          <w:p w14:paraId="3A114A61"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11.33</w:t>
            </w:r>
          </w:p>
        </w:tc>
        <w:tc>
          <w:tcPr>
            <w:tcW w:w="3028" w:type="dxa"/>
            <w:tcBorders>
              <w:left w:val="none" w:sz="0" w:space="0" w:color="auto"/>
              <w:right w:val="none" w:sz="0" w:space="0" w:color="auto"/>
            </w:tcBorders>
            <w:noWrap/>
            <w:hideMark/>
          </w:tcPr>
          <w:p w14:paraId="445F3438"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45</w:t>
            </w:r>
          </w:p>
        </w:tc>
        <w:tc>
          <w:tcPr>
            <w:tcW w:w="2862" w:type="dxa"/>
            <w:tcBorders>
              <w:left w:val="none" w:sz="0" w:space="0" w:color="auto"/>
            </w:tcBorders>
            <w:noWrap/>
            <w:hideMark/>
          </w:tcPr>
          <w:p w14:paraId="13631F0A" w14:textId="77777777" w:rsidR="0060164B" w:rsidRPr="0060164B" w:rsidRDefault="0060164B" w:rsidP="0060164B">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66</w:t>
            </w:r>
          </w:p>
        </w:tc>
      </w:tr>
      <w:tr w:rsidR="0060164B" w:rsidRPr="0060164B" w14:paraId="214B1602" w14:textId="77777777" w:rsidTr="0060164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13" w:type="dxa"/>
            <w:tcBorders>
              <w:right w:val="none" w:sz="0" w:space="0" w:color="auto"/>
            </w:tcBorders>
            <w:noWrap/>
            <w:hideMark/>
          </w:tcPr>
          <w:p w14:paraId="136AB75F" w14:textId="77777777" w:rsidR="0060164B" w:rsidRPr="0060164B" w:rsidRDefault="0060164B" w:rsidP="0060164B">
            <w:pPr>
              <w:jc w:val="center"/>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c2</w:t>
            </w:r>
          </w:p>
        </w:tc>
        <w:tc>
          <w:tcPr>
            <w:tcW w:w="2440" w:type="dxa"/>
            <w:tcBorders>
              <w:left w:val="none" w:sz="0" w:space="0" w:color="auto"/>
              <w:right w:val="none" w:sz="0" w:space="0" w:color="auto"/>
            </w:tcBorders>
            <w:noWrap/>
            <w:hideMark/>
          </w:tcPr>
          <w:p w14:paraId="00097602"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23.65</w:t>
            </w:r>
          </w:p>
        </w:tc>
        <w:tc>
          <w:tcPr>
            <w:tcW w:w="3028" w:type="dxa"/>
            <w:tcBorders>
              <w:left w:val="none" w:sz="0" w:space="0" w:color="auto"/>
              <w:right w:val="none" w:sz="0" w:space="0" w:color="auto"/>
            </w:tcBorders>
            <w:noWrap/>
            <w:hideMark/>
          </w:tcPr>
          <w:p w14:paraId="0600CA93"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38</w:t>
            </w:r>
          </w:p>
        </w:tc>
        <w:tc>
          <w:tcPr>
            <w:tcW w:w="2862" w:type="dxa"/>
            <w:tcBorders>
              <w:left w:val="none" w:sz="0" w:space="0" w:color="auto"/>
            </w:tcBorders>
            <w:noWrap/>
            <w:hideMark/>
          </w:tcPr>
          <w:p w14:paraId="67682472" w14:textId="77777777" w:rsidR="0060164B" w:rsidRPr="0060164B" w:rsidRDefault="0060164B" w:rsidP="006016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r w:rsidRPr="0060164B">
              <w:rPr>
                <w:rFonts w:ascii="Calibri" w:eastAsia="Times New Roman" w:hAnsi="Calibri" w:cs="Times New Roman"/>
                <w:color w:val="000000"/>
                <w:sz w:val="28"/>
                <w:szCs w:val="28"/>
              </w:rPr>
              <w:t>49</w:t>
            </w:r>
          </w:p>
        </w:tc>
      </w:tr>
    </w:tbl>
    <w:p w14:paraId="5897FDE7" w14:textId="77777777" w:rsidR="0060164B" w:rsidRDefault="0060164B" w:rsidP="0060164B">
      <w:pPr>
        <w:jc w:val="center"/>
      </w:pPr>
    </w:p>
    <w:p w14:paraId="59F46314" w14:textId="77777777" w:rsidR="00873989" w:rsidRPr="00662EE8" w:rsidRDefault="00A81CCC" w:rsidP="00873989">
      <w:pPr>
        <w:tabs>
          <w:tab w:val="left" w:pos="3460"/>
        </w:tabs>
        <w:jc w:val="center"/>
      </w:pPr>
      <w:r w:rsidRPr="00A81CCC">
        <w:rPr>
          <w:noProof/>
        </w:rPr>
        <w:lastRenderedPageBreak/>
        <w:drawing>
          <wp:inline distT="0" distB="0" distL="0" distR="0" wp14:anchorId="39E74E38" wp14:editId="79B09F92">
            <wp:extent cx="5946011" cy="3646025"/>
            <wp:effectExtent l="19050" t="0" r="16639"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89E025" w14:textId="77777777" w:rsidR="001E3C59" w:rsidRPr="00D50A6F" w:rsidRDefault="00684682" w:rsidP="00D50A6F">
      <w:pPr>
        <w:pStyle w:val="Heading1"/>
        <w:numPr>
          <w:ilvl w:val="0"/>
          <w:numId w:val="0"/>
        </w:numPr>
        <w:spacing w:line="480" w:lineRule="auto"/>
        <w:ind w:left="432" w:hanging="432"/>
        <w:rPr>
          <w:shd w:val="clear" w:color="auto" w:fill="FFFFFF"/>
        </w:rPr>
      </w:pPr>
      <w:r w:rsidRPr="00D50A6F">
        <w:rPr>
          <w:shd w:val="clear" w:color="auto" w:fill="FFFFFF"/>
        </w:rPr>
        <w:t xml:space="preserve"> </w:t>
      </w:r>
      <w:bookmarkStart w:id="9" w:name="_Toc350808587"/>
      <w:r w:rsidR="007A2391" w:rsidRPr="00D50A6F">
        <w:rPr>
          <w:shd w:val="clear" w:color="auto" w:fill="FFFFFF"/>
        </w:rPr>
        <w:t>3. SIMULATION OF THE HYDROGEL</w:t>
      </w:r>
      <w:bookmarkEnd w:id="9"/>
    </w:p>
    <w:p w14:paraId="376891CE" w14:textId="77777777" w:rsidR="007A2391" w:rsidRPr="00D50A6F" w:rsidRDefault="007A2391" w:rsidP="00D50A6F">
      <w:p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 xml:space="preserve">There is a need to develop simple software tools that can be used in analyzing and understanding the mechanism of gel swelling and deswelling in response to different environmental stimuli. This is because in the past scientists developed their own programs in their laboratories which they used to analyze the hydrogel expansion. The model in terms of the hydrogel shape, procedures to follow in the simulation of a swelling hydrogel of circular shape in both steady state as well as transient condition and arbitrary geometry in steady state are presented emphasizing their response to variation of pH. The numerical equations used as well as the simulations will be described in </w:t>
      </w:r>
      <w:r w:rsidRPr="00D50A6F">
        <w:rPr>
          <w:rFonts w:asciiTheme="majorHAnsi" w:hAnsiTheme="majorHAnsi" w:cs="Times New Roman"/>
          <w:color w:val="000000"/>
          <w:sz w:val="28"/>
          <w:szCs w:val="28"/>
          <w:shd w:val="clear" w:color="auto" w:fill="FFFFFF"/>
        </w:rPr>
        <w:lastRenderedPageBreak/>
        <w:t>greater detail.</w:t>
      </w:r>
      <w:r w:rsidRPr="00D50A6F">
        <w:rPr>
          <w:rFonts w:asciiTheme="majorHAnsi" w:hAnsiTheme="majorHAnsi" w:cs="Times New Roman"/>
          <w:color w:val="000000"/>
          <w:sz w:val="28"/>
          <w:szCs w:val="28"/>
          <w:shd w:val="clear" w:color="auto" w:fill="FFFFFF"/>
        </w:rPr>
        <w:tab/>
        <w:t>In these simulations, a finite element program, COMSOL Multiphysics 4.3 was used. The effect of the Young’</w:t>
      </w:r>
      <w:r w:rsidR="006059FC" w:rsidRPr="00D50A6F">
        <w:rPr>
          <w:rFonts w:asciiTheme="majorHAnsi" w:hAnsiTheme="majorHAnsi" w:cs="Times New Roman"/>
          <w:color w:val="000000"/>
          <w:sz w:val="28"/>
          <w:szCs w:val="28"/>
          <w:shd w:val="clear" w:color="auto" w:fill="FFFFFF"/>
        </w:rPr>
        <w:t>s modulus, fixed charges, and buffer</w:t>
      </w:r>
      <w:r w:rsidRPr="00D50A6F">
        <w:rPr>
          <w:rFonts w:asciiTheme="majorHAnsi" w:hAnsiTheme="majorHAnsi" w:cs="Times New Roman"/>
          <w:color w:val="000000"/>
          <w:sz w:val="28"/>
          <w:szCs w:val="28"/>
          <w:shd w:val="clear" w:color="auto" w:fill="FFFFFF"/>
        </w:rPr>
        <w:t xml:space="preserve"> solution </w:t>
      </w:r>
      <w:r w:rsidR="006059FC" w:rsidRPr="00D50A6F">
        <w:rPr>
          <w:rFonts w:asciiTheme="majorHAnsi" w:hAnsiTheme="majorHAnsi" w:cs="Times New Roman"/>
          <w:color w:val="000000"/>
          <w:sz w:val="28"/>
          <w:szCs w:val="28"/>
          <w:shd w:val="clear" w:color="auto" w:fill="FFFFFF"/>
        </w:rPr>
        <w:t xml:space="preserve">with variation of pH (2-12) </w:t>
      </w:r>
      <w:r w:rsidRPr="00D50A6F">
        <w:rPr>
          <w:rFonts w:asciiTheme="majorHAnsi" w:hAnsiTheme="majorHAnsi" w:cs="Times New Roman"/>
          <w:color w:val="000000"/>
          <w:sz w:val="28"/>
          <w:szCs w:val="28"/>
          <w:shd w:val="clear" w:color="auto" w:fill="FFFFFF"/>
        </w:rPr>
        <w:t>was then studie</w:t>
      </w:r>
      <w:r w:rsidR="006059FC" w:rsidRPr="00D50A6F">
        <w:rPr>
          <w:rFonts w:asciiTheme="majorHAnsi" w:hAnsiTheme="majorHAnsi" w:cs="Times New Roman"/>
          <w:color w:val="000000"/>
          <w:sz w:val="28"/>
          <w:szCs w:val="28"/>
          <w:shd w:val="clear" w:color="auto" w:fill="FFFFFF"/>
        </w:rPr>
        <w:t xml:space="preserve">d for the different simulations. Finally the results were </w:t>
      </w:r>
      <w:r w:rsidRPr="00D50A6F">
        <w:rPr>
          <w:rFonts w:asciiTheme="majorHAnsi" w:hAnsiTheme="majorHAnsi" w:cs="Times New Roman"/>
          <w:color w:val="000000"/>
          <w:sz w:val="28"/>
          <w:szCs w:val="28"/>
          <w:shd w:val="clear" w:color="auto" w:fill="FFFFFF"/>
        </w:rPr>
        <w:t>compared with experimental results to determine their credibility.</w:t>
      </w:r>
    </w:p>
    <w:p w14:paraId="41AE65AD" w14:textId="77777777" w:rsidR="006059FC" w:rsidRPr="00D50A6F" w:rsidRDefault="006059FC" w:rsidP="00D50A6F">
      <w:p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The chemo-electro-mechanical behavior of hydrogel was simulated in response to changes in pH of the buffer solution, as in the normal geometry, or by applying the mobile ions in the hydrogel boundaries as in the arbitrary geometry. The model simulation uses three partial differential equations (PDE’S):</w:t>
      </w:r>
    </w:p>
    <w:p w14:paraId="5A7F6F85" w14:textId="77777777" w:rsidR="006059FC" w:rsidRPr="00D50A6F" w:rsidRDefault="006059FC" w:rsidP="00D50A6F">
      <w:pPr>
        <w:pStyle w:val="ListParagraph"/>
        <w:numPr>
          <w:ilvl w:val="0"/>
          <w:numId w:val="1"/>
        </w:num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Nernst-Planck Equation</w:t>
      </w:r>
    </w:p>
    <w:p w14:paraId="65E61AB4" w14:textId="77777777" w:rsidR="006059FC" w:rsidRPr="00D50A6F" w:rsidRDefault="006059FC" w:rsidP="00D50A6F">
      <w:pPr>
        <w:pStyle w:val="ListParagraph"/>
        <w:numPr>
          <w:ilvl w:val="0"/>
          <w:numId w:val="1"/>
        </w:num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Poisson’s Equation</w:t>
      </w:r>
    </w:p>
    <w:p w14:paraId="479B5FFB" w14:textId="77777777" w:rsidR="006059FC" w:rsidRPr="00D50A6F" w:rsidRDefault="006059FC" w:rsidP="00D50A6F">
      <w:pPr>
        <w:pStyle w:val="ListParagraph"/>
        <w:numPr>
          <w:ilvl w:val="0"/>
          <w:numId w:val="1"/>
        </w:num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Mechanical Equilibrium Equation</w:t>
      </w:r>
    </w:p>
    <w:p w14:paraId="2EBDEBF0" w14:textId="77777777" w:rsidR="005E4A0E" w:rsidRPr="00D50A6F" w:rsidRDefault="006059FC" w:rsidP="00D50A6F">
      <w:p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 xml:space="preserve">The first two equations are highly non- linear. The third is non-linear due to the rapid swelling of the hydrogel that introduces rapid changes in the modulus of elasticity of the hydrogel. </w:t>
      </w:r>
      <w:r w:rsidR="005E4A0E" w:rsidRPr="00D50A6F">
        <w:rPr>
          <w:rFonts w:asciiTheme="majorHAnsi" w:hAnsiTheme="majorHAnsi" w:cs="Times New Roman"/>
          <w:color w:val="000000"/>
          <w:sz w:val="28"/>
          <w:szCs w:val="28"/>
          <w:shd w:val="clear" w:color="auto" w:fill="FFFFFF"/>
        </w:rPr>
        <w:t xml:space="preserve">Due to these highly non-linear system of equations, very sophisticated programs with sophisticated solvers are required to solve them. Due to this many researchers have developed their own software to help them in the simulations. Our main focus is to develop a </w:t>
      </w:r>
      <w:r w:rsidR="005E4A0E" w:rsidRPr="00D50A6F">
        <w:rPr>
          <w:rFonts w:asciiTheme="majorHAnsi" w:hAnsiTheme="majorHAnsi" w:cs="Times New Roman"/>
          <w:color w:val="000000"/>
          <w:sz w:val="28"/>
          <w:szCs w:val="28"/>
          <w:shd w:val="clear" w:color="auto" w:fill="FFFFFF"/>
        </w:rPr>
        <w:lastRenderedPageBreak/>
        <w:t>simulation using commercially available program, COMSOL. This will improve research in the hydrogel simulations as the program is easily accessible. These simulation</w:t>
      </w:r>
      <w:r w:rsidR="009B429E" w:rsidRPr="00D50A6F">
        <w:rPr>
          <w:rFonts w:asciiTheme="majorHAnsi" w:hAnsiTheme="majorHAnsi" w:cs="Times New Roman"/>
          <w:color w:val="000000"/>
          <w:sz w:val="28"/>
          <w:szCs w:val="28"/>
          <w:shd w:val="clear" w:color="auto" w:fill="FFFFFF"/>
        </w:rPr>
        <w:t>s</w:t>
      </w:r>
      <w:r w:rsidR="005E4A0E" w:rsidRPr="00D50A6F">
        <w:rPr>
          <w:rFonts w:asciiTheme="majorHAnsi" w:hAnsiTheme="majorHAnsi" w:cs="Times New Roman"/>
          <w:color w:val="000000"/>
          <w:sz w:val="28"/>
          <w:szCs w:val="28"/>
          <w:shd w:val="clear" w:color="auto" w:fill="FFFFFF"/>
        </w:rPr>
        <w:t xml:space="preserve"> focus on the effect of pH on the hydrogel </w:t>
      </w:r>
      <w:r w:rsidR="00E27CEE" w:rsidRPr="00D50A6F">
        <w:rPr>
          <w:rFonts w:asciiTheme="majorHAnsi" w:hAnsiTheme="majorHAnsi" w:cs="Times New Roman"/>
          <w:color w:val="000000"/>
          <w:sz w:val="28"/>
          <w:szCs w:val="28"/>
          <w:shd w:val="clear" w:color="auto" w:fill="FFFFFF"/>
        </w:rPr>
        <w:t>swelling under steady state and transient conditions.  The swelling of a square hydrogel with response to pH is also simulated.</w:t>
      </w:r>
    </w:p>
    <w:p w14:paraId="4711222A" w14:textId="77777777" w:rsidR="009B429E" w:rsidRPr="00D50A6F" w:rsidRDefault="009B429E" w:rsidP="00D50A6F">
      <w:pPr>
        <w:pStyle w:val="Heading1"/>
        <w:numPr>
          <w:ilvl w:val="1"/>
          <w:numId w:val="1"/>
        </w:numPr>
        <w:spacing w:line="480" w:lineRule="auto"/>
        <w:rPr>
          <w:shd w:val="clear" w:color="auto" w:fill="FFFFFF"/>
        </w:rPr>
      </w:pPr>
      <w:bookmarkStart w:id="10" w:name="_Toc350808588"/>
      <w:r w:rsidRPr="00D50A6F">
        <w:rPr>
          <w:shd w:val="clear" w:color="auto" w:fill="FFFFFF"/>
        </w:rPr>
        <w:t>Theoretical Formulation of Chemo- Electro- Mechanical Behavior</w:t>
      </w:r>
      <w:bookmarkEnd w:id="10"/>
    </w:p>
    <w:p w14:paraId="77588623" w14:textId="77777777" w:rsidR="009B429E" w:rsidRPr="00D50A6F" w:rsidRDefault="009B429E" w:rsidP="00D50A6F">
      <w:pPr>
        <w:spacing w:line="480" w:lineRule="auto"/>
        <w:rPr>
          <w:rFonts w:asciiTheme="majorHAnsi" w:hAnsiTheme="majorHAnsi" w:cs="Times New Roman"/>
          <w:color w:val="000000"/>
          <w:sz w:val="28"/>
          <w:szCs w:val="28"/>
          <w:shd w:val="clear" w:color="auto" w:fill="FFFFFF"/>
        </w:rPr>
      </w:pPr>
      <w:r w:rsidRPr="00D50A6F">
        <w:rPr>
          <w:rFonts w:asciiTheme="majorHAnsi" w:hAnsiTheme="majorHAnsi" w:cs="Times New Roman"/>
          <w:color w:val="000000"/>
          <w:sz w:val="28"/>
          <w:szCs w:val="28"/>
          <w:shd w:val="clear" w:color="auto" w:fill="FFFFFF"/>
        </w:rPr>
        <w:t xml:space="preserve">Chemo-electro-mechanical behavior of the hydrogel in response to pH of the buffer solution or with response to the mobile ions at the hydrogel boundaries require considering the mathematical representation of the different interaction mechanisms and the resultant changes. </w:t>
      </w:r>
      <w:r w:rsidR="00DA45A9" w:rsidRPr="00D50A6F">
        <w:rPr>
          <w:rFonts w:asciiTheme="majorHAnsi" w:hAnsiTheme="majorHAnsi" w:cs="Times New Roman"/>
          <w:color w:val="000000"/>
          <w:sz w:val="28"/>
          <w:szCs w:val="28"/>
          <w:shd w:val="clear" w:color="auto" w:fill="FFFFFF"/>
        </w:rPr>
        <w:t>Three important normally considered simulations are the chemical, electrical and mechanical in nature</w:t>
      </w:r>
      <w:r w:rsidR="00DA45A9" w:rsidRPr="00D50A6F">
        <w:rPr>
          <w:rFonts w:asciiTheme="majorHAnsi" w:hAnsiTheme="majorHAnsi" w:cs="Times New Roman"/>
          <w:color w:val="000000"/>
          <w:sz w:val="28"/>
          <w:szCs w:val="28"/>
          <w:shd w:val="clear" w:color="auto" w:fill="FFFFFF"/>
          <w:vertAlign w:val="superscript"/>
        </w:rPr>
        <w:t>1</w:t>
      </w:r>
      <w:r w:rsidR="00DA45A9" w:rsidRPr="00D50A6F">
        <w:rPr>
          <w:rFonts w:asciiTheme="majorHAnsi" w:hAnsiTheme="majorHAnsi" w:cs="Times New Roman"/>
          <w:color w:val="000000"/>
          <w:sz w:val="28"/>
          <w:szCs w:val="28"/>
          <w:shd w:val="clear" w:color="auto" w:fill="FFFFFF"/>
        </w:rPr>
        <w:t xml:space="preserve">. The Nernst- Planck, Poisson and Mechanical Equilibrium Equations are commonly used in the determination of these changes. </w:t>
      </w:r>
    </w:p>
    <w:p w14:paraId="1A1EE79A" w14:textId="77777777" w:rsidR="00DA45A9" w:rsidRPr="00D50A6F" w:rsidRDefault="00DA45A9" w:rsidP="00D50A6F">
      <w:pPr>
        <w:pStyle w:val="Heading3"/>
        <w:numPr>
          <w:ilvl w:val="2"/>
          <w:numId w:val="1"/>
        </w:numPr>
        <w:spacing w:line="480" w:lineRule="auto"/>
        <w:rPr>
          <w:sz w:val="28"/>
          <w:szCs w:val="28"/>
          <w:shd w:val="clear" w:color="auto" w:fill="FFFFFF"/>
        </w:rPr>
      </w:pPr>
      <w:bookmarkStart w:id="11" w:name="_Toc350808589"/>
      <w:r w:rsidRPr="00D50A6F">
        <w:rPr>
          <w:sz w:val="28"/>
          <w:szCs w:val="28"/>
          <w:shd w:val="clear" w:color="auto" w:fill="FFFFFF"/>
        </w:rPr>
        <w:t>Nernst Planck Equation</w:t>
      </w:r>
      <w:bookmarkEnd w:id="11"/>
    </w:p>
    <w:p w14:paraId="2EA7AE3A" w14:textId="77777777" w:rsidR="00DA45A9" w:rsidRPr="00D50A6F" w:rsidRDefault="002848A5" w:rsidP="00D50A6F">
      <w:pPr>
        <w:spacing w:line="480" w:lineRule="auto"/>
        <w:rPr>
          <w:rFonts w:asciiTheme="majorHAnsi" w:hAnsiTheme="majorHAnsi"/>
          <w:sz w:val="28"/>
          <w:szCs w:val="28"/>
        </w:rPr>
      </w:pPr>
      <w:r w:rsidRPr="00D50A6F">
        <w:rPr>
          <w:rFonts w:asciiTheme="majorHAnsi" w:hAnsiTheme="majorHAnsi"/>
          <w:sz w:val="28"/>
          <w:szCs w:val="28"/>
        </w:rPr>
        <w:t>The Nernst-Planck Equation is used to define the relation between the concentrations of the concentrations of the various mobile species, Na</w:t>
      </w:r>
      <w:r w:rsidRPr="00D50A6F">
        <w:rPr>
          <w:rFonts w:asciiTheme="majorHAnsi" w:hAnsiTheme="majorHAnsi"/>
          <w:sz w:val="28"/>
          <w:szCs w:val="28"/>
          <w:vertAlign w:val="superscript"/>
        </w:rPr>
        <w:t>+</w:t>
      </w:r>
      <w:r w:rsidRPr="00D50A6F">
        <w:rPr>
          <w:rFonts w:asciiTheme="majorHAnsi" w:hAnsiTheme="majorHAnsi"/>
          <w:sz w:val="28"/>
          <w:szCs w:val="28"/>
        </w:rPr>
        <w:t>,Cl</w:t>
      </w:r>
      <w:r w:rsidRPr="00D50A6F">
        <w:rPr>
          <w:rFonts w:asciiTheme="majorHAnsi" w:hAnsiTheme="majorHAnsi"/>
          <w:sz w:val="28"/>
          <w:szCs w:val="28"/>
          <w:vertAlign w:val="superscript"/>
        </w:rPr>
        <w:t>-</w:t>
      </w:r>
      <w:r w:rsidRPr="00D50A6F">
        <w:rPr>
          <w:rFonts w:asciiTheme="majorHAnsi" w:hAnsiTheme="majorHAnsi"/>
          <w:sz w:val="28"/>
          <w:szCs w:val="28"/>
        </w:rPr>
        <w:t>, H</w:t>
      </w:r>
      <w:r w:rsidRPr="00D50A6F">
        <w:rPr>
          <w:rFonts w:asciiTheme="majorHAnsi" w:hAnsiTheme="majorHAnsi"/>
          <w:sz w:val="28"/>
          <w:szCs w:val="28"/>
          <w:vertAlign w:val="superscript"/>
        </w:rPr>
        <w:t>+</w:t>
      </w:r>
      <w:r w:rsidRPr="00D50A6F">
        <w:rPr>
          <w:rFonts w:asciiTheme="majorHAnsi" w:hAnsiTheme="majorHAnsi"/>
          <w:sz w:val="28"/>
          <w:szCs w:val="28"/>
        </w:rPr>
        <w:t xml:space="preserve">, species in the buffer solution of hydrogel boundary. Applying the continuity equation, the change in concentration flux with respect to space is equated </w:t>
      </w:r>
      <w:r w:rsidRPr="00D50A6F">
        <w:rPr>
          <w:rFonts w:asciiTheme="majorHAnsi" w:hAnsiTheme="majorHAnsi"/>
          <w:sz w:val="28"/>
          <w:szCs w:val="28"/>
        </w:rPr>
        <w:lastRenderedPageBreak/>
        <w:t>with the rate of change of concentration flux with respect to space is equated with the rate of change of concentration which is given by:</w:t>
      </w:r>
    </w:p>
    <w:p w14:paraId="71D3B225" w14:textId="77777777" w:rsidR="00643B8B" w:rsidRPr="00D50A6F" w:rsidRDefault="002848A5" w:rsidP="00D50A6F">
      <w:pPr>
        <w:spacing w:line="480" w:lineRule="auto"/>
        <w:rPr>
          <w:rFonts w:asciiTheme="majorHAnsi" w:hAnsiTheme="majorHAnsi"/>
          <w:sz w:val="28"/>
          <w:szCs w:val="28"/>
        </w:rPr>
      </w:pPr>
      <w:r w:rsidRPr="00D50A6F">
        <w:rPr>
          <w:rFonts w:asciiTheme="majorHAnsi" w:hAnsiTheme="majorHAnsi"/>
          <w:position w:val="-24"/>
          <w:sz w:val="28"/>
          <w:szCs w:val="28"/>
        </w:rPr>
        <w:object w:dxaOrig="1620" w:dyaOrig="620" w14:anchorId="07E68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1pt" o:ole="">
            <v:imagedata r:id="rId14" o:title=""/>
          </v:shape>
          <o:OLEObject Type="Embed" ProgID="Equation.3" ShapeID="_x0000_i1025" DrawAspect="Content" ObjectID="_1580964346" r:id="rId15"/>
        </w:object>
      </w:r>
      <w:r w:rsidR="00643B8B" w:rsidRPr="00D50A6F">
        <w:rPr>
          <w:rFonts w:asciiTheme="majorHAnsi" w:hAnsiTheme="majorHAnsi"/>
          <w:sz w:val="28"/>
          <w:szCs w:val="28"/>
        </w:rPr>
        <w:t xml:space="preserve">                (1)</w:t>
      </w:r>
    </w:p>
    <w:p w14:paraId="616635CB" w14:textId="77777777" w:rsidR="00643B8B" w:rsidRPr="00D50A6F" w:rsidRDefault="00643B8B" w:rsidP="00D50A6F">
      <w:pPr>
        <w:spacing w:line="480" w:lineRule="auto"/>
        <w:rPr>
          <w:rFonts w:asciiTheme="majorHAnsi" w:hAnsiTheme="majorHAnsi"/>
          <w:sz w:val="28"/>
          <w:szCs w:val="28"/>
        </w:rPr>
      </w:pPr>
      <w:r w:rsidRPr="00D50A6F">
        <w:rPr>
          <w:rFonts w:asciiTheme="majorHAnsi" w:hAnsiTheme="majorHAnsi"/>
          <w:sz w:val="28"/>
          <w:szCs w:val="28"/>
        </w:rPr>
        <w:t xml:space="preserve">If the equation is modified to include the flux due to diffusion of </w:t>
      </w:r>
      <w:r w:rsidR="00D94824" w:rsidRPr="00D50A6F">
        <w:rPr>
          <w:rFonts w:asciiTheme="majorHAnsi" w:hAnsiTheme="majorHAnsi"/>
          <w:sz w:val="28"/>
          <w:szCs w:val="28"/>
        </w:rPr>
        <w:t>mobile ions which are</w:t>
      </w:r>
      <w:r w:rsidRPr="00D50A6F">
        <w:rPr>
          <w:rFonts w:asciiTheme="majorHAnsi" w:hAnsiTheme="majorHAnsi"/>
          <w:sz w:val="28"/>
          <w:szCs w:val="28"/>
        </w:rPr>
        <w:t xml:space="preserve"> mainly due to the concentration gradient and migration flux because of electric potential and hence it can be written as:</w:t>
      </w:r>
    </w:p>
    <w:p w14:paraId="292A8C6E" w14:textId="77777777" w:rsidR="00D94824" w:rsidRPr="00D50A6F" w:rsidRDefault="00D94824" w:rsidP="00D50A6F">
      <w:pPr>
        <w:spacing w:line="480" w:lineRule="auto"/>
        <w:rPr>
          <w:rFonts w:asciiTheme="majorHAnsi" w:hAnsiTheme="majorHAnsi"/>
          <w:sz w:val="28"/>
          <w:szCs w:val="28"/>
        </w:rPr>
      </w:pPr>
      <w:r w:rsidRPr="00D50A6F">
        <w:rPr>
          <w:rFonts w:asciiTheme="majorHAnsi" w:hAnsiTheme="majorHAnsi"/>
          <w:position w:val="-24"/>
          <w:sz w:val="28"/>
          <w:szCs w:val="28"/>
        </w:rPr>
        <w:object w:dxaOrig="4320" w:dyaOrig="620" w14:anchorId="32BF784F">
          <v:shape id="_x0000_i1026" type="#_x0000_t75" style="width:199pt;height:28pt" o:ole="">
            <v:imagedata r:id="rId16" o:title=""/>
          </v:shape>
          <o:OLEObject Type="Embed" ProgID="Equation.3" ShapeID="_x0000_i1026" DrawAspect="Content" ObjectID="_1580964347" r:id="rId17"/>
        </w:object>
      </w:r>
      <w:r w:rsidRPr="00D50A6F">
        <w:rPr>
          <w:rFonts w:asciiTheme="majorHAnsi" w:hAnsiTheme="majorHAnsi"/>
          <w:sz w:val="28"/>
          <w:szCs w:val="28"/>
        </w:rPr>
        <w:t xml:space="preserve">      (2)</w:t>
      </w:r>
    </w:p>
    <w:p w14:paraId="605A3013" w14:textId="77777777" w:rsidR="00411862" w:rsidRPr="00D50A6F" w:rsidRDefault="00411862" w:rsidP="00D50A6F">
      <w:pPr>
        <w:spacing w:line="480" w:lineRule="auto"/>
        <w:rPr>
          <w:rFonts w:asciiTheme="majorHAnsi" w:hAnsiTheme="majorHAnsi"/>
          <w:sz w:val="28"/>
          <w:szCs w:val="28"/>
        </w:rPr>
      </w:pPr>
      <w:r w:rsidRPr="00D50A6F">
        <w:rPr>
          <w:rFonts w:asciiTheme="majorHAnsi" w:hAnsiTheme="majorHAnsi"/>
          <w:sz w:val="28"/>
          <w:szCs w:val="28"/>
        </w:rPr>
        <w:t>Equation 2 was used in the transient simulation. In the steady state simulations, the first term, concentration gradient with respect to time, is neglected. Hence the equation was written as:</w:t>
      </w:r>
    </w:p>
    <w:p w14:paraId="7EF33A1E" w14:textId="77777777" w:rsidR="00411862" w:rsidRPr="00D50A6F" w:rsidRDefault="003A2F0B" w:rsidP="00D50A6F">
      <w:pPr>
        <w:spacing w:line="480" w:lineRule="auto"/>
        <w:rPr>
          <w:rFonts w:asciiTheme="majorHAnsi" w:hAnsiTheme="majorHAnsi"/>
          <w:sz w:val="28"/>
          <w:szCs w:val="28"/>
        </w:rPr>
      </w:pPr>
      <w:r w:rsidRPr="00D50A6F">
        <w:rPr>
          <w:rFonts w:asciiTheme="majorHAnsi" w:hAnsiTheme="majorHAnsi"/>
          <w:position w:val="-24"/>
          <w:sz w:val="28"/>
          <w:szCs w:val="28"/>
        </w:rPr>
        <w:object w:dxaOrig="4040" w:dyaOrig="639" w14:anchorId="76773714">
          <v:shape id="_x0000_i1027" type="#_x0000_t75" style="width:186pt;height:29pt" o:ole="">
            <v:imagedata r:id="rId18" o:title=""/>
          </v:shape>
          <o:OLEObject Type="Embed" ProgID="Equation.3" ShapeID="_x0000_i1027" DrawAspect="Content" ObjectID="_1580964348" r:id="rId19"/>
        </w:object>
      </w:r>
      <w:r w:rsidR="00411862" w:rsidRPr="00D50A6F">
        <w:rPr>
          <w:rFonts w:asciiTheme="majorHAnsi" w:hAnsiTheme="majorHAnsi"/>
          <w:sz w:val="28"/>
          <w:szCs w:val="28"/>
        </w:rPr>
        <w:t xml:space="preserve">   (3)</w:t>
      </w:r>
    </w:p>
    <w:p w14:paraId="54097C58" w14:textId="77777777" w:rsidR="003A2F0B" w:rsidRPr="00D50A6F" w:rsidRDefault="003A2F0B" w:rsidP="00D50A6F">
      <w:pPr>
        <w:spacing w:line="480" w:lineRule="auto"/>
        <w:rPr>
          <w:rFonts w:asciiTheme="majorHAnsi" w:hAnsiTheme="majorHAnsi"/>
          <w:sz w:val="28"/>
          <w:szCs w:val="28"/>
        </w:rPr>
      </w:pPr>
      <w:r w:rsidRPr="00D50A6F">
        <w:rPr>
          <w:rFonts w:asciiTheme="majorHAnsi" w:hAnsiTheme="majorHAnsi"/>
          <w:sz w:val="28"/>
          <w:szCs w:val="28"/>
        </w:rPr>
        <w:t>The final equation for the steady state is thus written as:</w:t>
      </w:r>
    </w:p>
    <w:p w14:paraId="0AF42818" w14:textId="77777777" w:rsidR="003A2F0B" w:rsidRPr="00D50A6F" w:rsidRDefault="00605C68" w:rsidP="00D50A6F">
      <w:pPr>
        <w:spacing w:line="480" w:lineRule="auto"/>
        <w:rPr>
          <w:rFonts w:asciiTheme="majorHAnsi" w:hAnsiTheme="majorHAnsi"/>
          <w:sz w:val="28"/>
          <w:szCs w:val="28"/>
        </w:rPr>
      </w:pPr>
      <w:r w:rsidRPr="00D50A6F">
        <w:rPr>
          <w:rFonts w:asciiTheme="majorHAnsi" w:hAnsiTheme="majorHAnsi"/>
          <w:position w:val="-26"/>
          <w:sz w:val="28"/>
          <w:szCs w:val="28"/>
        </w:rPr>
        <w:object w:dxaOrig="4099" w:dyaOrig="700" w14:anchorId="5688E5F0">
          <v:shape id="_x0000_i1028" type="#_x0000_t75" style="width:188pt;height:32pt" o:ole="">
            <v:imagedata r:id="rId20" o:title=""/>
          </v:shape>
          <o:OLEObject Type="Embed" ProgID="Equation.3" ShapeID="_x0000_i1028" DrawAspect="Content" ObjectID="_1580964349" r:id="rId21"/>
        </w:object>
      </w:r>
      <w:r w:rsidRPr="00D50A6F">
        <w:rPr>
          <w:rFonts w:asciiTheme="majorHAnsi" w:hAnsiTheme="majorHAnsi"/>
          <w:sz w:val="28"/>
          <w:szCs w:val="28"/>
        </w:rPr>
        <w:t xml:space="preserve">   (4)</w:t>
      </w:r>
    </w:p>
    <w:p w14:paraId="53B2D851" w14:textId="77777777" w:rsidR="003A2F0B" w:rsidRPr="00D50A6F" w:rsidRDefault="00605C68" w:rsidP="00D50A6F">
      <w:pPr>
        <w:spacing w:line="480" w:lineRule="auto"/>
        <w:rPr>
          <w:rFonts w:asciiTheme="majorHAnsi" w:hAnsiTheme="majorHAnsi"/>
          <w:sz w:val="28"/>
          <w:szCs w:val="28"/>
        </w:rPr>
      </w:pPr>
      <w:r w:rsidRPr="00D50A6F">
        <w:rPr>
          <w:rFonts w:asciiTheme="majorHAnsi" w:hAnsiTheme="majorHAnsi"/>
          <w:sz w:val="28"/>
          <w:szCs w:val="28"/>
        </w:rPr>
        <w:t>Where, μ</w:t>
      </w:r>
      <w:r w:rsidRPr="00D50A6F">
        <w:rPr>
          <w:rFonts w:asciiTheme="majorHAnsi" w:hAnsiTheme="majorHAnsi"/>
          <w:sz w:val="28"/>
          <w:szCs w:val="28"/>
          <w:vertAlign w:val="subscript"/>
        </w:rPr>
        <w:t>i</w:t>
      </w:r>
      <w:r w:rsidRPr="00D50A6F">
        <w:rPr>
          <w:rFonts w:asciiTheme="majorHAnsi" w:hAnsiTheme="majorHAnsi"/>
          <w:sz w:val="28"/>
          <w:szCs w:val="28"/>
        </w:rPr>
        <w:t xml:space="preserve"> is the mobility of the i</w:t>
      </w:r>
      <w:r w:rsidRPr="00D50A6F">
        <w:rPr>
          <w:rFonts w:asciiTheme="majorHAnsi" w:hAnsiTheme="majorHAnsi"/>
          <w:sz w:val="28"/>
          <w:szCs w:val="28"/>
          <w:vertAlign w:val="superscript"/>
        </w:rPr>
        <w:t>th</w:t>
      </w:r>
      <w:r w:rsidRPr="00D50A6F">
        <w:rPr>
          <w:rFonts w:asciiTheme="majorHAnsi" w:hAnsiTheme="majorHAnsi"/>
          <w:sz w:val="28"/>
          <w:szCs w:val="28"/>
        </w:rPr>
        <w:t xml:space="preserve"> ion. </w:t>
      </w:r>
    </w:p>
    <w:p w14:paraId="0F216CBA" w14:textId="77777777" w:rsidR="00605C68" w:rsidRPr="00D50A6F" w:rsidRDefault="00605C68" w:rsidP="00D50A6F">
      <w:pPr>
        <w:spacing w:line="480" w:lineRule="auto"/>
        <w:rPr>
          <w:rFonts w:asciiTheme="majorHAnsi" w:hAnsiTheme="majorHAnsi"/>
          <w:sz w:val="28"/>
          <w:szCs w:val="28"/>
        </w:rPr>
      </w:pPr>
      <w:r w:rsidRPr="00D50A6F">
        <w:rPr>
          <w:rFonts w:asciiTheme="majorHAnsi" w:eastAsia="MS Mincho" w:hAnsiTheme="majorHAnsi"/>
          <w:position w:val="-24"/>
          <w:sz w:val="28"/>
          <w:szCs w:val="28"/>
        </w:rPr>
        <w:object w:dxaOrig="920" w:dyaOrig="620" w14:anchorId="5CEA02C6">
          <v:shape id="_x0000_i1029" type="#_x0000_t75" style="width:46pt;height:31pt" o:ole="">
            <v:imagedata r:id="rId22" o:title=""/>
          </v:shape>
          <o:OLEObject Type="Embed" ProgID="Equation.3" ShapeID="_x0000_i1029" DrawAspect="Content" ObjectID="_1580964350" r:id="rId23"/>
        </w:object>
      </w:r>
      <w:r w:rsidRPr="00D50A6F">
        <w:rPr>
          <w:rFonts w:asciiTheme="majorHAnsi" w:eastAsia="MS Mincho" w:hAnsiTheme="majorHAnsi"/>
          <w:sz w:val="28"/>
          <w:szCs w:val="28"/>
        </w:rPr>
        <w:t xml:space="preserve">   (5)</w:t>
      </w:r>
    </w:p>
    <w:p w14:paraId="1054D21F" w14:textId="77777777" w:rsidR="003A2F0B" w:rsidRPr="00D50A6F" w:rsidRDefault="003A2F0B" w:rsidP="00D50A6F">
      <w:pPr>
        <w:spacing w:line="480" w:lineRule="auto"/>
        <w:rPr>
          <w:rFonts w:asciiTheme="majorHAnsi" w:hAnsiTheme="majorHAnsi"/>
          <w:sz w:val="28"/>
          <w:szCs w:val="28"/>
        </w:rPr>
      </w:pPr>
      <w:r w:rsidRPr="00D50A6F">
        <w:rPr>
          <w:rFonts w:asciiTheme="majorHAnsi" w:hAnsiTheme="majorHAnsi"/>
          <w:sz w:val="28"/>
          <w:szCs w:val="28"/>
        </w:rPr>
        <w:lastRenderedPageBreak/>
        <w:t>In the equation (2), the first term represents the diffusive flux due to the gradient of the concentration and the second term represents the migration flux arising from the gradient of the electric potential which is calculated using the electro neutrality condition when the equation is coupled with the Poisson’s Equation.</w:t>
      </w:r>
    </w:p>
    <w:p w14:paraId="210DABBB" w14:textId="77777777" w:rsidR="003A2F0B" w:rsidRPr="00D50A6F" w:rsidRDefault="003A2F0B" w:rsidP="00D50A6F">
      <w:pPr>
        <w:spacing w:line="480" w:lineRule="auto"/>
        <w:rPr>
          <w:rFonts w:asciiTheme="majorHAnsi" w:hAnsiTheme="majorHAnsi"/>
          <w:sz w:val="28"/>
          <w:szCs w:val="28"/>
        </w:rPr>
      </w:pPr>
      <w:r w:rsidRPr="00D50A6F">
        <w:rPr>
          <w:rFonts w:asciiTheme="majorHAnsi" w:hAnsiTheme="majorHAnsi"/>
          <w:sz w:val="28"/>
          <w:szCs w:val="28"/>
        </w:rPr>
        <w:t>Where: D</w:t>
      </w:r>
      <w:r w:rsidRPr="00D50A6F">
        <w:rPr>
          <w:rFonts w:asciiTheme="majorHAnsi" w:hAnsiTheme="majorHAnsi"/>
          <w:sz w:val="28"/>
          <w:szCs w:val="28"/>
          <w:vertAlign w:val="subscript"/>
        </w:rPr>
        <w:t>i</w:t>
      </w:r>
      <w:r w:rsidRPr="00D50A6F">
        <w:rPr>
          <w:rFonts w:asciiTheme="majorHAnsi" w:hAnsiTheme="majorHAnsi"/>
          <w:sz w:val="28"/>
          <w:szCs w:val="28"/>
        </w:rPr>
        <w:t>, c</w:t>
      </w:r>
      <w:r w:rsidRPr="00D50A6F">
        <w:rPr>
          <w:rFonts w:asciiTheme="majorHAnsi" w:hAnsiTheme="majorHAnsi"/>
          <w:sz w:val="28"/>
          <w:szCs w:val="28"/>
          <w:vertAlign w:val="subscript"/>
        </w:rPr>
        <w:t>i</w:t>
      </w:r>
      <w:r w:rsidRPr="00D50A6F">
        <w:rPr>
          <w:rFonts w:asciiTheme="majorHAnsi" w:hAnsiTheme="majorHAnsi"/>
          <w:sz w:val="28"/>
          <w:szCs w:val="28"/>
        </w:rPr>
        <w:t>, z</w:t>
      </w:r>
      <w:r w:rsidRPr="00D50A6F">
        <w:rPr>
          <w:rFonts w:asciiTheme="majorHAnsi" w:hAnsiTheme="majorHAnsi"/>
          <w:sz w:val="28"/>
          <w:szCs w:val="28"/>
          <w:vertAlign w:val="subscript"/>
        </w:rPr>
        <w:t>i</w:t>
      </w:r>
      <w:r w:rsidRPr="00D50A6F">
        <w:rPr>
          <w:rFonts w:asciiTheme="majorHAnsi" w:hAnsiTheme="majorHAnsi"/>
          <w:sz w:val="28"/>
          <w:szCs w:val="28"/>
        </w:rPr>
        <w:t>, F, R, T and ψ are the diffusion co-efficient of the i</w:t>
      </w:r>
      <w:r w:rsidRPr="00D50A6F">
        <w:rPr>
          <w:rFonts w:asciiTheme="majorHAnsi" w:hAnsiTheme="majorHAnsi"/>
          <w:sz w:val="28"/>
          <w:szCs w:val="28"/>
          <w:vertAlign w:val="superscript"/>
        </w:rPr>
        <w:t xml:space="preserve">th </w:t>
      </w:r>
      <w:r w:rsidRPr="00D50A6F">
        <w:rPr>
          <w:rFonts w:asciiTheme="majorHAnsi" w:hAnsiTheme="majorHAnsi"/>
          <w:sz w:val="28"/>
          <w:szCs w:val="28"/>
        </w:rPr>
        <w:t>ion, the concentration of the i</w:t>
      </w:r>
      <w:r w:rsidRPr="00D50A6F">
        <w:rPr>
          <w:rFonts w:asciiTheme="majorHAnsi" w:hAnsiTheme="majorHAnsi"/>
          <w:sz w:val="28"/>
          <w:szCs w:val="28"/>
          <w:vertAlign w:val="superscript"/>
        </w:rPr>
        <w:t xml:space="preserve">th </w:t>
      </w:r>
      <w:r w:rsidRPr="00D50A6F">
        <w:rPr>
          <w:rFonts w:asciiTheme="majorHAnsi" w:hAnsiTheme="majorHAnsi"/>
          <w:sz w:val="28"/>
          <w:szCs w:val="28"/>
        </w:rPr>
        <w:t>ion, valence of the i</w:t>
      </w:r>
      <w:r w:rsidRPr="00D50A6F">
        <w:rPr>
          <w:rFonts w:asciiTheme="majorHAnsi" w:hAnsiTheme="majorHAnsi"/>
          <w:sz w:val="28"/>
          <w:szCs w:val="28"/>
          <w:vertAlign w:val="superscript"/>
        </w:rPr>
        <w:t>th</w:t>
      </w:r>
      <w:r w:rsidRPr="00D50A6F">
        <w:rPr>
          <w:rFonts w:asciiTheme="majorHAnsi" w:hAnsiTheme="majorHAnsi"/>
          <w:sz w:val="28"/>
          <w:szCs w:val="28"/>
        </w:rPr>
        <w:t xml:space="preserve"> ion, the faraday constant, the universal gas constant, temperature and the electric potential respectively.</w:t>
      </w:r>
    </w:p>
    <w:p w14:paraId="2481EED1" w14:textId="77777777" w:rsidR="00DA45A9" w:rsidRPr="00D50A6F" w:rsidRDefault="00605C68" w:rsidP="00D50A6F">
      <w:pPr>
        <w:pStyle w:val="Heading3"/>
        <w:numPr>
          <w:ilvl w:val="0"/>
          <w:numId w:val="0"/>
        </w:numPr>
        <w:spacing w:line="480" w:lineRule="auto"/>
        <w:rPr>
          <w:sz w:val="28"/>
          <w:szCs w:val="28"/>
        </w:rPr>
      </w:pPr>
      <w:bookmarkStart w:id="12" w:name="_Toc350808590"/>
      <w:r w:rsidRPr="00D50A6F">
        <w:rPr>
          <w:sz w:val="28"/>
          <w:szCs w:val="28"/>
        </w:rPr>
        <w:t>3.1.2 Poisson’s Equation</w:t>
      </w:r>
      <w:bookmarkEnd w:id="12"/>
    </w:p>
    <w:p w14:paraId="27B37F26" w14:textId="77777777" w:rsidR="00605C68" w:rsidRPr="00D50A6F" w:rsidRDefault="00605C68" w:rsidP="00D50A6F">
      <w:pPr>
        <w:spacing w:line="480" w:lineRule="auto"/>
        <w:rPr>
          <w:rFonts w:asciiTheme="majorHAnsi" w:hAnsiTheme="majorHAnsi"/>
          <w:sz w:val="28"/>
          <w:szCs w:val="28"/>
        </w:rPr>
      </w:pPr>
      <w:r w:rsidRPr="00D50A6F">
        <w:rPr>
          <w:rFonts w:asciiTheme="majorHAnsi" w:hAnsiTheme="majorHAnsi"/>
          <w:sz w:val="28"/>
          <w:szCs w:val="28"/>
        </w:rPr>
        <w:t>The Poisson’s Equation is used to describe the spatial distribution of the electric potential (ψ) and to satisfy the electro-neutrality condition. It is given by:</w:t>
      </w:r>
    </w:p>
    <w:p w14:paraId="2C21A9A0" w14:textId="77777777" w:rsidR="00605C68" w:rsidRPr="00D50A6F" w:rsidRDefault="00605C68" w:rsidP="00D50A6F">
      <w:pPr>
        <w:spacing w:line="480" w:lineRule="auto"/>
        <w:rPr>
          <w:rFonts w:asciiTheme="majorHAnsi" w:hAnsiTheme="majorHAnsi"/>
          <w:sz w:val="28"/>
          <w:szCs w:val="28"/>
        </w:rPr>
      </w:pPr>
      <w:r w:rsidRPr="00D50A6F">
        <w:rPr>
          <w:rFonts w:asciiTheme="majorHAnsi" w:hAnsiTheme="majorHAnsi"/>
          <w:position w:val="-30"/>
          <w:sz w:val="28"/>
          <w:szCs w:val="28"/>
        </w:rPr>
        <w:object w:dxaOrig="1540" w:dyaOrig="680" w14:anchorId="187956ED">
          <v:shape id="_x0000_i1030" type="#_x0000_t75" style="width:71pt;height:31pt" o:ole="">
            <v:imagedata r:id="rId24" o:title=""/>
          </v:shape>
          <o:OLEObject Type="Embed" ProgID="Equation.3" ShapeID="_x0000_i1030" DrawAspect="Content" ObjectID="_1580964351" r:id="rId25"/>
        </w:object>
      </w:r>
      <w:r w:rsidRPr="00D50A6F">
        <w:rPr>
          <w:rFonts w:asciiTheme="majorHAnsi" w:hAnsiTheme="majorHAnsi"/>
          <w:sz w:val="28"/>
          <w:szCs w:val="28"/>
        </w:rPr>
        <w:t xml:space="preserve">     (6)</w:t>
      </w:r>
    </w:p>
    <w:p w14:paraId="22752A48" w14:textId="77777777" w:rsidR="00605C68" w:rsidRPr="00D50A6F" w:rsidRDefault="00605C68" w:rsidP="00D50A6F">
      <w:pPr>
        <w:spacing w:line="480" w:lineRule="auto"/>
        <w:jc w:val="both"/>
        <w:rPr>
          <w:rFonts w:asciiTheme="majorHAnsi" w:hAnsiTheme="majorHAnsi"/>
          <w:sz w:val="28"/>
          <w:szCs w:val="28"/>
        </w:rPr>
      </w:pPr>
      <w:r w:rsidRPr="00D50A6F">
        <w:rPr>
          <w:rFonts w:asciiTheme="majorHAnsi" w:hAnsiTheme="majorHAnsi"/>
          <w:sz w:val="28"/>
          <w:szCs w:val="28"/>
        </w:rPr>
        <w:t>Where ρ is the charge density in the hydrogel,</w:t>
      </w:r>
      <m:oMath>
        <m:sSub>
          <m:sSubPr>
            <m:ctrlPr>
              <w:rPr>
                <w:rFonts w:ascii="Cambria Math" w:hAnsiTheme="majorHAnsi"/>
                <w:i/>
                <w:sz w:val="28"/>
                <w:szCs w:val="28"/>
              </w:rPr>
            </m:ctrlPr>
          </m:sSubPr>
          <m:e>
            <m:r>
              <w:rPr>
                <w:rFonts w:ascii="Cambria Math" w:hAnsi="Cambria Math"/>
                <w:sz w:val="28"/>
                <w:szCs w:val="28"/>
              </w:rPr>
              <m:t>ϵ</m:t>
            </m:r>
          </m:e>
          <m:sub>
            <m:r>
              <w:rPr>
                <w:rFonts w:ascii="Cambria Math" w:hAnsi="Cambria Math"/>
                <w:sz w:val="28"/>
                <w:szCs w:val="28"/>
              </w:rPr>
              <m:t>o</m:t>
            </m:r>
          </m:sub>
        </m:sSub>
      </m:oMath>
      <w:r w:rsidRPr="00D50A6F">
        <w:rPr>
          <w:rFonts w:asciiTheme="majorHAnsi" w:hAnsiTheme="majorHAnsi"/>
          <w:sz w:val="28"/>
          <w:szCs w:val="28"/>
        </w:rPr>
        <w:t xml:space="preserve"> is the dielectric constant of the vacuum and </w:t>
      </w:r>
      <m:oMath>
        <m:r>
          <w:rPr>
            <w:rFonts w:ascii="Cambria Math" w:hAnsi="Cambria Math"/>
            <w:sz w:val="28"/>
            <w:szCs w:val="28"/>
          </w:rPr>
          <m:t>ϵ</m:t>
        </m:r>
      </m:oMath>
      <w:r w:rsidRPr="00D50A6F">
        <w:rPr>
          <w:rFonts w:asciiTheme="majorHAnsi" w:hAnsiTheme="majorHAnsi"/>
          <w:sz w:val="28"/>
          <w:szCs w:val="28"/>
        </w:rPr>
        <w:t xml:space="preserve"> is the relative dielectric constant of the solvent.</w:t>
      </w:r>
    </w:p>
    <w:p w14:paraId="03E3C6C1" w14:textId="77777777" w:rsidR="00EA42B5" w:rsidRPr="00D50A6F" w:rsidRDefault="00EA42B5" w:rsidP="00D50A6F">
      <w:pPr>
        <w:spacing w:line="480" w:lineRule="auto"/>
        <w:jc w:val="both"/>
        <w:rPr>
          <w:rFonts w:asciiTheme="majorHAnsi" w:hAnsiTheme="majorHAnsi"/>
          <w:sz w:val="28"/>
          <w:szCs w:val="28"/>
        </w:rPr>
      </w:pPr>
      <w:r w:rsidRPr="00D50A6F">
        <w:rPr>
          <w:rFonts w:asciiTheme="majorHAnsi" w:hAnsiTheme="majorHAnsi"/>
          <w:noProof/>
          <w:sz w:val="28"/>
          <w:szCs w:val="28"/>
        </w:rPr>
        <w:drawing>
          <wp:anchor distT="0" distB="0" distL="114300" distR="114300" simplePos="0" relativeHeight="251646976" behindDoc="0" locked="0" layoutInCell="1" allowOverlap="1" wp14:anchorId="02087248" wp14:editId="1914DFC4">
            <wp:simplePos x="0" y="0"/>
            <wp:positionH relativeFrom="column">
              <wp:posOffset>389082</wp:posOffset>
            </wp:positionH>
            <wp:positionV relativeFrom="paragraph">
              <wp:posOffset>47452</wp:posOffset>
            </wp:positionV>
            <wp:extent cx="2062480" cy="6451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62480" cy="645160"/>
                    </a:xfrm>
                    <a:prstGeom prst="rect">
                      <a:avLst/>
                    </a:prstGeom>
                    <a:noFill/>
                    <a:ln>
                      <a:noFill/>
                    </a:ln>
                  </pic:spPr>
                </pic:pic>
              </a:graphicData>
            </a:graphic>
          </wp:anchor>
        </w:drawing>
      </w:r>
    </w:p>
    <w:p w14:paraId="544C8F3D" w14:textId="77777777" w:rsidR="00EA42B5" w:rsidRPr="00D50A6F" w:rsidRDefault="006F206B" w:rsidP="00D50A6F">
      <w:pPr>
        <w:tabs>
          <w:tab w:val="left" w:pos="4091"/>
        </w:tabs>
        <w:spacing w:line="480" w:lineRule="auto"/>
        <w:rPr>
          <w:rFonts w:asciiTheme="majorHAnsi" w:hAnsiTheme="majorHAnsi"/>
          <w:sz w:val="28"/>
          <w:szCs w:val="28"/>
        </w:rPr>
      </w:pPr>
      <w:r w:rsidRPr="00D50A6F">
        <w:rPr>
          <w:rFonts w:asciiTheme="majorHAnsi" w:hAnsiTheme="majorHAnsi"/>
          <w:sz w:val="28"/>
          <w:szCs w:val="28"/>
        </w:rPr>
        <w:tab/>
        <w:t xml:space="preserve">  (7)</w:t>
      </w:r>
    </w:p>
    <w:p w14:paraId="181FE8AF" w14:textId="77777777" w:rsidR="00EA42B5" w:rsidRPr="00D50A6F" w:rsidRDefault="00EA42B5" w:rsidP="00D50A6F">
      <w:pPr>
        <w:pStyle w:val="BodyText2"/>
        <w:spacing w:line="480" w:lineRule="auto"/>
        <w:jc w:val="left"/>
        <w:rPr>
          <w:rFonts w:asciiTheme="majorHAnsi" w:hAnsiTheme="majorHAnsi"/>
          <w:sz w:val="28"/>
          <w:szCs w:val="28"/>
        </w:rPr>
      </w:pPr>
      <w:r w:rsidRPr="00D50A6F">
        <w:rPr>
          <w:rFonts w:asciiTheme="majorHAnsi" w:hAnsiTheme="majorHAnsi"/>
          <w:sz w:val="28"/>
          <w:szCs w:val="28"/>
        </w:rPr>
        <w:lastRenderedPageBreak/>
        <w:t>Where Z</w:t>
      </w:r>
      <w:r w:rsidRPr="00D50A6F">
        <w:rPr>
          <w:rFonts w:asciiTheme="majorHAnsi" w:hAnsiTheme="majorHAnsi"/>
          <w:sz w:val="28"/>
          <w:szCs w:val="28"/>
          <w:vertAlign w:val="subscript"/>
        </w:rPr>
        <w:t>f</w:t>
      </w:r>
      <w:r w:rsidRPr="00D50A6F">
        <w:rPr>
          <w:rFonts w:asciiTheme="majorHAnsi" w:hAnsiTheme="majorHAnsi"/>
          <w:sz w:val="28"/>
          <w:szCs w:val="28"/>
        </w:rPr>
        <w:t xml:space="preserve"> and C</w:t>
      </w:r>
      <w:r w:rsidRPr="00D50A6F">
        <w:rPr>
          <w:rFonts w:asciiTheme="majorHAnsi" w:hAnsiTheme="majorHAnsi"/>
          <w:sz w:val="28"/>
          <w:szCs w:val="28"/>
          <w:vertAlign w:val="subscript"/>
        </w:rPr>
        <w:t>f</w:t>
      </w:r>
      <w:r w:rsidRPr="00D50A6F">
        <w:rPr>
          <w:rFonts w:asciiTheme="majorHAnsi" w:hAnsiTheme="majorHAnsi"/>
          <w:sz w:val="28"/>
          <w:szCs w:val="28"/>
        </w:rPr>
        <w:t xml:space="preserve"> are the valence and fixed charge concentration in the hydrogel.</w:t>
      </w:r>
    </w:p>
    <w:p w14:paraId="1B2E4D08" w14:textId="77777777" w:rsidR="00EA42B5" w:rsidRPr="00D50A6F" w:rsidRDefault="00306804" w:rsidP="00D50A6F">
      <w:pPr>
        <w:spacing w:line="480" w:lineRule="auto"/>
        <w:rPr>
          <w:rFonts w:asciiTheme="majorHAnsi" w:hAnsiTheme="majorHAnsi"/>
          <w:sz w:val="28"/>
          <w:szCs w:val="28"/>
        </w:rPr>
      </w:pPr>
      <w:r w:rsidRPr="00D50A6F">
        <w:rPr>
          <w:rFonts w:asciiTheme="majorHAnsi" w:hAnsiTheme="majorHAnsi"/>
          <w:sz w:val="28"/>
          <w:szCs w:val="28"/>
        </w:rPr>
        <w:t>The fixed charges concentration in the hydrogel is calculated using the formula:</w:t>
      </w:r>
    </w:p>
    <w:p w14:paraId="5A4DDC02" w14:textId="77777777" w:rsidR="00306804" w:rsidRPr="00D50A6F" w:rsidRDefault="00BE42D0" w:rsidP="00D50A6F">
      <w:pPr>
        <w:tabs>
          <w:tab w:val="left" w:pos="3076"/>
        </w:tabs>
        <w:spacing w:line="480" w:lineRule="auto"/>
        <w:rPr>
          <w:rFonts w:asciiTheme="majorHAnsi" w:hAnsiTheme="majorHAnsi"/>
          <w:sz w:val="28"/>
          <w:szCs w:val="28"/>
        </w:rPr>
      </w:pPr>
      <w:r>
        <w:rPr>
          <w:rFonts w:asciiTheme="majorHAnsi" w:hAnsiTheme="majorHAnsi"/>
          <w:noProof/>
          <w:sz w:val="28"/>
          <w:szCs w:val="28"/>
        </w:rPr>
        <w:object w:dxaOrig="1440" w:dyaOrig="1440" w14:anchorId="50D9311B">
          <v:shape id="_x0000_s1028" type="#_x0000_t75" style="position:absolute;margin-left:42.55pt;margin-top:3.45pt;width:83.8pt;height:36pt;z-index:251648000">
            <v:imagedata r:id="rId27" o:title=""/>
          </v:shape>
          <o:OLEObject Type="Embed" ProgID="Equation.3" ShapeID="_x0000_s1028" DrawAspect="Content" ObjectID="_1580964359" r:id="rId28"/>
        </w:object>
      </w:r>
      <w:r w:rsidR="006F206B" w:rsidRPr="00D50A6F">
        <w:rPr>
          <w:rFonts w:asciiTheme="majorHAnsi" w:hAnsiTheme="majorHAnsi"/>
          <w:sz w:val="28"/>
          <w:szCs w:val="28"/>
        </w:rPr>
        <w:tab/>
        <w:t xml:space="preserve"> (8)</w:t>
      </w:r>
    </w:p>
    <w:p w14:paraId="77FE2A17" w14:textId="77777777" w:rsidR="00306804" w:rsidRPr="00D50A6F" w:rsidRDefault="00306804" w:rsidP="00D50A6F">
      <w:pPr>
        <w:spacing w:line="480" w:lineRule="auto"/>
        <w:rPr>
          <w:rFonts w:asciiTheme="majorHAnsi" w:hAnsiTheme="majorHAnsi"/>
          <w:sz w:val="28"/>
          <w:szCs w:val="28"/>
        </w:rPr>
      </w:pPr>
    </w:p>
    <w:p w14:paraId="6CA1ADBD" w14:textId="77777777" w:rsidR="00306804" w:rsidRPr="00D50A6F" w:rsidRDefault="00306804" w:rsidP="00D50A6F">
      <w:pPr>
        <w:spacing w:line="480" w:lineRule="auto"/>
        <w:jc w:val="both"/>
        <w:rPr>
          <w:rFonts w:asciiTheme="majorHAnsi" w:hAnsiTheme="majorHAnsi"/>
          <w:sz w:val="28"/>
          <w:szCs w:val="28"/>
        </w:rPr>
      </w:pPr>
      <w:r w:rsidRPr="00D50A6F">
        <w:rPr>
          <w:rFonts w:asciiTheme="majorHAnsi" w:hAnsiTheme="majorHAnsi"/>
          <w:sz w:val="28"/>
          <w:szCs w:val="28"/>
        </w:rPr>
        <w:t>Where</w:t>
      </w:r>
      <w:r w:rsidRPr="00D50A6F">
        <w:rPr>
          <w:rFonts w:asciiTheme="majorHAnsi" w:hAnsiTheme="majorHAnsi"/>
          <w:sz w:val="28"/>
          <w:szCs w:val="28"/>
          <w:vertAlign w:val="subscript"/>
        </w:rPr>
        <w:t>,</w:t>
      </w:r>
      <w:r w:rsidR="00FD7393" w:rsidRPr="00D50A6F">
        <w:rPr>
          <w:rFonts w:asciiTheme="majorHAnsi" w:hAnsiTheme="majorHAnsi"/>
          <w:sz w:val="28"/>
          <w:szCs w:val="28"/>
        </w:rPr>
        <w:fldChar w:fldCharType="begin"/>
      </w:r>
      <w:r w:rsidRPr="00D50A6F">
        <w:rPr>
          <w:rFonts w:asciiTheme="majorHAnsi" w:hAnsiTheme="majorHAnsi"/>
          <w:sz w:val="28"/>
          <w:szCs w:val="28"/>
        </w:rPr>
        <w:instrText xml:space="preserve"> QUOTE </w:instrText>
      </w:r>
      <m:oMath>
        <m:sSubSup>
          <m:sSubSupPr>
            <m:ctrlPr>
              <w:rPr>
                <w:rFonts w:ascii="Cambria Math" w:hAnsiTheme="majorHAnsi"/>
                <w:i/>
                <w:sz w:val="28"/>
                <w:szCs w:val="28"/>
              </w:rPr>
            </m:ctrlPr>
          </m:sSubSupPr>
          <m:e>
            <m:r>
              <m:rPr>
                <m:sty m:val="p"/>
              </m:rPr>
              <w:rPr>
                <w:rFonts w:ascii="Cambria Math" w:hAnsi="Cambria Math"/>
                <w:sz w:val="28"/>
                <w:szCs w:val="28"/>
              </w:rPr>
              <m:t>c</m:t>
            </m:r>
          </m:e>
          <m:sub>
            <m:r>
              <m:rPr>
                <m:sty m:val="p"/>
              </m:rPr>
              <w:rPr>
                <w:rFonts w:ascii="Cambria Math" w:hAnsi="Cambria Math"/>
                <w:sz w:val="28"/>
                <w:szCs w:val="28"/>
              </w:rPr>
              <m:t>mo</m:t>
            </m:r>
          </m:sub>
          <m:sup>
            <m:r>
              <m:rPr>
                <m:sty m:val="p"/>
              </m:rPr>
              <w:rPr>
                <w:rFonts w:ascii="Cambria Math" w:hAnsi="Cambria Math"/>
                <w:sz w:val="28"/>
                <w:szCs w:val="28"/>
              </w:rPr>
              <m:t>s</m:t>
            </m:r>
          </m:sup>
        </m:sSubSup>
        <m:r>
          <m:rPr>
            <m:sty m:val="p"/>
          </m:rPr>
          <w:rPr>
            <w:rFonts w:ascii="Cambria Math" w:hAnsiTheme="majorHAnsi"/>
            <w:sz w:val="28"/>
            <w:szCs w:val="28"/>
          </w:rPr>
          <m:t>,</m:t>
        </m:r>
      </m:oMath>
      <w:r w:rsidRPr="00D50A6F">
        <w:rPr>
          <w:rFonts w:asciiTheme="majorHAnsi" w:hAnsiTheme="majorHAnsi"/>
          <w:sz w:val="28"/>
          <w:szCs w:val="28"/>
        </w:rPr>
        <w:instrText xml:space="preserve"> </w:instrText>
      </w:r>
      <w:r w:rsidR="00FD7393" w:rsidRPr="00D50A6F">
        <w:rPr>
          <w:rFonts w:asciiTheme="majorHAnsi" w:hAnsiTheme="majorHAnsi"/>
          <w:sz w:val="28"/>
          <w:szCs w:val="28"/>
        </w:rPr>
        <w:fldChar w:fldCharType="separate"/>
      </w:r>
      <w:r w:rsidRPr="00D50A6F">
        <w:rPr>
          <w:rFonts w:asciiTheme="majorHAnsi" w:hAnsiTheme="majorHAnsi"/>
          <w:position w:val="-12"/>
          <w:sz w:val="28"/>
          <w:szCs w:val="28"/>
        </w:rPr>
        <w:object w:dxaOrig="400" w:dyaOrig="380" w14:anchorId="373DAD8E">
          <v:shape id="_x0000_i1031" type="#_x0000_t75" style="width:20pt;height:19pt" o:ole="">
            <v:imagedata r:id="rId29" o:title=""/>
          </v:shape>
          <o:OLEObject Type="Embed" ProgID="Equation.3" ShapeID="_x0000_i1031" DrawAspect="Content" ObjectID="_1580964352" r:id="rId30"/>
        </w:object>
      </w:r>
      <w:r w:rsidR="00FD7393" w:rsidRPr="00D50A6F">
        <w:rPr>
          <w:rFonts w:asciiTheme="majorHAnsi" w:hAnsiTheme="majorHAnsi"/>
          <w:sz w:val="28"/>
          <w:szCs w:val="28"/>
        </w:rPr>
        <w:fldChar w:fldCharType="end"/>
      </w:r>
      <w:r w:rsidRPr="00D50A6F">
        <w:rPr>
          <w:rFonts w:asciiTheme="majorHAnsi" w:hAnsiTheme="majorHAnsi"/>
          <w:sz w:val="28"/>
          <w:szCs w:val="28"/>
        </w:rPr>
        <w:t xml:space="preserve"> K, </w:t>
      </w:r>
      <w:r w:rsidRPr="00D50A6F">
        <w:rPr>
          <w:rFonts w:asciiTheme="majorHAnsi" w:hAnsiTheme="majorHAnsi"/>
          <w:i/>
          <w:sz w:val="28"/>
          <w:szCs w:val="28"/>
        </w:rPr>
        <w:t>C</w:t>
      </w:r>
      <w:r w:rsidRPr="00D50A6F">
        <w:rPr>
          <w:rFonts w:asciiTheme="majorHAnsi" w:hAnsiTheme="majorHAnsi"/>
          <w:i/>
          <w:sz w:val="28"/>
          <w:szCs w:val="28"/>
          <w:vertAlign w:val="subscript"/>
        </w:rPr>
        <w:t xml:space="preserve">H </w:t>
      </w:r>
      <w:r w:rsidRPr="00D50A6F">
        <w:rPr>
          <w:rFonts w:asciiTheme="majorHAnsi" w:hAnsiTheme="majorHAnsi"/>
          <w:sz w:val="28"/>
          <w:szCs w:val="28"/>
        </w:rPr>
        <w:t xml:space="preserve">and </w:t>
      </w:r>
      <w:r w:rsidRPr="00D50A6F">
        <w:rPr>
          <w:rFonts w:asciiTheme="majorHAnsi" w:hAnsiTheme="majorHAnsi"/>
          <w:i/>
          <w:sz w:val="28"/>
          <w:szCs w:val="28"/>
        </w:rPr>
        <w:t>H</w:t>
      </w:r>
      <w:r w:rsidRPr="00D50A6F">
        <w:rPr>
          <w:rFonts w:asciiTheme="majorHAnsi" w:hAnsiTheme="majorHAnsi"/>
          <w:sz w:val="28"/>
          <w:szCs w:val="28"/>
        </w:rPr>
        <w:t xml:space="preserve"> are the ionizable charge concentration, dissociation constant, hydrogen ion concentration and hydration, respectively. The hydration state of the hydrogel is the ratio of the volume of the fluid to the volume of the solid in the gel. It is determined from the Jacobian of the deformation tensor.</w:t>
      </w:r>
    </w:p>
    <w:p w14:paraId="11930F65" w14:textId="77777777" w:rsidR="00E20B74" w:rsidRPr="00D50A6F" w:rsidRDefault="00F23EA1" w:rsidP="00D50A6F">
      <w:pPr>
        <w:spacing w:line="480" w:lineRule="auto"/>
        <w:jc w:val="both"/>
        <w:rPr>
          <w:rFonts w:asciiTheme="majorHAnsi" w:hAnsiTheme="majorHAnsi"/>
          <w:sz w:val="28"/>
          <w:szCs w:val="28"/>
        </w:rPr>
      </w:pPr>
      <w:r w:rsidRPr="00D50A6F">
        <w:rPr>
          <w:rFonts w:asciiTheme="majorHAnsi" w:hAnsiTheme="majorHAnsi"/>
          <w:sz w:val="28"/>
          <w:szCs w:val="28"/>
        </w:rPr>
        <w:t>In the equation the c</w:t>
      </w:r>
      <w:r w:rsidRPr="00D50A6F">
        <w:rPr>
          <w:rFonts w:asciiTheme="majorHAnsi" w:hAnsiTheme="majorHAnsi"/>
          <w:sz w:val="28"/>
          <w:szCs w:val="28"/>
          <w:vertAlign w:val="subscript"/>
        </w:rPr>
        <w:t xml:space="preserve">f </w:t>
      </w:r>
      <w:r w:rsidRPr="00D50A6F">
        <w:rPr>
          <w:rFonts w:asciiTheme="majorHAnsi" w:hAnsiTheme="majorHAnsi"/>
          <w:sz w:val="28"/>
          <w:szCs w:val="28"/>
        </w:rPr>
        <w:t>is represented as a function of the surrounding pH, where both H and C</w:t>
      </w:r>
      <w:r w:rsidRPr="00D50A6F">
        <w:rPr>
          <w:rFonts w:asciiTheme="majorHAnsi" w:hAnsiTheme="majorHAnsi"/>
          <w:sz w:val="28"/>
          <w:szCs w:val="28"/>
          <w:vertAlign w:val="subscript"/>
        </w:rPr>
        <w:t xml:space="preserve">H </w:t>
      </w:r>
      <w:r w:rsidRPr="00D50A6F">
        <w:rPr>
          <w:rFonts w:asciiTheme="majorHAnsi" w:hAnsiTheme="majorHAnsi"/>
          <w:sz w:val="28"/>
          <w:szCs w:val="28"/>
        </w:rPr>
        <w:t>are both used in defining the changing ionic concentrations in the hydrogel as a result of the diffusion of mobile ions into the hydrogel. Since the hydrogel hydration, H changes as the pH changes, the swelling also changes. As a result the c</w:t>
      </w:r>
      <w:r w:rsidRPr="00D50A6F">
        <w:rPr>
          <w:rFonts w:asciiTheme="majorHAnsi" w:hAnsiTheme="majorHAnsi"/>
          <w:sz w:val="28"/>
          <w:szCs w:val="28"/>
          <w:vertAlign w:val="subscript"/>
        </w:rPr>
        <w:t xml:space="preserve">f </w:t>
      </w:r>
      <w:r w:rsidRPr="00D50A6F">
        <w:rPr>
          <w:rFonts w:asciiTheme="majorHAnsi" w:hAnsiTheme="majorHAnsi"/>
          <w:sz w:val="28"/>
          <w:szCs w:val="28"/>
        </w:rPr>
        <w:t xml:space="preserve">was updated in every pH and time iterations in the steady state and transient simulations respectively.  </w:t>
      </w:r>
    </w:p>
    <w:p w14:paraId="51C2402D" w14:textId="77777777" w:rsidR="00E20B74" w:rsidRPr="00D50A6F" w:rsidRDefault="00E20B74" w:rsidP="00D50A6F">
      <w:pPr>
        <w:pStyle w:val="Heading3"/>
        <w:numPr>
          <w:ilvl w:val="0"/>
          <w:numId w:val="0"/>
        </w:numPr>
        <w:spacing w:line="480" w:lineRule="auto"/>
        <w:ind w:left="360"/>
        <w:rPr>
          <w:sz w:val="28"/>
          <w:szCs w:val="28"/>
        </w:rPr>
      </w:pPr>
      <w:bookmarkStart w:id="13" w:name="_Toc350808591"/>
      <w:r w:rsidRPr="00D50A6F">
        <w:rPr>
          <w:sz w:val="28"/>
          <w:szCs w:val="28"/>
        </w:rPr>
        <w:lastRenderedPageBreak/>
        <w:t>3.1.3 Mechanical Equilibrium Equation</w:t>
      </w:r>
      <w:bookmarkEnd w:id="13"/>
    </w:p>
    <w:p w14:paraId="2424D7D0" w14:textId="77777777" w:rsidR="00F23EA1" w:rsidRPr="00D50A6F" w:rsidRDefault="00F23EA1" w:rsidP="00D50A6F">
      <w:pPr>
        <w:spacing w:line="480" w:lineRule="auto"/>
        <w:jc w:val="both"/>
        <w:rPr>
          <w:rFonts w:asciiTheme="majorHAnsi" w:hAnsiTheme="majorHAnsi"/>
          <w:sz w:val="28"/>
          <w:szCs w:val="28"/>
        </w:rPr>
      </w:pPr>
      <w:r w:rsidRPr="00D50A6F">
        <w:rPr>
          <w:rFonts w:asciiTheme="majorHAnsi" w:hAnsiTheme="majorHAnsi"/>
          <w:sz w:val="28"/>
          <w:szCs w:val="28"/>
        </w:rPr>
        <w:t xml:space="preserve"> </w:t>
      </w:r>
      <w:r w:rsidR="00E20B74" w:rsidRPr="00D50A6F">
        <w:rPr>
          <w:rFonts w:asciiTheme="majorHAnsi" w:hAnsiTheme="majorHAnsi"/>
          <w:sz w:val="28"/>
          <w:szCs w:val="28"/>
        </w:rPr>
        <w:t>The gel non-linear geometric expansion is calculated using the Mechanical Equilibrium Equation. The change in hydrogel expansion with time is given by Biot’s theory, which states that the internal pressure is restored by the elastic property of the hydrogel which can be given by mechanical Equilibrium Equation which can then be used to determine the deformation. The deformation process is given by the partial differential equation written as:</w:t>
      </w:r>
    </w:p>
    <w:p w14:paraId="34781BC2" w14:textId="77777777" w:rsidR="00E20B74" w:rsidRPr="00D50A6F" w:rsidRDefault="005D5430" w:rsidP="00D50A6F">
      <w:pPr>
        <w:spacing w:line="480" w:lineRule="auto"/>
        <w:jc w:val="both"/>
        <w:rPr>
          <w:rFonts w:asciiTheme="majorHAnsi" w:hAnsiTheme="majorHAnsi"/>
          <w:sz w:val="28"/>
          <w:szCs w:val="28"/>
        </w:rPr>
      </w:pPr>
      <w:r w:rsidRPr="00D50A6F">
        <w:rPr>
          <w:rFonts w:asciiTheme="majorHAnsi" w:hAnsiTheme="majorHAnsi"/>
          <w:position w:val="-26"/>
          <w:sz w:val="28"/>
          <w:szCs w:val="28"/>
        </w:rPr>
        <w:object w:dxaOrig="2580" w:dyaOrig="680" w14:anchorId="5437E4C5">
          <v:shape id="_x0000_i1032" type="#_x0000_t75" style="width:119pt;height:31pt" o:ole="">
            <v:imagedata r:id="rId31" o:title=""/>
          </v:shape>
          <o:OLEObject Type="Embed" ProgID="Equation.3" ShapeID="_x0000_i1032" DrawAspect="Content" ObjectID="_1580964353" r:id="rId32"/>
        </w:object>
      </w:r>
      <w:r w:rsidR="006F206B" w:rsidRPr="00D50A6F">
        <w:rPr>
          <w:rFonts w:asciiTheme="majorHAnsi" w:hAnsiTheme="majorHAnsi"/>
          <w:sz w:val="28"/>
          <w:szCs w:val="28"/>
        </w:rPr>
        <w:t xml:space="preserve">   (9)</w:t>
      </w:r>
    </w:p>
    <w:p w14:paraId="7ECDA91B" w14:textId="77777777" w:rsidR="00E20B74" w:rsidRPr="00D50A6F" w:rsidRDefault="005D5430" w:rsidP="00D50A6F">
      <w:pPr>
        <w:spacing w:line="480" w:lineRule="auto"/>
        <w:jc w:val="both"/>
        <w:rPr>
          <w:rFonts w:asciiTheme="majorHAnsi" w:hAnsiTheme="majorHAnsi"/>
          <w:sz w:val="28"/>
          <w:szCs w:val="28"/>
        </w:rPr>
      </w:pPr>
      <w:r w:rsidRPr="00D50A6F">
        <w:rPr>
          <w:rFonts w:asciiTheme="majorHAnsi" w:hAnsiTheme="majorHAnsi"/>
          <w:sz w:val="28"/>
          <w:szCs w:val="28"/>
        </w:rPr>
        <w:t>Where ρ is the density, f is the friction coefficient, u is the displacement of the gel and B is the body force.</w:t>
      </w:r>
    </w:p>
    <w:p w14:paraId="32DD6386" w14:textId="77777777" w:rsidR="005D5430" w:rsidRPr="00D50A6F" w:rsidRDefault="005D5430" w:rsidP="00D50A6F">
      <w:pPr>
        <w:spacing w:line="480" w:lineRule="auto"/>
        <w:jc w:val="both"/>
        <w:rPr>
          <w:rFonts w:asciiTheme="majorHAnsi" w:hAnsiTheme="majorHAnsi"/>
          <w:sz w:val="28"/>
          <w:szCs w:val="28"/>
        </w:rPr>
      </w:pPr>
      <w:r w:rsidRPr="00D50A6F">
        <w:rPr>
          <w:rFonts w:asciiTheme="majorHAnsi" w:hAnsiTheme="majorHAnsi"/>
          <w:sz w:val="28"/>
          <w:szCs w:val="28"/>
        </w:rPr>
        <w:t>Since there is no body force, the equation is simplified to:</w:t>
      </w:r>
    </w:p>
    <w:p w14:paraId="723FE91D" w14:textId="77777777" w:rsidR="005D5430" w:rsidRPr="00D50A6F" w:rsidRDefault="006F206B" w:rsidP="00D50A6F">
      <w:pPr>
        <w:spacing w:line="480" w:lineRule="auto"/>
        <w:jc w:val="both"/>
        <w:rPr>
          <w:rFonts w:asciiTheme="majorHAnsi" w:hAnsiTheme="majorHAnsi"/>
          <w:sz w:val="28"/>
          <w:szCs w:val="28"/>
        </w:rPr>
      </w:pPr>
      <w:r w:rsidRPr="00D50A6F">
        <w:rPr>
          <w:rFonts w:asciiTheme="majorHAnsi" w:hAnsiTheme="majorHAnsi"/>
          <w:position w:val="-26"/>
          <w:sz w:val="28"/>
          <w:szCs w:val="28"/>
        </w:rPr>
        <w:object w:dxaOrig="2000" w:dyaOrig="680" w14:anchorId="7F503EA4">
          <v:shape id="_x0000_i1033" type="#_x0000_t75" style="width:92pt;height:31pt" o:ole="">
            <v:imagedata r:id="rId33" o:title=""/>
          </v:shape>
          <o:OLEObject Type="Embed" ProgID="Equation.3" ShapeID="_x0000_i1033" DrawAspect="Content" ObjectID="_1580964354" r:id="rId34"/>
        </w:object>
      </w:r>
      <w:r w:rsidRPr="00D50A6F">
        <w:rPr>
          <w:rFonts w:asciiTheme="majorHAnsi" w:hAnsiTheme="majorHAnsi"/>
          <w:sz w:val="28"/>
          <w:szCs w:val="28"/>
        </w:rPr>
        <w:t xml:space="preserve">     (10)</w:t>
      </w:r>
    </w:p>
    <w:p w14:paraId="18DEEAC9" w14:textId="77777777" w:rsidR="005D5430" w:rsidRPr="00D50A6F" w:rsidRDefault="005D5430" w:rsidP="00D50A6F">
      <w:pPr>
        <w:spacing w:line="480" w:lineRule="auto"/>
        <w:jc w:val="both"/>
        <w:rPr>
          <w:rFonts w:asciiTheme="majorHAnsi" w:hAnsiTheme="majorHAnsi"/>
          <w:sz w:val="28"/>
          <w:szCs w:val="28"/>
        </w:rPr>
      </w:pPr>
      <w:r w:rsidRPr="00D50A6F">
        <w:rPr>
          <w:rFonts w:asciiTheme="majorHAnsi" w:hAnsiTheme="majorHAnsi"/>
          <w:sz w:val="28"/>
          <w:szCs w:val="28"/>
        </w:rPr>
        <w:t>For the steady state, the inertial term can be neglected and thus the steady state equation for mechanical deformation is given by:</w:t>
      </w:r>
    </w:p>
    <w:p w14:paraId="3AE1CE34" w14:textId="77777777" w:rsidR="005D5430" w:rsidRPr="00D50A6F" w:rsidRDefault="005D5430" w:rsidP="00D50A6F">
      <w:pPr>
        <w:tabs>
          <w:tab w:val="left" w:pos="3273"/>
        </w:tabs>
        <w:spacing w:line="480" w:lineRule="auto"/>
        <w:jc w:val="both"/>
        <w:rPr>
          <w:rFonts w:asciiTheme="majorHAnsi" w:hAnsiTheme="majorHAnsi"/>
          <w:sz w:val="28"/>
          <w:szCs w:val="28"/>
          <w:vertAlign w:val="subscript"/>
        </w:rPr>
      </w:pPr>
      <w:r w:rsidRPr="00D50A6F">
        <w:rPr>
          <w:rFonts w:asciiTheme="majorHAnsi" w:hAnsiTheme="majorHAnsi"/>
          <w:noProof/>
          <w:sz w:val="28"/>
          <w:szCs w:val="28"/>
          <w:vertAlign w:val="subscript"/>
        </w:rPr>
        <w:drawing>
          <wp:anchor distT="0" distB="0" distL="114300" distR="114300" simplePos="0" relativeHeight="251649024" behindDoc="0" locked="0" layoutInCell="1" allowOverlap="1" wp14:anchorId="44801B0E" wp14:editId="019ABD22">
            <wp:simplePos x="0" y="0"/>
            <wp:positionH relativeFrom="column">
              <wp:posOffset>62346</wp:posOffset>
            </wp:positionH>
            <wp:positionV relativeFrom="paragraph">
              <wp:posOffset>93287</wp:posOffset>
            </wp:positionV>
            <wp:extent cx="1774190" cy="2590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74190" cy="259080"/>
                    </a:xfrm>
                    <a:prstGeom prst="rect">
                      <a:avLst/>
                    </a:prstGeom>
                    <a:noFill/>
                    <a:ln>
                      <a:noFill/>
                    </a:ln>
                  </pic:spPr>
                </pic:pic>
              </a:graphicData>
            </a:graphic>
          </wp:anchor>
        </w:drawing>
      </w:r>
      <w:r w:rsidR="006F206B" w:rsidRPr="00D50A6F">
        <w:rPr>
          <w:rFonts w:asciiTheme="majorHAnsi" w:hAnsiTheme="majorHAnsi"/>
          <w:sz w:val="28"/>
          <w:szCs w:val="28"/>
          <w:vertAlign w:val="subscript"/>
        </w:rPr>
        <w:tab/>
        <w:t xml:space="preserve">  (11)</w:t>
      </w:r>
    </w:p>
    <w:p w14:paraId="03B068AD" w14:textId="77777777" w:rsidR="005D5430" w:rsidRPr="00D50A6F" w:rsidRDefault="005D5430" w:rsidP="00D50A6F">
      <w:pPr>
        <w:spacing w:line="480" w:lineRule="auto"/>
        <w:rPr>
          <w:rFonts w:asciiTheme="majorHAnsi" w:hAnsiTheme="majorHAnsi"/>
          <w:sz w:val="28"/>
          <w:szCs w:val="28"/>
        </w:rPr>
      </w:pPr>
      <w:r w:rsidRPr="00D50A6F">
        <w:rPr>
          <w:rFonts w:asciiTheme="majorHAnsi" w:hAnsiTheme="majorHAnsi"/>
          <w:sz w:val="28"/>
          <w:szCs w:val="28"/>
        </w:rPr>
        <w:t xml:space="preserve">Where: [C], </w:t>
      </w:r>
      <w:r w:rsidRPr="00D50A6F">
        <w:rPr>
          <w:rFonts w:asciiTheme="majorHAnsi" w:hAnsiTheme="majorHAnsi"/>
          <w:i/>
          <w:sz w:val="28"/>
          <w:szCs w:val="28"/>
        </w:rPr>
        <w:t>E</w:t>
      </w:r>
      <w:r w:rsidRPr="00D50A6F">
        <w:rPr>
          <w:rFonts w:asciiTheme="majorHAnsi" w:hAnsiTheme="majorHAnsi"/>
          <w:sz w:val="28"/>
          <w:szCs w:val="28"/>
        </w:rPr>
        <w:t xml:space="preserve">, and </w:t>
      </w:r>
      <w:r w:rsidRPr="00D50A6F">
        <w:rPr>
          <w:rFonts w:asciiTheme="majorHAnsi" w:hAnsiTheme="majorHAnsi"/>
          <w:i/>
          <w:sz w:val="28"/>
          <w:szCs w:val="28"/>
        </w:rPr>
        <w:t>I</w:t>
      </w:r>
      <w:r w:rsidRPr="00D50A6F">
        <w:rPr>
          <w:rFonts w:asciiTheme="majorHAnsi" w:hAnsiTheme="majorHAnsi"/>
          <w:sz w:val="28"/>
          <w:szCs w:val="28"/>
        </w:rPr>
        <w:t xml:space="preserve"> are the material elasticity matrix, Green strain tensor, and identity matrix respectively. There is an osmotic pressure at the interface </w:t>
      </w:r>
      <w:r w:rsidRPr="00D50A6F">
        <w:rPr>
          <w:rFonts w:asciiTheme="majorHAnsi" w:hAnsiTheme="majorHAnsi"/>
          <w:sz w:val="28"/>
          <w:szCs w:val="28"/>
        </w:rPr>
        <w:lastRenderedPageBreak/>
        <w:t>between hydrogel and the buffer solution or the mobile ions. It is given as a force term that is calculated using:</w:t>
      </w:r>
    </w:p>
    <w:p w14:paraId="21AC68C6" w14:textId="77777777" w:rsidR="006F206B" w:rsidRPr="00D50A6F" w:rsidRDefault="006F206B" w:rsidP="00D50A6F">
      <w:pPr>
        <w:tabs>
          <w:tab w:val="left" w:pos="2847"/>
        </w:tabs>
        <w:spacing w:line="480" w:lineRule="auto"/>
        <w:rPr>
          <w:rFonts w:asciiTheme="majorHAnsi" w:hAnsiTheme="majorHAnsi"/>
          <w:sz w:val="28"/>
          <w:szCs w:val="28"/>
        </w:rPr>
      </w:pPr>
      <w:r w:rsidRPr="00D50A6F">
        <w:rPr>
          <w:rFonts w:asciiTheme="majorHAnsi" w:hAnsiTheme="majorHAnsi"/>
          <w:position w:val="-28"/>
          <w:sz w:val="28"/>
          <w:szCs w:val="28"/>
        </w:rPr>
        <w:object w:dxaOrig="2500" w:dyaOrig="680" w14:anchorId="28567B0C">
          <v:shape id="_x0000_i1034" type="#_x0000_t75" style="width:191pt;height:52pt" o:ole="">
            <v:imagedata r:id="rId36" o:title=""/>
          </v:shape>
          <o:OLEObject Type="Embed" ProgID="Equation.3" ShapeID="_x0000_i1034" DrawAspect="Content" ObjectID="_1580964355" r:id="rId37"/>
        </w:object>
      </w:r>
      <w:r w:rsidRPr="00D50A6F">
        <w:rPr>
          <w:rFonts w:asciiTheme="majorHAnsi" w:hAnsiTheme="majorHAnsi"/>
          <w:sz w:val="28"/>
          <w:szCs w:val="28"/>
        </w:rPr>
        <w:t xml:space="preserve">            (12)</w:t>
      </w:r>
    </w:p>
    <w:p w14:paraId="6E3C490C" w14:textId="77777777" w:rsidR="005D5430" w:rsidRPr="00D50A6F" w:rsidRDefault="005D5430" w:rsidP="00D50A6F">
      <w:pPr>
        <w:spacing w:after="0" w:line="480" w:lineRule="auto"/>
        <w:jc w:val="both"/>
        <w:rPr>
          <w:rFonts w:asciiTheme="majorHAnsi" w:eastAsia="Times New Roman" w:hAnsiTheme="majorHAnsi" w:cs="Times New Roman"/>
          <w:sz w:val="28"/>
          <w:szCs w:val="28"/>
        </w:rPr>
      </w:pPr>
      <w:r w:rsidRPr="00D50A6F">
        <w:rPr>
          <w:rFonts w:asciiTheme="majorHAnsi" w:eastAsia="Times New Roman" w:hAnsiTheme="majorHAnsi" w:cs="Times New Roman"/>
          <w:sz w:val="28"/>
          <w:szCs w:val="28"/>
        </w:rPr>
        <w:t xml:space="preserve">Where </w:t>
      </w:r>
      <w:r w:rsidRPr="00D50A6F">
        <w:rPr>
          <w:rFonts w:asciiTheme="majorHAnsi" w:eastAsia="Times New Roman" w:hAnsiTheme="majorHAnsi" w:cs="Times New Roman"/>
          <w:i/>
          <w:sz w:val="28"/>
          <w:szCs w:val="28"/>
        </w:rPr>
        <w:t>n</w:t>
      </w:r>
      <w:r w:rsidRPr="00D50A6F">
        <w:rPr>
          <w:rFonts w:asciiTheme="majorHAnsi" w:eastAsia="Times New Roman" w:hAnsiTheme="majorHAnsi" w:cs="Times New Roman"/>
          <w:sz w:val="28"/>
          <w:szCs w:val="28"/>
        </w:rPr>
        <w:t xml:space="preserve"> is number of ions, </w:t>
      </w:r>
      <w:r w:rsidRPr="00D50A6F">
        <w:rPr>
          <w:rFonts w:asciiTheme="majorHAnsi" w:eastAsia="Times New Roman" w:hAnsiTheme="majorHAnsi" w:cs="Times New Roman"/>
          <w:i/>
          <w:sz w:val="28"/>
          <w:szCs w:val="28"/>
        </w:rPr>
        <w:t>c</w:t>
      </w:r>
      <w:r w:rsidRPr="00D50A6F">
        <w:rPr>
          <w:rFonts w:asciiTheme="majorHAnsi" w:eastAsia="Times New Roman" w:hAnsiTheme="majorHAnsi" w:cs="Times New Roman"/>
          <w:i/>
          <w:sz w:val="28"/>
          <w:szCs w:val="28"/>
          <w:vertAlign w:val="subscript"/>
        </w:rPr>
        <w:t xml:space="preserve">i </w:t>
      </w:r>
      <w:r w:rsidRPr="00D50A6F">
        <w:rPr>
          <w:rFonts w:asciiTheme="majorHAnsi" w:eastAsia="Times New Roman" w:hAnsiTheme="majorHAnsi" w:cs="Times New Roman"/>
          <w:sz w:val="28"/>
          <w:szCs w:val="28"/>
        </w:rPr>
        <w:t xml:space="preserve">is the concentration of </w:t>
      </w:r>
      <w:r w:rsidRPr="00D50A6F">
        <w:rPr>
          <w:rFonts w:asciiTheme="majorHAnsi" w:eastAsia="Times New Roman" w:hAnsiTheme="majorHAnsi" w:cs="Times New Roman"/>
          <w:i/>
          <w:sz w:val="28"/>
          <w:szCs w:val="28"/>
        </w:rPr>
        <w:t>i</w:t>
      </w:r>
      <w:r w:rsidRPr="00D50A6F">
        <w:rPr>
          <w:rFonts w:asciiTheme="majorHAnsi" w:eastAsia="Times New Roman" w:hAnsiTheme="majorHAnsi" w:cs="Times New Roman"/>
          <w:sz w:val="28"/>
          <w:szCs w:val="28"/>
          <w:vertAlign w:val="superscript"/>
        </w:rPr>
        <w:t xml:space="preserve">th </w:t>
      </w:r>
      <w:r w:rsidRPr="00D50A6F">
        <w:rPr>
          <w:rFonts w:asciiTheme="majorHAnsi" w:eastAsia="Times New Roman" w:hAnsiTheme="majorHAnsi" w:cs="Times New Roman"/>
          <w:sz w:val="28"/>
          <w:szCs w:val="28"/>
        </w:rPr>
        <w:t xml:space="preserve">ion in the hydrogel, and </w:t>
      </w:r>
      <w:r w:rsidRPr="00D50A6F">
        <w:rPr>
          <w:rFonts w:asciiTheme="majorHAnsi" w:eastAsia="Times New Roman" w:hAnsiTheme="majorHAnsi" w:cs="Times New Roman"/>
          <w:noProof/>
          <w:position w:val="-12"/>
          <w:sz w:val="28"/>
          <w:szCs w:val="28"/>
        </w:rPr>
        <w:drawing>
          <wp:inline distT="0" distB="0" distL="0" distR="0" wp14:anchorId="18BB4FF5" wp14:editId="64F72BC0">
            <wp:extent cx="166370" cy="23876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6370" cy="238760"/>
                    </a:xfrm>
                    <a:prstGeom prst="rect">
                      <a:avLst/>
                    </a:prstGeom>
                    <a:noFill/>
                    <a:ln>
                      <a:noFill/>
                    </a:ln>
                  </pic:spPr>
                </pic:pic>
              </a:graphicData>
            </a:graphic>
          </wp:inline>
        </w:drawing>
      </w:r>
      <w:r w:rsidRPr="00D50A6F">
        <w:rPr>
          <w:rFonts w:asciiTheme="majorHAnsi" w:eastAsia="Times New Roman" w:hAnsiTheme="majorHAnsi" w:cs="Times New Roman"/>
          <w:sz w:val="28"/>
          <w:szCs w:val="28"/>
        </w:rPr>
        <w:t xml:space="preserve">is at the </w:t>
      </w:r>
      <w:r w:rsidRPr="00D50A6F">
        <w:rPr>
          <w:rFonts w:asciiTheme="majorHAnsi" w:eastAsia="Times New Roman" w:hAnsiTheme="majorHAnsi" w:cs="Times New Roman"/>
          <w:i/>
          <w:sz w:val="28"/>
          <w:szCs w:val="28"/>
        </w:rPr>
        <w:t>i</w:t>
      </w:r>
      <w:r w:rsidRPr="00D50A6F">
        <w:rPr>
          <w:rFonts w:asciiTheme="majorHAnsi" w:eastAsia="Times New Roman" w:hAnsiTheme="majorHAnsi" w:cs="Times New Roman"/>
          <w:i/>
          <w:sz w:val="28"/>
          <w:szCs w:val="28"/>
          <w:vertAlign w:val="superscript"/>
        </w:rPr>
        <w:t>th</w:t>
      </w:r>
      <w:r w:rsidRPr="00D50A6F">
        <w:rPr>
          <w:rFonts w:asciiTheme="majorHAnsi" w:eastAsia="Times New Roman" w:hAnsiTheme="majorHAnsi" w:cs="Times New Roman"/>
          <w:sz w:val="28"/>
          <w:szCs w:val="28"/>
        </w:rPr>
        <w:t xml:space="preserve"> ion concentration outside the hydrogel at the initial condition. </w:t>
      </w:r>
    </w:p>
    <w:p w14:paraId="19CB3863" w14:textId="77777777" w:rsidR="005D5430" w:rsidRPr="00D50A6F" w:rsidRDefault="005D5430" w:rsidP="00D50A6F">
      <w:pPr>
        <w:spacing w:after="0" w:line="480" w:lineRule="auto"/>
        <w:jc w:val="both"/>
        <w:rPr>
          <w:rFonts w:asciiTheme="majorHAnsi" w:eastAsia="Times New Roman" w:hAnsiTheme="majorHAnsi" w:cs="Times New Roman"/>
          <w:sz w:val="28"/>
          <w:szCs w:val="28"/>
        </w:rPr>
      </w:pPr>
    </w:p>
    <w:p w14:paraId="243EFE84" w14:textId="77777777" w:rsidR="005D5430" w:rsidRPr="00D50A6F" w:rsidRDefault="005D5430" w:rsidP="00D50A6F">
      <w:pPr>
        <w:spacing w:after="0" w:line="480" w:lineRule="auto"/>
        <w:jc w:val="both"/>
        <w:rPr>
          <w:rFonts w:asciiTheme="majorHAnsi" w:eastAsia="Times New Roman" w:hAnsiTheme="majorHAnsi" w:cs="Times New Roman"/>
          <w:sz w:val="28"/>
          <w:szCs w:val="28"/>
        </w:rPr>
      </w:pPr>
      <w:r w:rsidRPr="00D50A6F">
        <w:rPr>
          <w:rFonts w:asciiTheme="majorHAnsi" w:eastAsia="Times New Roman" w:hAnsiTheme="majorHAnsi" w:cs="Times New Roman"/>
          <w:sz w:val="28"/>
          <w:szCs w:val="28"/>
        </w:rPr>
        <w:t xml:space="preserve">Finally, due to the large deformation of hydrogel, which can be up to 300 </w:t>
      </w:r>
      <w:r w:rsidRPr="00D50A6F">
        <w:rPr>
          <w:rFonts w:asciiTheme="majorHAnsi" w:eastAsia="Times New Roman" w:hAnsiTheme="majorHAnsi" w:cs="Times New Roman"/>
          <w:sz w:val="28"/>
          <w:szCs w:val="28"/>
        </w:rPr>
        <w:br/>
        <w:t xml:space="preserve">% of the original size, the moving mesh is used to calculate the hydrogel expansion. It is also used because of the plane strain which was used in the </w:t>
      </w:r>
      <w:r w:rsidR="00F2691E" w:rsidRPr="00D50A6F">
        <w:rPr>
          <w:rFonts w:asciiTheme="majorHAnsi" w:eastAsia="Times New Roman" w:hAnsiTheme="majorHAnsi" w:cs="Times New Roman"/>
          <w:sz w:val="28"/>
          <w:szCs w:val="28"/>
        </w:rPr>
        <w:t>calculation of deformation in the hydrogel which is based on small strains (deformations).</w:t>
      </w:r>
    </w:p>
    <w:p w14:paraId="1FB6CB8C" w14:textId="77777777" w:rsidR="00F2691E" w:rsidRPr="00D50A6F" w:rsidRDefault="004B65A0" w:rsidP="00D50A6F">
      <w:pPr>
        <w:pStyle w:val="Heading2"/>
        <w:numPr>
          <w:ilvl w:val="1"/>
          <w:numId w:val="1"/>
        </w:numPr>
        <w:spacing w:line="480" w:lineRule="auto"/>
        <w:rPr>
          <w:sz w:val="28"/>
          <w:szCs w:val="28"/>
        </w:rPr>
      </w:pPr>
      <w:bookmarkStart w:id="14" w:name="_Toc350808592"/>
      <w:r w:rsidRPr="00D50A6F">
        <w:rPr>
          <w:sz w:val="28"/>
          <w:szCs w:val="28"/>
        </w:rPr>
        <w:t>Finite Element Method Formulation in COMSOL</w:t>
      </w:r>
      <w:bookmarkEnd w:id="14"/>
    </w:p>
    <w:p w14:paraId="42AB792D" w14:textId="77777777" w:rsidR="004B65A0" w:rsidRPr="00D50A6F" w:rsidRDefault="004B65A0" w:rsidP="00D50A6F">
      <w:pPr>
        <w:spacing w:line="480" w:lineRule="auto"/>
        <w:rPr>
          <w:rFonts w:asciiTheme="majorHAnsi" w:hAnsiTheme="majorHAnsi"/>
          <w:sz w:val="28"/>
          <w:szCs w:val="28"/>
        </w:rPr>
      </w:pPr>
      <w:r w:rsidRPr="00D50A6F">
        <w:rPr>
          <w:rFonts w:asciiTheme="majorHAnsi" w:hAnsiTheme="majorHAnsi"/>
          <w:sz w:val="28"/>
          <w:szCs w:val="28"/>
        </w:rPr>
        <w:t>In this simulation a hydrogel of 500 µm was used with the NaCl buffer solution immersing completely.</w:t>
      </w:r>
      <w:r w:rsidR="00336E64" w:rsidRPr="00D50A6F">
        <w:rPr>
          <w:rFonts w:asciiTheme="majorHAnsi" w:hAnsiTheme="majorHAnsi"/>
          <w:sz w:val="28"/>
          <w:szCs w:val="28"/>
        </w:rPr>
        <w:t xml:space="preserve"> Since the hydrogel is circular, symmetry was assumed and only a quarter of the hydrogel was simulated instead of the complete hydrogel. In order to study its chemo- electro- mechanical properties, it was simulated in response to pH of the buffer for the circular hydrogel and mobile </w:t>
      </w:r>
      <w:r w:rsidR="00336E64" w:rsidRPr="00D50A6F">
        <w:rPr>
          <w:rFonts w:asciiTheme="majorHAnsi" w:hAnsiTheme="majorHAnsi"/>
          <w:sz w:val="28"/>
          <w:szCs w:val="28"/>
        </w:rPr>
        <w:lastRenderedPageBreak/>
        <w:t>ions for the square hydrogel surrounding it using COMSOL (version 4.3) with the following modules:</w:t>
      </w:r>
    </w:p>
    <w:p w14:paraId="4754797B" w14:textId="77777777" w:rsidR="00336E64" w:rsidRPr="00D50A6F" w:rsidRDefault="00336E64" w:rsidP="00D50A6F">
      <w:pPr>
        <w:numPr>
          <w:ilvl w:val="0"/>
          <w:numId w:val="3"/>
        </w:numPr>
        <w:spacing w:after="0" w:line="480" w:lineRule="auto"/>
        <w:jc w:val="both"/>
        <w:rPr>
          <w:rFonts w:asciiTheme="majorHAnsi" w:hAnsiTheme="majorHAnsi"/>
          <w:sz w:val="28"/>
          <w:szCs w:val="28"/>
        </w:rPr>
      </w:pPr>
      <w:r w:rsidRPr="00D50A6F">
        <w:rPr>
          <w:rFonts w:asciiTheme="majorHAnsi" w:hAnsiTheme="majorHAnsi"/>
          <w:sz w:val="28"/>
          <w:szCs w:val="28"/>
        </w:rPr>
        <w:t>Nernst-Planck without electro-neutrality (Chemical Engineering Module)</w:t>
      </w:r>
    </w:p>
    <w:p w14:paraId="0EC53E20" w14:textId="77777777" w:rsidR="00336E64" w:rsidRPr="00D50A6F" w:rsidRDefault="00336E64" w:rsidP="00D50A6F">
      <w:pPr>
        <w:numPr>
          <w:ilvl w:val="0"/>
          <w:numId w:val="3"/>
        </w:numPr>
        <w:spacing w:after="0" w:line="480" w:lineRule="auto"/>
        <w:jc w:val="both"/>
        <w:rPr>
          <w:rFonts w:asciiTheme="majorHAnsi" w:hAnsiTheme="majorHAnsi"/>
          <w:sz w:val="28"/>
          <w:szCs w:val="28"/>
        </w:rPr>
      </w:pPr>
      <w:r w:rsidRPr="00D50A6F">
        <w:rPr>
          <w:rFonts w:asciiTheme="majorHAnsi" w:hAnsiTheme="majorHAnsi"/>
          <w:sz w:val="28"/>
          <w:szCs w:val="28"/>
        </w:rPr>
        <w:t>Conductive Media DC(AC/DC Module) for Poisson’s Equation</w:t>
      </w:r>
    </w:p>
    <w:p w14:paraId="3FED0E51" w14:textId="77777777" w:rsidR="00336E64" w:rsidRPr="00D50A6F" w:rsidRDefault="00336E64" w:rsidP="00D50A6F">
      <w:pPr>
        <w:numPr>
          <w:ilvl w:val="0"/>
          <w:numId w:val="3"/>
        </w:numPr>
        <w:spacing w:after="0" w:line="480" w:lineRule="auto"/>
        <w:jc w:val="both"/>
        <w:rPr>
          <w:rFonts w:asciiTheme="majorHAnsi" w:hAnsiTheme="majorHAnsi"/>
          <w:sz w:val="28"/>
          <w:szCs w:val="28"/>
        </w:rPr>
      </w:pPr>
      <w:r w:rsidRPr="00D50A6F">
        <w:rPr>
          <w:rFonts w:asciiTheme="majorHAnsi" w:hAnsiTheme="majorHAnsi"/>
          <w:sz w:val="28"/>
          <w:szCs w:val="28"/>
        </w:rPr>
        <w:t>Plane Strain (Structural Mechanics Module) for Mechanical Equilibrium Equation</w:t>
      </w:r>
    </w:p>
    <w:p w14:paraId="044B1837" w14:textId="77777777" w:rsidR="00336E64" w:rsidRPr="00D50A6F" w:rsidRDefault="00336E64" w:rsidP="00D50A6F">
      <w:pPr>
        <w:numPr>
          <w:ilvl w:val="0"/>
          <w:numId w:val="3"/>
        </w:numPr>
        <w:spacing w:after="0" w:line="480" w:lineRule="auto"/>
        <w:jc w:val="both"/>
        <w:rPr>
          <w:rFonts w:asciiTheme="majorHAnsi" w:hAnsiTheme="majorHAnsi"/>
          <w:sz w:val="28"/>
          <w:szCs w:val="28"/>
        </w:rPr>
      </w:pPr>
      <w:r w:rsidRPr="00D50A6F">
        <w:rPr>
          <w:rFonts w:asciiTheme="majorHAnsi" w:hAnsiTheme="majorHAnsi"/>
          <w:sz w:val="28"/>
          <w:szCs w:val="28"/>
        </w:rPr>
        <w:t>Moving Mesh (ALE)</w:t>
      </w:r>
    </w:p>
    <w:p w14:paraId="4FECA0D7" w14:textId="77777777" w:rsidR="00336E64" w:rsidRPr="00D50A6F" w:rsidRDefault="00336E64" w:rsidP="00D50A6F">
      <w:pPr>
        <w:spacing w:after="0" w:line="480" w:lineRule="auto"/>
        <w:jc w:val="both"/>
        <w:rPr>
          <w:rFonts w:asciiTheme="majorHAnsi" w:hAnsiTheme="majorHAnsi"/>
          <w:sz w:val="28"/>
          <w:szCs w:val="28"/>
        </w:rPr>
      </w:pPr>
    </w:p>
    <w:p w14:paraId="43E32E0C" w14:textId="77777777" w:rsidR="004B65A0" w:rsidRPr="00D50A6F" w:rsidRDefault="00336E64" w:rsidP="00D50A6F">
      <w:pPr>
        <w:spacing w:line="480" w:lineRule="auto"/>
        <w:rPr>
          <w:rFonts w:asciiTheme="majorHAnsi" w:hAnsiTheme="majorHAnsi"/>
          <w:sz w:val="28"/>
          <w:szCs w:val="28"/>
        </w:rPr>
      </w:pPr>
      <w:r w:rsidRPr="00D50A6F">
        <w:rPr>
          <w:rFonts w:asciiTheme="majorHAnsi" w:hAnsiTheme="majorHAnsi"/>
          <w:sz w:val="28"/>
          <w:szCs w:val="28"/>
        </w:rPr>
        <w:t xml:space="preserve">In the simulations, two frames were used, namely, the fixed frame and the moving frame. The chemical diffusion and electrostatic physics are considered in the moving mesh to evaluate swelling at different conditions, while the mechanical Equilibrium physics is considered in the fixed frame with large deformations to calculate the large expansion with pH variation. </w:t>
      </w:r>
    </w:p>
    <w:p w14:paraId="7D6A694F" w14:textId="77777777" w:rsidR="00F2691E" w:rsidRPr="00D50A6F" w:rsidRDefault="004B1020" w:rsidP="00D50A6F">
      <w:pPr>
        <w:spacing w:line="480" w:lineRule="auto"/>
        <w:rPr>
          <w:rFonts w:asciiTheme="majorHAnsi" w:hAnsiTheme="majorHAnsi"/>
          <w:sz w:val="28"/>
          <w:szCs w:val="28"/>
        </w:rPr>
      </w:pPr>
      <w:bookmarkStart w:id="15" w:name="_Toc350808593"/>
      <w:r w:rsidRPr="00D50A6F">
        <w:rPr>
          <w:rStyle w:val="Heading3Char"/>
          <w:sz w:val="28"/>
          <w:szCs w:val="28"/>
        </w:rPr>
        <w:t>3.2.1</w:t>
      </w:r>
      <w:bookmarkEnd w:id="15"/>
      <w:r w:rsidRPr="00D50A6F">
        <w:rPr>
          <w:rFonts w:asciiTheme="majorHAnsi" w:hAnsiTheme="majorHAnsi"/>
          <w:sz w:val="28"/>
          <w:szCs w:val="28"/>
        </w:rPr>
        <w:t xml:space="preserve"> </w:t>
      </w:r>
      <w:r w:rsidR="00F2691E" w:rsidRPr="00D50A6F">
        <w:rPr>
          <w:rStyle w:val="Heading3Char"/>
          <w:sz w:val="28"/>
          <w:szCs w:val="28"/>
        </w:rPr>
        <w:t>Boundary conditions</w:t>
      </w:r>
      <w:r w:rsidR="00336E64" w:rsidRPr="00D50A6F">
        <w:rPr>
          <w:rStyle w:val="Heading3Char"/>
          <w:sz w:val="28"/>
          <w:szCs w:val="28"/>
        </w:rPr>
        <w:t xml:space="preserve"> for circular hydrogel</w:t>
      </w:r>
    </w:p>
    <w:p w14:paraId="7656EB90" w14:textId="77777777" w:rsidR="00F2691E" w:rsidRPr="00D50A6F" w:rsidRDefault="00F2691E" w:rsidP="00D50A6F">
      <w:pPr>
        <w:spacing w:line="480" w:lineRule="auto"/>
        <w:jc w:val="both"/>
        <w:rPr>
          <w:rFonts w:asciiTheme="majorHAnsi" w:hAnsiTheme="majorHAnsi"/>
          <w:sz w:val="28"/>
          <w:szCs w:val="28"/>
        </w:rPr>
      </w:pPr>
      <w:r w:rsidRPr="00D50A6F">
        <w:rPr>
          <w:rFonts w:asciiTheme="majorHAnsi" w:hAnsiTheme="majorHAnsi"/>
          <w:sz w:val="28"/>
          <w:szCs w:val="28"/>
        </w:rPr>
        <w:t>The following are the boundary conditions used in the normal (circular) hydrogel simulation.</w:t>
      </w:r>
    </w:p>
    <w:p w14:paraId="7F97FADB"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Subdomain 1:</w:t>
      </w:r>
    </w:p>
    <w:p w14:paraId="047F9408" w14:textId="77777777" w:rsidR="00F2691E" w:rsidRPr="00D50A6F" w:rsidRDefault="00336E64" w:rsidP="00D50A6F">
      <w:pPr>
        <w:spacing w:line="480" w:lineRule="auto"/>
        <w:rPr>
          <w:rFonts w:asciiTheme="majorHAnsi" w:hAnsiTheme="majorHAnsi"/>
          <w:sz w:val="28"/>
          <w:szCs w:val="28"/>
        </w:rPr>
      </w:pPr>
      <w:r w:rsidRPr="00D50A6F">
        <w:rPr>
          <w:rFonts w:asciiTheme="majorHAnsi" w:hAnsiTheme="majorHAnsi"/>
          <w:sz w:val="28"/>
          <w:szCs w:val="28"/>
        </w:rPr>
        <w:lastRenderedPageBreak/>
        <w:t>Material: Hydrogel</w:t>
      </w:r>
    </w:p>
    <w:p w14:paraId="2D5E9CBF"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 xml:space="preserve">  Physics                           Equation</w:t>
      </w:r>
    </w:p>
    <w:p w14:paraId="21B01AD0"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 xml:space="preserve">  Chemical Diffusion        Nernst-Planck            </w:t>
      </w:r>
    </w:p>
    <w:p w14:paraId="7C0165B7"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 xml:space="preserve">  Electrostatics                  Poisson’s equation</w:t>
      </w:r>
    </w:p>
    <w:p w14:paraId="5CA81A9C"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 xml:space="preserve">  Swelling            </w:t>
      </w:r>
      <w:r w:rsidRPr="00D50A6F">
        <w:rPr>
          <w:rFonts w:asciiTheme="majorHAnsi" w:hAnsiTheme="majorHAnsi"/>
          <w:sz w:val="28"/>
          <w:szCs w:val="28"/>
        </w:rPr>
        <w:tab/>
      </w:r>
      <w:r w:rsidRPr="00D50A6F">
        <w:rPr>
          <w:rFonts w:asciiTheme="majorHAnsi" w:hAnsiTheme="majorHAnsi"/>
          <w:sz w:val="28"/>
          <w:szCs w:val="28"/>
        </w:rPr>
        <w:tab/>
        <w:t xml:space="preserve">     Mechanical field       </w:t>
      </w:r>
    </w:p>
    <w:p w14:paraId="3811B9B3"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 xml:space="preserve">                             </w:t>
      </w:r>
      <w:r w:rsidRPr="00D50A6F">
        <w:rPr>
          <w:rFonts w:asciiTheme="majorHAnsi" w:hAnsiTheme="majorHAnsi"/>
          <w:sz w:val="28"/>
          <w:szCs w:val="28"/>
        </w:rPr>
        <w:tab/>
        <w:t xml:space="preserve">           With Moving mesh</w:t>
      </w:r>
    </w:p>
    <w:p w14:paraId="1B0DD881"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Subdomain 2:</w:t>
      </w:r>
    </w:p>
    <w:p w14:paraId="7D37837C"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Material: Buffer</w:t>
      </w:r>
    </w:p>
    <w:p w14:paraId="55BC15D8"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Physics                           Equation</w:t>
      </w:r>
    </w:p>
    <w:p w14:paraId="2B9EEB98"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Chemical Diffusion       Nernst Planck</w:t>
      </w:r>
    </w:p>
    <w:p w14:paraId="0AC0DDD2" w14:textId="77777777" w:rsidR="00F2691E" w:rsidRPr="00D50A6F" w:rsidRDefault="00F2691E" w:rsidP="00D50A6F">
      <w:pPr>
        <w:spacing w:line="480" w:lineRule="auto"/>
        <w:rPr>
          <w:rFonts w:asciiTheme="majorHAnsi" w:hAnsiTheme="majorHAnsi"/>
          <w:sz w:val="28"/>
          <w:szCs w:val="28"/>
        </w:rPr>
      </w:pPr>
      <w:r w:rsidRPr="00D50A6F">
        <w:rPr>
          <w:rFonts w:asciiTheme="majorHAnsi" w:hAnsiTheme="majorHAnsi"/>
          <w:sz w:val="28"/>
          <w:szCs w:val="28"/>
        </w:rPr>
        <w:t xml:space="preserve">Moving boundaries       Mechanical field </w:t>
      </w:r>
    </w:p>
    <w:p w14:paraId="240A6C3A" w14:textId="77777777" w:rsidR="00F2691E" w:rsidRPr="00D50A6F" w:rsidRDefault="00F2691E" w:rsidP="00D50A6F">
      <w:pPr>
        <w:spacing w:line="480" w:lineRule="auto"/>
        <w:ind w:left="2220"/>
        <w:rPr>
          <w:rFonts w:asciiTheme="majorHAnsi" w:hAnsiTheme="majorHAnsi"/>
          <w:sz w:val="28"/>
          <w:szCs w:val="28"/>
        </w:rPr>
      </w:pPr>
      <w:r w:rsidRPr="00D50A6F">
        <w:rPr>
          <w:rFonts w:asciiTheme="majorHAnsi" w:hAnsiTheme="majorHAnsi"/>
          <w:sz w:val="28"/>
          <w:szCs w:val="28"/>
        </w:rPr>
        <w:t>Equation</w:t>
      </w:r>
    </w:p>
    <w:p w14:paraId="3EE6A39E" w14:textId="77777777" w:rsidR="00F2691E" w:rsidRPr="00D50A6F" w:rsidRDefault="00F2691E" w:rsidP="00D50A6F">
      <w:pPr>
        <w:spacing w:line="480" w:lineRule="auto"/>
        <w:ind w:left="2220"/>
        <w:rPr>
          <w:rFonts w:asciiTheme="majorHAnsi" w:hAnsiTheme="majorHAnsi"/>
          <w:sz w:val="28"/>
          <w:szCs w:val="28"/>
        </w:rPr>
      </w:pPr>
      <w:r w:rsidRPr="00D50A6F">
        <w:rPr>
          <w:rFonts w:asciiTheme="majorHAnsi" w:hAnsiTheme="majorHAnsi"/>
          <w:sz w:val="28"/>
          <w:szCs w:val="28"/>
        </w:rPr>
        <w:t xml:space="preserve"> moving mesh frame</w:t>
      </w:r>
    </w:p>
    <w:p w14:paraId="311FC73B" w14:textId="77777777" w:rsidR="00F2691E" w:rsidRPr="00D50A6F" w:rsidRDefault="00F2691E" w:rsidP="00D50A6F">
      <w:pPr>
        <w:spacing w:before="240" w:line="480" w:lineRule="auto"/>
        <w:rPr>
          <w:rFonts w:asciiTheme="majorHAnsi" w:eastAsia="MS Mincho" w:hAnsiTheme="majorHAnsi"/>
          <w:sz w:val="28"/>
          <w:szCs w:val="28"/>
        </w:rPr>
      </w:pPr>
      <w:r w:rsidRPr="00D50A6F">
        <w:rPr>
          <w:rFonts w:asciiTheme="majorHAnsi" w:eastAsia="MS Mincho" w:hAnsiTheme="majorHAnsi"/>
          <w:sz w:val="28"/>
          <w:szCs w:val="28"/>
        </w:rPr>
        <w:t xml:space="preserve">Boundary </w:t>
      </w:r>
      <w:r w:rsidR="00FD7393" w:rsidRPr="00D50A6F">
        <w:rPr>
          <w:rFonts w:asciiTheme="majorHAnsi" w:eastAsia="MS Mincho" w:hAnsiTheme="majorHAnsi"/>
          <w:sz w:val="28"/>
          <w:szCs w:val="28"/>
        </w:rPr>
        <w:fldChar w:fldCharType="begin"/>
      </w:r>
      <w:r w:rsidRPr="00D50A6F">
        <w:rPr>
          <w:rFonts w:asciiTheme="majorHAnsi" w:eastAsia="MS Mincho" w:hAnsiTheme="majorHAnsi"/>
          <w:sz w:val="28"/>
          <w:szCs w:val="28"/>
        </w:rPr>
        <w:instrText xml:space="preserve"> QUOTE </w:instrText>
      </w:r>
      <m:oMath>
        <m:sSub>
          <m:sSubPr>
            <m:ctrlPr>
              <w:rPr>
                <w:rFonts w:ascii="Cambria Math" w:eastAsia="MS Mincho" w:hAnsiTheme="majorHAnsi"/>
                <w:sz w:val="28"/>
                <w:szCs w:val="28"/>
                <w:highlight w:val="yellow"/>
              </w:rPr>
            </m:ctrlPr>
          </m:sSubPr>
          <m:e>
            <m:r>
              <m:rPr>
                <m:sty m:val="p"/>
              </m:rPr>
              <w:rPr>
                <w:rFonts w:asciiTheme="majorHAnsi" w:eastAsia="MS Mincho" w:hAnsiTheme="majorHAnsi"/>
                <w:sz w:val="28"/>
                <w:szCs w:val="28"/>
                <w:highlight w:val="yellow"/>
              </w:rPr>
              <m:t>Γ</m:t>
            </m:r>
          </m:e>
          <m:sub>
            <m:r>
              <m:rPr>
                <m:sty m:val="p"/>
              </m:rPr>
              <w:rPr>
                <w:rFonts w:asciiTheme="majorHAnsi" w:eastAsia="MS Mincho" w:hAnsiTheme="majorHAnsi"/>
                <w:sz w:val="28"/>
                <w:szCs w:val="28"/>
                <w:highlight w:val="yellow"/>
              </w:rPr>
              <m:t>Ω</m:t>
            </m:r>
            <m:r>
              <m:rPr>
                <m:sty m:val="p"/>
              </m:rPr>
              <w:rPr>
                <w:rFonts w:ascii="Cambria Math" w:eastAsia="MS Mincho" w:hAnsiTheme="majorHAnsi"/>
                <w:sz w:val="28"/>
                <w:szCs w:val="28"/>
                <w:highlight w:val="yellow"/>
              </w:rPr>
              <m:t>1</m:t>
            </m:r>
          </m:sub>
        </m:sSub>
      </m:oMath>
      <w:r w:rsidRPr="00D50A6F">
        <w:rPr>
          <w:rFonts w:asciiTheme="majorHAnsi" w:eastAsia="MS Mincho" w:hAnsiTheme="majorHAnsi"/>
          <w:sz w:val="28"/>
          <w:szCs w:val="28"/>
        </w:rPr>
        <w:instrText xml:space="preserve"> </w:instrText>
      </w:r>
      <w:r w:rsidR="00FD7393" w:rsidRPr="00D50A6F">
        <w:rPr>
          <w:rFonts w:asciiTheme="majorHAnsi" w:eastAsia="MS Mincho" w:hAnsiTheme="majorHAnsi"/>
          <w:sz w:val="28"/>
          <w:szCs w:val="28"/>
        </w:rPr>
        <w:fldChar w:fldCharType="separate"/>
      </w:r>
      <w:r w:rsidRPr="00D50A6F">
        <w:rPr>
          <w:rFonts w:asciiTheme="majorHAnsi" w:eastAsia="MS Mincho" w:hAnsiTheme="majorHAnsi"/>
          <w:sz w:val="28"/>
          <w:szCs w:val="28"/>
        </w:rPr>
        <w:sym w:font="Symbol" w:char="F047"/>
      </w:r>
      <w:r w:rsidRPr="00D50A6F">
        <w:rPr>
          <w:rFonts w:asciiTheme="majorHAnsi" w:eastAsia="MS Mincho" w:hAnsiTheme="majorHAnsi"/>
          <w:sz w:val="28"/>
          <w:szCs w:val="28"/>
          <w:vertAlign w:val="subscript"/>
        </w:rPr>
        <w:sym w:font="Symbol" w:char="F057"/>
      </w:r>
      <w:r w:rsidRPr="00D50A6F">
        <w:rPr>
          <w:rFonts w:asciiTheme="majorHAnsi" w:eastAsia="MS Mincho" w:hAnsiTheme="majorHAnsi"/>
          <w:sz w:val="28"/>
          <w:szCs w:val="28"/>
          <w:vertAlign w:val="subscript"/>
        </w:rPr>
        <w:t xml:space="preserve">1  </w:t>
      </w:r>
      <w:r w:rsidR="00FD7393" w:rsidRPr="00D50A6F">
        <w:rPr>
          <w:rFonts w:asciiTheme="majorHAnsi" w:eastAsia="MS Mincho" w:hAnsiTheme="majorHAnsi"/>
          <w:sz w:val="28"/>
          <w:szCs w:val="28"/>
        </w:rPr>
        <w:fldChar w:fldCharType="end"/>
      </w:r>
      <w:r w:rsidRPr="00D50A6F">
        <w:rPr>
          <w:rFonts w:asciiTheme="majorHAnsi" w:eastAsia="MS Mincho" w:hAnsiTheme="majorHAnsi"/>
          <w:sz w:val="28"/>
          <w:szCs w:val="28"/>
        </w:rPr>
        <w:t xml:space="preserve">Type:  Insulation/symmetric </w:t>
      </w:r>
    </w:p>
    <w:p w14:paraId="2B2AEC51" w14:textId="77777777" w:rsidR="00F2691E" w:rsidRPr="00D50A6F" w:rsidRDefault="00F2691E" w:rsidP="00D50A6F">
      <w:pPr>
        <w:spacing w:before="240" w:line="480" w:lineRule="auto"/>
        <w:rPr>
          <w:rFonts w:asciiTheme="majorHAnsi" w:eastAsia="MS Mincho" w:hAnsiTheme="majorHAnsi"/>
          <w:sz w:val="28"/>
          <w:szCs w:val="28"/>
        </w:rPr>
      </w:pPr>
      <w:r w:rsidRPr="00D50A6F">
        <w:rPr>
          <w:rFonts w:asciiTheme="majorHAnsi" w:eastAsia="MS Mincho" w:hAnsiTheme="majorHAnsi"/>
          <w:position w:val="-24"/>
          <w:sz w:val="28"/>
          <w:szCs w:val="28"/>
        </w:rPr>
        <w:object w:dxaOrig="440" w:dyaOrig="620" w14:anchorId="795660B7">
          <v:shape id="_x0000_i1035" type="#_x0000_t75" style="width:22pt;height:31pt" o:ole="">
            <v:imagedata r:id="rId39" o:title=""/>
          </v:shape>
          <o:OLEObject Type="Embed" ProgID="Equation.3" ShapeID="_x0000_i1035" DrawAspect="Content" ObjectID="_1580964356" r:id="rId40"/>
        </w:object>
      </w:r>
      <w:r w:rsidRPr="00D50A6F">
        <w:rPr>
          <w:rFonts w:asciiTheme="majorHAnsi" w:eastAsia="MS Mincho" w:hAnsiTheme="majorHAnsi"/>
          <w:sz w:val="28"/>
          <w:szCs w:val="28"/>
        </w:rPr>
        <w:t xml:space="preserve"> = 0</w:t>
      </w:r>
      <w:r w:rsidRPr="00D50A6F">
        <w:rPr>
          <w:rFonts w:asciiTheme="majorHAnsi" w:eastAsia="MS Mincho" w:hAnsiTheme="majorHAnsi"/>
          <w:sz w:val="28"/>
          <w:szCs w:val="28"/>
        </w:rPr>
        <w:tab/>
        <w:t xml:space="preserve">                       </w:t>
      </w:r>
      <w:proofErr w:type="gramStart"/>
      <w:r w:rsidRPr="00D50A6F">
        <w:rPr>
          <w:rFonts w:asciiTheme="majorHAnsi" w:eastAsia="MS Mincho" w:hAnsiTheme="majorHAnsi"/>
          <w:sz w:val="28"/>
          <w:szCs w:val="28"/>
        </w:rPr>
        <w:t xml:space="preserve">  :</w:t>
      </w:r>
      <w:proofErr w:type="gramEnd"/>
      <w:r w:rsidRPr="00D50A6F">
        <w:rPr>
          <w:rFonts w:asciiTheme="majorHAnsi" w:eastAsia="MS Mincho" w:hAnsiTheme="majorHAnsi"/>
          <w:sz w:val="28"/>
          <w:szCs w:val="28"/>
        </w:rPr>
        <w:t xml:space="preserve"> NP equation</w:t>
      </w:r>
    </w:p>
    <w:p w14:paraId="28B896A6" w14:textId="77777777" w:rsidR="00F2691E" w:rsidRPr="00D50A6F" w:rsidRDefault="00F2691E" w:rsidP="00D50A6F">
      <w:pPr>
        <w:spacing w:before="240" w:line="480" w:lineRule="auto"/>
        <w:rPr>
          <w:rFonts w:asciiTheme="majorHAnsi" w:eastAsia="MS Mincho" w:hAnsiTheme="majorHAnsi"/>
          <w:sz w:val="28"/>
          <w:szCs w:val="28"/>
        </w:rPr>
      </w:pPr>
      <w:r w:rsidRPr="00D50A6F">
        <w:rPr>
          <w:rFonts w:asciiTheme="majorHAnsi" w:eastAsia="MS Mincho" w:hAnsiTheme="majorHAnsi"/>
          <w:position w:val="-24"/>
          <w:sz w:val="28"/>
          <w:szCs w:val="28"/>
        </w:rPr>
        <w:object w:dxaOrig="440" w:dyaOrig="620" w14:anchorId="01C94DA9">
          <v:shape id="_x0000_i1036" type="#_x0000_t75" style="width:22pt;height:31pt" o:ole="">
            <v:imagedata r:id="rId41" o:title=""/>
          </v:shape>
          <o:OLEObject Type="Embed" ProgID="Equation.3" ShapeID="_x0000_i1036" DrawAspect="Content" ObjectID="_1580964357" r:id="rId42"/>
        </w:object>
      </w:r>
      <w:r w:rsidRPr="00D50A6F">
        <w:rPr>
          <w:rFonts w:asciiTheme="majorHAnsi" w:eastAsia="MS Mincho" w:hAnsiTheme="majorHAnsi"/>
          <w:sz w:val="28"/>
          <w:szCs w:val="28"/>
        </w:rPr>
        <w:t>= 0</w:t>
      </w:r>
      <w:r w:rsidRPr="00D50A6F">
        <w:rPr>
          <w:rFonts w:asciiTheme="majorHAnsi" w:eastAsia="MS Mincho" w:hAnsiTheme="majorHAnsi"/>
          <w:sz w:val="28"/>
          <w:szCs w:val="28"/>
        </w:rPr>
        <w:tab/>
      </w:r>
      <w:r w:rsidRPr="00D50A6F">
        <w:rPr>
          <w:rFonts w:asciiTheme="majorHAnsi" w:eastAsia="MS Mincho" w:hAnsiTheme="majorHAnsi"/>
          <w:sz w:val="28"/>
          <w:szCs w:val="28"/>
        </w:rPr>
        <w:tab/>
      </w:r>
      <w:proofErr w:type="gramStart"/>
      <w:r w:rsidRPr="00D50A6F">
        <w:rPr>
          <w:rFonts w:asciiTheme="majorHAnsi" w:eastAsia="MS Mincho" w:hAnsiTheme="majorHAnsi"/>
          <w:sz w:val="28"/>
          <w:szCs w:val="28"/>
        </w:rPr>
        <w:tab/>
        <w:t xml:space="preserve">  :</w:t>
      </w:r>
      <w:proofErr w:type="gramEnd"/>
      <w:r w:rsidRPr="00D50A6F">
        <w:rPr>
          <w:rFonts w:asciiTheme="majorHAnsi" w:eastAsia="MS Mincho" w:hAnsiTheme="majorHAnsi"/>
          <w:sz w:val="28"/>
          <w:szCs w:val="28"/>
        </w:rPr>
        <w:t xml:space="preserve">  Poisson’s equation</w:t>
      </w:r>
    </w:p>
    <w:p w14:paraId="4C783320" w14:textId="77777777" w:rsidR="00F2691E" w:rsidRPr="00D50A6F" w:rsidRDefault="00F2691E" w:rsidP="00D50A6F">
      <w:pPr>
        <w:spacing w:before="240" w:line="480" w:lineRule="auto"/>
        <w:rPr>
          <w:rFonts w:asciiTheme="majorHAnsi" w:eastAsia="MS Mincho" w:hAnsiTheme="majorHAnsi"/>
          <w:sz w:val="28"/>
          <w:szCs w:val="28"/>
        </w:rPr>
      </w:pPr>
      <w:r w:rsidRPr="00D50A6F">
        <w:rPr>
          <w:rFonts w:asciiTheme="majorHAnsi" w:eastAsia="MS Mincho" w:hAnsiTheme="majorHAnsi"/>
          <w:sz w:val="28"/>
          <w:szCs w:val="28"/>
        </w:rPr>
        <w:t>The moving mesh frame equilibrium equations are:</w:t>
      </w:r>
    </w:p>
    <w:p w14:paraId="3A4E1DC7" w14:textId="77777777" w:rsidR="00F2691E" w:rsidRPr="00D50A6F" w:rsidRDefault="00F2691E" w:rsidP="00D50A6F">
      <w:pPr>
        <w:spacing w:before="240" w:line="480" w:lineRule="auto"/>
        <w:rPr>
          <w:rFonts w:asciiTheme="majorHAnsi" w:eastAsia="MS Mincho" w:hAnsiTheme="majorHAnsi"/>
          <w:sz w:val="28"/>
          <w:szCs w:val="28"/>
        </w:rPr>
      </w:pPr>
      <w:r w:rsidRPr="00D50A6F">
        <w:rPr>
          <w:rFonts w:asciiTheme="majorHAnsi" w:eastAsia="MS Mincho" w:hAnsiTheme="majorHAnsi"/>
          <w:sz w:val="28"/>
          <w:szCs w:val="28"/>
        </w:rPr>
        <w:t>u = 0, v = free;         on vertical symmetric side</w:t>
      </w:r>
    </w:p>
    <w:p w14:paraId="61D93C40" w14:textId="77777777" w:rsidR="00F2691E" w:rsidRPr="00D50A6F" w:rsidRDefault="00F2691E" w:rsidP="00D50A6F">
      <w:pPr>
        <w:spacing w:before="240" w:line="480" w:lineRule="auto"/>
        <w:jc w:val="both"/>
        <w:rPr>
          <w:rFonts w:asciiTheme="majorHAnsi" w:eastAsia="MS Mincho" w:hAnsiTheme="majorHAnsi"/>
          <w:sz w:val="28"/>
          <w:szCs w:val="28"/>
        </w:rPr>
      </w:pPr>
      <w:r w:rsidRPr="00D50A6F">
        <w:rPr>
          <w:rFonts w:asciiTheme="majorHAnsi" w:eastAsia="MS Mincho" w:hAnsiTheme="majorHAnsi"/>
          <w:sz w:val="28"/>
          <w:szCs w:val="28"/>
        </w:rPr>
        <w:t>u = free, v = 0;           on horizontal symmetric side</w:t>
      </w:r>
    </w:p>
    <w:p w14:paraId="65E93EBC" w14:textId="77777777" w:rsidR="00F2691E" w:rsidRPr="00D50A6F" w:rsidRDefault="00F2691E" w:rsidP="00D50A6F">
      <w:pPr>
        <w:spacing w:before="240" w:line="480" w:lineRule="auto"/>
        <w:rPr>
          <w:rFonts w:asciiTheme="majorHAnsi" w:eastAsia="MS Mincho" w:hAnsiTheme="majorHAnsi"/>
          <w:sz w:val="28"/>
          <w:szCs w:val="28"/>
          <w:vertAlign w:val="subscript"/>
        </w:rPr>
      </w:pPr>
      <w:r w:rsidRPr="00D50A6F">
        <w:rPr>
          <w:rFonts w:asciiTheme="majorHAnsi" w:eastAsia="MS Mincho" w:hAnsiTheme="majorHAnsi"/>
          <w:sz w:val="28"/>
          <w:szCs w:val="28"/>
        </w:rPr>
        <w:t xml:space="preserve">Boundary </w:t>
      </w:r>
      <w:r w:rsidRPr="00D50A6F">
        <w:rPr>
          <w:rFonts w:asciiTheme="majorHAnsi" w:eastAsia="MS Mincho" w:hAnsiTheme="majorHAnsi"/>
          <w:sz w:val="28"/>
          <w:szCs w:val="28"/>
        </w:rPr>
        <w:sym w:font="Symbol" w:char="F047"/>
      </w:r>
      <w:r w:rsidRPr="00D50A6F">
        <w:rPr>
          <w:rFonts w:asciiTheme="majorHAnsi" w:eastAsia="MS Mincho" w:hAnsiTheme="majorHAnsi"/>
          <w:sz w:val="28"/>
          <w:szCs w:val="28"/>
          <w:vertAlign w:val="subscript"/>
        </w:rPr>
        <w:sym w:font="Symbol" w:char="F057"/>
      </w:r>
      <w:r w:rsidRPr="00D50A6F">
        <w:rPr>
          <w:rFonts w:asciiTheme="majorHAnsi" w:eastAsia="MS Mincho" w:hAnsiTheme="majorHAnsi"/>
          <w:sz w:val="28"/>
          <w:szCs w:val="28"/>
          <w:vertAlign w:val="subscript"/>
        </w:rPr>
        <w:t>2</w:t>
      </w:r>
    </w:p>
    <w:p w14:paraId="4018AA2F" w14:textId="77777777" w:rsidR="00F2691E" w:rsidRPr="00D50A6F" w:rsidRDefault="00F2691E" w:rsidP="00D50A6F">
      <w:pPr>
        <w:spacing w:before="240" w:line="480" w:lineRule="auto"/>
        <w:rPr>
          <w:rFonts w:asciiTheme="majorHAnsi" w:eastAsia="MS Mincho" w:hAnsiTheme="majorHAnsi"/>
          <w:sz w:val="28"/>
          <w:szCs w:val="28"/>
        </w:rPr>
      </w:pPr>
      <w:r w:rsidRPr="00D50A6F">
        <w:rPr>
          <w:rFonts w:asciiTheme="majorHAnsi" w:eastAsia="MS Mincho" w:hAnsiTheme="majorHAnsi"/>
          <w:sz w:val="28"/>
          <w:szCs w:val="28"/>
        </w:rPr>
        <w:t>Type: Interface between the hydrogel and buffer</w:t>
      </w:r>
    </w:p>
    <w:p w14:paraId="0D459888" w14:textId="77777777" w:rsidR="00F2691E" w:rsidRPr="00D50A6F" w:rsidRDefault="00F2691E" w:rsidP="00D50A6F">
      <w:pPr>
        <w:spacing w:before="240" w:line="480" w:lineRule="auto"/>
        <w:jc w:val="both"/>
        <w:rPr>
          <w:rFonts w:asciiTheme="majorHAnsi" w:eastAsia="MS Mincho" w:hAnsiTheme="majorHAnsi"/>
          <w:sz w:val="28"/>
          <w:szCs w:val="28"/>
        </w:rPr>
      </w:pPr>
      <w:r w:rsidRPr="00D50A6F">
        <w:rPr>
          <w:rFonts w:asciiTheme="majorHAnsi" w:hAnsiTheme="majorHAnsi"/>
          <w:sz w:val="28"/>
          <w:szCs w:val="28"/>
        </w:rPr>
        <w:t>C</w:t>
      </w:r>
      <w:r w:rsidRPr="00D50A6F">
        <w:rPr>
          <w:rFonts w:asciiTheme="majorHAnsi" w:hAnsiTheme="majorHAnsi"/>
          <w:sz w:val="28"/>
          <w:szCs w:val="28"/>
          <w:vertAlign w:val="subscript"/>
        </w:rPr>
        <w:t>k</w:t>
      </w:r>
      <w:r w:rsidRPr="00D50A6F">
        <w:rPr>
          <w:rFonts w:asciiTheme="majorHAnsi" w:hAnsiTheme="majorHAnsi"/>
          <w:sz w:val="28"/>
          <w:szCs w:val="28"/>
        </w:rPr>
        <w:t xml:space="preserve">  = continuous</w:t>
      </w:r>
      <w:r w:rsidRPr="00D50A6F">
        <w:rPr>
          <w:rFonts w:asciiTheme="majorHAnsi" w:hAnsiTheme="majorHAnsi"/>
          <w:sz w:val="28"/>
          <w:szCs w:val="28"/>
        </w:rPr>
        <w:tab/>
      </w:r>
      <w:r w:rsidRPr="00D50A6F">
        <w:rPr>
          <w:rFonts w:asciiTheme="majorHAnsi" w:hAnsiTheme="majorHAnsi"/>
          <w:sz w:val="28"/>
          <w:szCs w:val="28"/>
        </w:rPr>
        <w:tab/>
        <w:t xml:space="preserve">   : NP equation</w:t>
      </w:r>
    </w:p>
    <w:p w14:paraId="41F94983" w14:textId="77777777" w:rsidR="00F2691E" w:rsidRPr="00D50A6F" w:rsidRDefault="00F2691E" w:rsidP="00D50A6F">
      <w:pPr>
        <w:spacing w:before="240" w:line="480" w:lineRule="auto"/>
        <w:jc w:val="both"/>
        <w:rPr>
          <w:rFonts w:asciiTheme="majorHAnsi" w:hAnsiTheme="majorHAnsi"/>
          <w:sz w:val="28"/>
          <w:szCs w:val="28"/>
        </w:rPr>
      </w:pPr>
      <w:r w:rsidRPr="00D50A6F">
        <w:rPr>
          <w:rFonts w:asciiTheme="majorHAnsi" w:hAnsiTheme="majorHAnsi"/>
          <w:sz w:val="28"/>
          <w:szCs w:val="28"/>
        </w:rPr>
        <w:sym w:font="Symbol" w:char="F079"/>
      </w:r>
      <w:r w:rsidRPr="00D50A6F">
        <w:rPr>
          <w:rFonts w:asciiTheme="majorHAnsi" w:hAnsiTheme="majorHAnsi"/>
          <w:sz w:val="28"/>
          <w:szCs w:val="28"/>
        </w:rPr>
        <w:t xml:space="preserve"> = 0</w:t>
      </w:r>
      <w:r w:rsidRPr="00D50A6F">
        <w:rPr>
          <w:rFonts w:asciiTheme="majorHAnsi" w:hAnsiTheme="majorHAnsi"/>
          <w:sz w:val="28"/>
          <w:szCs w:val="28"/>
        </w:rPr>
        <w:tab/>
      </w:r>
      <w:r w:rsidRPr="00D50A6F">
        <w:rPr>
          <w:rFonts w:asciiTheme="majorHAnsi" w:hAnsiTheme="majorHAnsi"/>
          <w:sz w:val="28"/>
          <w:szCs w:val="28"/>
        </w:rPr>
        <w:tab/>
      </w:r>
      <w:r w:rsidRPr="00D50A6F">
        <w:rPr>
          <w:rFonts w:asciiTheme="majorHAnsi" w:hAnsiTheme="majorHAnsi"/>
          <w:sz w:val="28"/>
          <w:szCs w:val="28"/>
        </w:rPr>
        <w:tab/>
        <w:t xml:space="preserve">              : Poisson’s equation</w:t>
      </w:r>
    </w:p>
    <w:p w14:paraId="1385F199" w14:textId="77777777" w:rsidR="00F2691E" w:rsidRPr="00D50A6F" w:rsidRDefault="00F2691E" w:rsidP="00D50A6F">
      <w:pPr>
        <w:spacing w:before="240" w:line="480" w:lineRule="auto"/>
        <w:jc w:val="both"/>
        <w:rPr>
          <w:rFonts w:asciiTheme="majorHAnsi" w:eastAsia="MS Mincho" w:hAnsiTheme="majorHAnsi"/>
          <w:sz w:val="28"/>
          <w:szCs w:val="28"/>
        </w:rPr>
      </w:pPr>
      <w:r w:rsidRPr="00D50A6F">
        <w:rPr>
          <w:rFonts w:asciiTheme="majorHAnsi" w:hAnsiTheme="majorHAnsi"/>
          <w:sz w:val="28"/>
          <w:szCs w:val="28"/>
        </w:rPr>
        <w:t>N (</w:t>
      </w:r>
      <w:r w:rsidRPr="00D50A6F">
        <w:rPr>
          <w:rFonts w:asciiTheme="majorHAnsi" w:hAnsiTheme="majorHAnsi"/>
          <w:sz w:val="28"/>
          <w:szCs w:val="28"/>
        </w:rPr>
        <w:sym w:font="Symbol" w:char="F065"/>
      </w:r>
      <w:r w:rsidRPr="00D50A6F">
        <w:rPr>
          <w:rFonts w:asciiTheme="majorHAnsi" w:hAnsiTheme="majorHAnsi"/>
          <w:sz w:val="28"/>
          <w:szCs w:val="28"/>
        </w:rPr>
        <w:t>+</w:t>
      </w:r>
      <w:r w:rsidRPr="00D50A6F">
        <w:rPr>
          <w:rFonts w:asciiTheme="majorHAnsi" w:hAnsiTheme="majorHAnsi"/>
          <w:sz w:val="28"/>
          <w:szCs w:val="28"/>
        </w:rPr>
        <w:sym w:font="Symbol" w:char="F065"/>
      </w:r>
      <w:r w:rsidRPr="00D50A6F">
        <w:rPr>
          <w:rFonts w:asciiTheme="majorHAnsi" w:hAnsiTheme="majorHAnsi"/>
          <w:sz w:val="28"/>
          <w:szCs w:val="28"/>
          <w:vertAlign w:val="subscript"/>
        </w:rPr>
        <w:t>ij</w:t>
      </w:r>
      <w:r w:rsidRPr="00D50A6F">
        <w:rPr>
          <w:rFonts w:asciiTheme="majorHAnsi" w:eastAsia="MS Mincho" w:hAnsiTheme="majorHAnsi"/>
          <w:sz w:val="28"/>
          <w:szCs w:val="28"/>
        </w:rPr>
        <w:t>) =  P_osmotic         : Poisson’s equation</w:t>
      </w:r>
    </w:p>
    <w:p w14:paraId="1492273E" w14:textId="77777777" w:rsidR="00F2691E" w:rsidRPr="00D50A6F" w:rsidRDefault="00F2691E" w:rsidP="00D50A6F">
      <w:pPr>
        <w:spacing w:before="240" w:line="480" w:lineRule="auto"/>
        <w:jc w:val="both"/>
        <w:rPr>
          <w:rFonts w:asciiTheme="majorHAnsi" w:eastAsia="MS Mincho" w:hAnsiTheme="majorHAnsi"/>
          <w:sz w:val="28"/>
          <w:szCs w:val="28"/>
        </w:rPr>
      </w:pPr>
      <w:r w:rsidRPr="00D50A6F">
        <w:rPr>
          <w:rFonts w:asciiTheme="majorHAnsi" w:hAnsiTheme="majorHAnsi"/>
          <w:sz w:val="28"/>
          <w:szCs w:val="28"/>
        </w:rPr>
        <w:t>X = x + u, Y = y + v</w:t>
      </w:r>
      <w:r w:rsidRPr="00D50A6F">
        <w:rPr>
          <w:rFonts w:asciiTheme="majorHAnsi" w:hAnsiTheme="majorHAnsi"/>
          <w:sz w:val="28"/>
          <w:szCs w:val="28"/>
        </w:rPr>
        <w:tab/>
      </w:r>
      <w:r w:rsidRPr="00D50A6F">
        <w:rPr>
          <w:rFonts w:asciiTheme="majorHAnsi" w:hAnsiTheme="majorHAnsi"/>
          <w:sz w:val="28"/>
          <w:szCs w:val="28"/>
        </w:rPr>
        <w:tab/>
        <w:t>: Moving mesh frame</w:t>
      </w:r>
    </w:p>
    <w:p w14:paraId="45F832E4" w14:textId="77777777" w:rsidR="00F2691E" w:rsidRPr="00D50A6F" w:rsidRDefault="00F2691E" w:rsidP="00D50A6F">
      <w:pPr>
        <w:spacing w:before="240" w:line="480" w:lineRule="auto"/>
        <w:rPr>
          <w:rFonts w:asciiTheme="majorHAnsi" w:eastAsia="MS Mincho" w:hAnsiTheme="majorHAnsi"/>
          <w:sz w:val="28"/>
          <w:szCs w:val="28"/>
          <w:vertAlign w:val="subscript"/>
        </w:rPr>
      </w:pPr>
      <w:r w:rsidRPr="00D50A6F">
        <w:rPr>
          <w:rFonts w:asciiTheme="majorHAnsi" w:eastAsia="MS Mincho" w:hAnsiTheme="majorHAnsi"/>
          <w:sz w:val="28"/>
          <w:szCs w:val="28"/>
        </w:rPr>
        <w:t xml:space="preserve">Boundary </w:t>
      </w:r>
      <w:r w:rsidRPr="00D50A6F">
        <w:rPr>
          <w:rFonts w:asciiTheme="majorHAnsi" w:eastAsia="MS Mincho" w:hAnsiTheme="majorHAnsi"/>
          <w:sz w:val="28"/>
          <w:szCs w:val="28"/>
        </w:rPr>
        <w:sym w:font="Symbol" w:char="F047"/>
      </w:r>
      <w:r w:rsidRPr="00D50A6F">
        <w:rPr>
          <w:rFonts w:asciiTheme="majorHAnsi" w:eastAsia="MS Mincho" w:hAnsiTheme="majorHAnsi"/>
          <w:sz w:val="28"/>
          <w:szCs w:val="28"/>
          <w:vertAlign w:val="subscript"/>
        </w:rPr>
        <w:sym w:font="Symbol" w:char="F057"/>
      </w:r>
      <w:r w:rsidRPr="00D50A6F">
        <w:rPr>
          <w:rFonts w:asciiTheme="majorHAnsi" w:eastAsia="MS Mincho" w:hAnsiTheme="majorHAnsi"/>
          <w:sz w:val="28"/>
          <w:szCs w:val="28"/>
          <w:vertAlign w:val="subscript"/>
        </w:rPr>
        <w:t>3</w:t>
      </w:r>
    </w:p>
    <w:p w14:paraId="5DC52599" w14:textId="77777777" w:rsidR="00F2691E" w:rsidRPr="00D50A6F" w:rsidRDefault="00F2691E" w:rsidP="00D50A6F">
      <w:pPr>
        <w:spacing w:before="240" w:line="480" w:lineRule="auto"/>
        <w:rPr>
          <w:rFonts w:asciiTheme="majorHAnsi" w:eastAsia="MS Mincho" w:hAnsiTheme="majorHAnsi"/>
          <w:sz w:val="28"/>
          <w:szCs w:val="28"/>
        </w:rPr>
      </w:pPr>
      <w:r w:rsidRPr="00D50A6F">
        <w:rPr>
          <w:rFonts w:asciiTheme="majorHAnsi" w:eastAsia="MS Mincho" w:hAnsiTheme="majorHAnsi"/>
          <w:sz w:val="28"/>
          <w:szCs w:val="28"/>
        </w:rPr>
        <w:t>Type: Buffer far-field</w:t>
      </w:r>
    </w:p>
    <w:p w14:paraId="6F405770" w14:textId="77777777" w:rsidR="00F2691E" w:rsidRPr="00D50A6F" w:rsidRDefault="00F2691E" w:rsidP="00D50A6F">
      <w:pPr>
        <w:spacing w:before="240" w:line="480" w:lineRule="auto"/>
        <w:rPr>
          <w:rFonts w:asciiTheme="majorHAnsi" w:eastAsia="MS Mincho" w:hAnsiTheme="majorHAnsi"/>
          <w:sz w:val="28"/>
          <w:szCs w:val="28"/>
        </w:rPr>
      </w:pPr>
      <w:r w:rsidRPr="00D50A6F">
        <w:rPr>
          <w:rFonts w:asciiTheme="majorHAnsi" w:eastAsia="MS Mincho" w:hAnsiTheme="majorHAnsi"/>
          <w:sz w:val="28"/>
          <w:szCs w:val="28"/>
        </w:rPr>
        <w:t>c</w:t>
      </w:r>
      <w:r w:rsidRPr="00D50A6F">
        <w:rPr>
          <w:rFonts w:asciiTheme="majorHAnsi" w:eastAsia="MS Mincho" w:hAnsiTheme="majorHAnsi"/>
          <w:sz w:val="28"/>
          <w:szCs w:val="28"/>
          <w:vertAlign w:val="subscript"/>
        </w:rPr>
        <w:t>k</w:t>
      </w:r>
      <w:r w:rsidRPr="00D50A6F">
        <w:rPr>
          <w:rFonts w:asciiTheme="majorHAnsi" w:eastAsia="MS Mincho" w:hAnsiTheme="majorHAnsi"/>
          <w:sz w:val="28"/>
          <w:szCs w:val="28"/>
        </w:rPr>
        <w:t xml:space="preserve">  = c</w:t>
      </w:r>
      <w:r w:rsidRPr="00D50A6F">
        <w:rPr>
          <w:rFonts w:asciiTheme="majorHAnsi" w:eastAsia="MS Mincho" w:hAnsiTheme="majorHAnsi"/>
          <w:sz w:val="28"/>
          <w:szCs w:val="28"/>
          <w:vertAlign w:val="subscript"/>
        </w:rPr>
        <w:t>ki</w:t>
      </w:r>
      <w:r w:rsidRPr="00D50A6F">
        <w:rPr>
          <w:rFonts w:asciiTheme="majorHAnsi" w:eastAsia="MS Mincho" w:hAnsiTheme="majorHAnsi"/>
          <w:sz w:val="28"/>
          <w:szCs w:val="28"/>
        </w:rPr>
        <w:t xml:space="preserve"> </w:t>
      </w:r>
      <w:r w:rsidRPr="00D50A6F">
        <w:rPr>
          <w:rFonts w:asciiTheme="majorHAnsi" w:eastAsia="MS Mincho" w:hAnsiTheme="majorHAnsi"/>
          <w:sz w:val="28"/>
          <w:szCs w:val="28"/>
        </w:rPr>
        <w:tab/>
      </w:r>
      <w:r w:rsidRPr="00D50A6F">
        <w:rPr>
          <w:rFonts w:asciiTheme="majorHAnsi" w:eastAsia="MS Mincho" w:hAnsiTheme="majorHAnsi"/>
          <w:sz w:val="28"/>
          <w:szCs w:val="28"/>
        </w:rPr>
        <w:tab/>
        <w:t xml:space="preserve">           : NP equation</w:t>
      </w:r>
    </w:p>
    <w:p w14:paraId="1267635E" w14:textId="77777777" w:rsidR="00F2691E" w:rsidRPr="00D50A6F" w:rsidRDefault="00F2691E" w:rsidP="00D50A6F">
      <w:pPr>
        <w:spacing w:before="240" w:line="480" w:lineRule="auto"/>
        <w:jc w:val="both"/>
        <w:rPr>
          <w:rFonts w:asciiTheme="majorHAnsi" w:eastAsia="MS Mincho" w:hAnsiTheme="majorHAnsi"/>
          <w:sz w:val="28"/>
          <w:szCs w:val="28"/>
        </w:rPr>
      </w:pPr>
      <w:r w:rsidRPr="00D50A6F">
        <w:rPr>
          <w:rFonts w:asciiTheme="majorHAnsi" w:eastAsia="MS Mincho" w:hAnsiTheme="majorHAnsi"/>
          <w:sz w:val="28"/>
          <w:szCs w:val="28"/>
        </w:rPr>
        <w:t>u = 0, v = 0</w:t>
      </w:r>
      <w:r w:rsidRPr="00D50A6F">
        <w:rPr>
          <w:rFonts w:asciiTheme="majorHAnsi" w:eastAsia="MS Mincho" w:hAnsiTheme="majorHAnsi"/>
          <w:sz w:val="28"/>
          <w:szCs w:val="28"/>
        </w:rPr>
        <w:tab/>
      </w:r>
      <w:r w:rsidRPr="00D50A6F">
        <w:rPr>
          <w:rFonts w:asciiTheme="majorHAnsi" w:eastAsia="MS Mincho" w:hAnsiTheme="majorHAnsi"/>
          <w:sz w:val="28"/>
          <w:szCs w:val="28"/>
        </w:rPr>
        <w:tab/>
      </w:r>
      <w:r w:rsidRPr="00D50A6F">
        <w:rPr>
          <w:rFonts w:asciiTheme="majorHAnsi" w:eastAsia="MS Mincho" w:hAnsiTheme="majorHAnsi"/>
          <w:sz w:val="28"/>
          <w:szCs w:val="28"/>
        </w:rPr>
        <w:tab/>
        <w:t xml:space="preserve"> : Poisson’s equation</w:t>
      </w:r>
    </w:p>
    <w:p w14:paraId="235BD468" w14:textId="77777777" w:rsidR="001053DD" w:rsidRPr="00D50A6F" w:rsidRDefault="009D671C" w:rsidP="00D50A6F">
      <w:pPr>
        <w:spacing w:line="480" w:lineRule="auto"/>
        <w:rPr>
          <w:rFonts w:asciiTheme="majorHAnsi" w:hAnsiTheme="majorHAnsi"/>
          <w:sz w:val="28"/>
          <w:szCs w:val="28"/>
        </w:rPr>
      </w:pPr>
      <w:r>
        <w:rPr>
          <w:rFonts w:asciiTheme="majorHAnsi" w:hAnsiTheme="majorHAnsi"/>
          <w:noProof/>
          <w:sz w:val="28"/>
          <w:szCs w:val="28"/>
        </w:rPr>
        <w:lastRenderedPageBreak/>
        <mc:AlternateContent>
          <mc:Choice Requires="wpg">
            <w:drawing>
              <wp:anchor distT="0" distB="0" distL="114300" distR="114300" simplePos="0" relativeHeight="251659264" behindDoc="0" locked="0" layoutInCell="1" allowOverlap="1" wp14:anchorId="22B50591" wp14:editId="15A355DC">
                <wp:simplePos x="0" y="0"/>
                <wp:positionH relativeFrom="column">
                  <wp:posOffset>1419225</wp:posOffset>
                </wp:positionH>
                <wp:positionV relativeFrom="paragraph">
                  <wp:posOffset>3171825</wp:posOffset>
                </wp:positionV>
                <wp:extent cx="2411166" cy="5200650"/>
                <wp:effectExtent l="19050" t="0" r="160655" b="19050"/>
                <wp:wrapNone/>
                <wp:docPr id="11" name="Group 11"/>
                <wp:cNvGraphicFramePr/>
                <a:graphic xmlns:a="http://schemas.openxmlformats.org/drawingml/2006/main">
                  <a:graphicData uri="http://schemas.microsoft.com/office/word/2010/wordprocessingGroup">
                    <wpg:wgp>
                      <wpg:cNvGrpSpPr/>
                      <wpg:grpSpPr>
                        <a:xfrm>
                          <a:off x="0" y="0"/>
                          <a:ext cx="2411166" cy="5200650"/>
                          <a:chOff x="0" y="0"/>
                          <a:chExt cx="2411166" cy="5200650"/>
                        </a:xfrm>
                      </wpg:grpSpPr>
                      <wps:wsp>
                        <wps:cNvPr id="16" name="Text Box 2"/>
                        <wps:cNvSpPr txBox="1">
                          <a:spLocks noChangeArrowheads="1"/>
                        </wps:cNvSpPr>
                        <wps:spPr bwMode="auto">
                          <a:xfrm>
                            <a:off x="2047875" y="4181475"/>
                            <a:ext cx="363291" cy="258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D1BAB" w14:textId="77777777" w:rsidR="00D543A0" w:rsidRDefault="00D543A0" w:rsidP="00D543A0">
                              <w:r>
                                <w:t>No</w:t>
                              </w:r>
                            </w:p>
                          </w:txbxContent>
                        </wps:txbx>
                        <wps:bodyPr rot="0" vert="horz" wrap="square" lIns="91440" tIns="45720" rIns="91440" bIns="45720" anchor="t" anchorCtr="0" upright="1">
                          <a:noAutofit/>
                        </wps:bodyPr>
                      </wps:wsp>
                      <wpg:grpSp>
                        <wpg:cNvPr id="17" name="Group 28"/>
                        <wpg:cNvGrpSpPr>
                          <a:grpSpLocks/>
                        </wpg:cNvGrpSpPr>
                        <wpg:grpSpPr bwMode="auto">
                          <a:xfrm>
                            <a:off x="266700" y="0"/>
                            <a:ext cx="1857450" cy="5200650"/>
                            <a:chOff x="0" y="0"/>
                            <a:chExt cx="1883063" cy="5345124"/>
                          </a:xfrm>
                        </wpg:grpSpPr>
                        <wps:wsp>
                          <wps:cNvPr id="18" name="Flowchart: Process 3"/>
                          <wps:cNvSpPr>
                            <a:spLocks noChangeArrowheads="1"/>
                          </wps:cNvSpPr>
                          <wps:spPr bwMode="auto">
                            <a:xfrm>
                              <a:off x="252484" y="0"/>
                              <a:ext cx="1412240" cy="567690"/>
                            </a:xfrm>
                            <a:prstGeom prst="flowChartProcess">
                              <a:avLst/>
                            </a:prstGeom>
                            <a:solidFill>
                              <a:srgbClr val="FFFFFF"/>
                            </a:solidFill>
                            <a:ln w="25400">
                              <a:solidFill>
                                <a:srgbClr val="548DD4"/>
                              </a:solidFill>
                              <a:miter lim="800000"/>
                              <a:headEnd/>
                              <a:tailEnd/>
                            </a:ln>
                          </wps:spPr>
                          <wps:txbx>
                            <w:txbxContent>
                              <w:p w14:paraId="016ED508" w14:textId="77777777" w:rsidR="00D543A0" w:rsidRPr="003A6765" w:rsidRDefault="00D543A0" w:rsidP="00D543A0">
                                <w:pPr>
                                  <w:rPr>
                                    <w:sz w:val="18"/>
                                    <w:szCs w:val="18"/>
                                  </w:rPr>
                                </w:pPr>
                                <w:r w:rsidRPr="003A6765">
                                  <w:rPr>
                                    <w:sz w:val="18"/>
                                    <w:szCs w:val="18"/>
                                  </w:rPr>
                                  <w:t>Input: (1) chemical and physical parameters ; (2). Boundary conditions</w:t>
                                </w:r>
                              </w:p>
                            </w:txbxContent>
                          </wps:txbx>
                          <wps:bodyPr rot="0" vert="horz" wrap="square" lIns="91440" tIns="45720" rIns="91440" bIns="45720" anchor="ctr" anchorCtr="0" upright="1">
                            <a:noAutofit/>
                          </wps:bodyPr>
                        </wps:wsp>
                        <wps:wsp>
                          <wps:cNvPr id="19" name="Flowchart: Process 6"/>
                          <wps:cNvSpPr>
                            <a:spLocks noChangeArrowheads="1"/>
                          </wps:cNvSpPr>
                          <wps:spPr bwMode="auto">
                            <a:xfrm>
                              <a:off x="525439" y="818866"/>
                              <a:ext cx="920115" cy="411480"/>
                            </a:xfrm>
                            <a:prstGeom prst="flowChartProcess">
                              <a:avLst/>
                            </a:prstGeom>
                            <a:solidFill>
                              <a:srgbClr val="FFFFFF"/>
                            </a:solidFill>
                            <a:ln w="25400">
                              <a:solidFill>
                                <a:srgbClr val="548DD4"/>
                              </a:solidFill>
                              <a:miter lim="800000"/>
                              <a:headEnd/>
                              <a:tailEnd/>
                            </a:ln>
                          </wps:spPr>
                          <wps:txbx>
                            <w:txbxContent>
                              <w:p w14:paraId="5C0E3DBB" w14:textId="77777777" w:rsidR="00D543A0" w:rsidRPr="003A6765" w:rsidRDefault="00D543A0" w:rsidP="00D543A0">
                                <w:pPr>
                                  <w:rPr>
                                    <w:sz w:val="18"/>
                                    <w:szCs w:val="18"/>
                                  </w:rPr>
                                </w:pPr>
                                <w:r w:rsidRPr="003A6765">
                                  <w:rPr>
                                    <w:sz w:val="18"/>
                                    <w:szCs w:val="18"/>
                                  </w:rPr>
                                  <w:t>Calculate fixed charge density, c</w:t>
                                </w:r>
                                <w:r w:rsidRPr="003A6765">
                                  <w:rPr>
                                    <w:sz w:val="18"/>
                                    <w:szCs w:val="18"/>
                                    <w:vertAlign w:val="subscript"/>
                                  </w:rPr>
                                  <w:t>f</w:t>
                                </w:r>
                              </w:p>
                            </w:txbxContent>
                          </wps:txbx>
                          <wps:bodyPr rot="0" vert="horz" wrap="square" lIns="91440" tIns="45720" rIns="91440" bIns="45720" anchor="ctr" anchorCtr="0" upright="1">
                            <a:noAutofit/>
                          </wps:bodyPr>
                        </wps:wsp>
                        <wps:wsp>
                          <wps:cNvPr id="20" name="Flowchart: Process 7"/>
                          <wps:cNvSpPr>
                            <a:spLocks noChangeArrowheads="1"/>
                          </wps:cNvSpPr>
                          <wps:spPr bwMode="auto">
                            <a:xfrm>
                              <a:off x="252454" y="1419493"/>
                              <a:ext cx="1419860" cy="472448"/>
                            </a:xfrm>
                            <a:prstGeom prst="flowChartProcess">
                              <a:avLst/>
                            </a:prstGeom>
                            <a:solidFill>
                              <a:srgbClr val="FFFFFF"/>
                            </a:solidFill>
                            <a:ln w="25400">
                              <a:solidFill>
                                <a:srgbClr val="548DD4"/>
                              </a:solidFill>
                              <a:miter lim="800000"/>
                              <a:headEnd/>
                              <a:tailEnd/>
                            </a:ln>
                          </wps:spPr>
                          <wps:txbx>
                            <w:txbxContent>
                              <w:p w14:paraId="5BDF2140" w14:textId="77777777" w:rsidR="00D543A0" w:rsidRPr="003A6765" w:rsidRDefault="00D543A0" w:rsidP="00D543A0">
                                <w:pPr>
                                  <w:rPr>
                                    <w:sz w:val="18"/>
                                    <w:szCs w:val="18"/>
                                  </w:rPr>
                                </w:pPr>
                                <w:r w:rsidRPr="003A6765">
                                  <w:rPr>
                                    <w:sz w:val="18"/>
                                    <w:szCs w:val="18"/>
                                  </w:rPr>
                                  <w:t>Solve for the Poisson-Nernst Planck equations</w:t>
                                </w:r>
                              </w:p>
                            </w:txbxContent>
                          </wps:txbx>
                          <wps:bodyPr rot="0" vert="horz" wrap="square" lIns="91440" tIns="45720" rIns="91440" bIns="45720" anchor="ctr" anchorCtr="0" upright="1">
                            <a:noAutofit/>
                          </wps:bodyPr>
                        </wps:wsp>
                        <wps:wsp>
                          <wps:cNvPr id="21" name="Flowchart: Process 8"/>
                          <wps:cNvSpPr>
                            <a:spLocks noChangeArrowheads="1"/>
                          </wps:cNvSpPr>
                          <wps:spPr bwMode="auto">
                            <a:xfrm>
                              <a:off x="470848" y="2135875"/>
                              <a:ext cx="975995" cy="301625"/>
                            </a:xfrm>
                            <a:prstGeom prst="flowChartProcess">
                              <a:avLst/>
                            </a:prstGeom>
                            <a:solidFill>
                              <a:srgbClr val="FFFFFF"/>
                            </a:solidFill>
                            <a:ln w="25400">
                              <a:solidFill>
                                <a:srgbClr val="548DD4"/>
                              </a:solidFill>
                              <a:miter lim="800000"/>
                              <a:headEnd/>
                              <a:tailEnd/>
                            </a:ln>
                          </wps:spPr>
                          <wps:txbx>
                            <w:txbxContent>
                              <w:p w14:paraId="461A9C8A" w14:textId="77777777" w:rsidR="00D543A0" w:rsidRPr="003A6765" w:rsidRDefault="00D543A0" w:rsidP="00D543A0">
                                <w:pPr>
                                  <w:jc w:val="center"/>
                                  <w:rPr>
                                    <w:sz w:val="18"/>
                                    <w:szCs w:val="18"/>
                                  </w:rPr>
                                </w:pPr>
                                <w:r w:rsidRPr="003A6765">
                                  <w:rPr>
                                    <w:sz w:val="18"/>
                                    <w:szCs w:val="18"/>
                                  </w:rPr>
                                  <w:t>Update C</w:t>
                                </w:r>
                                <w:r w:rsidRPr="003A6765">
                                  <w:rPr>
                                    <w:sz w:val="18"/>
                                    <w:szCs w:val="18"/>
                                    <w:vertAlign w:val="subscript"/>
                                  </w:rPr>
                                  <w:t xml:space="preserve">k </w:t>
                                </w:r>
                                <w:r w:rsidRPr="003A6765">
                                  <w:rPr>
                                    <w:sz w:val="18"/>
                                    <w:szCs w:val="18"/>
                                  </w:rPr>
                                  <w:t xml:space="preserve">and </w:t>
                                </w:r>
                                <w:r w:rsidRPr="003A6765">
                                  <w:rPr>
                                    <w:rFonts w:cs="Calibri"/>
                                    <w:sz w:val="18"/>
                                    <w:szCs w:val="18"/>
                                  </w:rPr>
                                  <w:t>ψ</w:t>
                                </w:r>
                              </w:p>
                            </w:txbxContent>
                          </wps:txbx>
                          <wps:bodyPr rot="0" vert="horz" wrap="square" lIns="91440" tIns="45720" rIns="91440" bIns="45720" anchor="ctr" anchorCtr="0" upright="1">
                            <a:noAutofit/>
                          </wps:bodyPr>
                        </wps:wsp>
                        <wps:wsp>
                          <wps:cNvPr id="22" name="Flowchart: Decision 9"/>
                          <wps:cNvSpPr>
                            <a:spLocks noChangeArrowheads="1"/>
                          </wps:cNvSpPr>
                          <wps:spPr bwMode="auto">
                            <a:xfrm>
                              <a:off x="68233" y="2652983"/>
                              <a:ext cx="1814830" cy="528639"/>
                            </a:xfrm>
                            <a:prstGeom prst="flowChartDecision">
                              <a:avLst/>
                            </a:prstGeom>
                            <a:solidFill>
                              <a:srgbClr val="FFFFFF"/>
                            </a:solidFill>
                            <a:ln w="25400">
                              <a:solidFill>
                                <a:srgbClr val="548DD4"/>
                              </a:solidFill>
                              <a:miter lim="800000"/>
                              <a:headEnd/>
                              <a:tailEnd/>
                            </a:ln>
                          </wps:spPr>
                          <wps:txbx>
                            <w:txbxContent>
                              <w:p w14:paraId="0754C849" w14:textId="77777777" w:rsidR="00D543A0" w:rsidRPr="003A6765" w:rsidRDefault="00D543A0" w:rsidP="00D543A0">
                                <w:pPr>
                                  <w:rPr>
                                    <w:sz w:val="18"/>
                                    <w:szCs w:val="18"/>
                                  </w:rPr>
                                </w:pPr>
                                <w:r w:rsidRPr="003A6765">
                                  <w:rPr>
                                    <w:rFonts w:cs="Calibri"/>
                                    <w:sz w:val="18"/>
                                    <w:szCs w:val="18"/>
                                  </w:rPr>
                                  <w:t>Convergence?</w:t>
                                </w:r>
                              </w:p>
                            </w:txbxContent>
                          </wps:txbx>
                          <wps:bodyPr rot="0" vert="horz" wrap="square" lIns="91440" tIns="45720" rIns="91440" bIns="45720" anchor="ctr" anchorCtr="0" upright="1">
                            <a:noAutofit/>
                          </wps:bodyPr>
                        </wps:wsp>
                        <wps:wsp>
                          <wps:cNvPr id="23" name="Flowchart: Process 10"/>
                          <wps:cNvSpPr>
                            <a:spLocks noChangeArrowheads="1"/>
                          </wps:cNvSpPr>
                          <wps:spPr bwMode="auto">
                            <a:xfrm>
                              <a:off x="0" y="3384645"/>
                              <a:ext cx="1843405" cy="462670"/>
                            </a:xfrm>
                            <a:prstGeom prst="flowChartProcess">
                              <a:avLst/>
                            </a:prstGeom>
                            <a:solidFill>
                              <a:srgbClr val="FFFFFF"/>
                            </a:solidFill>
                            <a:ln w="25400">
                              <a:solidFill>
                                <a:srgbClr val="548DD4"/>
                              </a:solidFill>
                              <a:miter lim="800000"/>
                              <a:headEnd/>
                              <a:tailEnd/>
                            </a:ln>
                          </wps:spPr>
                          <wps:txbx>
                            <w:txbxContent>
                              <w:p w14:paraId="047F5AF8" w14:textId="77777777" w:rsidR="00D543A0" w:rsidRPr="003A6765" w:rsidRDefault="00D543A0" w:rsidP="00D543A0">
                                <w:pPr>
                                  <w:jc w:val="center"/>
                                  <w:rPr>
                                    <w:sz w:val="18"/>
                                    <w:szCs w:val="18"/>
                                  </w:rPr>
                                </w:pPr>
                                <w:r w:rsidRPr="003A6765">
                                  <w:rPr>
                                    <w:sz w:val="18"/>
                                    <w:szCs w:val="18"/>
                                  </w:rPr>
                                  <w:t>Solve for Hydration from the Mechanical Equilibrium Equation</w:t>
                                </w:r>
                              </w:p>
                            </w:txbxContent>
                          </wps:txbx>
                          <wps:bodyPr rot="0" vert="horz" wrap="square" lIns="91440" tIns="45720" rIns="91440" bIns="45720" anchor="ctr" anchorCtr="0" upright="1">
                            <a:noAutofit/>
                          </wps:bodyPr>
                        </wps:wsp>
                        <wps:wsp>
                          <wps:cNvPr id="24" name="Flowchart: Process 11"/>
                          <wps:cNvSpPr>
                            <a:spLocks noChangeArrowheads="1"/>
                          </wps:cNvSpPr>
                          <wps:spPr bwMode="auto">
                            <a:xfrm>
                              <a:off x="593678" y="4012442"/>
                              <a:ext cx="652145" cy="234315"/>
                            </a:xfrm>
                            <a:prstGeom prst="flowChartProcess">
                              <a:avLst/>
                            </a:prstGeom>
                            <a:solidFill>
                              <a:srgbClr val="FFFFFF"/>
                            </a:solidFill>
                            <a:ln w="25400">
                              <a:solidFill>
                                <a:srgbClr val="548DD4"/>
                              </a:solidFill>
                              <a:miter lim="800000"/>
                              <a:headEnd/>
                              <a:tailEnd/>
                            </a:ln>
                          </wps:spPr>
                          <wps:txbx>
                            <w:txbxContent>
                              <w:p w14:paraId="184F50C3" w14:textId="77777777" w:rsidR="00D543A0" w:rsidRPr="003A6765" w:rsidRDefault="00D543A0" w:rsidP="00D543A0">
                                <w:pPr>
                                  <w:jc w:val="center"/>
                                  <w:rPr>
                                    <w:sz w:val="18"/>
                                    <w:szCs w:val="18"/>
                                  </w:rPr>
                                </w:pPr>
                                <w:r w:rsidRPr="003A6765">
                                  <w:rPr>
                                    <w:sz w:val="18"/>
                                    <w:szCs w:val="18"/>
                                  </w:rPr>
                                  <w:t>Update u</w:t>
                                </w:r>
                              </w:p>
                            </w:txbxContent>
                          </wps:txbx>
                          <wps:bodyPr rot="0" vert="horz" wrap="square" lIns="91440" tIns="45720" rIns="91440" bIns="45720" anchor="ctr" anchorCtr="0" upright="1">
                            <a:noAutofit/>
                          </wps:bodyPr>
                        </wps:wsp>
                        <wps:wsp>
                          <wps:cNvPr id="25" name="Flowchart: Decision 12"/>
                          <wps:cNvSpPr>
                            <a:spLocks noChangeArrowheads="1"/>
                          </wps:cNvSpPr>
                          <wps:spPr bwMode="auto">
                            <a:xfrm>
                              <a:off x="6746" y="4399101"/>
                              <a:ext cx="1774190" cy="485912"/>
                            </a:xfrm>
                            <a:prstGeom prst="flowChartDecision">
                              <a:avLst/>
                            </a:prstGeom>
                            <a:solidFill>
                              <a:srgbClr val="FFFFFF"/>
                            </a:solidFill>
                            <a:ln w="25400">
                              <a:solidFill>
                                <a:srgbClr val="548DD4"/>
                              </a:solidFill>
                              <a:miter lim="800000"/>
                              <a:headEnd/>
                              <a:tailEnd/>
                            </a:ln>
                          </wps:spPr>
                          <wps:txbx>
                            <w:txbxContent>
                              <w:p w14:paraId="0A0FDA4E" w14:textId="77777777" w:rsidR="00D543A0" w:rsidRPr="003A6765" w:rsidRDefault="00D543A0" w:rsidP="00634FA2">
                                <w:pPr>
                                  <w:rPr>
                                    <w:sz w:val="18"/>
                                    <w:szCs w:val="18"/>
                                  </w:rPr>
                                </w:pPr>
                                <w:r>
                                  <w:rPr>
                                    <w:sz w:val="18"/>
                                    <w:szCs w:val="18"/>
                                  </w:rPr>
                                  <w:t>C</w:t>
                                </w:r>
                                <w:r w:rsidR="009D671C">
                                  <w:rPr>
                                    <w:sz w:val="18"/>
                                    <w:szCs w:val="18"/>
                                  </w:rPr>
                                  <w:t>o</w:t>
                                </w:r>
                                <w:r w:rsidRPr="003A6765">
                                  <w:rPr>
                                    <w:sz w:val="18"/>
                                    <w:szCs w:val="18"/>
                                  </w:rPr>
                                  <w:t>nvergence?</w:t>
                                </w:r>
                              </w:p>
                            </w:txbxContent>
                          </wps:txbx>
                          <wps:bodyPr rot="0" vert="horz" wrap="square" lIns="91440" tIns="45720" rIns="91440" bIns="45720" anchor="t" anchorCtr="0" upright="1">
                            <a:noAutofit/>
                          </wps:bodyPr>
                        </wps:wsp>
                        <wps:wsp>
                          <wps:cNvPr id="26" name="Flowchart: Process 13"/>
                          <wps:cNvSpPr>
                            <a:spLocks noChangeArrowheads="1"/>
                          </wps:cNvSpPr>
                          <wps:spPr bwMode="auto">
                            <a:xfrm>
                              <a:off x="593374" y="5063617"/>
                              <a:ext cx="548640" cy="281507"/>
                            </a:xfrm>
                            <a:prstGeom prst="flowChartProcess">
                              <a:avLst/>
                            </a:prstGeom>
                            <a:solidFill>
                              <a:srgbClr val="FFFFFF"/>
                            </a:solidFill>
                            <a:ln w="25400">
                              <a:solidFill>
                                <a:srgbClr val="548DD4"/>
                              </a:solidFill>
                              <a:miter lim="800000"/>
                              <a:headEnd/>
                              <a:tailEnd/>
                            </a:ln>
                          </wps:spPr>
                          <wps:txbx>
                            <w:txbxContent>
                              <w:p w14:paraId="50BF6E03" w14:textId="77777777" w:rsidR="00D543A0" w:rsidRPr="003A6765" w:rsidRDefault="00D543A0" w:rsidP="00D543A0">
                                <w:pPr>
                                  <w:jc w:val="center"/>
                                  <w:rPr>
                                    <w:sz w:val="18"/>
                                    <w:szCs w:val="18"/>
                                  </w:rPr>
                                </w:pPr>
                                <w:r w:rsidRPr="003A6765">
                                  <w:rPr>
                                    <w:sz w:val="18"/>
                                    <w:szCs w:val="18"/>
                                  </w:rPr>
                                  <w:t>Output</w:t>
                                </w:r>
                              </w:p>
                            </w:txbxContent>
                          </wps:txbx>
                          <wps:bodyPr rot="0" vert="horz" wrap="square" lIns="91440" tIns="45720" rIns="91440" bIns="45720" anchor="ctr" anchorCtr="0" upright="1">
                            <a:noAutofit/>
                          </wps:bodyPr>
                        </wps:wsp>
                        <wps:wsp>
                          <wps:cNvPr id="27" name="Straight Arrow Connector 14"/>
                          <wps:cNvCnPr>
                            <a:cxnSpLocks noChangeShapeType="1"/>
                          </wps:cNvCnPr>
                          <wps:spPr bwMode="auto">
                            <a:xfrm>
                              <a:off x="962167" y="566382"/>
                              <a:ext cx="6824" cy="251176"/>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28" name="Straight Arrow Connector 15"/>
                          <wps:cNvCnPr>
                            <a:cxnSpLocks noChangeShapeType="1"/>
                            <a:endCxn id="20" idx="0"/>
                          </wps:cNvCnPr>
                          <wps:spPr bwMode="auto">
                            <a:xfrm>
                              <a:off x="962131" y="1228298"/>
                              <a:ext cx="253" cy="19119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29" name="Straight Arrow Connector 16"/>
                          <wps:cNvCnPr>
                            <a:cxnSpLocks noChangeShapeType="1"/>
                          </wps:cNvCnPr>
                          <wps:spPr bwMode="auto">
                            <a:xfrm>
                              <a:off x="962167" y="1890215"/>
                              <a:ext cx="0" cy="24393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0" name="Straight Arrow Connector 17"/>
                          <wps:cNvCnPr>
                            <a:cxnSpLocks noChangeShapeType="1"/>
                            <a:endCxn id="22" idx="0"/>
                          </wps:cNvCnPr>
                          <wps:spPr bwMode="auto">
                            <a:xfrm>
                              <a:off x="968823" y="2436125"/>
                              <a:ext cx="6787" cy="216857"/>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1" name="Straight Arrow Connector 18"/>
                          <wps:cNvCnPr>
                            <a:cxnSpLocks noChangeShapeType="1"/>
                            <a:stCxn id="22" idx="2"/>
                          </wps:cNvCnPr>
                          <wps:spPr bwMode="auto">
                            <a:xfrm flipH="1">
                              <a:off x="962089" y="3181621"/>
                              <a:ext cx="13559" cy="203024"/>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2" name="Straight Arrow Connector 19"/>
                          <wps:cNvCnPr>
                            <a:cxnSpLocks noChangeShapeType="1"/>
                            <a:stCxn id="23" idx="2"/>
                            <a:endCxn id="24" idx="0"/>
                          </wps:cNvCnPr>
                          <wps:spPr bwMode="auto">
                            <a:xfrm flipH="1">
                              <a:off x="919751" y="3847315"/>
                              <a:ext cx="1952" cy="165127"/>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3" name="Straight Arrow Connector 21"/>
                          <wps:cNvCnPr>
                            <a:cxnSpLocks noChangeShapeType="1"/>
                          </wps:cNvCnPr>
                          <wps:spPr bwMode="auto">
                            <a:xfrm flipH="1">
                              <a:off x="907576" y="4244454"/>
                              <a:ext cx="6824" cy="154646"/>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4" name="Straight Arrow Connector 22"/>
                          <wps:cNvCnPr>
                            <a:cxnSpLocks noChangeShapeType="1"/>
                          </wps:cNvCnPr>
                          <wps:spPr bwMode="auto">
                            <a:xfrm>
                              <a:off x="894606" y="4899834"/>
                              <a:ext cx="0" cy="163783"/>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35" name="Elbow Connector 23"/>
                          <wps:cNvCnPr>
                            <a:cxnSpLocks noChangeShapeType="1"/>
                          </wps:cNvCnPr>
                          <wps:spPr bwMode="auto">
                            <a:xfrm flipH="1" flipV="1">
                              <a:off x="1446663" y="1003110"/>
                              <a:ext cx="335460" cy="3616657"/>
                            </a:xfrm>
                            <a:prstGeom prst="bentConnector3">
                              <a:avLst>
                                <a:gd name="adj1" fmla="val -155481"/>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38" name="Elbow Connector 24"/>
                          <wps:cNvCnPr>
                            <a:cxnSpLocks noChangeShapeType="1"/>
                          </wps:cNvCnPr>
                          <wps:spPr bwMode="auto">
                            <a:xfrm flipV="1">
                              <a:off x="68239" y="1003110"/>
                              <a:ext cx="457200" cy="1903863"/>
                            </a:xfrm>
                            <a:prstGeom prst="bentConnector3">
                              <a:avLst>
                                <a:gd name="adj1" fmla="val -78356"/>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g:grpSp>
                      <wps:wsp>
                        <wps:cNvPr id="42" name="Text Box 2"/>
                        <wps:cNvSpPr txBox="1">
                          <a:spLocks noChangeArrowheads="1"/>
                        </wps:cNvSpPr>
                        <wps:spPr bwMode="auto">
                          <a:xfrm>
                            <a:off x="0" y="2581275"/>
                            <a:ext cx="363290" cy="245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A6FED" w14:textId="77777777" w:rsidR="00D543A0" w:rsidRDefault="00D543A0" w:rsidP="00D543A0">
                              <w:r>
                                <w:t>No</w:t>
                              </w:r>
                            </w:p>
                          </w:txbxContent>
                        </wps:txbx>
                        <wps:bodyPr rot="0" vert="horz" wrap="square" lIns="91440" tIns="45720" rIns="91440" bIns="45720" anchor="t" anchorCtr="0" upright="1">
                          <a:noAutofit/>
                        </wps:bodyPr>
                      </wps:wsp>
                      <wps:wsp>
                        <wps:cNvPr id="70" name="Text Box 2"/>
                        <wps:cNvSpPr txBox="1">
                          <a:spLocks noChangeArrowheads="1"/>
                        </wps:cNvSpPr>
                        <wps:spPr bwMode="auto">
                          <a:xfrm>
                            <a:off x="1314450" y="2981325"/>
                            <a:ext cx="390224" cy="249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D83FC" w14:textId="77777777" w:rsidR="00D543A0" w:rsidRDefault="00D543A0" w:rsidP="00D543A0">
                              <w:r>
                                <w:t>Yes</w:t>
                              </w:r>
                            </w:p>
                          </w:txbxContent>
                        </wps:txbx>
                        <wps:bodyPr rot="0" vert="horz" wrap="square" lIns="91440" tIns="45720" rIns="91440" bIns="45720" anchor="t" anchorCtr="0" upright="1">
                          <a:noAutofit/>
                        </wps:bodyPr>
                      </wps:wsp>
                      <wps:wsp>
                        <wps:cNvPr id="71" name="Text Box 2"/>
                        <wps:cNvSpPr txBox="1">
                          <a:spLocks noChangeArrowheads="1"/>
                        </wps:cNvSpPr>
                        <wps:spPr bwMode="auto">
                          <a:xfrm>
                            <a:off x="1314450" y="4629150"/>
                            <a:ext cx="4102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D3EDA" w14:textId="77777777" w:rsidR="00D543A0" w:rsidRDefault="00D543A0" w:rsidP="00D543A0">
                              <w:r>
                                <w:t>Yes</w:t>
                              </w:r>
                            </w:p>
                          </w:txbxContent>
                        </wps:txbx>
                        <wps:bodyPr rot="0" vert="horz" wrap="square" lIns="91440" tIns="45720" rIns="91440" bIns="45720" anchor="t" anchorCtr="0" upright="1">
                          <a:noAutofit/>
                        </wps:bodyPr>
                      </wps:wsp>
                    </wpg:wgp>
                  </a:graphicData>
                </a:graphic>
              </wp:anchor>
            </w:drawing>
          </mc:Choice>
          <mc:Fallback>
            <w:pict>
              <v:group id="Group 11" o:spid="_x0000_s1033" style="position:absolute;margin-left:111.75pt;margin-top:249.75pt;width:189.85pt;height:409.5pt;z-index:251659264" coordsize="24111,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">
                <v:shapetype id="_x0000_t202" coordsize="21600,21600" o:spt="202" path="m,l,21600r21600,l21600,xe">
                  <v:stroke joinstyle="miter"/>
                  <v:path gradientshapeok="t" o:connecttype="rect"/>
                </v:shapetype>
                <v:shape id="Text Box 2" o:spid="_x0000_s1034" type="#_x0000_t202" style="position:absolute;left:20478;top:41814;width:3633;height:2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543A0" w:rsidRDefault="00D543A0" w:rsidP="00D543A0">
                        <w:r>
                          <w:t>No</w:t>
                        </w:r>
                      </w:p>
                    </w:txbxContent>
                  </v:textbox>
                </v:shape>
                <v:group id="Group 28" o:spid="_x0000_s1035" style="position:absolute;left:2667;width:18574;height:52006" coordsize="18830,5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09" coordsize="21600,21600" o:spt="109" path="m,l,21600r21600,l21600,xe">
                    <v:stroke joinstyle="miter"/>
                    <v:path gradientshapeok="t" o:connecttype="rect"/>
                  </v:shapetype>
                  <v:shape id="Flowchart: Process 3" o:spid="_x0000_s1036" type="#_x0000_t109" style="position:absolute;left:2524;width:14123;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ElMQA&#10;AADbAAAADwAAAGRycy9kb3ducmV2LnhtbESPQWvCQBCF74X+h2WEXopuWrCW6CoSKNVbq4Feh+yY&#10;RLOzYXdr0n/vHITeZnhv3vtmtRldp64UYuvZwMssA0VcedtybaA8fkzfQcWEbLHzTAb+KMJm/fiw&#10;wtz6gb/peki1khCOORpoUupzrWPVkMM48z2xaCcfHCZZQ61twEHCXadfs+xNO2xZGhrsqWiouhx+&#10;nYFh+/V83p15f2rLRfkZfopqviiMeZqM2yWoRGP6N9+vd1bwBVZ+kQH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xJTEAAAA2wAAAA8AAAAAAAAAAAAAAAAAmAIAAGRycy9k&#10;b3ducmV2LnhtbFBLBQYAAAAABAAEAPUAAACJAwAAAAA=&#10;" strokecolor="#548dd4" strokeweight="2pt">
                    <v:textbox>
                      <w:txbxContent>
                        <w:p w:rsidR="00D543A0" w:rsidRPr="003A6765" w:rsidRDefault="00D543A0" w:rsidP="00D543A0">
                          <w:pPr>
                            <w:rPr>
                              <w:sz w:val="18"/>
                              <w:szCs w:val="18"/>
                            </w:rPr>
                          </w:pPr>
                          <w:r w:rsidRPr="003A6765">
                            <w:rPr>
                              <w:sz w:val="18"/>
                              <w:szCs w:val="18"/>
                            </w:rPr>
                            <w:t>Input: (1) chemical and physical parameters ; (2). Boundary conditions</w:t>
                          </w:r>
                        </w:p>
                      </w:txbxContent>
                    </v:textbox>
                  </v:shape>
                  <v:shape id="Flowchart: Process 6" o:spid="_x0000_s1037" type="#_x0000_t109" style="position:absolute;left:5254;top:8188;width:9201;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hD8IA&#10;AADbAAAADwAAAGRycy9kb3ducmV2LnhtbERPS2vCQBC+C/0PyxR6Ed1YqI/oKhIotTcfAa9Ddkyi&#10;2dmwu5r033cLBW/z8T1ntelNIx7kfG1ZwWScgCAurK65VJCfPkdzED4ga2wsk4If8rBZvwxWmGrb&#10;8YEex1CKGMI+RQVVCG0qpS8qMujHtiWO3MU6gyFCV0rtsIvhppHvSTKVBmuODRW2lFVU3I53o6Db&#10;7ofX3ZW/L3U+y7/cOSs+ZplSb6/9dgkiUB+e4n/3Tsf5C/j7JR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EPwgAAANsAAAAPAAAAAAAAAAAAAAAAAJgCAABkcnMvZG93&#10;bnJldi54bWxQSwUGAAAAAAQABAD1AAAAhwMAAAAA&#10;" strokecolor="#548dd4" strokeweight="2pt">
                    <v:textbox>
                      <w:txbxContent>
                        <w:p w:rsidR="00D543A0" w:rsidRPr="003A6765" w:rsidRDefault="00D543A0" w:rsidP="00D543A0">
                          <w:pPr>
                            <w:rPr>
                              <w:sz w:val="18"/>
                              <w:szCs w:val="18"/>
                            </w:rPr>
                          </w:pPr>
                          <w:r w:rsidRPr="003A6765">
                            <w:rPr>
                              <w:sz w:val="18"/>
                              <w:szCs w:val="18"/>
                            </w:rPr>
                            <w:t>Calculate fixed charge density, c</w:t>
                          </w:r>
                          <w:r w:rsidRPr="003A6765">
                            <w:rPr>
                              <w:sz w:val="18"/>
                              <w:szCs w:val="18"/>
                              <w:vertAlign w:val="subscript"/>
                            </w:rPr>
                            <w:t>f</w:t>
                          </w:r>
                        </w:p>
                      </w:txbxContent>
                    </v:textbox>
                  </v:shape>
                  <v:shape id="Flowchart: Process 7" o:spid="_x0000_s1038" type="#_x0000_t109" style="position:absolute;left:2524;top:14194;width:14199;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CL8IA&#10;AADbAAAADwAAAGRycy9kb3ducmV2LnhtbERPz2vCMBS+D/wfwhN2GTNV2DqqUaQgdretK+z6aJ5t&#10;tXkpSWy7/345DHb8+H7vDrPpxUjOd5YVrFcJCOLa6o4bBdXX6fkNhA/IGnvLpOCHPBz2i4cdZtpO&#10;/EljGRoRQ9hnqKANYcik9HVLBv3KDsSRu1hnMEToGqkdTjHc9HKTJK/SYMexocWB8pbqW3k3Cqbj&#10;x9O1uPL7pavS6uy+8/olzZV6XM7HLYhAc/gX/7kLrWAT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QIvwgAAANsAAAAPAAAAAAAAAAAAAAAAAJgCAABkcnMvZG93&#10;bnJldi54bWxQSwUGAAAAAAQABAD1AAAAhwMAAAAA&#10;" strokecolor="#548dd4" strokeweight="2pt">
                    <v:textbox>
                      <w:txbxContent>
                        <w:p w:rsidR="00D543A0" w:rsidRPr="003A6765" w:rsidRDefault="00D543A0" w:rsidP="00D543A0">
                          <w:pPr>
                            <w:rPr>
                              <w:sz w:val="18"/>
                              <w:szCs w:val="18"/>
                            </w:rPr>
                          </w:pPr>
                          <w:r w:rsidRPr="003A6765">
                            <w:rPr>
                              <w:sz w:val="18"/>
                              <w:szCs w:val="18"/>
                            </w:rPr>
                            <w:t>Solve for the Poisson-Nernst Planck equations</w:t>
                          </w:r>
                        </w:p>
                      </w:txbxContent>
                    </v:textbox>
                  </v:shape>
                  <v:shape id="Flowchart: Process 8" o:spid="_x0000_s1039" type="#_x0000_t109" style="position:absolute;left:4708;top:21358;width:9760;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2ntMQA&#10;AADbAAAADwAAAGRycy9kb3ducmV2LnhtbESPQWvCQBSE70L/w/IKvUjdKKgluooEpHqraaDXR/aZ&#10;RLNvw+5q4r93C4Ueh5n5hllvB9OKOznfWFYwnSQgiEurG64UFN/79w8QPiBrbC2Tggd52G5eRmtM&#10;te35RPc8VCJC2KeooA6hS6X0ZU0G/cR2xNE7W2cwROkqqR32EW5aOUuShTTYcFyosaOspvKa34yC&#10;fvc1vhwufDw3xbL4dD9ZOV9mSr29DrsViEBD+A//tQ9awWwKv1/iD5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Np7TEAAAA2wAAAA8AAAAAAAAAAAAAAAAAmAIAAGRycy9k&#10;b3ducmV2LnhtbFBLBQYAAAAABAAEAPUAAACJAwAAAAA=&#10;" strokecolor="#548dd4" strokeweight="2pt">
                    <v:textbox>
                      <w:txbxContent>
                        <w:p w:rsidR="00D543A0" w:rsidRPr="003A6765" w:rsidRDefault="00D543A0" w:rsidP="00D543A0">
                          <w:pPr>
                            <w:jc w:val="center"/>
                            <w:rPr>
                              <w:sz w:val="18"/>
                              <w:szCs w:val="18"/>
                            </w:rPr>
                          </w:pPr>
                          <w:r w:rsidRPr="003A6765">
                            <w:rPr>
                              <w:sz w:val="18"/>
                              <w:szCs w:val="18"/>
                            </w:rPr>
                            <w:t>Update C</w:t>
                          </w:r>
                          <w:r w:rsidRPr="003A6765">
                            <w:rPr>
                              <w:sz w:val="18"/>
                              <w:szCs w:val="18"/>
                              <w:vertAlign w:val="subscript"/>
                            </w:rPr>
                            <w:t xml:space="preserve">k </w:t>
                          </w:r>
                          <w:r w:rsidRPr="003A6765">
                            <w:rPr>
                              <w:sz w:val="18"/>
                              <w:szCs w:val="18"/>
                            </w:rPr>
                            <w:t xml:space="preserve">and </w:t>
                          </w:r>
                          <w:r w:rsidRPr="003A6765">
                            <w:rPr>
                              <w:rFonts w:cs="Calibri"/>
                              <w:sz w:val="18"/>
                              <w:szCs w:val="18"/>
                            </w:rPr>
                            <w:t>ψ</w:t>
                          </w:r>
                        </w:p>
                      </w:txbxContent>
                    </v:textbox>
                  </v:shape>
                  <v:shapetype id="_x0000_t110" coordsize="21600,21600" o:spt="110" path="m10800,l,10800,10800,21600,21600,10800xe">
                    <v:stroke joinstyle="miter"/>
                    <v:path gradientshapeok="t" o:connecttype="rect" textboxrect="5400,5400,16200,16200"/>
                  </v:shapetype>
                  <v:shape id="Flowchart: Decision 9" o:spid="_x0000_s1040" type="#_x0000_t110" style="position:absolute;left:682;top:26529;width:18148;height:5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79QsUA&#10;AADbAAAADwAAAGRycy9kb3ducmV2LnhtbESPQWvCQBSE7wX/w/IEb3VjDtKmrhIK0h70ECtKb4/s&#10;Mxubfbtk15j++26h0OMwM98wq81oOzFQH1rHChbzDARx7XTLjYLjx/bxCUSIyBo7x6TgmwJs1pOH&#10;FRba3bmi4RAbkSAcClRgYvSFlKE2ZDHMnSdO3sX1FmOSfSN1j/cEt53Ms2wpLbacFgx6ejVUfx1u&#10;VsGyet65sro1p2HvjL/u30r/eVZqNh3LFxCRxvgf/mu/awV5Dr9f0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v1CxQAAANsAAAAPAAAAAAAAAAAAAAAAAJgCAABkcnMv&#10;ZG93bnJldi54bWxQSwUGAAAAAAQABAD1AAAAigMAAAAA&#10;" strokecolor="#548dd4" strokeweight="2pt">
                    <v:textbox>
                      <w:txbxContent>
                        <w:p w:rsidR="00D543A0" w:rsidRPr="003A6765" w:rsidRDefault="00D543A0" w:rsidP="00D543A0">
                          <w:pPr>
                            <w:rPr>
                              <w:sz w:val="18"/>
                              <w:szCs w:val="18"/>
                            </w:rPr>
                          </w:pPr>
                          <w:r w:rsidRPr="003A6765">
                            <w:rPr>
                              <w:rFonts w:cs="Calibri"/>
                              <w:sz w:val="18"/>
                              <w:szCs w:val="18"/>
                            </w:rPr>
                            <w:t>Convergence?</w:t>
                          </w:r>
                        </w:p>
                      </w:txbxContent>
                    </v:textbox>
                  </v:shape>
                  <v:shape id="Flowchart: Process 10" o:spid="_x0000_s1041" type="#_x0000_t109" style="position:absolute;top:33846;width:18434;height:4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cWMQA&#10;AADbAAAADwAAAGRycy9kb3ducmV2LnhtbESPQWvCQBSE7wX/w/IEL0U3WloluooERHtrNeD1kX0m&#10;0ezbsLua+O+7hUKPw8x8w6w2vWnEg5yvLSuYThIQxIXVNZcK8tNuvADhA7LGxjIpeJKHzXrwssJU&#10;246/6XEMpYgQ9ikqqEJoUyl9UZFBP7EtcfQu1hkMUbpSaoddhJtGzpLkQxqsOS5U2FJWUXE73o2C&#10;bvv1ej1c+fNS5/N8785Z8T7PlBoN++0SRKA+/If/2getYPYG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TnFjEAAAA2wAAAA8AAAAAAAAAAAAAAAAAmAIAAGRycy9k&#10;b3ducmV2LnhtbFBLBQYAAAAABAAEAPUAAACJAwAAAAA=&#10;" strokecolor="#548dd4" strokeweight="2pt">
                    <v:textbox>
                      <w:txbxContent>
                        <w:p w:rsidR="00D543A0" w:rsidRPr="003A6765" w:rsidRDefault="00D543A0" w:rsidP="00D543A0">
                          <w:pPr>
                            <w:jc w:val="center"/>
                            <w:rPr>
                              <w:sz w:val="18"/>
                              <w:szCs w:val="18"/>
                            </w:rPr>
                          </w:pPr>
                          <w:r w:rsidRPr="003A6765">
                            <w:rPr>
                              <w:sz w:val="18"/>
                              <w:szCs w:val="18"/>
                            </w:rPr>
                            <w:t>Solve for Hydration from the Mechanical Equilibrium Equation</w:t>
                          </w:r>
                        </w:p>
                      </w:txbxContent>
                    </v:textbox>
                  </v:shape>
                  <v:shape id="Flowchart: Process 11" o:spid="_x0000_s1042" type="#_x0000_t109" style="position:absolute;left:5936;top:40124;width:6522;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ELMQA&#10;AADbAAAADwAAAGRycy9kb3ducmV2LnhtbESPQWvCQBSE7wX/w/IEL0U3SlsluooERHtrNeD1kX0m&#10;0ezbsLua+O+7hUKPw8x8w6w2vWnEg5yvLSuYThIQxIXVNZcK8tNuvADhA7LGxjIpeJKHzXrwssJU&#10;246/6XEMpYgQ9ikqqEJoUyl9UZFBP7EtcfQu1hkMUbpSaoddhJtGzpLkQxqsOS5U2FJWUXE73o2C&#10;bvv1ej1c+fNS5/N8785Z8T7PlBoN++0SRKA+/If/2getYPYG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6BCzEAAAA2wAAAA8AAAAAAAAAAAAAAAAAmAIAAGRycy9k&#10;b3ducmV2LnhtbFBLBQYAAAAABAAEAPUAAACJAwAAAAA=&#10;" strokecolor="#548dd4" strokeweight="2pt">
                    <v:textbox>
                      <w:txbxContent>
                        <w:p w:rsidR="00D543A0" w:rsidRPr="003A6765" w:rsidRDefault="00D543A0" w:rsidP="00D543A0">
                          <w:pPr>
                            <w:jc w:val="center"/>
                            <w:rPr>
                              <w:sz w:val="18"/>
                              <w:szCs w:val="18"/>
                            </w:rPr>
                          </w:pPr>
                          <w:r w:rsidRPr="003A6765">
                            <w:rPr>
                              <w:sz w:val="18"/>
                              <w:szCs w:val="18"/>
                            </w:rPr>
                            <w:t>Update u</w:t>
                          </w:r>
                        </w:p>
                      </w:txbxContent>
                    </v:textbox>
                  </v:shape>
                  <v:shape id="Flowchart: Decision 12" o:spid="_x0000_s1043" type="#_x0000_t110" style="position:absolute;left:67;top:43991;width:17742;height: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1J8QA&#10;AADbAAAADwAAAGRycy9kb3ducmV2LnhtbESPT4vCMBTE7wt+h/AEL6Lp6ipSjSIugodF/It4ezTP&#10;tti8lCba7rc3C8Ieh5n5DTNbNKYQT6pcblnBZz8CQZxYnXOq4HRc9yYgnEfWWFgmBb/kYDFvfcww&#10;1rbmPT0PPhUBwi5GBZn3ZSylSzIy6Pq2JA7ezVYGfZBVKnWFdYCbQg6iaCwN5hwWMixplVFyPzyM&#10;guvmS0bfu8eqa/jHym29nlyGZ6U67WY5BeGp8f/hd3ujFQxG8Pcl/AA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9SfEAAAA2wAAAA8AAAAAAAAAAAAAAAAAmAIAAGRycy9k&#10;b3ducmV2LnhtbFBLBQYAAAAABAAEAPUAAACJAwAAAAA=&#10;" strokecolor="#548dd4" strokeweight="2pt">
                    <v:textbox>
                      <w:txbxContent>
                        <w:p w:rsidR="00D543A0" w:rsidRPr="003A6765" w:rsidRDefault="00D543A0" w:rsidP="00634FA2">
                          <w:pPr>
                            <w:rPr>
                              <w:sz w:val="18"/>
                              <w:szCs w:val="18"/>
                            </w:rPr>
                          </w:pPr>
                          <w:proofErr w:type="gramStart"/>
                          <w:r>
                            <w:rPr>
                              <w:sz w:val="18"/>
                              <w:szCs w:val="18"/>
                            </w:rPr>
                            <w:t>C</w:t>
                          </w:r>
                          <w:r w:rsidR="009D671C">
                            <w:rPr>
                              <w:sz w:val="18"/>
                              <w:szCs w:val="18"/>
                            </w:rPr>
                            <w:t>o</w:t>
                          </w:r>
                          <w:r w:rsidRPr="003A6765">
                            <w:rPr>
                              <w:sz w:val="18"/>
                              <w:szCs w:val="18"/>
                            </w:rPr>
                            <w:t>nvergence?</w:t>
                          </w:r>
                          <w:proofErr w:type="gramEnd"/>
                        </w:p>
                      </w:txbxContent>
                    </v:textbox>
                  </v:shape>
                  <v:shape id="Flowchart: Process 13" o:spid="_x0000_s1044" type="#_x0000_t109" style="position:absolute;left:5933;top:50636;width:5487;height:2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wMQA&#10;AADbAAAADwAAAGRycy9kb3ducmV2LnhtbESPQWvCQBSE70L/w/IKvYhuKlQluooESvVWY8DrI/tM&#10;otm3YXdr0n/vFgoeh5n5hllvB9OKOznfWFbwPk1AEJdWN1wpKE6fkyUIH5A1tpZJwS952G5eRmtM&#10;te35SPc8VCJC2KeooA6hS6X0ZU0G/dR2xNG7WGcwROkqqR32EW5aOUuSuTTYcFyosaOspvKW/xgF&#10;/e57fN1f+XBpikXx5c5Z+bHIlHp7HXYrEIGG8Az/t/dawWwOf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kP8DEAAAA2wAAAA8AAAAAAAAAAAAAAAAAmAIAAGRycy9k&#10;b3ducmV2LnhtbFBLBQYAAAAABAAEAPUAAACJAwAAAAA=&#10;" strokecolor="#548dd4" strokeweight="2pt">
                    <v:textbox>
                      <w:txbxContent>
                        <w:p w:rsidR="00D543A0" w:rsidRPr="003A6765" w:rsidRDefault="00D543A0" w:rsidP="00D543A0">
                          <w:pPr>
                            <w:jc w:val="center"/>
                            <w:rPr>
                              <w:sz w:val="18"/>
                              <w:szCs w:val="18"/>
                            </w:rPr>
                          </w:pPr>
                          <w:r w:rsidRPr="003A6765">
                            <w:rPr>
                              <w:sz w:val="18"/>
                              <w:szCs w:val="18"/>
                            </w:rPr>
                            <w:t>Output</w:t>
                          </w:r>
                        </w:p>
                      </w:txbxContent>
                    </v:textbox>
                  </v:shape>
                  <v:shapetype id="_x0000_t32" coordsize="21600,21600" o:spt="32" o:oned="t" path="m,l21600,21600e" filled="f">
                    <v:path arrowok="t" fillok="f" o:connecttype="none"/>
                    <o:lock v:ext="edit" shapetype="t"/>
                  </v:shapetype>
                  <v:shape id="Straight Arrow Connector 14" o:spid="_x0000_s1045" type="#_x0000_t32" style="position:absolute;left:9621;top:5663;width:68;height:2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T0NMUAAADbAAAADwAAAGRycy9kb3ducmV2LnhtbESPQWvCQBSE7wX/w/IEb3WjiJXUVVQU&#10;clFQK/T4mn0mIdm3Mbtq2l/fFQSPw8x8w0znranEjRpXWFYw6EcgiFOrC84UfB037xMQziNrrCyT&#10;gl9yMJ913qYYa3vnPd0OPhMBwi5GBbn3dSylS3My6Pq2Jg7e2TYGfZBNJnWD9wA3lRxG0VgaLDgs&#10;5FjTKqe0PFyNglWyTZLlZlLufk7f5dr8jS6n/UipXrddfILw1PpX+NlOtILhBzy+hB8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T0NMUAAADbAAAADwAAAAAAAAAA&#10;AAAAAAChAgAAZHJzL2Rvd25yZXYueG1sUEsFBgAAAAAEAAQA+QAAAJMDAAAAAA==&#10;" strokecolor="#4a7ebb">
                    <v:stroke endarrow="open"/>
                  </v:shape>
                  <v:shape id="Straight Arrow Connector 15" o:spid="_x0000_s1046" type="#_x0000_t32" style="position:absolute;left:9621;top:12282;width:2;height:1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tgRsMAAADbAAAADwAAAGRycy9kb3ducmV2LnhtbERPTWvCQBC9F/oflil4000liKSuYqWB&#10;XCqoDfQ4zY5JSHY2za5J2l/fPQg9Pt73ZjeZVgzUu9qygudFBIK4sLrmUsHHJZ2vQTiPrLG1TAp+&#10;yMFu+/iwwUTbkU80nH0pQgi7BBVU3neJlK6oyKBb2I44cFfbG/QB9qXUPY4h3LRyGUUrabDm0FBh&#10;R4eKiuZ8MwoO2XuWvabr5viVfzZv5jf+zk+xUrOnaf8CwtPk/8V3d6YVLMPY8CX8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rYEbDAAAA2wAAAA8AAAAAAAAAAAAA&#10;AAAAoQIAAGRycy9kb3ducmV2LnhtbFBLBQYAAAAABAAEAPkAAACRAwAAAAA=&#10;" strokecolor="#4a7ebb">
                    <v:stroke endarrow="open"/>
                  </v:shape>
                  <v:shape id="Straight Arrow Connector 16" o:spid="_x0000_s1047" type="#_x0000_t32" style="position:absolute;left:9621;top:18902;width:0;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F3cUAAADbAAAADwAAAGRycy9kb3ducmV2LnhtbESPQWvCQBSE7wX/w/IEb3WjiGjqKioK&#10;uSioFXp8zT6TkOzbmF017a/vCkKPw8x8w8wWranEnRpXWFYw6EcgiFOrC84UfJ627xMQziNrrCyT&#10;gh9ysJh33mYYa/vgA92PPhMBwi5GBbn3dSylS3My6Pq2Jg7exTYGfZBNJnWDjwA3lRxG0VgaLDgs&#10;5FjTOqe0PN6MgnWyS5LVdlLuv89f5cb8jq7nw0ipXrddfoDw1Pr/8KudaAXDKTy/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fF3cUAAADbAAAADwAAAAAAAAAA&#10;AAAAAAChAgAAZHJzL2Rvd25yZXYueG1sUEsFBgAAAAAEAAQA+QAAAJMDAAAAAA==&#10;" strokecolor="#4a7ebb">
                    <v:stroke endarrow="open"/>
                  </v:shape>
                  <v:shape id="Straight Arrow Connector 17" o:spid="_x0000_s1048" type="#_x0000_t32" style="position:absolute;left:9688;top:24361;width:68;height:21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T6ncMAAADbAAAADwAAAGRycy9kb3ducmV2LnhtbERPy2rCQBTdF/yH4Qru6qRViqSO0oYG&#10;srHgC7q8Zq5JSOZOmhmTtF/fWRRcHs57vR1NI3rqXGVZwdM8AkGcW11xoeB0TB9XIJxH1thYJgU/&#10;5GC7mTysMdZ24D31B1+IEMIuRgWl920spctLMujmtiUO3NV2Bn2AXSF1h0MIN418jqIXabDi0FBi&#10;S0lJeX24GQVJtsuy93RVf17OX/WH+V1+n/dLpWbT8e0VhKfR38X/7kwrWIT14Uv4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E+p3DAAAA2wAAAA8AAAAAAAAAAAAA&#10;AAAAoQIAAGRycy9kb3ducmV2LnhtbFBLBQYAAAAABAAEAPkAAACRAwAAAAA=&#10;" strokecolor="#4a7ebb">
                    <v:stroke endarrow="open"/>
                  </v:shape>
                  <v:shape id="Straight Arrow Connector 18" o:spid="_x0000_s1049" type="#_x0000_t32" style="position:absolute;left:9620;top:31816;width:136;height:20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SYCMIAAADbAAAADwAAAGRycy9kb3ducmV2LnhtbESP0YrCMBRE3xf8h3AF39a0CstSjSKC&#10;qLAutPoBl+baFpubksRa/36zIPg4zMwZZrkeTCt6cr6xrCCdJiCIS6sbrhRczrvPbxA+IGtsLZOC&#10;J3lYr0YfS8y0fXBOfREqESHsM1RQh9BlUvqyJoN+ajvi6F2tMxiidJXUDh8Rblo5S5IvabDhuFBj&#10;R9uayltxNwrKH//rTqf9cZvms3zP56K9941Sk/GwWYAINIR3+NU+aAXzFP6/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HSYCMIAAADbAAAADwAAAAAAAAAAAAAA&#10;AAChAgAAZHJzL2Rvd25yZXYueG1sUEsFBgAAAAAEAAQA+QAAAJADAAAAAA==&#10;" strokecolor="#4a7ebb">
                    <v:stroke endarrow="open"/>
                  </v:shape>
                  <v:shape id="Straight Arrow Connector 19" o:spid="_x0000_s1050" type="#_x0000_t32" style="position:absolute;left:9197;top:38473;width:20;height:1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Gf8IAAADbAAAADwAAAGRycy9kb3ducmV2LnhtbESP0YrCMBRE34X9h3AX9k1TuyBSjbII&#10;ogsqtPoBl+balm1uShJr9++NIPg4zMwZZrkeTCt6cr6xrGA6SUAQl1Y3XCm4nLfjOQgfkDW2lknB&#10;P3lYrz5GS8y0vXNOfREqESHsM1RQh9BlUvqyJoN+Yjvi6F2tMxiidJXUDu8RblqZJslMGmw4LtTY&#10;0aam8q+4GQXlwZ/c8bj73UzzNN/xuWhvfaPU1+fwswARaAjv8Ku91wq+U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YGf8IAAADbAAAADwAAAAAAAAAAAAAA&#10;AAChAgAAZHJzL2Rvd25yZXYueG1sUEsFBgAAAAAEAAQA+QAAAJADAAAAAA==&#10;" strokecolor="#4a7ebb">
                    <v:stroke endarrow="open"/>
                  </v:shape>
                  <v:shape id="Straight Arrow Connector 21" o:spid="_x0000_s1051" type="#_x0000_t32" style="position:absolute;left:9075;top:42444;width:69;height:15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5MEAAADbAAAADwAAAGRycy9kb3ducmV2LnhtbESP0YrCMBRE3wX/IdwF3zRVQaQaZRHE&#10;XViFVj/g0lzbYnNTkljr328EwcdhZs4w621vGtGR87VlBdNJAoK4sLrmUsHlvB8vQfiArLGxTAqe&#10;5GG7GQ7WmGr74Iy6PJQiQtinqKAKoU2l9EVFBv3EtsTRu1pnMETpSqkdPiLcNHKWJAtpsOa4UGFL&#10;u4qKW343Coo/f3LH4+F3N81m2YHPeXPvaqVGX/33CkSgPnzC7/aPVjCfw+t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6qPkwQAAANsAAAAPAAAAAAAAAAAAAAAA&#10;AKECAABkcnMvZG93bnJldi54bWxQSwUGAAAAAAQABAD5AAAAjwMAAAAA&#10;" strokecolor="#4a7ebb">
                    <v:stroke endarrow="open"/>
                  </v:shape>
                  <v:shape id="Straight Arrow Connector 22" o:spid="_x0000_s1052" type="#_x0000_t32" style="position:absolute;left:8946;top:48998;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8nsUAAADbAAAADwAAAGRycy9kb3ducmV2LnhtbESPT2vCQBTE70K/w/IKvenGNoikrmJF&#10;IRcL/oMeX7OvSUj2bcyuGv30bkHwOMzMb5jJrDO1OFPrSssKhoMIBHFmdcm5gv1u1R+DcB5ZY22Z&#10;FFzJwWz60ptgou2FN3Te+lwECLsEFRTeN4mULivIoBvYhjh4f7Y16INsc6lbvAS4qeV7FI2kwZLD&#10;QoENLQrKqu3JKFik6zT9Wo2r79/DT7U0t/h42MRKvb12808Qnjr/DD/aqVbwEcP/l/A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8nsUAAADbAAAADwAAAAAAAAAA&#10;AAAAAAChAgAAZHJzL2Rvd25yZXYueG1sUEsFBgAAAAAEAAQA+QAAAJMDAAAAAA==&#10;" strokecolor="#4a7ebb">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53" type="#_x0000_t34" style="position:absolute;left:14466;top:10031;width:3355;height:3616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fSsMAAADbAAAADwAAAGRycy9kb3ducmV2LnhtbESPT4vCMBTE74LfITxhb5rquiLVKOKy&#10;sHrx78Xbo3k21ealNFmt394ICx6HmfkNM503thQ3qn3hWEG/l4AgzpwuOFdwPPx0xyB8QNZYOiYF&#10;D/Iwn7VbU0y1u/OObvuQiwhhn6ICE0KVSukzQxZ9z1XE0Tu72mKIss6lrvEe4baUgyQZSYsFxwWD&#10;FS0NZdf9n1Ww1evVyTyOi8t46JKD/D5vN5lU6qPTLCYgAjXhHf5v/2oFn1/w+hJ/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c30rDAAAA2wAAAA8AAAAAAAAAAAAA&#10;AAAAoQIAAGRycy9kb3ducmV2LnhtbFBLBQYAAAAABAAEAPkAAACRAwAAAAA=&#10;" adj="-33584" strokecolor="#4a7ebb">
                    <v:stroke endarrow="open"/>
                  </v:shape>
                  <v:shape id="Elbow Connector 24" o:spid="_x0000_s1054" type="#_x0000_t34" style="position:absolute;left:682;top:10031;width:4572;height:19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SD0b0AAADbAAAADwAAAGRycy9kb3ducmV2LnhtbERPyQrCMBC9C/5DGMGbpiqKVKOIIHoQ&#10;wQW9Ds10wWZSmljr35uD4PHx9uW6NaVoqHaFZQWjYQSCOLG64EzB7bobzEE4j6yxtEwKPuRgvep2&#10;lhhr++YzNRefiRDCLkYFufdVLKVLcjLohrYiDlxqa4M+wDqTusZ3CDelHEfRTBosODTkWNE2p+R5&#10;eRkFOM6O0/0pfZyn9+Om1A/ZRGmqVL/XbhYgPLX+L/65D1rBJIwNX8IP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OEg9G9AAAA2wAAAA8AAAAAAAAAAAAAAAAAoQIA&#10;AGRycy9kb3ducmV2LnhtbFBLBQYAAAAABAAEAPkAAACLAwAAAAA=&#10;" adj="-16925" strokecolor="#4a7ebb">
                    <v:stroke endarrow="open"/>
                  </v:shape>
                </v:group>
                <v:shape id="Text Box 2" o:spid="_x0000_s1055" type="#_x0000_t202" style="position:absolute;top:25812;width:3632;height:2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D543A0" w:rsidRDefault="00D543A0" w:rsidP="00D543A0">
                        <w:r>
                          <w:t>No</w:t>
                        </w:r>
                      </w:p>
                    </w:txbxContent>
                  </v:textbox>
                </v:shape>
                <v:shape id="Text Box 2" o:spid="_x0000_s1056" type="#_x0000_t202" style="position:absolute;left:13144;top:29813;width:3902;height:2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D543A0" w:rsidRDefault="00D543A0" w:rsidP="00D543A0">
                        <w:r>
                          <w:t>Yes</w:t>
                        </w:r>
                      </w:p>
                    </w:txbxContent>
                  </v:textbox>
                </v:shape>
                <v:shape id="Text Box 2" o:spid="_x0000_s1057" type="#_x0000_t202" style="position:absolute;left:13144;top:46291;width:410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D543A0" w:rsidRDefault="00D543A0" w:rsidP="00D543A0">
                        <w:r>
                          <w:t>Yes</w:t>
                        </w:r>
                      </w:p>
                    </w:txbxContent>
                  </v:textbox>
                </v:shape>
              </v:group>
            </w:pict>
          </mc:Fallback>
        </mc:AlternateContent>
      </w:r>
      <w:r w:rsidR="001053DD" w:rsidRPr="00D50A6F">
        <w:rPr>
          <w:rFonts w:asciiTheme="majorHAnsi" w:hAnsiTheme="majorHAnsi"/>
          <w:sz w:val="28"/>
          <w:szCs w:val="28"/>
        </w:rPr>
        <w:t>The algorithm used for pH simulation is shown in the figure 1. The fixed charge densities together with the Poisson’s dependent variable (ψ) were used to couple the NP and Poisson’s equations.  The fixed charge density is updated after each iteration due to the change in mobile ions inside the hydrogel. The mechanical field equation uses the osmotic pressure to calculate the deformation of the hydrogel which is found from the moving mesh in the x and y direction. As the pH changes the hydrogel expansion changes, hence the hydration is also updated in every iteration.</w:t>
      </w:r>
    </w:p>
    <w:p w14:paraId="14F069A8" w14:textId="77777777" w:rsidR="001053DD" w:rsidRPr="00D50A6F" w:rsidRDefault="001053DD" w:rsidP="00D50A6F">
      <w:pPr>
        <w:spacing w:line="480" w:lineRule="auto"/>
        <w:rPr>
          <w:rFonts w:asciiTheme="majorHAnsi" w:hAnsiTheme="majorHAnsi"/>
          <w:sz w:val="28"/>
          <w:szCs w:val="28"/>
        </w:rPr>
      </w:pPr>
    </w:p>
    <w:p w14:paraId="66121DA2" w14:textId="77777777" w:rsidR="001053DD" w:rsidRPr="00D50A6F" w:rsidRDefault="001053DD" w:rsidP="00D50A6F">
      <w:pPr>
        <w:spacing w:line="480" w:lineRule="auto"/>
        <w:rPr>
          <w:rFonts w:asciiTheme="majorHAnsi" w:hAnsiTheme="majorHAnsi"/>
          <w:sz w:val="28"/>
          <w:szCs w:val="28"/>
        </w:rPr>
      </w:pPr>
    </w:p>
    <w:p w14:paraId="6007B441" w14:textId="77777777" w:rsidR="001053DD" w:rsidRPr="00D50A6F" w:rsidRDefault="001053DD" w:rsidP="00D50A6F">
      <w:pPr>
        <w:spacing w:line="480" w:lineRule="auto"/>
        <w:rPr>
          <w:rFonts w:asciiTheme="majorHAnsi" w:hAnsiTheme="majorHAnsi"/>
          <w:sz w:val="28"/>
          <w:szCs w:val="28"/>
        </w:rPr>
      </w:pPr>
    </w:p>
    <w:p w14:paraId="229B0ABD" w14:textId="77777777" w:rsidR="001053DD" w:rsidRPr="00D50A6F" w:rsidRDefault="001053DD" w:rsidP="00D50A6F">
      <w:pPr>
        <w:spacing w:line="480" w:lineRule="auto"/>
        <w:rPr>
          <w:rFonts w:asciiTheme="majorHAnsi" w:hAnsiTheme="majorHAnsi"/>
          <w:sz w:val="28"/>
          <w:szCs w:val="28"/>
        </w:rPr>
      </w:pPr>
    </w:p>
    <w:p w14:paraId="30F7C86E" w14:textId="77777777" w:rsidR="001053DD" w:rsidRPr="00D50A6F" w:rsidRDefault="001053DD" w:rsidP="00D50A6F">
      <w:pPr>
        <w:spacing w:line="480" w:lineRule="auto"/>
        <w:rPr>
          <w:rFonts w:asciiTheme="majorHAnsi" w:hAnsiTheme="majorHAnsi"/>
          <w:sz w:val="28"/>
          <w:szCs w:val="28"/>
        </w:rPr>
      </w:pPr>
    </w:p>
    <w:p w14:paraId="2CD100A6" w14:textId="77777777" w:rsidR="001053DD" w:rsidRPr="00D50A6F" w:rsidRDefault="001053DD" w:rsidP="00D50A6F">
      <w:pPr>
        <w:spacing w:line="480" w:lineRule="auto"/>
        <w:rPr>
          <w:rFonts w:asciiTheme="majorHAnsi" w:hAnsiTheme="majorHAnsi"/>
          <w:sz w:val="28"/>
          <w:szCs w:val="28"/>
        </w:rPr>
      </w:pPr>
    </w:p>
    <w:p w14:paraId="6912AE3A" w14:textId="77777777" w:rsidR="001053DD" w:rsidRPr="00D50A6F" w:rsidRDefault="001053DD" w:rsidP="00D50A6F">
      <w:pPr>
        <w:spacing w:line="480" w:lineRule="auto"/>
        <w:rPr>
          <w:rFonts w:asciiTheme="majorHAnsi" w:hAnsiTheme="majorHAnsi"/>
          <w:sz w:val="28"/>
          <w:szCs w:val="28"/>
        </w:rPr>
      </w:pPr>
    </w:p>
    <w:p w14:paraId="0CB2E3AE" w14:textId="77777777" w:rsidR="001053DD" w:rsidRPr="00D50A6F" w:rsidRDefault="001053DD" w:rsidP="00D50A6F">
      <w:pPr>
        <w:spacing w:line="480" w:lineRule="auto"/>
        <w:rPr>
          <w:rFonts w:asciiTheme="majorHAnsi" w:hAnsiTheme="majorHAnsi"/>
          <w:sz w:val="28"/>
          <w:szCs w:val="28"/>
        </w:rPr>
      </w:pPr>
    </w:p>
    <w:p w14:paraId="45D5404F" w14:textId="77777777" w:rsidR="00F035D0" w:rsidRDefault="00F035D0" w:rsidP="00D50A6F">
      <w:pPr>
        <w:spacing w:line="480" w:lineRule="auto"/>
        <w:rPr>
          <w:rFonts w:asciiTheme="majorHAnsi" w:hAnsiTheme="majorHAnsi"/>
          <w:sz w:val="28"/>
          <w:szCs w:val="28"/>
        </w:rPr>
      </w:pPr>
    </w:p>
    <w:p w14:paraId="2110F616" w14:textId="77777777" w:rsidR="001053DD" w:rsidRPr="00D50A6F" w:rsidRDefault="001053DD" w:rsidP="00D50A6F">
      <w:pPr>
        <w:spacing w:line="480" w:lineRule="auto"/>
        <w:rPr>
          <w:rFonts w:asciiTheme="majorHAnsi" w:hAnsiTheme="majorHAnsi"/>
          <w:sz w:val="28"/>
          <w:szCs w:val="28"/>
        </w:rPr>
      </w:pPr>
      <w:r w:rsidRPr="00D50A6F">
        <w:rPr>
          <w:rFonts w:asciiTheme="majorHAnsi" w:hAnsiTheme="majorHAnsi"/>
          <w:sz w:val="28"/>
          <w:szCs w:val="28"/>
        </w:rPr>
        <w:lastRenderedPageBreak/>
        <w:t>Figure 1: Flowchart showing the algorithm used to solve the hydrogel response to pH variation in steady state.</w:t>
      </w:r>
    </w:p>
    <w:p w14:paraId="22BD663D" w14:textId="77777777" w:rsidR="001053DD" w:rsidRPr="00D50A6F" w:rsidRDefault="00FA00E5" w:rsidP="00D50A6F">
      <w:pPr>
        <w:spacing w:line="480" w:lineRule="auto"/>
        <w:rPr>
          <w:rFonts w:asciiTheme="majorHAnsi" w:hAnsiTheme="majorHAnsi"/>
          <w:sz w:val="28"/>
          <w:szCs w:val="28"/>
        </w:rPr>
      </w:pPr>
      <w:r w:rsidRPr="00D50A6F">
        <w:rPr>
          <w:rFonts w:asciiTheme="majorHAnsi" w:hAnsiTheme="majorHAnsi"/>
          <w:noProof/>
          <w:sz w:val="28"/>
          <w:szCs w:val="28"/>
        </w:rPr>
        <w:drawing>
          <wp:inline distT="0" distB="0" distL="0" distR="0" wp14:anchorId="36219CA8" wp14:editId="4283BAAA">
            <wp:extent cx="4436745" cy="4561840"/>
            <wp:effectExtent l="0" t="0" r="1905" b="0"/>
            <wp:docPr id="39" name="Picture 39" descr="C:\Users\Joe\Desktop\hydrog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Joe\Desktop\hydrogel.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36745" cy="4561840"/>
                    </a:xfrm>
                    <a:prstGeom prst="rect">
                      <a:avLst/>
                    </a:prstGeom>
                    <a:noFill/>
                    <a:ln>
                      <a:noFill/>
                    </a:ln>
                  </pic:spPr>
                </pic:pic>
              </a:graphicData>
            </a:graphic>
          </wp:inline>
        </w:drawing>
      </w:r>
    </w:p>
    <w:p w14:paraId="5707E722" w14:textId="77777777" w:rsidR="00FA00E5" w:rsidRPr="00D50A6F" w:rsidRDefault="00FA00E5" w:rsidP="00D50A6F">
      <w:pPr>
        <w:spacing w:line="480" w:lineRule="auto"/>
        <w:rPr>
          <w:rFonts w:asciiTheme="majorHAnsi" w:hAnsiTheme="majorHAnsi"/>
          <w:sz w:val="28"/>
          <w:szCs w:val="28"/>
        </w:rPr>
      </w:pPr>
      <w:r w:rsidRPr="00D50A6F">
        <w:rPr>
          <w:rFonts w:asciiTheme="majorHAnsi" w:hAnsiTheme="majorHAnsi"/>
          <w:sz w:val="28"/>
          <w:szCs w:val="28"/>
        </w:rPr>
        <w:t>Figure 2: Meshed model of the circular hydrogel</w:t>
      </w:r>
    </w:p>
    <w:p w14:paraId="653AED4C" w14:textId="77777777" w:rsidR="00FA00E5" w:rsidRPr="00D50A6F" w:rsidRDefault="00FA00E5" w:rsidP="00D50A6F">
      <w:pPr>
        <w:spacing w:line="480" w:lineRule="auto"/>
        <w:rPr>
          <w:rFonts w:asciiTheme="majorHAnsi" w:hAnsiTheme="majorHAnsi"/>
          <w:sz w:val="28"/>
          <w:szCs w:val="28"/>
        </w:rPr>
      </w:pPr>
      <w:r w:rsidRPr="00D50A6F">
        <w:rPr>
          <w:rFonts w:asciiTheme="majorHAnsi" w:hAnsiTheme="majorHAnsi"/>
          <w:sz w:val="28"/>
          <w:szCs w:val="28"/>
        </w:rPr>
        <w:t>Figure two shows the circular hydrogel and the surrounding buffer solution (NaCl solution). The mobile ions taken into consider</w:t>
      </w:r>
      <w:r w:rsidR="006404C0" w:rsidRPr="00D50A6F">
        <w:rPr>
          <w:rFonts w:asciiTheme="majorHAnsi" w:hAnsiTheme="majorHAnsi"/>
          <w:sz w:val="28"/>
          <w:szCs w:val="28"/>
        </w:rPr>
        <w:t>ation are the</w:t>
      </w:r>
      <w:r w:rsidRPr="00D50A6F">
        <w:rPr>
          <w:rFonts w:asciiTheme="majorHAnsi" w:hAnsiTheme="majorHAnsi"/>
          <w:sz w:val="28"/>
          <w:szCs w:val="28"/>
        </w:rPr>
        <w:t xml:space="preserve"> Na</w:t>
      </w:r>
      <w:r w:rsidRPr="00D50A6F">
        <w:rPr>
          <w:rFonts w:asciiTheme="majorHAnsi" w:hAnsiTheme="majorHAnsi"/>
          <w:sz w:val="28"/>
          <w:szCs w:val="28"/>
          <w:vertAlign w:val="superscript"/>
        </w:rPr>
        <w:t>+</w:t>
      </w:r>
      <w:r w:rsidRPr="00D50A6F">
        <w:rPr>
          <w:rFonts w:asciiTheme="majorHAnsi" w:hAnsiTheme="majorHAnsi"/>
          <w:sz w:val="28"/>
          <w:szCs w:val="28"/>
        </w:rPr>
        <w:t>, Cl</w:t>
      </w:r>
      <w:r w:rsidRPr="00D50A6F">
        <w:rPr>
          <w:rFonts w:asciiTheme="majorHAnsi" w:hAnsiTheme="majorHAnsi"/>
          <w:sz w:val="28"/>
          <w:szCs w:val="28"/>
          <w:vertAlign w:val="superscript"/>
        </w:rPr>
        <w:t>-</w:t>
      </w:r>
      <w:r w:rsidRPr="00D50A6F">
        <w:rPr>
          <w:rFonts w:asciiTheme="majorHAnsi" w:hAnsiTheme="majorHAnsi"/>
          <w:sz w:val="28"/>
          <w:szCs w:val="28"/>
        </w:rPr>
        <w:t xml:space="preserve"> and H</w:t>
      </w:r>
      <w:r w:rsidRPr="00D50A6F">
        <w:rPr>
          <w:rFonts w:asciiTheme="majorHAnsi" w:hAnsiTheme="majorHAnsi"/>
          <w:sz w:val="28"/>
          <w:szCs w:val="28"/>
          <w:vertAlign w:val="superscript"/>
        </w:rPr>
        <w:t xml:space="preserve">+ </w:t>
      </w:r>
      <w:r w:rsidR="006404C0" w:rsidRPr="00D50A6F">
        <w:rPr>
          <w:rFonts w:asciiTheme="majorHAnsi" w:hAnsiTheme="majorHAnsi"/>
          <w:sz w:val="28"/>
          <w:szCs w:val="28"/>
        </w:rPr>
        <w:t>ions, which sum</w:t>
      </w:r>
      <w:r w:rsidRPr="00D50A6F">
        <w:rPr>
          <w:rFonts w:asciiTheme="majorHAnsi" w:hAnsiTheme="majorHAnsi"/>
          <w:sz w:val="28"/>
          <w:szCs w:val="28"/>
        </w:rPr>
        <w:t xml:space="preserve"> up the dependent variables to 10.</w:t>
      </w:r>
      <w:r w:rsidR="006404C0" w:rsidRPr="00D50A6F">
        <w:rPr>
          <w:rFonts w:asciiTheme="majorHAnsi" w:hAnsiTheme="majorHAnsi"/>
          <w:sz w:val="28"/>
          <w:szCs w:val="28"/>
        </w:rPr>
        <w:t xml:space="preserve">  These simulations consist of three dependent variables from Nernst Planck Equation (C</w:t>
      </w:r>
      <w:r w:rsidR="006404C0" w:rsidRPr="00D50A6F">
        <w:rPr>
          <w:rFonts w:asciiTheme="majorHAnsi" w:hAnsiTheme="majorHAnsi"/>
          <w:sz w:val="28"/>
          <w:szCs w:val="28"/>
          <w:vertAlign w:val="subscript"/>
        </w:rPr>
        <w:t>Na</w:t>
      </w:r>
      <w:r w:rsidR="006404C0" w:rsidRPr="00D50A6F">
        <w:rPr>
          <w:rFonts w:asciiTheme="majorHAnsi" w:hAnsiTheme="majorHAnsi"/>
          <w:sz w:val="28"/>
          <w:szCs w:val="28"/>
        </w:rPr>
        <w:t>, C</w:t>
      </w:r>
      <w:r w:rsidR="006404C0" w:rsidRPr="00D50A6F">
        <w:rPr>
          <w:rFonts w:asciiTheme="majorHAnsi" w:hAnsiTheme="majorHAnsi"/>
          <w:sz w:val="28"/>
          <w:szCs w:val="28"/>
          <w:vertAlign w:val="subscript"/>
        </w:rPr>
        <w:t>Cl</w:t>
      </w:r>
      <w:r w:rsidR="006404C0" w:rsidRPr="00D50A6F">
        <w:rPr>
          <w:rFonts w:asciiTheme="majorHAnsi" w:hAnsiTheme="majorHAnsi"/>
          <w:sz w:val="28"/>
          <w:szCs w:val="28"/>
        </w:rPr>
        <w:t xml:space="preserve">, </w:t>
      </w:r>
      <w:r w:rsidR="006404C0" w:rsidRPr="00D50A6F">
        <w:rPr>
          <w:rFonts w:asciiTheme="majorHAnsi" w:hAnsiTheme="majorHAnsi"/>
          <w:sz w:val="28"/>
          <w:szCs w:val="28"/>
        </w:rPr>
        <w:lastRenderedPageBreak/>
        <w:t>C</w:t>
      </w:r>
      <w:r w:rsidR="006404C0" w:rsidRPr="00D50A6F">
        <w:rPr>
          <w:rFonts w:asciiTheme="majorHAnsi" w:hAnsiTheme="majorHAnsi"/>
          <w:sz w:val="28"/>
          <w:szCs w:val="28"/>
          <w:vertAlign w:val="subscript"/>
        </w:rPr>
        <w:t>H</w:t>
      </w:r>
      <w:r w:rsidR="006404C0" w:rsidRPr="00D50A6F">
        <w:rPr>
          <w:rFonts w:asciiTheme="majorHAnsi" w:hAnsiTheme="majorHAnsi"/>
          <w:sz w:val="28"/>
          <w:szCs w:val="28"/>
        </w:rPr>
        <w:t>), the electric potential (ψ) from the Poisson’s Equation, the displacements (u and v) from the Mechanical Equilibrium Equation, and the x and y coordinates (X &amp; Y) and two weak constraint variables from the moving mesh module. The whole domain consists of 1810 mesh elements and 22724 degrees of freedom.</w:t>
      </w:r>
    </w:p>
    <w:p w14:paraId="20AE76AB" w14:textId="77777777" w:rsidR="00FA00E5" w:rsidRPr="00D50A6F" w:rsidRDefault="00FA00E5" w:rsidP="00D50A6F">
      <w:pPr>
        <w:spacing w:line="480" w:lineRule="auto"/>
        <w:rPr>
          <w:rFonts w:asciiTheme="majorHAnsi" w:hAnsiTheme="majorHAnsi"/>
          <w:sz w:val="28"/>
          <w:szCs w:val="28"/>
        </w:rPr>
      </w:pPr>
      <w:r w:rsidRPr="00D50A6F">
        <w:rPr>
          <w:rFonts w:asciiTheme="majorHAnsi" w:hAnsiTheme="majorHAnsi"/>
          <w:sz w:val="28"/>
          <w:szCs w:val="28"/>
        </w:rPr>
        <w:t>The meshed model of the gel and surrounding buffer solution is depicted in figure. 2.  The mobile ions, Na</w:t>
      </w:r>
      <w:r w:rsidRPr="00D50A6F">
        <w:rPr>
          <w:rFonts w:asciiTheme="majorHAnsi" w:hAnsiTheme="majorHAnsi"/>
          <w:sz w:val="28"/>
          <w:szCs w:val="28"/>
          <w:vertAlign w:val="superscript"/>
        </w:rPr>
        <w:t>+</w:t>
      </w:r>
      <w:r w:rsidRPr="00D50A6F">
        <w:rPr>
          <w:rFonts w:asciiTheme="majorHAnsi" w:hAnsiTheme="majorHAnsi"/>
          <w:sz w:val="28"/>
          <w:szCs w:val="28"/>
        </w:rPr>
        <w:t>, Cl</w:t>
      </w:r>
      <w:r w:rsidRPr="00D50A6F">
        <w:rPr>
          <w:rFonts w:asciiTheme="majorHAnsi" w:hAnsiTheme="majorHAnsi"/>
          <w:sz w:val="28"/>
          <w:szCs w:val="28"/>
          <w:vertAlign w:val="superscript"/>
        </w:rPr>
        <w:t>-</w:t>
      </w:r>
      <w:r w:rsidRPr="00D50A6F">
        <w:rPr>
          <w:rFonts w:asciiTheme="majorHAnsi" w:hAnsiTheme="majorHAnsi"/>
          <w:sz w:val="28"/>
          <w:szCs w:val="28"/>
        </w:rPr>
        <w:t xml:space="preserve"> and H</w:t>
      </w:r>
      <w:r w:rsidRPr="00D50A6F">
        <w:rPr>
          <w:rFonts w:asciiTheme="majorHAnsi" w:hAnsiTheme="majorHAnsi"/>
          <w:sz w:val="28"/>
          <w:szCs w:val="28"/>
          <w:vertAlign w:val="superscript"/>
        </w:rPr>
        <w:t xml:space="preserve">+ </w:t>
      </w:r>
      <w:r w:rsidRPr="00D50A6F">
        <w:rPr>
          <w:rFonts w:asciiTheme="majorHAnsi" w:hAnsiTheme="majorHAnsi"/>
          <w:sz w:val="28"/>
          <w:szCs w:val="28"/>
        </w:rPr>
        <w:t>are considered in the simulation consisting of 10 dependent variables. In this simulation, three dependent variables from Nernst-Planck equation (C</w:t>
      </w:r>
      <w:r w:rsidRPr="00D50A6F">
        <w:rPr>
          <w:rFonts w:asciiTheme="majorHAnsi" w:hAnsiTheme="majorHAnsi"/>
          <w:sz w:val="28"/>
          <w:szCs w:val="28"/>
          <w:vertAlign w:val="subscript"/>
        </w:rPr>
        <w:t>Na</w:t>
      </w:r>
      <w:r w:rsidRPr="00D50A6F">
        <w:rPr>
          <w:rFonts w:asciiTheme="majorHAnsi" w:hAnsiTheme="majorHAnsi"/>
          <w:sz w:val="28"/>
          <w:szCs w:val="28"/>
        </w:rPr>
        <w:t>, C</w:t>
      </w:r>
      <w:r w:rsidRPr="00D50A6F">
        <w:rPr>
          <w:rFonts w:asciiTheme="majorHAnsi" w:hAnsiTheme="majorHAnsi"/>
          <w:sz w:val="28"/>
          <w:szCs w:val="28"/>
          <w:vertAlign w:val="subscript"/>
        </w:rPr>
        <w:t>Cl</w:t>
      </w:r>
      <w:r w:rsidRPr="00D50A6F">
        <w:rPr>
          <w:rFonts w:asciiTheme="majorHAnsi" w:hAnsiTheme="majorHAnsi"/>
          <w:sz w:val="28"/>
          <w:szCs w:val="28"/>
        </w:rPr>
        <w:t>, C</w:t>
      </w:r>
      <w:r w:rsidRPr="00D50A6F">
        <w:rPr>
          <w:rFonts w:asciiTheme="majorHAnsi" w:hAnsiTheme="majorHAnsi"/>
          <w:sz w:val="28"/>
          <w:szCs w:val="28"/>
          <w:vertAlign w:val="subscript"/>
        </w:rPr>
        <w:t>H</w:t>
      </w:r>
      <w:r w:rsidRPr="00D50A6F">
        <w:rPr>
          <w:rFonts w:asciiTheme="majorHAnsi" w:hAnsiTheme="majorHAnsi"/>
          <w:sz w:val="28"/>
          <w:szCs w:val="28"/>
        </w:rPr>
        <w:t>), the electric potential (ψ) from the Poisson’s equation, the displacements (u, v) from the mechanical field equation, and the x and y coordinates (X &amp; Y) and two weak constraint variables from the moving mesh module. The whole domain consisted of 1810 mesh elements with 22742 degrees of freedom</w:t>
      </w:r>
      <w:r w:rsidR="001358BC" w:rsidRPr="00D50A6F">
        <w:rPr>
          <w:rFonts w:asciiTheme="majorHAnsi" w:hAnsiTheme="majorHAnsi"/>
          <w:sz w:val="28"/>
          <w:szCs w:val="28"/>
        </w:rPr>
        <w:t>.</w:t>
      </w:r>
    </w:p>
    <w:p w14:paraId="600B53D6" w14:textId="77777777" w:rsidR="001358BC" w:rsidRDefault="001358BC" w:rsidP="00D50A6F">
      <w:pPr>
        <w:spacing w:line="480" w:lineRule="auto"/>
        <w:rPr>
          <w:rFonts w:asciiTheme="majorHAnsi" w:hAnsiTheme="majorHAnsi"/>
          <w:sz w:val="28"/>
          <w:szCs w:val="28"/>
        </w:rPr>
      </w:pPr>
      <w:r w:rsidRPr="00D50A6F">
        <w:rPr>
          <w:rFonts w:asciiTheme="majorHAnsi" w:hAnsiTheme="majorHAnsi"/>
          <w:sz w:val="28"/>
          <w:szCs w:val="28"/>
        </w:rPr>
        <w:t xml:space="preserve">In this simulation, electroneutrality condition was satisfied by Poisson’s equation with the hydrogel taken as an isotropic material. The pH was varied from 2-12 with a step change of 0.03 with the error convergence criterion fixed at </w:t>
      </w:r>
      <w:r w:rsidR="008D60C1" w:rsidRPr="00D50A6F">
        <w:rPr>
          <w:rFonts w:asciiTheme="majorHAnsi" w:hAnsiTheme="majorHAnsi"/>
          <w:sz w:val="28"/>
          <w:szCs w:val="28"/>
        </w:rPr>
        <w:t>1 x 10</w:t>
      </w:r>
      <w:r w:rsidR="008D60C1" w:rsidRPr="00D50A6F">
        <w:rPr>
          <w:rFonts w:asciiTheme="majorHAnsi" w:hAnsiTheme="majorHAnsi"/>
          <w:sz w:val="28"/>
          <w:szCs w:val="28"/>
          <w:vertAlign w:val="superscript"/>
        </w:rPr>
        <w:t>-4</w:t>
      </w:r>
      <w:r w:rsidR="008D60C1" w:rsidRPr="00D50A6F">
        <w:rPr>
          <w:rFonts w:asciiTheme="majorHAnsi" w:hAnsiTheme="majorHAnsi"/>
          <w:sz w:val="28"/>
          <w:szCs w:val="28"/>
        </w:rPr>
        <w:t xml:space="preserve">. </w:t>
      </w:r>
    </w:p>
    <w:p w14:paraId="2D9C3127" w14:textId="77777777" w:rsidR="00060D70" w:rsidRDefault="00060D70" w:rsidP="00D50A6F">
      <w:pPr>
        <w:spacing w:line="480" w:lineRule="auto"/>
        <w:rPr>
          <w:rFonts w:asciiTheme="majorHAnsi" w:hAnsiTheme="majorHAnsi"/>
          <w:sz w:val="28"/>
          <w:szCs w:val="28"/>
        </w:rPr>
      </w:pPr>
    </w:p>
    <w:p w14:paraId="5C167B09" w14:textId="77777777" w:rsidR="00060D70" w:rsidRDefault="00060D70" w:rsidP="00D50A6F">
      <w:pPr>
        <w:spacing w:line="480" w:lineRule="auto"/>
        <w:rPr>
          <w:rFonts w:asciiTheme="majorHAnsi" w:hAnsiTheme="majorHAnsi"/>
          <w:sz w:val="28"/>
          <w:szCs w:val="28"/>
        </w:rPr>
      </w:pPr>
    </w:p>
    <w:p w14:paraId="657AE840" w14:textId="77777777" w:rsidR="00060D70" w:rsidRDefault="00060D70" w:rsidP="00D50A6F">
      <w:pPr>
        <w:spacing w:line="480" w:lineRule="auto"/>
        <w:rPr>
          <w:rFonts w:asciiTheme="majorHAnsi" w:hAnsiTheme="majorHAnsi"/>
          <w:sz w:val="28"/>
          <w:szCs w:val="28"/>
        </w:rPr>
      </w:pPr>
      <w:r>
        <w:rPr>
          <w:rFonts w:asciiTheme="majorHAnsi" w:hAnsiTheme="majorHAnsi"/>
          <w:noProof/>
          <w:sz w:val="28"/>
          <w:szCs w:val="28"/>
        </w:rPr>
        <w:lastRenderedPageBreak/>
        <w:drawing>
          <wp:inline distT="0" distB="0" distL="0" distR="0" wp14:anchorId="529CD93C" wp14:editId="6646A597">
            <wp:extent cx="5943600" cy="4454729"/>
            <wp:effectExtent l="0" t="0" r="0" b="0"/>
            <wp:docPr id="1" name="Picture 1" descr="C:\Users\Joe\Desktop\pic hydrog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Desktop\pic hydroge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454729"/>
                    </a:xfrm>
                    <a:prstGeom prst="rect">
                      <a:avLst/>
                    </a:prstGeom>
                    <a:noFill/>
                    <a:ln>
                      <a:noFill/>
                    </a:ln>
                  </pic:spPr>
                </pic:pic>
              </a:graphicData>
            </a:graphic>
          </wp:inline>
        </w:drawing>
      </w:r>
    </w:p>
    <w:p w14:paraId="372CD33D" w14:textId="77777777" w:rsidR="00060D70" w:rsidRDefault="00060D70" w:rsidP="00060D70">
      <w:pPr>
        <w:spacing w:line="480" w:lineRule="auto"/>
        <w:rPr>
          <w:rFonts w:asciiTheme="majorHAnsi" w:hAnsiTheme="majorHAnsi"/>
          <w:sz w:val="28"/>
          <w:szCs w:val="28"/>
        </w:rPr>
      </w:pPr>
      <w:r>
        <w:rPr>
          <w:rFonts w:asciiTheme="majorHAnsi" w:hAnsiTheme="majorHAnsi"/>
          <w:sz w:val="28"/>
          <w:szCs w:val="28"/>
        </w:rPr>
        <w:t>Figure 3</w:t>
      </w:r>
      <w:r w:rsidRPr="00D50A6F">
        <w:rPr>
          <w:rFonts w:asciiTheme="majorHAnsi" w:hAnsiTheme="majorHAnsi"/>
          <w:sz w:val="28"/>
          <w:szCs w:val="28"/>
        </w:rPr>
        <w:t xml:space="preserve">: Meshed model of the </w:t>
      </w:r>
      <w:r>
        <w:rPr>
          <w:rFonts w:asciiTheme="majorHAnsi" w:hAnsiTheme="majorHAnsi"/>
          <w:sz w:val="28"/>
          <w:szCs w:val="28"/>
        </w:rPr>
        <w:t xml:space="preserve">square </w:t>
      </w:r>
      <w:r w:rsidRPr="00D50A6F">
        <w:rPr>
          <w:rFonts w:asciiTheme="majorHAnsi" w:hAnsiTheme="majorHAnsi"/>
          <w:sz w:val="28"/>
          <w:szCs w:val="28"/>
        </w:rPr>
        <w:t>hydrogel</w:t>
      </w:r>
    </w:p>
    <w:p w14:paraId="4DB0ABE4" w14:textId="77777777" w:rsidR="00060D70" w:rsidRDefault="00060D70" w:rsidP="00D50A6F">
      <w:pPr>
        <w:spacing w:line="480" w:lineRule="auto"/>
        <w:rPr>
          <w:rFonts w:asciiTheme="majorHAnsi" w:hAnsiTheme="majorHAnsi"/>
          <w:sz w:val="28"/>
          <w:szCs w:val="28"/>
        </w:rPr>
      </w:pPr>
      <w:r w:rsidRPr="00D50A6F">
        <w:rPr>
          <w:rFonts w:asciiTheme="majorHAnsi" w:hAnsiTheme="majorHAnsi"/>
          <w:sz w:val="28"/>
          <w:szCs w:val="28"/>
        </w:rPr>
        <w:t xml:space="preserve">Figure two shows the </w:t>
      </w:r>
      <w:r>
        <w:rPr>
          <w:rFonts w:asciiTheme="majorHAnsi" w:hAnsiTheme="majorHAnsi"/>
          <w:sz w:val="28"/>
          <w:szCs w:val="28"/>
        </w:rPr>
        <w:t xml:space="preserve">square hydrogel. The mobile ions that were taken into consideration during the simulation were the </w:t>
      </w:r>
      <w:r w:rsidRPr="00D50A6F">
        <w:rPr>
          <w:rFonts w:asciiTheme="majorHAnsi" w:hAnsiTheme="majorHAnsi"/>
          <w:sz w:val="28"/>
          <w:szCs w:val="28"/>
        </w:rPr>
        <w:t>Na</w:t>
      </w:r>
      <w:r w:rsidRPr="00D50A6F">
        <w:rPr>
          <w:rFonts w:asciiTheme="majorHAnsi" w:hAnsiTheme="majorHAnsi"/>
          <w:sz w:val="28"/>
          <w:szCs w:val="28"/>
          <w:vertAlign w:val="superscript"/>
        </w:rPr>
        <w:t>+</w:t>
      </w:r>
      <w:r w:rsidRPr="00D50A6F">
        <w:rPr>
          <w:rFonts w:asciiTheme="majorHAnsi" w:hAnsiTheme="majorHAnsi"/>
          <w:sz w:val="28"/>
          <w:szCs w:val="28"/>
        </w:rPr>
        <w:t>, Cl</w:t>
      </w:r>
      <w:r w:rsidRPr="00D50A6F">
        <w:rPr>
          <w:rFonts w:asciiTheme="majorHAnsi" w:hAnsiTheme="majorHAnsi"/>
          <w:sz w:val="28"/>
          <w:szCs w:val="28"/>
          <w:vertAlign w:val="superscript"/>
        </w:rPr>
        <w:t>-</w:t>
      </w:r>
      <w:r w:rsidRPr="00D50A6F">
        <w:rPr>
          <w:rFonts w:asciiTheme="majorHAnsi" w:hAnsiTheme="majorHAnsi"/>
          <w:sz w:val="28"/>
          <w:szCs w:val="28"/>
        </w:rPr>
        <w:t xml:space="preserve"> and H</w:t>
      </w:r>
      <w:r w:rsidRPr="00D50A6F">
        <w:rPr>
          <w:rFonts w:asciiTheme="majorHAnsi" w:hAnsiTheme="majorHAnsi"/>
          <w:sz w:val="28"/>
          <w:szCs w:val="28"/>
          <w:vertAlign w:val="superscript"/>
        </w:rPr>
        <w:t xml:space="preserve">+ </w:t>
      </w:r>
      <w:r w:rsidRPr="00D50A6F">
        <w:rPr>
          <w:rFonts w:asciiTheme="majorHAnsi" w:hAnsiTheme="majorHAnsi"/>
          <w:sz w:val="28"/>
          <w:szCs w:val="28"/>
        </w:rPr>
        <w:t>ions</w:t>
      </w:r>
      <w:r>
        <w:rPr>
          <w:rFonts w:asciiTheme="majorHAnsi" w:hAnsiTheme="majorHAnsi"/>
          <w:sz w:val="28"/>
          <w:szCs w:val="28"/>
        </w:rPr>
        <w:t xml:space="preserve"> which were </w:t>
      </w:r>
    </w:p>
    <w:p w14:paraId="0DBF36C7" w14:textId="77777777" w:rsidR="00060D70" w:rsidRDefault="00060D70" w:rsidP="00D50A6F">
      <w:pPr>
        <w:spacing w:line="480" w:lineRule="auto"/>
        <w:rPr>
          <w:rFonts w:asciiTheme="majorHAnsi" w:hAnsiTheme="majorHAnsi"/>
          <w:sz w:val="28"/>
          <w:szCs w:val="28"/>
        </w:rPr>
      </w:pPr>
    </w:p>
    <w:p w14:paraId="7BA527D0" w14:textId="77777777" w:rsidR="00060D70" w:rsidRPr="00D50A6F" w:rsidRDefault="00060D70" w:rsidP="00D50A6F">
      <w:pPr>
        <w:spacing w:line="480" w:lineRule="auto"/>
        <w:rPr>
          <w:rFonts w:asciiTheme="majorHAnsi" w:hAnsiTheme="majorHAnsi"/>
          <w:sz w:val="28"/>
          <w:szCs w:val="28"/>
        </w:rPr>
      </w:pPr>
      <w:r w:rsidRPr="00D50A6F">
        <w:rPr>
          <w:rFonts w:asciiTheme="majorHAnsi" w:hAnsiTheme="majorHAnsi"/>
          <w:sz w:val="28"/>
          <w:szCs w:val="28"/>
        </w:rPr>
        <w:t xml:space="preserve">The algorithm used for pH simulation is shown in the figure 1. The fixed charge densities together with the Poisson’s dependent variable (ψ) were used to couple the NP and Poisson’s equations.  The fixed charge density is </w:t>
      </w:r>
      <w:r w:rsidRPr="00D50A6F">
        <w:rPr>
          <w:rFonts w:asciiTheme="majorHAnsi" w:hAnsiTheme="majorHAnsi"/>
          <w:sz w:val="28"/>
          <w:szCs w:val="28"/>
        </w:rPr>
        <w:lastRenderedPageBreak/>
        <w:t>updated after each iteration due to the change in mobile ions inside the hydrogel. The mechanical field equation uses the osmotic pressure to calculate the deformation of the hydrogel which is found from the moving mesh in the x and y direction. As the pH changes the hydrogel expansion changes, hence the hydration is also updated in every iteration</w:t>
      </w:r>
    </w:p>
    <w:p w14:paraId="09F54742" w14:textId="77777777" w:rsidR="004B1020" w:rsidRPr="00D50A6F" w:rsidRDefault="004B1020" w:rsidP="00D50A6F">
      <w:pPr>
        <w:pStyle w:val="Heading2"/>
        <w:numPr>
          <w:ilvl w:val="0"/>
          <w:numId w:val="0"/>
        </w:numPr>
        <w:spacing w:line="480" w:lineRule="auto"/>
        <w:ind w:left="576"/>
        <w:rPr>
          <w:sz w:val="28"/>
          <w:szCs w:val="28"/>
        </w:rPr>
      </w:pPr>
      <w:bookmarkStart w:id="16" w:name="_Toc350808594"/>
      <w:r w:rsidRPr="00D50A6F">
        <w:rPr>
          <w:sz w:val="28"/>
          <w:szCs w:val="28"/>
        </w:rPr>
        <w:t>3.3 pH Sensitive Hydrogel</w:t>
      </w:r>
      <w:bookmarkEnd w:id="16"/>
    </w:p>
    <w:p w14:paraId="21BB69A6" w14:textId="77777777" w:rsidR="004B1020" w:rsidRPr="00D50A6F" w:rsidRDefault="004B1020" w:rsidP="00D50A6F">
      <w:pPr>
        <w:spacing w:line="480" w:lineRule="auto"/>
        <w:rPr>
          <w:rFonts w:asciiTheme="majorHAnsi" w:hAnsiTheme="majorHAnsi"/>
          <w:sz w:val="28"/>
          <w:szCs w:val="28"/>
        </w:rPr>
      </w:pPr>
      <w:r w:rsidRPr="00D50A6F">
        <w:rPr>
          <w:rFonts w:asciiTheme="majorHAnsi" w:hAnsiTheme="majorHAnsi"/>
          <w:sz w:val="28"/>
          <w:szCs w:val="28"/>
        </w:rPr>
        <w:t xml:space="preserve">When a hydrogel in dried condition is placed in ionic solution, ions diffused from the </w:t>
      </w:r>
      <w:r w:rsidR="00334FD8" w:rsidRPr="00D50A6F">
        <w:rPr>
          <w:rFonts w:asciiTheme="majorHAnsi" w:hAnsiTheme="majorHAnsi"/>
          <w:sz w:val="28"/>
          <w:szCs w:val="28"/>
        </w:rPr>
        <w:t xml:space="preserve">buffer solution or the boundary </w:t>
      </w:r>
      <w:r w:rsidR="00684682" w:rsidRPr="00D50A6F">
        <w:rPr>
          <w:rFonts w:asciiTheme="majorHAnsi" w:hAnsiTheme="majorHAnsi"/>
          <w:sz w:val="28"/>
          <w:szCs w:val="28"/>
        </w:rPr>
        <w:t>into the hydrogel. Upon small increment</w:t>
      </w:r>
      <w:r w:rsidR="00334FD8" w:rsidRPr="00D50A6F">
        <w:rPr>
          <w:rFonts w:asciiTheme="majorHAnsi" w:hAnsiTheme="majorHAnsi"/>
          <w:sz w:val="28"/>
          <w:szCs w:val="28"/>
        </w:rPr>
        <w:t>s in the pH of the buffer solution, mobile ions diffuse into the hydrogel and bind to the fixed charges inside the hydrogel polymer backbone. This diffusion is driven by the concentration gradient between the buffer solution and the hydrogel which creates an osmotic pressure between the buffer solution and the hydrogel. In response to this internal pressure, the hydrogel structure counteracts with an elastic force and tries to equilibrate. As the gel expands the fixed charges redistribute themselves inside the hydrogel, which results to new fixed charge sites in the diffusion which promotes more diffusion. The swelling will continue until the osmotic pressure and the elastic force are equal. This increases the Na</w:t>
      </w:r>
      <w:r w:rsidR="00334FD8" w:rsidRPr="00D50A6F">
        <w:rPr>
          <w:rFonts w:asciiTheme="majorHAnsi" w:hAnsiTheme="majorHAnsi"/>
          <w:sz w:val="28"/>
          <w:szCs w:val="28"/>
          <w:vertAlign w:val="superscript"/>
        </w:rPr>
        <w:t xml:space="preserve">+ </w:t>
      </w:r>
      <w:r w:rsidR="00334FD8" w:rsidRPr="00D50A6F">
        <w:rPr>
          <w:rFonts w:asciiTheme="majorHAnsi" w:hAnsiTheme="majorHAnsi"/>
          <w:sz w:val="28"/>
          <w:szCs w:val="28"/>
        </w:rPr>
        <w:t xml:space="preserve">ions concentration within the hydrogel. The interface between the hydrogel and </w:t>
      </w:r>
      <w:r w:rsidR="00334FD8" w:rsidRPr="00D50A6F">
        <w:rPr>
          <w:rFonts w:asciiTheme="majorHAnsi" w:hAnsiTheme="majorHAnsi"/>
          <w:sz w:val="28"/>
          <w:szCs w:val="28"/>
        </w:rPr>
        <w:lastRenderedPageBreak/>
        <w:t xml:space="preserve">the buffer solution has a steep concentration gradient. Due to this, a Heaviside function. Which is a smoothing function was used to help in the convergence of the simulation to a solution.  </w:t>
      </w:r>
    </w:p>
    <w:p w14:paraId="2DD0C166" w14:textId="77777777" w:rsidR="00B65003" w:rsidRPr="00D50A6F" w:rsidRDefault="00B65003" w:rsidP="00D50A6F">
      <w:pPr>
        <w:spacing w:line="480" w:lineRule="auto"/>
        <w:jc w:val="both"/>
        <w:rPr>
          <w:rFonts w:asciiTheme="majorHAnsi" w:hAnsiTheme="majorHAnsi"/>
          <w:sz w:val="28"/>
          <w:szCs w:val="28"/>
        </w:rPr>
      </w:pPr>
      <w:r w:rsidRPr="00D50A6F">
        <w:rPr>
          <w:rFonts w:asciiTheme="majorHAnsi" w:hAnsiTheme="majorHAnsi"/>
          <w:sz w:val="28"/>
          <w:szCs w:val="28"/>
        </w:rPr>
        <w:t>In order to ensure the validity of our simulations, as reported earlier we have also compared our simulation results with existing experimental values and found an excellent agreement between the two.  It should be noted that the simulation was done at 500 µm diameter HEMA hydrogel to match with the experimental gel dimensions, with the buffer concentration fixed at 300 mM [3,4].</w:t>
      </w:r>
    </w:p>
    <w:p w14:paraId="3C983375" w14:textId="77777777" w:rsidR="00427FA6" w:rsidRPr="00D50A6F" w:rsidRDefault="00684682" w:rsidP="00D50A6F">
      <w:pPr>
        <w:tabs>
          <w:tab w:val="left" w:pos="7331"/>
        </w:tabs>
        <w:spacing w:line="480" w:lineRule="auto"/>
        <w:rPr>
          <w:rFonts w:asciiTheme="majorHAnsi" w:hAnsiTheme="majorHAnsi"/>
          <w:sz w:val="28"/>
          <w:szCs w:val="28"/>
        </w:rPr>
      </w:pPr>
      <w:r w:rsidRPr="00D50A6F">
        <w:rPr>
          <w:rFonts w:asciiTheme="majorHAnsi" w:hAnsiTheme="majorHAnsi"/>
          <w:sz w:val="28"/>
          <w:szCs w:val="28"/>
        </w:rPr>
        <w:t xml:space="preserve">3.4 </w:t>
      </w:r>
      <w:r w:rsidR="00437ECB" w:rsidRPr="00D50A6F">
        <w:rPr>
          <w:rFonts w:asciiTheme="majorHAnsi" w:hAnsiTheme="majorHAnsi"/>
          <w:sz w:val="28"/>
          <w:szCs w:val="28"/>
        </w:rPr>
        <w:t>Kinetic Modeling of the Simulation</w:t>
      </w:r>
    </w:p>
    <w:p w14:paraId="35FADB55" w14:textId="77777777" w:rsidR="00437ECB" w:rsidRPr="00D50A6F" w:rsidRDefault="00437ECB" w:rsidP="00D50A6F">
      <w:pPr>
        <w:tabs>
          <w:tab w:val="left" w:pos="7331"/>
        </w:tabs>
        <w:spacing w:line="480" w:lineRule="auto"/>
        <w:rPr>
          <w:rFonts w:asciiTheme="majorHAnsi" w:hAnsiTheme="majorHAnsi"/>
          <w:sz w:val="28"/>
          <w:szCs w:val="28"/>
        </w:rPr>
      </w:pPr>
      <w:r w:rsidRPr="00D50A6F">
        <w:rPr>
          <w:rFonts w:asciiTheme="majorHAnsi" w:hAnsiTheme="majorHAnsi"/>
          <w:sz w:val="28"/>
          <w:szCs w:val="28"/>
        </w:rPr>
        <w:t>In the transient simulation, the Nernst Planck equation is solved to understand the kinetics of gel swelling using equation 2, which is repeated below.</w:t>
      </w:r>
    </w:p>
    <w:p w14:paraId="73BD1ED2" w14:textId="77777777" w:rsidR="00437ECB" w:rsidRPr="00D50A6F" w:rsidRDefault="00437ECB" w:rsidP="00D50A6F">
      <w:pPr>
        <w:tabs>
          <w:tab w:val="left" w:pos="7331"/>
        </w:tabs>
        <w:spacing w:line="480" w:lineRule="auto"/>
        <w:rPr>
          <w:rFonts w:asciiTheme="majorHAnsi" w:hAnsiTheme="majorHAnsi"/>
          <w:sz w:val="28"/>
          <w:szCs w:val="28"/>
        </w:rPr>
      </w:pPr>
      <w:r w:rsidRPr="00D50A6F">
        <w:rPr>
          <w:rFonts w:asciiTheme="majorHAnsi" w:hAnsiTheme="majorHAnsi"/>
          <w:position w:val="-24"/>
          <w:sz w:val="28"/>
          <w:szCs w:val="28"/>
        </w:rPr>
        <w:object w:dxaOrig="4320" w:dyaOrig="620" w14:anchorId="3F4B870B">
          <v:shape id="_x0000_i1037" type="#_x0000_t75" style="width:199pt;height:28pt" o:ole="">
            <v:imagedata r:id="rId16" o:title=""/>
          </v:shape>
          <o:OLEObject Type="Embed" ProgID="Equation.3" ShapeID="_x0000_i1037" DrawAspect="Content" ObjectID="_1580964358" r:id="rId45"/>
        </w:object>
      </w:r>
      <w:r w:rsidRPr="00D50A6F">
        <w:rPr>
          <w:rFonts w:asciiTheme="majorHAnsi" w:hAnsiTheme="majorHAnsi"/>
          <w:sz w:val="28"/>
          <w:szCs w:val="28"/>
        </w:rPr>
        <w:t xml:space="preserve"> </w:t>
      </w:r>
    </w:p>
    <w:p w14:paraId="3954616A" w14:textId="77777777" w:rsidR="00437ECB" w:rsidRPr="00D50A6F" w:rsidRDefault="00437ECB" w:rsidP="00D50A6F">
      <w:pPr>
        <w:tabs>
          <w:tab w:val="left" w:pos="7331"/>
        </w:tabs>
        <w:spacing w:line="480" w:lineRule="auto"/>
        <w:rPr>
          <w:rFonts w:asciiTheme="majorHAnsi" w:hAnsiTheme="majorHAnsi"/>
          <w:sz w:val="28"/>
          <w:szCs w:val="28"/>
        </w:rPr>
      </w:pPr>
      <w:r w:rsidRPr="00D50A6F">
        <w:rPr>
          <w:rFonts w:asciiTheme="majorHAnsi" w:hAnsiTheme="majorHAnsi"/>
          <w:sz w:val="28"/>
          <w:szCs w:val="28"/>
        </w:rPr>
        <w:t xml:space="preserve">The flow chart used to solve the transient simulation analysis is shown in figure 6. It is similar to the steady state algorithm, except for the fact that the iterative process is implemented within a time loop with the incremental time steps which provide the output in the transient conditions. The simulation </w:t>
      </w:r>
      <w:r w:rsidRPr="00D50A6F">
        <w:rPr>
          <w:rFonts w:asciiTheme="majorHAnsi" w:hAnsiTheme="majorHAnsi"/>
          <w:sz w:val="28"/>
          <w:szCs w:val="28"/>
        </w:rPr>
        <w:lastRenderedPageBreak/>
        <w:t xml:space="preserve">was done by first of all solving the steady state simulation till pH 3, after which the transient simulation physics is added as well as the time parameters needed for the transient simulation. The pH is also changed to 6. The initial conditions such as the fixed charges were taken at pH 3. </w:t>
      </w:r>
      <w:r w:rsidR="00BB0CE2">
        <w:rPr>
          <w:rFonts w:asciiTheme="majorHAnsi" w:hAnsiTheme="majorHAnsi"/>
          <w:sz w:val="28"/>
          <w:szCs w:val="28"/>
        </w:rPr>
        <w:t xml:space="preserve"> Unfortunately, the transient simulation was not thoroughly completed because of the time consumed by the steady state simulations. It also requires a substantial amount of time. However, there were some results which will be presented in the results sections later.</w:t>
      </w:r>
    </w:p>
    <w:p w14:paraId="7529F48C" w14:textId="77777777" w:rsidR="00427FA6" w:rsidRPr="00D50A6F" w:rsidRDefault="00427FA6" w:rsidP="00D50A6F">
      <w:pPr>
        <w:tabs>
          <w:tab w:val="left" w:pos="7331"/>
        </w:tabs>
        <w:spacing w:line="480" w:lineRule="auto"/>
        <w:rPr>
          <w:rFonts w:asciiTheme="majorHAnsi" w:hAnsiTheme="majorHAnsi"/>
          <w:sz w:val="28"/>
          <w:szCs w:val="28"/>
        </w:rPr>
      </w:pPr>
    </w:p>
    <w:p w14:paraId="6597A547" w14:textId="77777777" w:rsidR="00437ECB" w:rsidRPr="00D50A6F" w:rsidRDefault="00437ECB" w:rsidP="00D50A6F">
      <w:pPr>
        <w:tabs>
          <w:tab w:val="left" w:pos="7331"/>
        </w:tabs>
        <w:spacing w:line="480" w:lineRule="auto"/>
        <w:rPr>
          <w:rFonts w:asciiTheme="majorHAnsi" w:hAnsiTheme="majorHAnsi"/>
          <w:sz w:val="28"/>
          <w:szCs w:val="28"/>
        </w:rPr>
      </w:pPr>
    </w:p>
    <w:p w14:paraId="05AC8FE7" w14:textId="77777777" w:rsidR="00437ECB" w:rsidRDefault="00060D70" w:rsidP="00D50A6F">
      <w:pPr>
        <w:tabs>
          <w:tab w:val="left" w:pos="7331"/>
        </w:tabs>
        <w:spacing w:line="480" w:lineRule="auto"/>
        <w:rPr>
          <w:rFonts w:asciiTheme="majorHAnsi" w:hAnsiTheme="majorHAnsi"/>
          <w:sz w:val="28"/>
          <w:szCs w:val="28"/>
        </w:rPr>
      </w:pPr>
      <w:r>
        <w:rPr>
          <w:rFonts w:asciiTheme="majorHAnsi" w:hAnsiTheme="majorHAnsi"/>
          <w:sz w:val="28"/>
          <w:szCs w:val="28"/>
        </w:rPr>
        <w:t>Simulation of Arbitrary Hydrogel Geometry</w:t>
      </w:r>
    </w:p>
    <w:p w14:paraId="4819551A" w14:textId="77777777" w:rsidR="00060D70" w:rsidRDefault="00C42DBA" w:rsidP="00D50A6F">
      <w:pPr>
        <w:tabs>
          <w:tab w:val="left" w:pos="7331"/>
        </w:tabs>
        <w:spacing w:line="480" w:lineRule="auto"/>
        <w:rPr>
          <w:rFonts w:asciiTheme="majorHAnsi" w:hAnsiTheme="majorHAnsi"/>
          <w:sz w:val="28"/>
          <w:szCs w:val="28"/>
        </w:rPr>
      </w:pPr>
      <w:r>
        <w:rPr>
          <w:rFonts w:asciiTheme="majorHAnsi" w:hAnsiTheme="majorHAnsi"/>
          <w:sz w:val="28"/>
          <w:szCs w:val="28"/>
        </w:rPr>
        <w:t>The Arbitrary hydro</w:t>
      </w:r>
      <w:r w:rsidR="00060D70">
        <w:rPr>
          <w:rFonts w:asciiTheme="majorHAnsi" w:hAnsiTheme="majorHAnsi"/>
          <w:sz w:val="28"/>
          <w:szCs w:val="28"/>
        </w:rPr>
        <w:t xml:space="preserve">gel geometry was modeled by using a square hydrogel that had similar dimensions with the circular hydrogel in order to allow for comparison of the results. </w:t>
      </w:r>
      <w:r>
        <w:rPr>
          <w:rFonts w:asciiTheme="majorHAnsi" w:hAnsiTheme="majorHAnsi"/>
          <w:sz w:val="28"/>
          <w:szCs w:val="28"/>
        </w:rPr>
        <w:t>Figure 4 shows the meshed square hydrogel geometry.</w:t>
      </w:r>
    </w:p>
    <w:p w14:paraId="0EE2AB87" w14:textId="77777777" w:rsidR="00C42DBA" w:rsidRDefault="00C42DBA" w:rsidP="00D50A6F">
      <w:pPr>
        <w:tabs>
          <w:tab w:val="left" w:pos="7331"/>
        </w:tabs>
        <w:spacing w:line="480" w:lineRule="auto"/>
        <w:rPr>
          <w:rFonts w:asciiTheme="majorHAnsi" w:hAnsiTheme="majorHAnsi"/>
          <w:sz w:val="28"/>
          <w:szCs w:val="28"/>
        </w:rPr>
      </w:pPr>
      <w:r>
        <w:rPr>
          <w:rFonts w:asciiTheme="majorHAnsi" w:hAnsiTheme="majorHAnsi"/>
          <w:noProof/>
          <w:sz w:val="28"/>
          <w:szCs w:val="28"/>
        </w:rPr>
        <w:lastRenderedPageBreak/>
        <w:drawing>
          <wp:inline distT="0" distB="0" distL="0" distR="0" wp14:anchorId="4F888E22" wp14:editId="44C17FB9">
            <wp:extent cx="5943600" cy="4454525"/>
            <wp:effectExtent l="0" t="0" r="0" b="0"/>
            <wp:docPr id="6" name="Picture 6" descr="C:\Users\Joe\Desktop\pic hydrog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Desktop\pic hydroge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28DB0ECB" w14:textId="77777777" w:rsidR="00C42DBA" w:rsidRDefault="00C42DBA" w:rsidP="00C42DBA">
      <w:pPr>
        <w:spacing w:line="480" w:lineRule="auto"/>
        <w:rPr>
          <w:rFonts w:asciiTheme="majorHAnsi" w:hAnsiTheme="majorHAnsi"/>
          <w:sz w:val="28"/>
          <w:szCs w:val="28"/>
        </w:rPr>
      </w:pPr>
      <w:r>
        <w:rPr>
          <w:rFonts w:asciiTheme="majorHAnsi" w:hAnsiTheme="majorHAnsi"/>
          <w:sz w:val="28"/>
          <w:szCs w:val="28"/>
        </w:rPr>
        <w:t>Figure 3</w:t>
      </w:r>
      <w:r w:rsidRPr="00D50A6F">
        <w:rPr>
          <w:rFonts w:asciiTheme="majorHAnsi" w:hAnsiTheme="majorHAnsi"/>
          <w:sz w:val="28"/>
          <w:szCs w:val="28"/>
        </w:rPr>
        <w:t xml:space="preserve">: Meshed model of the </w:t>
      </w:r>
      <w:r>
        <w:rPr>
          <w:rFonts w:asciiTheme="majorHAnsi" w:hAnsiTheme="majorHAnsi"/>
          <w:sz w:val="28"/>
          <w:szCs w:val="28"/>
        </w:rPr>
        <w:t xml:space="preserve">square </w:t>
      </w:r>
      <w:r w:rsidRPr="00D50A6F">
        <w:rPr>
          <w:rFonts w:asciiTheme="majorHAnsi" w:hAnsiTheme="majorHAnsi"/>
          <w:sz w:val="28"/>
          <w:szCs w:val="28"/>
        </w:rPr>
        <w:t>hydrogel</w:t>
      </w:r>
    </w:p>
    <w:p w14:paraId="76D356C9" w14:textId="77777777" w:rsidR="00C42DBA" w:rsidRDefault="00C42DBA" w:rsidP="00D50A6F">
      <w:pPr>
        <w:tabs>
          <w:tab w:val="left" w:pos="7331"/>
        </w:tabs>
        <w:spacing w:line="480" w:lineRule="auto"/>
        <w:rPr>
          <w:rFonts w:asciiTheme="majorHAnsi" w:hAnsiTheme="majorHAnsi"/>
          <w:sz w:val="28"/>
          <w:szCs w:val="28"/>
        </w:rPr>
      </w:pPr>
      <w:r>
        <w:rPr>
          <w:rFonts w:asciiTheme="majorHAnsi" w:hAnsiTheme="majorHAnsi"/>
          <w:sz w:val="28"/>
          <w:szCs w:val="28"/>
        </w:rPr>
        <w:t>The simulation of the arbitrary geometry in steady state uses the same equations that were couples for the normal geometry, repeated here: Nernst Planck Equation, Poisson’s Equation, Mechanical Equilibrium and finally the moving mesh. However there were many modifications that were made in the arbitrary geometry compared to the normal geometry. This is going to be discussed in greater detail next.</w:t>
      </w:r>
    </w:p>
    <w:p w14:paraId="24B56371" w14:textId="77777777" w:rsidR="00C42DBA" w:rsidRDefault="00C42DBA" w:rsidP="00D50A6F">
      <w:pPr>
        <w:tabs>
          <w:tab w:val="left" w:pos="7331"/>
        </w:tabs>
        <w:spacing w:line="480" w:lineRule="auto"/>
        <w:rPr>
          <w:rFonts w:asciiTheme="majorHAnsi" w:hAnsiTheme="majorHAnsi"/>
          <w:sz w:val="28"/>
          <w:szCs w:val="28"/>
        </w:rPr>
      </w:pPr>
      <w:r>
        <w:rPr>
          <w:rFonts w:asciiTheme="majorHAnsi" w:hAnsiTheme="majorHAnsi"/>
          <w:sz w:val="28"/>
          <w:szCs w:val="28"/>
        </w:rPr>
        <w:t>Modifications</w:t>
      </w:r>
    </w:p>
    <w:p w14:paraId="5DB4BACB" w14:textId="77777777" w:rsidR="00C42DBA" w:rsidRDefault="00C42DBA" w:rsidP="00D50A6F">
      <w:pPr>
        <w:tabs>
          <w:tab w:val="left" w:pos="7331"/>
        </w:tabs>
        <w:spacing w:line="480" w:lineRule="auto"/>
        <w:rPr>
          <w:rFonts w:asciiTheme="majorHAnsi" w:hAnsiTheme="majorHAnsi"/>
          <w:sz w:val="28"/>
          <w:szCs w:val="28"/>
        </w:rPr>
      </w:pPr>
      <w:r>
        <w:rPr>
          <w:rFonts w:asciiTheme="majorHAnsi" w:hAnsiTheme="majorHAnsi"/>
          <w:sz w:val="28"/>
          <w:szCs w:val="28"/>
        </w:rPr>
        <w:lastRenderedPageBreak/>
        <w:t>There were many modifications made in the arbitrary geometry. Here are some of the major changes:</w:t>
      </w:r>
    </w:p>
    <w:p w14:paraId="796EE84A" w14:textId="77777777" w:rsidR="00C42DBA" w:rsidRDefault="00C42DBA" w:rsidP="00C42DBA">
      <w:pPr>
        <w:pStyle w:val="ListParagraph"/>
        <w:numPr>
          <w:ilvl w:val="0"/>
          <w:numId w:val="5"/>
        </w:numPr>
        <w:tabs>
          <w:tab w:val="left" w:pos="7331"/>
        </w:tabs>
        <w:spacing w:line="480" w:lineRule="auto"/>
        <w:rPr>
          <w:rFonts w:asciiTheme="majorHAnsi" w:hAnsiTheme="majorHAnsi"/>
          <w:sz w:val="28"/>
          <w:szCs w:val="28"/>
        </w:rPr>
      </w:pPr>
      <w:r>
        <w:rPr>
          <w:rFonts w:asciiTheme="majorHAnsi" w:hAnsiTheme="majorHAnsi"/>
          <w:sz w:val="28"/>
          <w:szCs w:val="28"/>
        </w:rPr>
        <w:t>The buffer solution was stripped off and instead the ions were places at the boundary of the hydrogel. Thus the hydrogel swells when ions diffuse inside from the boundary as opposed to a buffer solution.</w:t>
      </w:r>
      <w:r w:rsidR="00CF6BB4">
        <w:rPr>
          <w:rFonts w:asciiTheme="majorHAnsi" w:hAnsiTheme="majorHAnsi"/>
          <w:sz w:val="28"/>
          <w:szCs w:val="28"/>
        </w:rPr>
        <w:t xml:space="preserve"> Also in the Nernst Planck physics, the ground was removed since there was no buffer solution being used.</w:t>
      </w:r>
    </w:p>
    <w:p w14:paraId="2ED26A53" w14:textId="77777777" w:rsidR="00C42DBA" w:rsidRDefault="00C42DBA" w:rsidP="00C42DBA">
      <w:pPr>
        <w:pStyle w:val="ListParagraph"/>
        <w:numPr>
          <w:ilvl w:val="0"/>
          <w:numId w:val="5"/>
        </w:numPr>
        <w:tabs>
          <w:tab w:val="left" w:pos="7331"/>
        </w:tabs>
        <w:spacing w:line="480" w:lineRule="auto"/>
        <w:rPr>
          <w:rFonts w:asciiTheme="majorHAnsi" w:hAnsiTheme="majorHAnsi"/>
          <w:sz w:val="28"/>
          <w:szCs w:val="28"/>
        </w:rPr>
      </w:pPr>
      <w:r>
        <w:rPr>
          <w:rFonts w:asciiTheme="majorHAnsi" w:hAnsiTheme="majorHAnsi"/>
          <w:sz w:val="28"/>
          <w:szCs w:val="28"/>
        </w:rPr>
        <w:t>The electric insulation which was used in the normal geometry all around the hydrogel and buffer s</w:t>
      </w:r>
      <w:r w:rsidR="0055429B">
        <w:rPr>
          <w:rFonts w:asciiTheme="majorHAnsi" w:hAnsiTheme="majorHAnsi"/>
          <w:sz w:val="28"/>
          <w:szCs w:val="28"/>
        </w:rPr>
        <w:t>olution was only used in the hori</w:t>
      </w:r>
      <w:r>
        <w:rPr>
          <w:rFonts w:asciiTheme="majorHAnsi" w:hAnsiTheme="majorHAnsi"/>
          <w:sz w:val="28"/>
          <w:szCs w:val="28"/>
        </w:rPr>
        <w:t xml:space="preserve">zontal and left boundary of the hydrogel. This is because it inhibits </w:t>
      </w:r>
      <w:r w:rsidR="0055429B">
        <w:rPr>
          <w:rFonts w:asciiTheme="majorHAnsi" w:hAnsiTheme="majorHAnsi"/>
          <w:sz w:val="28"/>
          <w:szCs w:val="28"/>
        </w:rPr>
        <w:t>current to flow</w:t>
      </w:r>
      <w:r>
        <w:rPr>
          <w:rFonts w:asciiTheme="majorHAnsi" w:hAnsiTheme="majorHAnsi"/>
          <w:sz w:val="28"/>
          <w:szCs w:val="28"/>
        </w:rPr>
        <w:t xml:space="preserve"> in between the boundaries </w:t>
      </w:r>
      <w:r w:rsidR="0055429B">
        <w:rPr>
          <w:rFonts w:asciiTheme="majorHAnsi" w:hAnsiTheme="majorHAnsi"/>
          <w:sz w:val="28"/>
          <w:szCs w:val="28"/>
        </w:rPr>
        <w:t xml:space="preserve">where it is used </w:t>
      </w:r>
      <w:r>
        <w:rPr>
          <w:rFonts w:asciiTheme="majorHAnsi" w:hAnsiTheme="majorHAnsi"/>
          <w:sz w:val="28"/>
          <w:szCs w:val="28"/>
        </w:rPr>
        <w:t xml:space="preserve">and so it could not be used in the hydrogel boundaries that were supposed to swell as it would </w:t>
      </w:r>
      <w:r w:rsidR="0055429B">
        <w:rPr>
          <w:rFonts w:asciiTheme="majorHAnsi" w:hAnsiTheme="majorHAnsi"/>
          <w:sz w:val="28"/>
          <w:szCs w:val="28"/>
        </w:rPr>
        <w:t>prevent the ions from diffusing inside the hydrogel from the boundary condition into the hydrogel.</w:t>
      </w:r>
      <w:r w:rsidR="00CF6BB4">
        <w:rPr>
          <w:rFonts w:asciiTheme="majorHAnsi" w:hAnsiTheme="majorHAnsi"/>
          <w:sz w:val="28"/>
          <w:szCs w:val="28"/>
        </w:rPr>
        <w:t xml:space="preserve"> Instead an electric potential was introduced to enable the transfer of mobile ions across the boundary conditions of the hydrogel.</w:t>
      </w:r>
    </w:p>
    <w:p w14:paraId="5945CD57" w14:textId="77777777" w:rsidR="0055429B" w:rsidRDefault="0055429B" w:rsidP="00C42DBA">
      <w:pPr>
        <w:pStyle w:val="ListParagraph"/>
        <w:numPr>
          <w:ilvl w:val="0"/>
          <w:numId w:val="5"/>
        </w:numPr>
        <w:tabs>
          <w:tab w:val="left" w:pos="7331"/>
        </w:tabs>
        <w:spacing w:line="480" w:lineRule="auto"/>
        <w:rPr>
          <w:rFonts w:asciiTheme="majorHAnsi" w:hAnsiTheme="majorHAnsi"/>
          <w:sz w:val="28"/>
          <w:szCs w:val="28"/>
        </w:rPr>
      </w:pPr>
      <w:r>
        <w:rPr>
          <w:rFonts w:asciiTheme="majorHAnsi" w:hAnsiTheme="majorHAnsi"/>
          <w:sz w:val="28"/>
          <w:szCs w:val="28"/>
        </w:rPr>
        <w:t xml:space="preserve">Instead of using a part of the hydrogel as was done in the normal geometry by assuming </w:t>
      </w:r>
      <w:r w:rsidR="00CF6BB4">
        <w:rPr>
          <w:rFonts w:asciiTheme="majorHAnsi" w:hAnsiTheme="majorHAnsi"/>
          <w:sz w:val="28"/>
          <w:szCs w:val="28"/>
        </w:rPr>
        <w:t>it to be axisymmetric</w:t>
      </w:r>
      <w:r>
        <w:rPr>
          <w:rFonts w:asciiTheme="majorHAnsi" w:hAnsiTheme="majorHAnsi"/>
          <w:sz w:val="28"/>
          <w:szCs w:val="28"/>
        </w:rPr>
        <w:t xml:space="preserve">, there was no symmetry </w:t>
      </w:r>
      <w:r>
        <w:rPr>
          <w:rFonts w:asciiTheme="majorHAnsi" w:hAnsiTheme="majorHAnsi"/>
          <w:sz w:val="28"/>
          <w:szCs w:val="28"/>
        </w:rPr>
        <w:lastRenderedPageBreak/>
        <w:t>assumed for the arbitrary geometry hydrogel. This is because the whole hydrogel was being simulated, not a fraction of it.</w:t>
      </w:r>
    </w:p>
    <w:p w14:paraId="65E35E9E" w14:textId="77777777" w:rsidR="00CF6BB4" w:rsidRPr="00CF6BB4" w:rsidRDefault="0055429B" w:rsidP="00CF6BB4">
      <w:pPr>
        <w:pStyle w:val="ListParagraph"/>
        <w:numPr>
          <w:ilvl w:val="0"/>
          <w:numId w:val="5"/>
        </w:numPr>
        <w:tabs>
          <w:tab w:val="left" w:pos="7331"/>
        </w:tabs>
        <w:spacing w:line="480" w:lineRule="auto"/>
        <w:rPr>
          <w:rFonts w:asciiTheme="majorHAnsi" w:hAnsiTheme="majorHAnsi"/>
          <w:sz w:val="28"/>
          <w:szCs w:val="28"/>
        </w:rPr>
      </w:pPr>
      <w:r>
        <w:rPr>
          <w:rFonts w:asciiTheme="majorHAnsi" w:hAnsiTheme="majorHAnsi"/>
          <w:sz w:val="28"/>
          <w:szCs w:val="28"/>
        </w:rPr>
        <w:t>The plane strain used in the normal hydrogel was replaced by plane stress</w:t>
      </w:r>
      <w:r w:rsidR="00CF6BB4">
        <w:rPr>
          <w:rFonts w:asciiTheme="majorHAnsi" w:hAnsiTheme="majorHAnsi"/>
          <w:sz w:val="28"/>
          <w:szCs w:val="28"/>
        </w:rPr>
        <w:t xml:space="preserve"> in the solid mechanics physics to calculate displacement</w:t>
      </w:r>
      <w:r>
        <w:rPr>
          <w:rFonts w:asciiTheme="majorHAnsi" w:hAnsiTheme="majorHAnsi"/>
          <w:sz w:val="28"/>
          <w:szCs w:val="28"/>
        </w:rPr>
        <w:t xml:space="preserve">. </w:t>
      </w:r>
      <w:r w:rsidR="00CF6BB4">
        <w:rPr>
          <w:rFonts w:asciiTheme="majorHAnsi" w:hAnsiTheme="majorHAnsi"/>
          <w:sz w:val="28"/>
          <w:szCs w:val="28"/>
        </w:rPr>
        <w:t>This is explained below using figure 4.</w:t>
      </w:r>
    </w:p>
    <w:p w14:paraId="5EB1AF55" w14:textId="77777777" w:rsidR="00CF6BB4" w:rsidRDefault="00CF6BB4" w:rsidP="00CF6BB4">
      <w:pPr>
        <w:pStyle w:val="ListParagraph"/>
        <w:tabs>
          <w:tab w:val="left" w:pos="7331"/>
        </w:tabs>
        <w:spacing w:line="480" w:lineRule="auto"/>
        <w:rPr>
          <w:rFonts w:asciiTheme="majorHAnsi" w:hAnsiTheme="majorHAnsi"/>
          <w:sz w:val="28"/>
          <w:szCs w:val="28"/>
        </w:rPr>
      </w:pPr>
      <w:r>
        <w:rPr>
          <w:rFonts w:asciiTheme="majorHAnsi" w:hAnsiTheme="majorHAnsi"/>
          <w:noProof/>
          <w:sz w:val="28"/>
          <w:szCs w:val="28"/>
        </w:rPr>
        <w:drawing>
          <wp:inline distT="0" distB="0" distL="0" distR="0" wp14:anchorId="4E4DC016" wp14:editId="17CEEAB4">
            <wp:extent cx="3971925" cy="4867275"/>
            <wp:effectExtent l="0" t="0" r="0" b="0"/>
            <wp:docPr id="8" name="Picture 8" descr="C:\Users\Joe\Desktop\plane stress and plane 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e\Desktop\plane stress and plane strai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1925" cy="4867275"/>
                    </a:xfrm>
                    <a:prstGeom prst="rect">
                      <a:avLst/>
                    </a:prstGeom>
                    <a:noFill/>
                    <a:ln>
                      <a:noFill/>
                    </a:ln>
                  </pic:spPr>
                </pic:pic>
              </a:graphicData>
            </a:graphic>
          </wp:inline>
        </w:drawing>
      </w:r>
    </w:p>
    <w:p w14:paraId="61A04B36" w14:textId="77777777" w:rsidR="00CF6BB4" w:rsidRDefault="00CF6BB4" w:rsidP="00CF6BB4">
      <w:pPr>
        <w:pStyle w:val="ListParagraph"/>
        <w:tabs>
          <w:tab w:val="left" w:pos="7331"/>
        </w:tabs>
        <w:spacing w:line="480" w:lineRule="auto"/>
        <w:rPr>
          <w:rFonts w:asciiTheme="majorHAnsi" w:hAnsiTheme="majorHAnsi"/>
          <w:sz w:val="28"/>
          <w:szCs w:val="28"/>
        </w:rPr>
      </w:pPr>
      <w:r>
        <w:rPr>
          <w:rFonts w:asciiTheme="majorHAnsi" w:hAnsiTheme="majorHAnsi"/>
          <w:sz w:val="28"/>
          <w:szCs w:val="28"/>
        </w:rPr>
        <w:t>Figure 4: Figure used to show plane stress and plane strain physics used in the hydrogel</w:t>
      </w:r>
    </w:p>
    <w:p w14:paraId="5D722FB5" w14:textId="77777777" w:rsidR="0055429B" w:rsidRDefault="0055429B" w:rsidP="00CF6BB4">
      <w:pPr>
        <w:pStyle w:val="ListParagraph"/>
        <w:tabs>
          <w:tab w:val="left" w:pos="7331"/>
        </w:tabs>
        <w:spacing w:line="480" w:lineRule="auto"/>
        <w:rPr>
          <w:rFonts w:asciiTheme="majorHAnsi" w:hAnsiTheme="majorHAnsi"/>
          <w:sz w:val="28"/>
          <w:szCs w:val="28"/>
        </w:rPr>
      </w:pPr>
      <w:r w:rsidRPr="00CF6BB4">
        <w:rPr>
          <w:rFonts w:asciiTheme="majorHAnsi" w:hAnsiTheme="majorHAnsi"/>
          <w:sz w:val="28"/>
          <w:szCs w:val="28"/>
        </w:rPr>
        <w:lastRenderedPageBreak/>
        <w:t>This is because the hydroge</w:t>
      </w:r>
      <w:r w:rsidR="003762EF" w:rsidRPr="00CF6BB4">
        <w:rPr>
          <w:rFonts w:asciiTheme="majorHAnsi" w:hAnsiTheme="majorHAnsi"/>
          <w:sz w:val="28"/>
          <w:szCs w:val="28"/>
        </w:rPr>
        <w:t>l is assumed to have y</w:t>
      </w:r>
      <w:r w:rsidR="003762EF" w:rsidRPr="00CF6BB4">
        <w:rPr>
          <w:rFonts w:asciiTheme="majorHAnsi" w:hAnsiTheme="majorHAnsi"/>
          <w:sz w:val="28"/>
          <w:szCs w:val="28"/>
          <w:vertAlign w:val="subscript"/>
        </w:rPr>
        <w:t xml:space="preserve">3 </w:t>
      </w:r>
      <w:r w:rsidR="003762EF" w:rsidRPr="00CF6BB4">
        <w:rPr>
          <w:rFonts w:asciiTheme="majorHAnsi" w:hAnsiTheme="majorHAnsi"/>
          <w:sz w:val="28"/>
          <w:szCs w:val="28"/>
        </w:rPr>
        <w:t>≪ in-plane</w:t>
      </w:r>
      <w:r w:rsidR="003762EF" w:rsidRPr="00CF6BB4">
        <w:rPr>
          <w:rFonts w:asciiTheme="majorHAnsi" w:hAnsiTheme="majorHAnsi"/>
          <w:sz w:val="28"/>
          <w:szCs w:val="28"/>
          <w:vertAlign w:val="subscript"/>
        </w:rPr>
        <w:t xml:space="preserve">  </w:t>
      </w:r>
      <w:r w:rsidR="003762EF" w:rsidRPr="00CF6BB4">
        <w:rPr>
          <w:rFonts w:asciiTheme="majorHAnsi" w:hAnsiTheme="majorHAnsi"/>
          <w:sz w:val="28"/>
          <w:szCs w:val="28"/>
        </w:rPr>
        <w:t>dimensions (y1,y2) as opposed to the normal geometry where it is assumed to have length y3 &gt;&gt; in-plane dimensions (y1, y2). Therefore in the normal geometry the hydrogel swells in the y1 and y2 directions with negligible change in the y3 displacement, while in the arbitrary geometry it swells in the y3 and y2 directio</w:t>
      </w:r>
      <w:r w:rsidR="00CF6BB4">
        <w:rPr>
          <w:rFonts w:asciiTheme="majorHAnsi" w:hAnsiTheme="majorHAnsi"/>
          <w:sz w:val="28"/>
          <w:szCs w:val="28"/>
        </w:rPr>
        <w:t>ns with negligible displacement in the y1 direction.</w:t>
      </w:r>
    </w:p>
    <w:p w14:paraId="009D0B79" w14:textId="77777777" w:rsidR="006C67CC" w:rsidRDefault="006C67CC" w:rsidP="006C67CC">
      <w:pPr>
        <w:pStyle w:val="ListParagraph"/>
        <w:numPr>
          <w:ilvl w:val="0"/>
          <w:numId w:val="5"/>
        </w:numPr>
        <w:tabs>
          <w:tab w:val="left" w:pos="7331"/>
        </w:tabs>
        <w:spacing w:line="480" w:lineRule="auto"/>
        <w:rPr>
          <w:rFonts w:asciiTheme="majorHAnsi" w:hAnsiTheme="majorHAnsi"/>
          <w:sz w:val="28"/>
          <w:szCs w:val="28"/>
        </w:rPr>
      </w:pPr>
      <w:r>
        <w:rPr>
          <w:rFonts w:asciiTheme="majorHAnsi" w:hAnsiTheme="majorHAnsi"/>
          <w:sz w:val="28"/>
          <w:szCs w:val="28"/>
        </w:rPr>
        <w:t xml:space="preserve">The Heaviside smoothing function was also stripped out because it creates inaccuracies in the simulation. Hence, all the simulations that were going to be done henceforth were done without the Heaviside function. </w:t>
      </w:r>
    </w:p>
    <w:p w14:paraId="23CDD6D5" w14:textId="77777777" w:rsidR="00CF6BB4" w:rsidRDefault="00CF6BB4" w:rsidP="00CF6BB4">
      <w:pPr>
        <w:pStyle w:val="ListParagraph"/>
        <w:tabs>
          <w:tab w:val="left" w:pos="7331"/>
        </w:tabs>
        <w:spacing w:line="480" w:lineRule="auto"/>
        <w:rPr>
          <w:rFonts w:asciiTheme="majorHAnsi" w:hAnsiTheme="majorHAnsi"/>
          <w:sz w:val="28"/>
          <w:szCs w:val="28"/>
        </w:rPr>
      </w:pPr>
    </w:p>
    <w:p w14:paraId="2AB773DC" w14:textId="77777777" w:rsidR="00CF6BB4" w:rsidRDefault="00CF6BB4" w:rsidP="00CF6BB4">
      <w:pPr>
        <w:tabs>
          <w:tab w:val="left" w:pos="7331"/>
        </w:tabs>
        <w:spacing w:line="480" w:lineRule="auto"/>
        <w:rPr>
          <w:rFonts w:asciiTheme="majorHAnsi" w:hAnsiTheme="majorHAnsi"/>
          <w:sz w:val="28"/>
          <w:szCs w:val="28"/>
        </w:rPr>
      </w:pPr>
      <w:r>
        <w:rPr>
          <w:rFonts w:asciiTheme="majorHAnsi" w:hAnsiTheme="majorHAnsi"/>
          <w:sz w:val="28"/>
          <w:szCs w:val="28"/>
        </w:rPr>
        <w:t>Comments</w:t>
      </w:r>
    </w:p>
    <w:p w14:paraId="5AE49307" w14:textId="77777777" w:rsidR="00CF6BB4" w:rsidRDefault="00CF6BB4" w:rsidP="00CF6BB4">
      <w:pPr>
        <w:tabs>
          <w:tab w:val="left" w:pos="7331"/>
        </w:tabs>
        <w:spacing w:line="480" w:lineRule="auto"/>
        <w:rPr>
          <w:rFonts w:asciiTheme="majorHAnsi" w:hAnsiTheme="majorHAnsi"/>
          <w:sz w:val="28"/>
          <w:szCs w:val="28"/>
        </w:rPr>
      </w:pPr>
      <w:r>
        <w:rPr>
          <w:rFonts w:asciiTheme="majorHAnsi" w:hAnsiTheme="majorHAnsi"/>
          <w:sz w:val="28"/>
          <w:szCs w:val="28"/>
        </w:rPr>
        <w:t xml:space="preserve">It is worth noting that every time the fixed charges were </w:t>
      </w:r>
      <w:proofErr w:type="gramStart"/>
      <w:r>
        <w:rPr>
          <w:rFonts w:asciiTheme="majorHAnsi" w:hAnsiTheme="majorHAnsi"/>
          <w:sz w:val="28"/>
          <w:szCs w:val="28"/>
        </w:rPr>
        <w:t>changed  in</w:t>
      </w:r>
      <w:proofErr w:type="gramEnd"/>
      <w:r>
        <w:rPr>
          <w:rFonts w:asciiTheme="majorHAnsi" w:hAnsiTheme="majorHAnsi"/>
          <w:sz w:val="28"/>
          <w:szCs w:val="28"/>
        </w:rPr>
        <w:t xml:space="preserve"> the arbitrary geometry problem, there was an error the first time the simulation was run. It however run seamlessly when it was reran. </w:t>
      </w:r>
      <w:r w:rsidR="00D543A0">
        <w:rPr>
          <w:rFonts w:asciiTheme="majorHAnsi" w:hAnsiTheme="majorHAnsi"/>
          <w:sz w:val="28"/>
          <w:szCs w:val="28"/>
        </w:rPr>
        <w:t xml:space="preserve">The error might be because the setup of the simulation is difficult for the COMSOL 4.3 solver and hence the re-run every time a parameter was changed. This will be </w:t>
      </w:r>
      <w:r w:rsidR="00D543A0">
        <w:rPr>
          <w:rFonts w:asciiTheme="majorHAnsi" w:hAnsiTheme="majorHAnsi"/>
          <w:sz w:val="28"/>
          <w:szCs w:val="28"/>
        </w:rPr>
        <w:lastRenderedPageBreak/>
        <w:t>investigated further by notifying the COMSOL support to try and figure out why it is behaving that way.</w:t>
      </w:r>
    </w:p>
    <w:p w14:paraId="0DE95C69" w14:textId="77777777" w:rsidR="00D543A0" w:rsidRPr="00CF6BB4" w:rsidRDefault="00D01AFA" w:rsidP="00CF6BB4">
      <w:pPr>
        <w:tabs>
          <w:tab w:val="left" w:pos="7331"/>
        </w:tabs>
        <w:spacing w:line="480" w:lineRule="auto"/>
        <w:rPr>
          <w:rFonts w:asciiTheme="majorHAnsi" w:hAnsiTheme="majorHAnsi"/>
          <w:sz w:val="28"/>
          <w:szCs w:val="28"/>
        </w:rPr>
      </w:pPr>
      <w:r>
        <w:rPr>
          <w:rFonts w:asciiTheme="majorHAnsi" w:hAnsiTheme="majorHAnsi"/>
          <w:sz w:val="28"/>
          <w:szCs w:val="28"/>
        </w:rPr>
        <w:t>Simulation Results</w:t>
      </w:r>
    </w:p>
    <w:p w14:paraId="4C8AD04E" w14:textId="77777777" w:rsidR="00D543A0" w:rsidRDefault="00D543A0" w:rsidP="00D01AFA">
      <w:pPr>
        <w:pStyle w:val="ListParagraph"/>
        <w:tabs>
          <w:tab w:val="left" w:pos="7331"/>
        </w:tabs>
        <w:spacing w:line="480" w:lineRule="auto"/>
        <w:ind w:left="90"/>
        <w:rPr>
          <w:rFonts w:asciiTheme="majorHAnsi" w:hAnsiTheme="majorHAnsi"/>
          <w:sz w:val="28"/>
          <w:szCs w:val="28"/>
        </w:rPr>
      </w:pPr>
      <w:r>
        <w:rPr>
          <w:rFonts w:asciiTheme="majorHAnsi" w:hAnsiTheme="majorHAnsi"/>
          <w:sz w:val="28"/>
          <w:szCs w:val="28"/>
        </w:rPr>
        <w:t xml:space="preserve">Results for the </w:t>
      </w:r>
      <w:r w:rsidR="00BB0CE2">
        <w:rPr>
          <w:rFonts w:asciiTheme="majorHAnsi" w:hAnsiTheme="majorHAnsi"/>
          <w:sz w:val="28"/>
          <w:szCs w:val="28"/>
        </w:rPr>
        <w:t>Normal and Arbitrary Geometries</w:t>
      </w:r>
    </w:p>
    <w:p w14:paraId="046627F7" w14:textId="77777777" w:rsidR="00D543A0" w:rsidRDefault="00D543A0" w:rsidP="00D01AFA">
      <w:pPr>
        <w:pStyle w:val="ListParagraph"/>
        <w:tabs>
          <w:tab w:val="left" w:pos="7331"/>
        </w:tabs>
        <w:spacing w:line="480" w:lineRule="auto"/>
        <w:ind w:left="90"/>
        <w:rPr>
          <w:rFonts w:asciiTheme="majorHAnsi" w:hAnsiTheme="majorHAnsi"/>
          <w:sz w:val="28"/>
          <w:szCs w:val="28"/>
        </w:rPr>
      </w:pPr>
      <w:r>
        <w:rPr>
          <w:rFonts w:asciiTheme="majorHAnsi" w:hAnsiTheme="majorHAnsi"/>
          <w:sz w:val="28"/>
          <w:szCs w:val="28"/>
        </w:rPr>
        <w:t>From the simulation, certain parameters were studied for comparison to the results from the normal geometry results. These were the effect of fixed charge concentration, buffer solution and Young’s Modulus on the hydrogel with change in pH of the mobile ions in the hydrogel boundary.</w:t>
      </w:r>
    </w:p>
    <w:p w14:paraId="5E17EA39" w14:textId="77777777" w:rsidR="006C67CC" w:rsidRDefault="006C67CC" w:rsidP="00D543A0">
      <w:pPr>
        <w:pStyle w:val="ListParagraph"/>
        <w:tabs>
          <w:tab w:val="left" w:pos="7331"/>
        </w:tabs>
        <w:spacing w:line="480" w:lineRule="auto"/>
        <w:rPr>
          <w:rFonts w:asciiTheme="majorHAnsi" w:hAnsiTheme="majorHAnsi"/>
          <w:sz w:val="28"/>
          <w:szCs w:val="28"/>
        </w:rPr>
      </w:pPr>
    </w:p>
    <w:p w14:paraId="56816F16" w14:textId="77777777" w:rsidR="00806FD3" w:rsidRPr="0032017F" w:rsidRDefault="00101574" w:rsidP="0032017F">
      <w:pPr>
        <w:pStyle w:val="ListParagraph"/>
        <w:tabs>
          <w:tab w:val="left" w:pos="7331"/>
        </w:tabs>
        <w:spacing w:line="480" w:lineRule="auto"/>
        <w:rPr>
          <w:rFonts w:asciiTheme="majorHAnsi" w:hAnsiTheme="majorHAnsi"/>
          <w:sz w:val="28"/>
          <w:szCs w:val="28"/>
        </w:rPr>
      </w:pPr>
      <w:r>
        <w:rPr>
          <w:noProof/>
        </w:rPr>
        <w:drawing>
          <wp:inline distT="0" distB="0" distL="0" distR="0" wp14:anchorId="780EC5A4" wp14:editId="69C12501">
            <wp:extent cx="5943600" cy="3625850"/>
            <wp:effectExtent l="0" t="0" r="1905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E8F8BCA" w14:textId="77777777" w:rsidR="00D543A0" w:rsidRDefault="006C67CC" w:rsidP="006C67CC">
      <w:pPr>
        <w:tabs>
          <w:tab w:val="left" w:pos="7331"/>
        </w:tabs>
        <w:spacing w:line="480" w:lineRule="auto"/>
        <w:rPr>
          <w:rFonts w:asciiTheme="majorHAnsi" w:hAnsiTheme="majorHAnsi"/>
          <w:sz w:val="28"/>
          <w:szCs w:val="28"/>
        </w:rPr>
      </w:pPr>
      <w:r>
        <w:rPr>
          <w:rFonts w:asciiTheme="majorHAnsi" w:hAnsiTheme="majorHAnsi"/>
          <w:sz w:val="28"/>
          <w:szCs w:val="28"/>
        </w:rPr>
        <w:lastRenderedPageBreak/>
        <w:t>Fig. 5: Figure shows the effect of buffer solution on hydrogel swelling with variation of pH from 2-12.</w:t>
      </w:r>
    </w:p>
    <w:p w14:paraId="23F29455" w14:textId="77777777" w:rsidR="006C67CC" w:rsidRDefault="006C67CC" w:rsidP="006C67CC">
      <w:pPr>
        <w:tabs>
          <w:tab w:val="left" w:pos="7331"/>
        </w:tabs>
        <w:spacing w:line="480" w:lineRule="auto"/>
        <w:rPr>
          <w:rFonts w:asciiTheme="majorHAnsi" w:hAnsiTheme="majorHAnsi"/>
          <w:sz w:val="28"/>
          <w:szCs w:val="28"/>
        </w:rPr>
      </w:pPr>
      <w:r>
        <w:rPr>
          <w:rFonts w:asciiTheme="majorHAnsi" w:hAnsiTheme="majorHAnsi"/>
          <w:sz w:val="28"/>
          <w:szCs w:val="28"/>
        </w:rPr>
        <w:t xml:space="preserve">From figure 5 </w:t>
      </w:r>
      <w:r w:rsidR="00914635">
        <w:rPr>
          <w:rFonts w:asciiTheme="majorHAnsi" w:hAnsiTheme="majorHAnsi"/>
          <w:sz w:val="28"/>
          <w:szCs w:val="28"/>
        </w:rPr>
        <w:t>t</w:t>
      </w:r>
      <w:r>
        <w:rPr>
          <w:rFonts w:asciiTheme="majorHAnsi" w:hAnsiTheme="majorHAnsi"/>
          <w:sz w:val="28"/>
          <w:szCs w:val="28"/>
        </w:rPr>
        <w:t xml:space="preserve">he shape of the graph is due to the fact that the mobile ions diffuse into the hydrogel until pH of about 7 when the hydrogel is saturated and hence there are no more free fixed charges in the hydrogel. </w:t>
      </w:r>
      <w:r w:rsidR="00D01AFA">
        <w:rPr>
          <w:rFonts w:asciiTheme="majorHAnsi" w:hAnsiTheme="majorHAnsi"/>
          <w:sz w:val="28"/>
          <w:szCs w:val="28"/>
        </w:rPr>
        <w:t xml:space="preserve">This trend is followed for both the normal geometry and the arbitrary </w:t>
      </w:r>
      <w:proofErr w:type="spellStart"/>
      <w:r w:rsidR="00D01AFA">
        <w:rPr>
          <w:rFonts w:asciiTheme="majorHAnsi" w:hAnsiTheme="majorHAnsi"/>
          <w:sz w:val="28"/>
          <w:szCs w:val="28"/>
        </w:rPr>
        <w:t>geometry.</w:t>
      </w:r>
      <w:r>
        <w:rPr>
          <w:rFonts w:asciiTheme="majorHAnsi" w:hAnsiTheme="majorHAnsi"/>
          <w:sz w:val="28"/>
          <w:szCs w:val="28"/>
        </w:rPr>
        <w:t>From</w:t>
      </w:r>
      <w:proofErr w:type="spellEnd"/>
      <w:r>
        <w:rPr>
          <w:rFonts w:asciiTheme="majorHAnsi" w:hAnsiTheme="majorHAnsi"/>
          <w:sz w:val="28"/>
          <w:szCs w:val="28"/>
        </w:rPr>
        <w:t xml:space="preserve"> the graph it is also evident that as the buffer solution increases in the hydrogel boundary, less mobile ions diffuse into the hydrogel.  This can be attributed to the fact that the </w:t>
      </w:r>
      <w:r w:rsidR="00914635">
        <w:rPr>
          <w:rFonts w:asciiTheme="majorHAnsi" w:hAnsiTheme="majorHAnsi"/>
          <w:sz w:val="28"/>
          <w:szCs w:val="28"/>
        </w:rPr>
        <w:t xml:space="preserve">hydrogel swelling is due to osmotic pressure difference between the hydrogel and the mobile ions. As the buffer solution is increased, there is less difference between the ions in the hydrogel and the ions outside the hydrogel </w:t>
      </w:r>
      <w:r>
        <w:rPr>
          <w:rFonts w:asciiTheme="majorHAnsi" w:hAnsiTheme="majorHAnsi"/>
          <w:sz w:val="28"/>
          <w:szCs w:val="28"/>
        </w:rPr>
        <w:t>is because as the buffer solution increases, the osmotic pressure between the hydrogel and the mobile ions outside the hydrogel bou</w:t>
      </w:r>
      <w:r w:rsidR="00914635">
        <w:rPr>
          <w:rFonts w:asciiTheme="majorHAnsi" w:hAnsiTheme="majorHAnsi"/>
          <w:sz w:val="28"/>
          <w:szCs w:val="28"/>
        </w:rPr>
        <w:t xml:space="preserve">ndary </w:t>
      </w:r>
      <w:r w:rsidR="00914635" w:rsidRPr="00914635">
        <w:rPr>
          <w:rFonts w:asciiTheme="majorHAnsi" w:hAnsiTheme="majorHAnsi"/>
          <w:sz w:val="28"/>
          <w:szCs w:val="28"/>
        </w:rPr>
        <w:t>increases</w:t>
      </w:r>
      <w:r w:rsidR="00914635">
        <w:rPr>
          <w:rFonts w:asciiTheme="majorHAnsi" w:hAnsiTheme="majorHAnsi"/>
          <w:sz w:val="28"/>
          <w:szCs w:val="28"/>
        </w:rPr>
        <w:t xml:space="preserve"> and hence the decrease in hydrogel swelling with increase in buffer solution concentration. This is also shown by equation 12.</w:t>
      </w:r>
      <w:r w:rsidR="00D01AFA">
        <w:rPr>
          <w:rFonts w:asciiTheme="majorHAnsi" w:hAnsiTheme="majorHAnsi"/>
          <w:sz w:val="28"/>
          <w:szCs w:val="28"/>
        </w:rPr>
        <w:t xml:space="preserve"> It is also </w:t>
      </w:r>
      <w:proofErr w:type="spellStart"/>
      <w:r w:rsidR="00D01AFA">
        <w:rPr>
          <w:rFonts w:asciiTheme="majorHAnsi" w:hAnsiTheme="majorHAnsi"/>
          <w:sz w:val="28"/>
          <w:szCs w:val="28"/>
        </w:rPr>
        <w:t>ecident</w:t>
      </w:r>
      <w:proofErr w:type="spellEnd"/>
      <w:r w:rsidR="00D01AFA">
        <w:rPr>
          <w:rFonts w:asciiTheme="majorHAnsi" w:hAnsiTheme="majorHAnsi"/>
          <w:sz w:val="28"/>
          <w:szCs w:val="28"/>
        </w:rPr>
        <w:t xml:space="preserve"> that the arbitrary geometry swells approximately twice as much as the normal geometry swelling. This can be attributed to the fact that the arbitrary geometry, being of a square shape, the hydrogel has more volume and hence a </w:t>
      </w:r>
      <w:r w:rsidR="00D01AFA">
        <w:rPr>
          <w:rFonts w:asciiTheme="majorHAnsi" w:hAnsiTheme="majorHAnsi"/>
          <w:sz w:val="28"/>
          <w:szCs w:val="28"/>
        </w:rPr>
        <w:lastRenderedPageBreak/>
        <w:t>larger area for the mobile ions to diffuse. This is true for all hydrogel concentrations.</w:t>
      </w:r>
      <w:r w:rsidR="00914635">
        <w:rPr>
          <w:rFonts w:asciiTheme="majorHAnsi" w:hAnsiTheme="majorHAnsi"/>
          <w:sz w:val="28"/>
          <w:szCs w:val="28"/>
        </w:rPr>
        <w:t xml:space="preserve"> </w:t>
      </w:r>
    </w:p>
    <w:p w14:paraId="2C315374" w14:textId="77777777" w:rsidR="00914635" w:rsidRPr="006C67CC" w:rsidRDefault="0032017F" w:rsidP="006C67CC">
      <w:pPr>
        <w:tabs>
          <w:tab w:val="left" w:pos="7331"/>
        </w:tabs>
        <w:spacing w:line="480" w:lineRule="auto"/>
        <w:rPr>
          <w:rFonts w:asciiTheme="majorHAnsi" w:hAnsiTheme="majorHAnsi"/>
          <w:sz w:val="28"/>
          <w:szCs w:val="28"/>
        </w:rPr>
      </w:pPr>
      <w:r>
        <w:rPr>
          <w:noProof/>
        </w:rPr>
        <w:drawing>
          <wp:inline distT="0" distB="0" distL="0" distR="0" wp14:anchorId="31B57E17" wp14:editId="1AB31352">
            <wp:extent cx="5943600" cy="3725545"/>
            <wp:effectExtent l="0" t="0" r="19050" b="27305"/>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B5B430F" w14:textId="77777777" w:rsidR="00914635" w:rsidRPr="00D50A6F" w:rsidRDefault="00914635" w:rsidP="006C67CC">
      <w:pPr>
        <w:tabs>
          <w:tab w:val="left" w:pos="7331"/>
        </w:tabs>
        <w:spacing w:line="480" w:lineRule="auto"/>
        <w:rPr>
          <w:rFonts w:asciiTheme="majorHAnsi" w:hAnsiTheme="majorHAnsi"/>
          <w:sz w:val="28"/>
          <w:szCs w:val="28"/>
        </w:rPr>
      </w:pPr>
    </w:p>
    <w:p w14:paraId="77287FF2" w14:textId="77777777" w:rsidR="0032017F" w:rsidRDefault="00914635" w:rsidP="006C67CC">
      <w:pPr>
        <w:spacing w:line="480" w:lineRule="auto"/>
        <w:rPr>
          <w:rFonts w:asciiTheme="majorHAnsi" w:hAnsiTheme="majorHAnsi"/>
          <w:sz w:val="28"/>
          <w:szCs w:val="28"/>
        </w:rPr>
      </w:pPr>
      <w:r>
        <w:rPr>
          <w:rFonts w:asciiTheme="majorHAnsi" w:hAnsiTheme="majorHAnsi"/>
          <w:sz w:val="28"/>
          <w:szCs w:val="28"/>
        </w:rPr>
        <w:t xml:space="preserve">Figure 6 </w:t>
      </w:r>
      <w:r w:rsidR="006C67CC" w:rsidRPr="00D50A6F">
        <w:rPr>
          <w:rFonts w:asciiTheme="majorHAnsi" w:hAnsiTheme="majorHAnsi"/>
          <w:sz w:val="28"/>
          <w:szCs w:val="28"/>
        </w:rPr>
        <w:t xml:space="preserve">shows the variation of hydrogel swelling with fixed charge density as the pH changes. </w:t>
      </w:r>
    </w:p>
    <w:p w14:paraId="67C15D86" w14:textId="77777777" w:rsidR="006C67CC" w:rsidRPr="00D50A6F" w:rsidRDefault="006C67CC" w:rsidP="006C67CC">
      <w:pPr>
        <w:spacing w:line="480" w:lineRule="auto"/>
        <w:rPr>
          <w:rFonts w:asciiTheme="majorHAnsi" w:hAnsiTheme="majorHAnsi"/>
          <w:sz w:val="28"/>
          <w:szCs w:val="28"/>
        </w:rPr>
      </w:pPr>
      <w:r w:rsidRPr="00D50A6F">
        <w:rPr>
          <w:rFonts w:asciiTheme="majorHAnsi" w:hAnsiTheme="majorHAnsi"/>
          <w:sz w:val="28"/>
          <w:szCs w:val="28"/>
        </w:rPr>
        <w:t xml:space="preserve">For a given fixed charge density, the maximum gel expansion is constant. As the pH increases, the diffusion of mobile ions into the hydrogel from the buffer solution is promoted resulting in the swelling of the hydrogel until around pH of 7.5 where all the fixed charge sites have been associated with mobile ions </w:t>
      </w:r>
      <w:r w:rsidRPr="00D50A6F">
        <w:rPr>
          <w:rFonts w:asciiTheme="majorHAnsi" w:hAnsiTheme="majorHAnsi"/>
          <w:sz w:val="28"/>
          <w:szCs w:val="28"/>
        </w:rPr>
        <w:lastRenderedPageBreak/>
        <w:t>from the buffer solution. After pH 7.5, there is no significant change in the hydrogel expansion because the hydrogel is saturated and there are no more fixed charge sites</w:t>
      </w:r>
      <w:r w:rsidR="00D01AFA">
        <w:rPr>
          <w:rFonts w:asciiTheme="majorHAnsi" w:hAnsiTheme="majorHAnsi"/>
          <w:sz w:val="28"/>
          <w:szCs w:val="28"/>
        </w:rPr>
        <w:t xml:space="preserve"> for both the normal and arbitrary geometry</w:t>
      </w:r>
      <w:r w:rsidRPr="00D50A6F">
        <w:rPr>
          <w:rFonts w:asciiTheme="majorHAnsi" w:hAnsiTheme="majorHAnsi"/>
          <w:sz w:val="28"/>
          <w:szCs w:val="28"/>
        </w:rPr>
        <w:t>. However with increase in the fixed charge density, the expansion is also increased. This can be attributed to the fact that as the number of fixed charges is increased, there are more fixed charges which translates to more mobile ions being attracted to the polymer network and hence the increased swelling.</w:t>
      </w:r>
      <w:r w:rsidR="00D01AFA">
        <w:rPr>
          <w:rFonts w:asciiTheme="majorHAnsi" w:hAnsiTheme="majorHAnsi"/>
          <w:sz w:val="28"/>
          <w:szCs w:val="28"/>
        </w:rPr>
        <w:t xml:space="preserve"> The difference in swelling between the normal geometry and the buffer solution with the same fixed charge concentration is that the arbitrary geometry has a larger volume than the normal geometry hydrogel and hence there might be a larger space between the fixed charges which enables more ions to remain in the hydrogel. This might also be due to the fact that the arbitrary hydrogel being larger than the normal hydrogel, requires more ions to diffuse into the hydrogel for the hydrogel to be in a saturated state where the osmotic pressure and the elastic force are balanced.</w:t>
      </w:r>
    </w:p>
    <w:p w14:paraId="002DCC34" w14:textId="77777777" w:rsidR="00806FD3" w:rsidRDefault="00806FD3" w:rsidP="00D543A0">
      <w:pPr>
        <w:pStyle w:val="ListParagraph"/>
        <w:tabs>
          <w:tab w:val="left" w:pos="7331"/>
        </w:tabs>
        <w:spacing w:line="480" w:lineRule="auto"/>
        <w:rPr>
          <w:rFonts w:asciiTheme="majorHAnsi" w:hAnsiTheme="majorHAnsi"/>
          <w:sz w:val="28"/>
          <w:szCs w:val="28"/>
        </w:rPr>
      </w:pPr>
    </w:p>
    <w:p w14:paraId="77FF974B" w14:textId="77777777" w:rsidR="00806FD3" w:rsidRDefault="00806FD3" w:rsidP="00D543A0">
      <w:pPr>
        <w:pStyle w:val="ListParagraph"/>
        <w:tabs>
          <w:tab w:val="left" w:pos="7331"/>
        </w:tabs>
        <w:spacing w:line="480" w:lineRule="auto"/>
        <w:rPr>
          <w:rFonts w:asciiTheme="majorHAnsi" w:hAnsiTheme="majorHAnsi"/>
          <w:sz w:val="28"/>
          <w:szCs w:val="28"/>
        </w:rPr>
      </w:pPr>
    </w:p>
    <w:p w14:paraId="235BFF20" w14:textId="77777777" w:rsidR="00806FD3" w:rsidRDefault="00806FD3" w:rsidP="00D543A0">
      <w:pPr>
        <w:pStyle w:val="ListParagraph"/>
        <w:tabs>
          <w:tab w:val="left" w:pos="7331"/>
        </w:tabs>
        <w:spacing w:line="480" w:lineRule="auto"/>
        <w:rPr>
          <w:rFonts w:asciiTheme="majorHAnsi" w:hAnsiTheme="majorHAnsi"/>
          <w:sz w:val="28"/>
          <w:szCs w:val="28"/>
        </w:rPr>
      </w:pPr>
    </w:p>
    <w:p w14:paraId="1B573FA0" w14:textId="77777777" w:rsidR="00BB0CE2" w:rsidRDefault="00BB0CE2" w:rsidP="00D543A0">
      <w:pPr>
        <w:pStyle w:val="ListParagraph"/>
        <w:tabs>
          <w:tab w:val="left" w:pos="7331"/>
        </w:tabs>
        <w:spacing w:line="480" w:lineRule="auto"/>
        <w:rPr>
          <w:rFonts w:asciiTheme="majorHAnsi" w:hAnsiTheme="majorHAnsi"/>
          <w:sz w:val="28"/>
          <w:szCs w:val="28"/>
        </w:rPr>
      </w:pPr>
    </w:p>
    <w:p w14:paraId="7D309E29" w14:textId="77777777" w:rsidR="00BB0CE2" w:rsidRDefault="00BB0CE2" w:rsidP="00D543A0">
      <w:pPr>
        <w:pStyle w:val="ListParagraph"/>
        <w:tabs>
          <w:tab w:val="left" w:pos="7331"/>
        </w:tabs>
        <w:spacing w:line="480" w:lineRule="auto"/>
        <w:rPr>
          <w:rFonts w:asciiTheme="majorHAnsi" w:hAnsiTheme="majorHAnsi"/>
          <w:sz w:val="28"/>
          <w:szCs w:val="28"/>
        </w:rPr>
      </w:pPr>
    </w:p>
    <w:p w14:paraId="4D307E35" w14:textId="77777777" w:rsidR="00BB0CE2" w:rsidRDefault="00BB0CE2" w:rsidP="00D543A0">
      <w:pPr>
        <w:pStyle w:val="ListParagraph"/>
        <w:tabs>
          <w:tab w:val="left" w:pos="7331"/>
        </w:tabs>
        <w:spacing w:line="480" w:lineRule="auto"/>
        <w:rPr>
          <w:rFonts w:asciiTheme="majorHAnsi" w:hAnsiTheme="majorHAnsi"/>
          <w:sz w:val="28"/>
          <w:szCs w:val="28"/>
        </w:rPr>
      </w:pPr>
      <w:r>
        <w:rPr>
          <w:noProof/>
        </w:rPr>
        <w:drawing>
          <wp:inline distT="0" distB="0" distL="0" distR="0" wp14:anchorId="62F8F7E5" wp14:editId="044AF47F">
            <wp:extent cx="5943600" cy="3425190"/>
            <wp:effectExtent l="0" t="0" r="19050"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866A612" w14:textId="77777777" w:rsidR="00BB0CE2" w:rsidRPr="00D50A6F" w:rsidRDefault="00BB0CE2" w:rsidP="00BB0CE2">
      <w:pPr>
        <w:tabs>
          <w:tab w:val="left" w:pos="7331"/>
        </w:tabs>
        <w:spacing w:line="480" w:lineRule="auto"/>
        <w:rPr>
          <w:rFonts w:asciiTheme="majorHAnsi" w:hAnsiTheme="majorHAnsi"/>
          <w:sz w:val="28"/>
          <w:szCs w:val="28"/>
        </w:rPr>
      </w:pPr>
      <w:r>
        <w:rPr>
          <w:rFonts w:asciiTheme="majorHAnsi" w:hAnsiTheme="majorHAnsi"/>
          <w:sz w:val="28"/>
          <w:szCs w:val="28"/>
        </w:rPr>
        <w:t>Figure 6: Figure showing the effect of Young’s modulus on the hydrogel displacement with change in pH for arbitrary geometry.</w:t>
      </w:r>
    </w:p>
    <w:p w14:paraId="74FDF32D" w14:textId="77777777" w:rsidR="00BB0CE2" w:rsidRDefault="00BB0CE2" w:rsidP="00D543A0">
      <w:pPr>
        <w:pStyle w:val="ListParagraph"/>
        <w:tabs>
          <w:tab w:val="left" w:pos="7331"/>
        </w:tabs>
        <w:spacing w:line="480" w:lineRule="auto"/>
        <w:rPr>
          <w:rFonts w:asciiTheme="majorHAnsi" w:hAnsiTheme="majorHAnsi"/>
          <w:sz w:val="28"/>
          <w:szCs w:val="28"/>
        </w:rPr>
      </w:pPr>
    </w:p>
    <w:p w14:paraId="4D67021A" w14:textId="77777777" w:rsidR="00D543A0" w:rsidRPr="00D543A0" w:rsidRDefault="00806FD3" w:rsidP="00D543A0">
      <w:pPr>
        <w:pStyle w:val="ListParagraph"/>
        <w:tabs>
          <w:tab w:val="left" w:pos="7331"/>
        </w:tabs>
        <w:spacing w:line="480" w:lineRule="auto"/>
        <w:rPr>
          <w:rFonts w:asciiTheme="majorHAnsi" w:hAnsiTheme="majorHAnsi"/>
          <w:sz w:val="28"/>
          <w:szCs w:val="28"/>
        </w:rPr>
      </w:pPr>
      <w:r>
        <w:rPr>
          <w:noProof/>
        </w:rPr>
        <w:lastRenderedPageBreak/>
        <w:drawing>
          <wp:inline distT="0" distB="0" distL="0" distR="0" wp14:anchorId="4A92599E" wp14:editId="6B84E60D">
            <wp:extent cx="5943600" cy="4050665"/>
            <wp:effectExtent l="0" t="0" r="0" b="69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3C889EC" w14:textId="77777777" w:rsidR="00437ECB" w:rsidRPr="00D50A6F" w:rsidRDefault="00BB0CE2" w:rsidP="00D50A6F">
      <w:pPr>
        <w:tabs>
          <w:tab w:val="left" w:pos="7331"/>
        </w:tabs>
        <w:spacing w:line="480" w:lineRule="auto"/>
        <w:rPr>
          <w:rFonts w:asciiTheme="majorHAnsi" w:hAnsiTheme="majorHAnsi"/>
          <w:sz w:val="28"/>
          <w:szCs w:val="28"/>
        </w:rPr>
      </w:pPr>
      <w:r>
        <w:rPr>
          <w:rFonts w:asciiTheme="majorHAnsi" w:hAnsiTheme="majorHAnsi"/>
          <w:sz w:val="28"/>
          <w:szCs w:val="28"/>
        </w:rPr>
        <w:t>Figure 7</w:t>
      </w:r>
      <w:r w:rsidR="00914635">
        <w:rPr>
          <w:rFonts w:asciiTheme="majorHAnsi" w:hAnsiTheme="majorHAnsi"/>
          <w:sz w:val="28"/>
          <w:szCs w:val="28"/>
        </w:rPr>
        <w:t>: Figure showing the effect of Young’s modulus on the hydrogel displacement with change in pH</w:t>
      </w:r>
      <w:r>
        <w:rPr>
          <w:rFonts w:asciiTheme="majorHAnsi" w:hAnsiTheme="majorHAnsi"/>
          <w:sz w:val="28"/>
          <w:szCs w:val="28"/>
        </w:rPr>
        <w:t xml:space="preserve"> for normal geometry.</w:t>
      </w:r>
    </w:p>
    <w:p w14:paraId="3F5FDA7B" w14:textId="77777777" w:rsidR="006F206B" w:rsidRDefault="00BB0CE2" w:rsidP="00D50A6F">
      <w:pPr>
        <w:tabs>
          <w:tab w:val="left" w:pos="7331"/>
        </w:tabs>
        <w:spacing w:line="480" w:lineRule="auto"/>
        <w:rPr>
          <w:rFonts w:asciiTheme="majorHAnsi" w:hAnsiTheme="majorHAnsi"/>
          <w:sz w:val="28"/>
          <w:szCs w:val="28"/>
        </w:rPr>
      </w:pPr>
      <w:r>
        <w:rPr>
          <w:rFonts w:asciiTheme="majorHAnsi" w:hAnsiTheme="majorHAnsi"/>
          <w:sz w:val="28"/>
          <w:szCs w:val="28"/>
        </w:rPr>
        <w:t xml:space="preserve">From figures 6 and 7, </w:t>
      </w:r>
      <w:r w:rsidR="00914635">
        <w:rPr>
          <w:rFonts w:asciiTheme="majorHAnsi" w:hAnsiTheme="majorHAnsi"/>
          <w:sz w:val="28"/>
          <w:szCs w:val="28"/>
        </w:rPr>
        <w:t>it is evident that</w:t>
      </w:r>
      <w:r>
        <w:rPr>
          <w:rFonts w:asciiTheme="majorHAnsi" w:hAnsiTheme="majorHAnsi"/>
          <w:sz w:val="28"/>
          <w:szCs w:val="28"/>
        </w:rPr>
        <w:t xml:space="preserve"> both</w:t>
      </w:r>
      <w:r w:rsidR="00914635">
        <w:rPr>
          <w:rFonts w:asciiTheme="majorHAnsi" w:hAnsiTheme="majorHAnsi"/>
          <w:sz w:val="28"/>
          <w:szCs w:val="28"/>
        </w:rPr>
        <w:t xml:space="preserve"> the hydrogels swell till pH of about 7. After pH 7, there is no substantial change in the displacement of the hydrogel size. This can be attributed to the fact that </w:t>
      </w:r>
      <w:r w:rsidR="000A0502">
        <w:rPr>
          <w:rFonts w:asciiTheme="majorHAnsi" w:hAnsiTheme="majorHAnsi"/>
          <w:sz w:val="28"/>
          <w:szCs w:val="28"/>
        </w:rPr>
        <w:t xml:space="preserve">as the Young’s modulus changes the stiffness of the hydrogel structure is changed. When a hydrogel is placed in a buffer solution, it expands due to the diffusion of mobile ions from the buffer solution. As it swells, there is a restoring force inside the hydrogel that counters the osmotic pressure. This is enables by the cross linker inside </w:t>
      </w:r>
      <w:r w:rsidR="000A0502">
        <w:rPr>
          <w:rFonts w:asciiTheme="majorHAnsi" w:hAnsiTheme="majorHAnsi"/>
          <w:sz w:val="28"/>
          <w:szCs w:val="28"/>
        </w:rPr>
        <w:lastRenderedPageBreak/>
        <w:t xml:space="preserve">the hydrogel. As the young’s modulus is increased there is more resistance to the swelling and as a result, the hydrogel will not swell as much as it would have with a lower young’s modulus. </w:t>
      </w:r>
      <w:r w:rsidR="00E15CD2">
        <w:rPr>
          <w:rFonts w:asciiTheme="majorHAnsi" w:hAnsiTheme="majorHAnsi"/>
          <w:sz w:val="28"/>
          <w:szCs w:val="28"/>
        </w:rPr>
        <w:t xml:space="preserve">Both the normal and arbitrary hydrogel follow the same trend. The difference between the Young’s modulus may be due to more ions being present in the arbitrary geometry which necessitates a larger swelling than for the normal geometry for the hydrogel to be in equilibrium. </w:t>
      </w:r>
    </w:p>
    <w:p w14:paraId="5B4D7FEB" w14:textId="77777777" w:rsidR="00E15CD2" w:rsidRDefault="00E15CD2" w:rsidP="00D50A6F">
      <w:pPr>
        <w:tabs>
          <w:tab w:val="left" w:pos="7331"/>
        </w:tabs>
        <w:spacing w:line="480" w:lineRule="auto"/>
        <w:rPr>
          <w:rFonts w:asciiTheme="majorHAnsi" w:hAnsiTheme="majorHAnsi"/>
          <w:sz w:val="28"/>
          <w:szCs w:val="28"/>
        </w:rPr>
      </w:pPr>
    </w:p>
    <w:p w14:paraId="47312F0A" w14:textId="77777777" w:rsidR="00E15CD2" w:rsidRDefault="00E15CD2" w:rsidP="00D50A6F">
      <w:pPr>
        <w:tabs>
          <w:tab w:val="left" w:pos="7331"/>
        </w:tabs>
        <w:spacing w:line="480" w:lineRule="auto"/>
        <w:rPr>
          <w:rFonts w:asciiTheme="majorHAnsi" w:hAnsiTheme="majorHAnsi"/>
          <w:sz w:val="28"/>
          <w:szCs w:val="28"/>
        </w:rPr>
      </w:pPr>
      <w:r>
        <w:rPr>
          <w:rFonts w:asciiTheme="majorHAnsi" w:hAnsiTheme="majorHAnsi"/>
          <w:sz w:val="28"/>
          <w:szCs w:val="28"/>
        </w:rPr>
        <w:t>Transient Simulation</w:t>
      </w:r>
    </w:p>
    <w:p w14:paraId="44E67636" w14:textId="77777777" w:rsidR="00E15CD2" w:rsidRDefault="00E15CD2" w:rsidP="00D50A6F">
      <w:pPr>
        <w:tabs>
          <w:tab w:val="left" w:pos="7331"/>
        </w:tabs>
        <w:spacing w:line="480" w:lineRule="auto"/>
        <w:rPr>
          <w:rFonts w:asciiTheme="majorHAnsi" w:hAnsiTheme="majorHAnsi"/>
          <w:sz w:val="28"/>
          <w:szCs w:val="28"/>
        </w:rPr>
      </w:pPr>
      <w:r>
        <w:rPr>
          <w:rFonts w:asciiTheme="majorHAnsi" w:hAnsiTheme="majorHAnsi"/>
          <w:sz w:val="28"/>
          <w:szCs w:val="28"/>
        </w:rPr>
        <w:t>The tra</w:t>
      </w:r>
      <w:r w:rsidR="00BB0CE2">
        <w:rPr>
          <w:rFonts w:asciiTheme="majorHAnsi" w:hAnsiTheme="majorHAnsi"/>
          <w:sz w:val="28"/>
          <w:szCs w:val="28"/>
        </w:rPr>
        <w:t>nsient simulation was also done</w:t>
      </w:r>
      <w:r>
        <w:rPr>
          <w:rFonts w:asciiTheme="majorHAnsi" w:hAnsiTheme="majorHAnsi"/>
          <w:sz w:val="28"/>
          <w:szCs w:val="28"/>
        </w:rPr>
        <w:t xml:space="preserve"> to learn how the hydrogel changes overtime to change in pH in the buffer solution in the normal geometry. In this simulation the same equations which were used in the Nernst Planck Equation were used. The difference is that Equation 2 was used for the Nernst Planck physics as opposed to Equation3 for the steady state. This simulation was not completed to the expectations that it was supposed to. Here is the flowchart that was used in the simulation of the transient simulation.</w:t>
      </w:r>
    </w:p>
    <w:p w14:paraId="5851DED1" w14:textId="77777777" w:rsidR="00E15CD2" w:rsidRDefault="00E15CD2" w:rsidP="00D50A6F">
      <w:pPr>
        <w:tabs>
          <w:tab w:val="left" w:pos="7331"/>
        </w:tabs>
        <w:spacing w:line="480" w:lineRule="auto"/>
        <w:rPr>
          <w:rFonts w:asciiTheme="majorHAnsi" w:hAnsiTheme="majorHAnsi"/>
          <w:sz w:val="28"/>
          <w:szCs w:val="28"/>
        </w:rPr>
      </w:pPr>
    </w:p>
    <w:p w14:paraId="57DDD2AA" w14:textId="77777777" w:rsidR="00E15CD2" w:rsidRDefault="00E15CD2" w:rsidP="00D50A6F">
      <w:pPr>
        <w:tabs>
          <w:tab w:val="left" w:pos="7331"/>
        </w:tabs>
        <w:spacing w:line="480" w:lineRule="auto"/>
        <w:rPr>
          <w:rFonts w:asciiTheme="majorHAnsi" w:hAnsiTheme="majorHAnsi"/>
          <w:sz w:val="28"/>
          <w:szCs w:val="28"/>
        </w:rPr>
      </w:pPr>
    </w:p>
    <w:p w14:paraId="73E79C52" w14:textId="77777777" w:rsidR="00E15CD2" w:rsidRDefault="009D671C" w:rsidP="00D50A6F">
      <w:pPr>
        <w:tabs>
          <w:tab w:val="left" w:pos="7331"/>
        </w:tabs>
        <w:spacing w:line="480" w:lineRule="auto"/>
        <w:rPr>
          <w:rFonts w:asciiTheme="majorHAnsi" w:hAnsiTheme="majorHAnsi"/>
          <w:sz w:val="28"/>
          <w:szCs w:val="28"/>
        </w:rPr>
      </w:pPr>
      <w:r>
        <w:rPr>
          <w:rFonts w:asciiTheme="majorHAnsi" w:hAnsiTheme="majorHAnsi"/>
          <w:noProof/>
          <w:sz w:val="28"/>
          <w:szCs w:val="28"/>
        </w:rPr>
        <w:lastRenderedPageBreak/>
        <mc:AlternateContent>
          <mc:Choice Requires="wpg">
            <w:drawing>
              <wp:anchor distT="0" distB="0" distL="114300" distR="114300" simplePos="0" relativeHeight="251674624" behindDoc="0" locked="0" layoutInCell="1" allowOverlap="1" wp14:anchorId="647A70E3" wp14:editId="4849B185">
                <wp:simplePos x="0" y="0"/>
                <wp:positionH relativeFrom="column">
                  <wp:posOffset>1381125</wp:posOffset>
                </wp:positionH>
                <wp:positionV relativeFrom="paragraph">
                  <wp:posOffset>-409575</wp:posOffset>
                </wp:positionV>
                <wp:extent cx="2411095" cy="5200650"/>
                <wp:effectExtent l="19050" t="0" r="160655" b="19050"/>
                <wp:wrapNone/>
                <wp:docPr id="13" name="Group 13"/>
                <wp:cNvGraphicFramePr/>
                <a:graphic xmlns:a="http://schemas.openxmlformats.org/drawingml/2006/main">
                  <a:graphicData uri="http://schemas.microsoft.com/office/word/2010/wordprocessingGroup">
                    <wpg:wgp>
                      <wpg:cNvGrpSpPr/>
                      <wpg:grpSpPr>
                        <a:xfrm>
                          <a:off x="0" y="0"/>
                          <a:ext cx="2411095" cy="5200650"/>
                          <a:chOff x="0" y="0"/>
                          <a:chExt cx="2411166" cy="5200650"/>
                        </a:xfrm>
                      </wpg:grpSpPr>
                      <wps:wsp>
                        <wps:cNvPr id="79" name="Text Box 2"/>
                        <wps:cNvSpPr txBox="1">
                          <a:spLocks noChangeArrowheads="1"/>
                        </wps:cNvSpPr>
                        <wps:spPr bwMode="auto">
                          <a:xfrm>
                            <a:off x="2047875" y="4181475"/>
                            <a:ext cx="363291" cy="258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9893D" w14:textId="77777777" w:rsidR="009D671C" w:rsidRDefault="009D671C" w:rsidP="009D671C">
                              <w:r>
                                <w:t>No</w:t>
                              </w:r>
                            </w:p>
                          </w:txbxContent>
                        </wps:txbx>
                        <wps:bodyPr rot="0" vert="horz" wrap="square" lIns="91440" tIns="45720" rIns="91440" bIns="45720" anchor="t" anchorCtr="0" upright="1">
                          <a:noAutofit/>
                        </wps:bodyPr>
                      </wps:wsp>
                      <wpg:grpSp>
                        <wpg:cNvPr id="81" name="Group 28"/>
                        <wpg:cNvGrpSpPr>
                          <a:grpSpLocks/>
                        </wpg:cNvGrpSpPr>
                        <wpg:grpSpPr bwMode="auto">
                          <a:xfrm>
                            <a:off x="266700" y="0"/>
                            <a:ext cx="1857450" cy="5200650"/>
                            <a:chOff x="0" y="0"/>
                            <a:chExt cx="1883063" cy="5345124"/>
                          </a:xfrm>
                        </wpg:grpSpPr>
                        <wps:wsp>
                          <wps:cNvPr id="82" name="Flowchart: Process 3"/>
                          <wps:cNvSpPr>
                            <a:spLocks noChangeArrowheads="1"/>
                          </wps:cNvSpPr>
                          <wps:spPr bwMode="auto">
                            <a:xfrm>
                              <a:off x="252484" y="0"/>
                              <a:ext cx="1412240" cy="567690"/>
                            </a:xfrm>
                            <a:prstGeom prst="flowChartProcess">
                              <a:avLst/>
                            </a:prstGeom>
                            <a:solidFill>
                              <a:srgbClr val="FFFFFF"/>
                            </a:solidFill>
                            <a:ln w="25400">
                              <a:solidFill>
                                <a:srgbClr val="548DD4"/>
                              </a:solidFill>
                              <a:miter lim="800000"/>
                              <a:headEnd/>
                              <a:tailEnd/>
                            </a:ln>
                          </wps:spPr>
                          <wps:txbx>
                            <w:txbxContent>
                              <w:p w14:paraId="2528A9B5" w14:textId="77777777" w:rsidR="009D671C" w:rsidRPr="003A6765" w:rsidRDefault="009D671C" w:rsidP="009D671C">
                                <w:pPr>
                                  <w:rPr>
                                    <w:sz w:val="18"/>
                                    <w:szCs w:val="18"/>
                                  </w:rPr>
                                </w:pPr>
                                <w:r w:rsidRPr="003A6765">
                                  <w:rPr>
                                    <w:sz w:val="18"/>
                                    <w:szCs w:val="18"/>
                                  </w:rPr>
                                  <w:t xml:space="preserve">Input: (1) chemical and physical </w:t>
                                </w:r>
                                <w:proofErr w:type="gramStart"/>
                                <w:r w:rsidRPr="003A6765">
                                  <w:rPr>
                                    <w:sz w:val="18"/>
                                    <w:szCs w:val="18"/>
                                  </w:rPr>
                                  <w:t>parameters ;</w:t>
                                </w:r>
                                <w:proofErr w:type="gramEnd"/>
                                <w:r w:rsidRPr="003A6765">
                                  <w:rPr>
                                    <w:sz w:val="18"/>
                                    <w:szCs w:val="18"/>
                                  </w:rPr>
                                  <w:t xml:space="preserve"> (2). Boundary conditions</w:t>
                                </w:r>
                              </w:p>
                            </w:txbxContent>
                          </wps:txbx>
                          <wps:bodyPr rot="0" vert="horz" wrap="square" lIns="91440" tIns="45720" rIns="91440" bIns="45720" anchor="ctr" anchorCtr="0" upright="1">
                            <a:noAutofit/>
                          </wps:bodyPr>
                        </wps:wsp>
                        <wps:wsp>
                          <wps:cNvPr id="83" name="Flowchart: Process 6"/>
                          <wps:cNvSpPr>
                            <a:spLocks noChangeArrowheads="1"/>
                          </wps:cNvSpPr>
                          <wps:spPr bwMode="auto">
                            <a:xfrm>
                              <a:off x="525439" y="818866"/>
                              <a:ext cx="920115" cy="411480"/>
                            </a:xfrm>
                            <a:prstGeom prst="flowChartProcess">
                              <a:avLst/>
                            </a:prstGeom>
                            <a:solidFill>
                              <a:srgbClr val="FFFFFF"/>
                            </a:solidFill>
                            <a:ln w="25400">
                              <a:solidFill>
                                <a:srgbClr val="548DD4"/>
                              </a:solidFill>
                              <a:miter lim="800000"/>
                              <a:headEnd/>
                              <a:tailEnd/>
                            </a:ln>
                          </wps:spPr>
                          <wps:txbx>
                            <w:txbxContent>
                              <w:p w14:paraId="2F7088FB" w14:textId="77777777" w:rsidR="009D671C" w:rsidRPr="003A6765" w:rsidRDefault="009D671C" w:rsidP="009D671C">
                                <w:pPr>
                                  <w:rPr>
                                    <w:sz w:val="18"/>
                                    <w:szCs w:val="18"/>
                                  </w:rPr>
                                </w:pPr>
                                <w:r w:rsidRPr="003A6765">
                                  <w:rPr>
                                    <w:sz w:val="18"/>
                                    <w:szCs w:val="18"/>
                                  </w:rPr>
                                  <w:t xml:space="preserve">Calculate fixed charge density, </w:t>
                                </w:r>
                                <w:proofErr w:type="spellStart"/>
                                <w:r w:rsidRPr="003A6765">
                                  <w:rPr>
                                    <w:sz w:val="18"/>
                                    <w:szCs w:val="18"/>
                                  </w:rPr>
                                  <w:t>c</w:t>
                                </w:r>
                                <w:r w:rsidRPr="003A6765">
                                  <w:rPr>
                                    <w:sz w:val="18"/>
                                    <w:szCs w:val="18"/>
                                    <w:vertAlign w:val="subscript"/>
                                  </w:rPr>
                                  <w:t>f</w:t>
                                </w:r>
                                <w:proofErr w:type="spellEnd"/>
                              </w:p>
                            </w:txbxContent>
                          </wps:txbx>
                          <wps:bodyPr rot="0" vert="horz" wrap="square" lIns="91440" tIns="45720" rIns="91440" bIns="45720" anchor="ctr" anchorCtr="0" upright="1">
                            <a:noAutofit/>
                          </wps:bodyPr>
                        </wps:wsp>
                        <wps:wsp>
                          <wps:cNvPr id="84" name="Flowchart: Process 7"/>
                          <wps:cNvSpPr>
                            <a:spLocks noChangeArrowheads="1"/>
                          </wps:cNvSpPr>
                          <wps:spPr bwMode="auto">
                            <a:xfrm>
                              <a:off x="252454" y="1419493"/>
                              <a:ext cx="1419860" cy="472448"/>
                            </a:xfrm>
                            <a:prstGeom prst="flowChartProcess">
                              <a:avLst/>
                            </a:prstGeom>
                            <a:solidFill>
                              <a:srgbClr val="FFFFFF"/>
                            </a:solidFill>
                            <a:ln w="25400">
                              <a:solidFill>
                                <a:srgbClr val="548DD4"/>
                              </a:solidFill>
                              <a:miter lim="800000"/>
                              <a:headEnd/>
                              <a:tailEnd/>
                            </a:ln>
                          </wps:spPr>
                          <wps:txbx>
                            <w:txbxContent>
                              <w:p w14:paraId="422C64C1" w14:textId="77777777" w:rsidR="009D671C" w:rsidRPr="003A6765" w:rsidRDefault="009D671C" w:rsidP="009D671C">
                                <w:pPr>
                                  <w:rPr>
                                    <w:sz w:val="18"/>
                                    <w:szCs w:val="18"/>
                                  </w:rPr>
                                </w:pPr>
                                <w:r w:rsidRPr="003A6765">
                                  <w:rPr>
                                    <w:sz w:val="18"/>
                                    <w:szCs w:val="18"/>
                                  </w:rPr>
                                  <w:t>Solve for the Poisson-Nernst Planck equations</w:t>
                                </w:r>
                              </w:p>
                            </w:txbxContent>
                          </wps:txbx>
                          <wps:bodyPr rot="0" vert="horz" wrap="square" lIns="91440" tIns="45720" rIns="91440" bIns="45720" anchor="ctr" anchorCtr="0" upright="1">
                            <a:noAutofit/>
                          </wps:bodyPr>
                        </wps:wsp>
                        <wps:wsp>
                          <wps:cNvPr id="85" name="Flowchart: Process 8"/>
                          <wps:cNvSpPr>
                            <a:spLocks noChangeArrowheads="1"/>
                          </wps:cNvSpPr>
                          <wps:spPr bwMode="auto">
                            <a:xfrm>
                              <a:off x="470848" y="2135875"/>
                              <a:ext cx="975995" cy="301625"/>
                            </a:xfrm>
                            <a:prstGeom prst="flowChartProcess">
                              <a:avLst/>
                            </a:prstGeom>
                            <a:solidFill>
                              <a:srgbClr val="FFFFFF"/>
                            </a:solidFill>
                            <a:ln w="25400">
                              <a:solidFill>
                                <a:srgbClr val="548DD4"/>
                              </a:solidFill>
                              <a:miter lim="800000"/>
                              <a:headEnd/>
                              <a:tailEnd/>
                            </a:ln>
                          </wps:spPr>
                          <wps:txbx>
                            <w:txbxContent>
                              <w:p w14:paraId="0219C506" w14:textId="77777777" w:rsidR="009D671C" w:rsidRPr="003A6765" w:rsidRDefault="009D671C" w:rsidP="009D671C">
                                <w:pPr>
                                  <w:jc w:val="center"/>
                                  <w:rPr>
                                    <w:sz w:val="18"/>
                                    <w:szCs w:val="18"/>
                                  </w:rPr>
                                </w:pPr>
                                <w:r w:rsidRPr="003A6765">
                                  <w:rPr>
                                    <w:sz w:val="18"/>
                                    <w:szCs w:val="18"/>
                                  </w:rPr>
                                  <w:t xml:space="preserve">Update </w:t>
                                </w:r>
                                <w:proofErr w:type="spellStart"/>
                                <w:r w:rsidRPr="003A6765">
                                  <w:rPr>
                                    <w:sz w:val="18"/>
                                    <w:szCs w:val="18"/>
                                  </w:rPr>
                                  <w:t>C</w:t>
                                </w:r>
                                <w:r w:rsidRPr="003A6765">
                                  <w:rPr>
                                    <w:sz w:val="18"/>
                                    <w:szCs w:val="18"/>
                                    <w:vertAlign w:val="subscript"/>
                                  </w:rPr>
                                  <w:t>k</w:t>
                                </w:r>
                                <w:proofErr w:type="spellEnd"/>
                                <w:r w:rsidRPr="003A6765">
                                  <w:rPr>
                                    <w:sz w:val="18"/>
                                    <w:szCs w:val="18"/>
                                    <w:vertAlign w:val="subscript"/>
                                  </w:rPr>
                                  <w:t xml:space="preserve"> </w:t>
                                </w:r>
                                <w:r w:rsidRPr="003A6765">
                                  <w:rPr>
                                    <w:sz w:val="18"/>
                                    <w:szCs w:val="18"/>
                                  </w:rPr>
                                  <w:t xml:space="preserve">and </w:t>
                                </w:r>
                                <w:r w:rsidRPr="003A6765">
                                  <w:rPr>
                                    <w:rFonts w:cs="Calibri"/>
                                    <w:sz w:val="18"/>
                                    <w:szCs w:val="18"/>
                                  </w:rPr>
                                  <w:t>ψ</w:t>
                                </w:r>
                              </w:p>
                            </w:txbxContent>
                          </wps:txbx>
                          <wps:bodyPr rot="0" vert="horz" wrap="square" lIns="91440" tIns="45720" rIns="91440" bIns="45720" anchor="ctr" anchorCtr="0" upright="1">
                            <a:noAutofit/>
                          </wps:bodyPr>
                        </wps:wsp>
                        <wps:wsp>
                          <wps:cNvPr id="86" name="Flowchart: Decision 9"/>
                          <wps:cNvSpPr>
                            <a:spLocks noChangeArrowheads="1"/>
                          </wps:cNvSpPr>
                          <wps:spPr bwMode="auto">
                            <a:xfrm>
                              <a:off x="68233" y="2652983"/>
                              <a:ext cx="1814830" cy="528639"/>
                            </a:xfrm>
                            <a:prstGeom prst="flowChartDecision">
                              <a:avLst/>
                            </a:prstGeom>
                            <a:solidFill>
                              <a:srgbClr val="FFFFFF"/>
                            </a:solidFill>
                            <a:ln w="25400">
                              <a:solidFill>
                                <a:srgbClr val="548DD4"/>
                              </a:solidFill>
                              <a:miter lim="800000"/>
                              <a:headEnd/>
                              <a:tailEnd/>
                            </a:ln>
                          </wps:spPr>
                          <wps:txbx>
                            <w:txbxContent>
                              <w:p w14:paraId="1DA127E1" w14:textId="77777777" w:rsidR="009D671C" w:rsidRPr="003A6765" w:rsidRDefault="009D671C" w:rsidP="009D671C">
                                <w:pPr>
                                  <w:rPr>
                                    <w:sz w:val="18"/>
                                    <w:szCs w:val="18"/>
                                  </w:rPr>
                                </w:pPr>
                                <w:r w:rsidRPr="003A6765">
                                  <w:rPr>
                                    <w:rFonts w:cs="Calibri"/>
                                    <w:sz w:val="18"/>
                                    <w:szCs w:val="18"/>
                                  </w:rPr>
                                  <w:t>Convergence?</w:t>
                                </w:r>
                              </w:p>
                            </w:txbxContent>
                          </wps:txbx>
                          <wps:bodyPr rot="0" vert="horz" wrap="square" lIns="91440" tIns="45720" rIns="91440" bIns="45720" anchor="ctr" anchorCtr="0" upright="1">
                            <a:noAutofit/>
                          </wps:bodyPr>
                        </wps:wsp>
                        <wps:wsp>
                          <wps:cNvPr id="87" name="Flowchart: Process 10"/>
                          <wps:cNvSpPr>
                            <a:spLocks noChangeArrowheads="1"/>
                          </wps:cNvSpPr>
                          <wps:spPr bwMode="auto">
                            <a:xfrm>
                              <a:off x="0" y="3321025"/>
                              <a:ext cx="1843405" cy="462670"/>
                            </a:xfrm>
                            <a:prstGeom prst="flowChartProcess">
                              <a:avLst/>
                            </a:prstGeom>
                            <a:solidFill>
                              <a:srgbClr val="FFFFFF"/>
                            </a:solidFill>
                            <a:ln w="25400">
                              <a:solidFill>
                                <a:srgbClr val="548DD4"/>
                              </a:solidFill>
                              <a:miter lim="800000"/>
                              <a:headEnd/>
                              <a:tailEnd/>
                            </a:ln>
                          </wps:spPr>
                          <wps:txbx>
                            <w:txbxContent>
                              <w:p w14:paraId="34EFF01C" w14:textId="77777777" w:rsidR="009D671C" w:rsidRPr="003A6765" w:rsidRDefault="009D671C" w:rsidP="009D671C">
                                <w:pPr>
                                  <w:jc w:val="center"/>
                                  <w:rPr>
                                    <w:sz w:val="18"/>
                                    <w:szCs w:val="18"/>
                                  </w:rPr>
                                </w:pPr>
                                <w:r w:rsidRPr="003A6765">
                                  <w:rPr>
                                    <w:sz w:val="18"/>
                                    <w:szCs w:val="18"/>
                                  </w:rPr>
                                  <w:t>Solve for Hydration from the Mechanical Equilibrium Equation</w:t>
                                </w:r>
                              </w:p>
                            </w:txbxContent>
                          </wps:txbx>
                          <wps:bodyPr rot="0" vert="horz" wrap="square" lIns="91440" tIns="45720" rIns="91440" bIns="45720" anchor="ctr" anchorCtr="0" upright="1">
                            <a:noAutofit/>
                          </wps:bodyPr>
                        </wps:wsp>
                        <wps:wsp>
                          <wps:cNvPr id="88" name="Flowchart: Process 11"/>
                          <wps:cNvSpPr>
                            <a:spLocks noChangeArrowheads="1"/>
                          </wps:cNvSpPr>
                          <wps:spPr bwMode="auto">
                            <a:xfrm>
                              <a:off x="593678" y="3945211"/>
                              <a:ext cx="652145" cy="301547"/>
                            </a:xfrm>
                            <a:prstGeom prst="flowChartProcess">
                              <a:avLst/>
                            </a:prstGeom>
                            <a:solidFill>
                              <a:srgbClr val="FFFFFF"/>
                            </a:solidFill>
                            <a:ln w="25400">
                              <a:solidFill>
                                <a:srgbClr val="548DD4"/>
                              </a:solidFill>
                              <a:miter lim="800000"/>
                              <a:headEnd/>
                              <a:tailEnd/>
                            </a:ln>
                          </wps:spPr>
                          <wps:txbx>
                            <w:txbxContent>
                              <w:p w14:paraId="3CC52ED3" w14:textId="77777777" w:rsidR="009D671C" w:rsidRPr="003A6765" w:rsidRDefault="009D671C" w:rsidP="009D671C">
                                <w:pPr>
                                  <w:jc w:val="center"/>
                                  <w:rPr>
                                    <w:sz w:val="18"/>
                                    <w:szCs w:val="18"/>
                                  </w:rPr>
                                </w:pPr>
                                <w:r w:rsidRPr="003A6765">
                                  <w:rPr>
                                    <w:sz w:val="18"/>
                                    <w:szCs w:val="18"/>
                                  </w:rPr>
                                  <w:t>Update u</w:t>
                                </w:r>
                              </w:p>
                            </w:txbxContent>
                          </wps:txbx>
                          <wps:bodyPr rot="0" vert="horz" wrap="square" lIns="91440" tIns="45720" rIns="91440" bIns="45720" anchor="ctr" anchorCtr="0" upright="1">
                            <a:noAutofit/>
                          </wps:bodyPr>
                        </wps:wsp>
                        <wps:wsp>
                          <wps:cNvPr id="89" name="Flowchart: Decision 12"/>
                          <wps:cNvSpPr>
                            <a:spLocks noChangeArrowheads="1"/>
                          </wps:cNvSpPr>
                          <wps:spPr bwMode="auto">
                            <a:xfrm>
                              <a:off x="6746" y="4399101"/>
                              <a:ext cx="1774190" cy="485912"/>
                            </a:xfrm>
                            <a:prstGeom prst="flowChartDecision">
                              <a:avLst/>
                            </a:prstGeom>
                            <a:solidFill>
                              <a:srgbClr val="FFFFFF"/>
                            </a:solidFill>
                            <a:ln w="25400">
                              <a:solidFill>
                                <a:srgbClr val="548DD4"/>
                              </a:solidFill>
                              <a:miter lim="800000"/>
                              <a:headEnd/>
                              <a:tailEnd/>
                            </a:ln>
                          </wps:spPr>
                          <wps:txbx>
                            <w:txbxContent>
                              <w:p w14:paraId="2C4C5293" w14:textId="77777777" w:rsidR="009D671C" w:rsidRPr="003A6765" w:rsidRDefault="009D671C" w:rsidP="009D671C">
                                <w:pPr>
                                  <w:rPr>
                                    <w:sz w:val="18"/>
                                    <w:szCs w:val="18"/>
                                  </w:rPr>
                                </w:pPr>
                                <w:r>
                                  <w:rPr>
                                    <w:sz w:val="18"/>
                                    <w:szCs w:val="18"/>
                                  </w:rPr>
                                  <w:t>Co</w:t>
                                </w:r>
                                <w:r w:rsidRPr="003A6765">
                                  <w:rPr>
                                    <w:sz w:val="18"/>
                                    <w:szCs w:val="18"/>
                                  </w:rPr>
                                  <w:t>nvergence?</w:t>
                                </w:r>
                              </w:p>
                            </w:txbxContent>
                          </wps:txbx>
                          <wps:bodyPr rot="0" vert="horz" wrap="square" lIns="91440" tIns="45720" rIns="91440" bIns="45720" anchor="t" anchorCtr="0" upright="1">
                            <a:noAutofit/>
                          </wps:bodyPr>
                        </wps:wsp>
                        <wps:wsp>
                          <wps:cNvPr id="90" name="Flowchart: Process 13"/>
                          <wps:cNvSpPr>
                            <a:spLocks noChangeArrowheads="1"/>
                          </wps:cNvSpPr>
                          <wps:spPr bwMode="auto">
                            <a:xfrm>
                              <a:off x="470848" y="5063617"/>
                              <a:ext cx="1007216" cy="281507"/>
                            </a:xfrm>
                            <a:prstGeom prst="flowChartProcess">
                              <a:avLst/>
                            </a:prstGeom>
                            <a:solidFill>
                              <a:srgbClr val="FFFFFF"/>
                            </a:solidFill>
                            <a:ln w="25400">
                              <a:solidFill>
                                <a:srgbClr val="548DD4"/>
                              </a:solidFill>
                              <a:miter lim="800000"/>
                              <a:headEnd/>
                              <a:tailEnd/>
                            </a:ln>
                          </wps:spPr>
                          <wps:txbx>
                            <w:txbxContent>
                              <w:p w14:paraId="6DB8F394" w14:textId="77777777" w:rsidR="009D671C" w:rsidRPr="003A6765" w:rsidRDefault="009D671C" w:rsidP="009D671C">
                                <w:pPr>
                                  <w:jc w:val="center"/>
                                  <w:rPr>
                                    <w:sz w:val="18"/>
                                    <w:szCs w:val="18"/>
                                  </w:rPr>
                                </w:pPr>
                                <w:r>
                                  <w:rPr>
                                    <w:sz w:val="18"/>
                                    <w:szCs w:val="18"/>
                                  </w:rPr>
                                  <w:t xml:space="preserve"> Next Time step</w:t>
                                </w:r>
                              </w:p>
                            </w:txbxContent>
                          </wps:txbx>
                          <wps:bodyPr rot="0" vert="horz" wrap="square" lIns="91440" tIns="45720" rIns="91440" bIns="45720" anchor="ctr" anchorCtr="0" upright="1">
                            <a:noAutofit/>
                          </wps:bodyPr>
                        </wps:wsp>
                        <wps:wsp>
                          <wps:cNvPr id="91" name="Straight Arrow Connector 14"/>
                          <wps:cNvCnPr>
                            <a:cxnSpLocks noChangeShapeType="1"/>
                          </wps:cNvCnPr>
                          <wps:spPr bwMode="auto">
                            <a:xfrm>
                              <a:off x="962167" y="566382"/>
                              <a:ext cx="6824" cy="251176"/>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2" name="Straight Arrow Connector 15"/>
                          <wps:cNvCnPr>
                            <a:cxnSpLocks noChangeShapeType="1"/>
                          </wps:cNvCnPr>
                          <wps:spPr bwMode="auto">
                            <a:xfrm>
                              <a:off x="962131" y="1228298"/>
                              <a:ext cx="253" cy="19119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3" name="Straight Arrow Connector 16"/>
                          <wps:cNvCnPr>
                            <a:cxnSpLocks noChangeShapeType="1"/>
                          </wps:cNvCnPr>
                          <wps:spPr bwMode="auto">
                            <a:xfrm>
                              <a:off x="962167" y="1890215"/>
                              <a:ext cx="0" cy="24393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4" name="Straight Arrow Connector 17"/>
                          <wps:cNvCnPr>
                            <a:cxnSpLocks noChangeShapeType="1"/>
                          </wps:cNvCnPr>
                          <wps:spPr bwMode="auto">
                            <a:xfrm>
                              <a:off x="968823" y="2436125"/>
                              <a:ext cx="6787" cy="216857"/>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5" name="Straight Arrow Connector 18"/>
                          <wps:cNvCnPr>
                            <a:cxnSpLocks noChangeShapeType="1"/>
                          </wps:cNvCnPr>
                          <wps:spPr bwMode="auto">
                            <a:xfrm>
                              <a:off x="975648" y="3181621"/>
                              <a:ext cx="0" cy="139404"/>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6" name="Straight Arrow Connector 19"/>
                          <wps:cNvCnPr>
                            <a:cxnSpLocks noChangeShapeType="1"/>
                            <a:stCxn id="87" idx="2"/>
                            <a:endCxn id="88" idx="0"/>
                          </wps:cNvCnPr>
                          <wps:spPr bwMode="auto">
                            <a:xfrm flipH="1">
                              <a:off x="919751" y="3783695"/>
                              <a:ext cx="1952" cy="161516"/>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7" name="Straight Arrow Connector 21"/>
                          <wps:cNvCnPr>
                            <a:cxnSpLocks noChangeShapeType="1"/>
                          </wps:cNvCnPr>
                          <wps:spPr bwMode="auto">
                            <a:xfrm flipH="1">
                              <a:off x="907576" y="4244454"/>
                              <a:ext cx="6824" cy="154646"/>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8" name="Straight Arrow Connector 22"/>
                          <wps:cNvCnPr>
                            <a:cxnSpLocks noChangeShapeType="1"/>
                          </wps:cNvCnPr>
                          <wps:spPr bwMode="auto">
                            <a:xfrm>
                              <a:off x="894606" y="4899834"/>
                              <a:ext cx="0" cy="163783"/>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99" name="Elbow Connector 23"/>
                          <wps:cNvCnPr>
                            <a:cxnSpLocks noChangeShapeType="1"/>
                          </wps:cNvCnPr>
                          <wps:spPr bwMode="auto">
                            <a:xfrm flipH="1" flipV="1">
                              <a:off x="1446663" y="1003110"/>
                              <a:ext cx="335460" cy="3616657"/>
                            </a:xfrm>
                            <a:prstGeom prst="bentConnector3">
                              <a:avLst>
                                <a:gd name="adj1" fmla="val -155481"/>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100" name="Elbow Connector 24"/>
                          <wps:cNvCnPr>
                            <a:cxnSpLocks noChangeShapeType="1"/>
                          </wps:cNvCnPr>
                          <wps:spPr bwMode="auto">
                            <a:xfrm flipV="1">
                              <a:off x="68239" y="1003110"/>
                              <a:ext cx="457200" cy="1903863"/>
                            </a:xfrm>
                            <a:prstGeom prst="bentConnector3">
                              <a:avLst>
                                <a:gd name="adj1" fmla="val -78356"/>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g:grpSp>
                      <wps:wsp>
                        <wps:cNvPr id="101" name="Text Box 2"/>
                        <wps:cNvSpPr txBox="1">
                          <a:spLocks noChangeArrowheads="1"/>
                        </wps:cNvSpPr>
                        <wps:spPr bwMode="auto">
                          <a:xfrm>
                            <a:off x="0" y="2581275"/>
                            <a:ext cx="363290" cy="245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26B7B" w14:textId="77777777" w:rsidR="009D671C" w:rsidRDefault="009D671C" w:rsidP="009D671C">
                              <w:r>
                                <w:t>No</w:t>
                              </w:r>
                            </w:p>
                          </w:txbxContent>
                        </wps:txbx>
                        <wps:bodyPr rot="0" vert="horz" wrap="square" lIns="91440" tIns="45720" rIns="91440" bIns="45720" anchor="t" anchorCtr="0" upright="1">
                          <a:noAutofit/>
                        </wps:bodyPr>
                      </wps:wsp>
                      <wps:wsp>
                        <wps:cNvPr id="102" name="Text Box 2"/>
                        <wps:cNvSpPr txBox="1">
                          <a:spLocks noChangeArrowheads="1"/>
                        </wps:cNvSpPr>
                        <wps:spPr bwMode="auto">
                          <a:xfrm>
                            <a:off x="1314450" y="2981325"/>
                            <a:ext cx="390224" cy="249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75BF6" w14:textId="77777777" w:rsidR="009D671C" w:rsidRDefault="009D671C" w:rsidP="009D671C">
                              <w:r>
                                <w:t>Yes</w:t>
                              </w:r>
                            </w:p>
                          </w:txbxContent>
                        </wps:txbx>
                        <wps:bodyPr rot="0" vert="horz" wrap="square" lIns="91440" tIns="45720" rIns="91440" bIns="45720" anchor="t" anchorCtr="0" upright="1">
                          <a:noAutofit/>
                        </wps:bodyPr>
                      </wps:wsp>
                      <wps:wsp>
                        <wps:cNvPr id="103" name="Text Box 2"/>
                        <wps:cNvSpPr txBox="1">
                          <a:spLocks noChangeArrowheads="1"/>
                        </wps:cNvSpPr>
                        <wps:spPr bwMode="auto">
                          <a:xfrm>
                            <a:off x="1314450" y="4629150"/>
                            <a:ext cx="4102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0097" w14:textId="77777777" w:rsidR="009D671C" w:rsidRDefault="009D671C" w:rsidP="009D671C">
                              <w:r>
                                <w:t>Yes</w:t>
                              </w:r>
                            </w:p>
                          </w:txbxContent>
                        </wps:txbx>
                        <wps:bodyPr rot="0" vert="horz" wrap="square" lIns="91440" tIns="45720" rIns="91440" bIns="45720" anchor="t" anchorCtr="0" upright="1">
                          <a:noAutofit/>
                        </wps:bodyPr>
                      </wps:wsp>
                    </wpg:wgp>
                  </a:graphicData>
                </a:graphic>
              </wp:anchor>
            </w:drawing>
          </mc:Choice>
          <mc:Fallback>
            <w:pict>
              <v:group id="Group 13" o:spid="_x0000_s1058" style="position:absolute;margin-left:108.75pt;margin-top:-32.25pt;width:189.85pt;height:409.5pt;z-index:251674624" coordsize="24111,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">
                <v:shape id="Text Box 2" o:spid="_x0000_s1059" type="#_x0000_t202" style="position:absolute;left:20478;top:41814;width:3633;height:2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9D671C" w:rsidRDefault="009D671C" w:rsidP="009D671C">
                        <w:r>
                          <w:t>No</w:t>
                        </w:r>
                      </w:p>
                    </w:txbxContent>
                  </v:textbox>
                </v:shape>
                <v:group id="Group 28" o:spid="_x0000_s1060" style="position:absolute;left:2667;width:18574;height:52006" coordsize="18830,5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lowchart: Process 3" o:spid="_x0000_s1061" type="#_x0000_t109" style="position:absolute;left:2524;width:14123;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lm+cQA&#10;AADbAAAADwAAAGRycy9kb3ducmV2LnhtbESPQWvCQBSE74X+h+UJXkrdVLBK6ioSEPVm00Cvj+wz&#10;iWbfht3VxH/vCoUeh5n5hlmuB9OKGznfWFbwMUlAEJdWN1wpKH627wsQPiBrbC2Tgjt5WK9eX5aY&#10;atvzN93yUIkIYZ+igjqELpXSlzUZ9BPbEUfvZJ3BEKWrpHbYR7hp5TRJPqXBhuNCjR1lNZWX/GoU&#10;9Jvj23l/5sOpKebFzv1m5WyeKTUeDZsvEIGG8B/+a++1gsU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5ZvnEAAAA2wAAAA8AAAAAAAAAAAAAAAAAmAIAAGRycy9k&#10;b3ducmV2LnhtbFBLBQYAAAAABAAEAPUAAACJAwAAAAA=&#10;" strokecolor="#548dd4" strokeweight="2pt">
                    <v:textbox>
                      <w:txbxContent>
                        <w:p w:rsidR="009D671C" w:rsidRPr="003A6765" w:rsidRDefault="009D671C" w:rsidP="009D671C">
                          <w:pPr>
                            <w:rPr>
                              <w:sz w:val="18"/>
                              <w:szCs w:val="18"/>
                            </w:rPr>
                          </w:pPr>
                          <w:r w:rsidRPr="003A6765">
                            <w:rPr>
                              <w:sz w:val="18"/>
                              <w:szCs w:val="18"/>
                            </w:rPr>
                            <w:t xml:space="preserve">Input: (1) chemical and physical </w:t>
                          </w:r>
                          <w:proofErr w:type="gramStart"/>
                          <w:r w:rsidRPr="003A6765">
                            <w:rPr>
                              <w:sz w:val="18"/>
                              <w:szCs w:val="18"/>
                            </w:rPr>
                            <w:t>parameters ;</w:t>
                          </w:r>
                          <w:proofErr w:type="gramEnd"/>
                          <w:r w:rsidRPr="003A6765">
                            <w:rPr>
                              <w:sz w:val="18"/>
                              <w:szCs w:val="18"/>
                            </w:rPr>
                            <w:t xml:space="preserve"> (2). Boundary conditions</w:t>
                          </w:r>
                        </w:p>
                      </w:txbxContent>
                    </v:textbox>
                  </v:shape>
                  <v:shape id="Flowchart: Process 6" o:spid="_x0000_s1062" type="#_x0000_t109" style="position:absolute;left:5254;top:8188;width:9201;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DYsQA&#10;AADbAAAADwAAAGRycy9kb3ducmV2LnhtbESPQWvCQBSE7wX/w/IKvZS6sVKV6CoSkOpNbcDrI/tM&#10;YrNvw+5q0n/vCkKPw8x8wyxWvWnEjZyvLSsYDRMQxIXVNZcK8p/NxwyED8gaG8uk4I88rJaDlwWm&#10;2nZ8oNsxlCJC2KeooAqhTaX0RUUG/dC2xNE7W2cwROlKqR12EW4a+ZkkE2mw5rhQYUtZRcXv8WoU&#10;dOv9+2V74d25zqf5tztlxdc0U+rttV/PQQTqw3/42d5qBbMx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1w2LEAAAA2wAAAA8AAAAAAAAAAAAAAAAAmAIAAGRycy9k&#10;b3ducmV2LnhtbFBLBQYAAAAABAAEAPUAAACJAwAAAAA=&#10;" strokecolor="#548dd4" strokeweight="2pt">
                    <v:textbox>
                      <w:txbxContent>
                        <w:p w:rsidR="009D671C" w:rsidRPr="003A6765" w:rsidRDefault="009D671C" w:rsidP="009D671C">
                          <w:pPr>
                            <w:rPr>
                              <w:sz w:val="18"/>
                              <w:szCs w:val="18"/>
                            </w:rPr>
                          </w:pPr>
                          <w:r w:rsidRPr="003A6765">
                            <w:rPr>
                              <w:sz w:val="18"/>
                              <w:szCs w:val="18"/>
                            </w:rPr>
                            <w:t xml:space="preserve">Calculate fixed charge density, </w:t>
                          </w:r>
                          <w:proofErr w:type="spellStart"/>
                          <w:r w:rsidRPr="003A6765">
                            <w:rPr>
                              <w:sz w:val="18"/>
                              <w:szCs w:val="18"/>
                            </w:rPr>
                            <w:t>c</w:t>
                          </w:r>
                          <w:r w:rsidRPr="003A6765">
                            <w:rPr>
                              <w:sz w:val="18"/>
                              <w:szCs w:val="18"/>
                              <w:vertAlign w:val="subscript"/>
                            </w:rPr>
                            <w:t>f</w:t>
                          </w:r>
                          <w:proofErr w:type="spellEnd"/>
                        </w:p>
                      </w:txbxContent>
                    </v:textbox>
                  </v:shape>
                  <v:shape id="Flowchart: Process 7" o:spid="_x0000_s1063" type="#_x0000_t109" style="position:absolute;left:2524;top:14194;width:14199;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xbFsQA&#10;AADbAAAADwAAAGRycy9kb3ducmV2LnhtbESPQWvCQBSE7wX/w/IKvZS6sViV6CoSkOpNbcDrI/tM&#10;YrNvw+5q0n/vCkKPw8x8wyxWvWnEjZyvLSsYDRMQxIXVNZcK8p/NxwyED8gaG8uk4I88rJaDlwWm&#10;2nZ8oNsxlCJC2KeooAqhTaX0RUUG/dC2xNE7W2cwROlKqR12EW4a+ZkkE2mw5rhQYUtZRcXv8WoU&#10;dOv9+2V74d25zqf5tztlxdc0U+rttV/PQQTqw3/42d5qBbMx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cWxbEAAAA2wAAAA8AAAAAAAAAAAAAAAAAmAIAAGRycy9k&#10;b3ducmV2LnhtbFBLBQYAAAAABAAEAPUAAACJAwAAAAA=&#10;" strokecolor="#548dd4" strokeweight="2pt">
                    <v:textbox>
                      <w:txbxContent>
                        <w:p w:rsidR="009D671C" w:rsidRPr="003A6765" w:rsidRDefault="009D671C" w:rsidP="009D671C">
                          <w:pPr>
                            <w:rPr>
                              <w:sz w:val="18"/>
                              <w:szCs w:val="18"/>
                            </w:rPr>
                          </w:pPr>
                          <w:r w:rsidRPr="003A6765">
                            <w:rPr>
                              <w:sz w:val="18"/>
                              <w:szCs w:val="18"/>
                            </w:rPr>
                            <w:t>Solve for the Poisson-Nernst Planck equations</w:t>
                          </w:r>
                        </w:p>
                      </w:txbxContent>
                    </v:textbox>
                  </v:shape>
                  <v:shape id="Flowchart: Process 8" o:spid="_x0000_s1064" type="#_x0000_t109" style="position:absolute;left:4708;top:21358;width:9760;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jcQA&#10;AADbAAAADwAAAGRycy9kb3ducmV2LnhtbESPQWvCQBSE74X+h+UJXkrdVLBK6ioSEO3NxoDXR/aZ&#10;RLNvw+5q4r/vCoUeh5n5hlmuB9OKOznfWFbwMUlAEJdWN1wpKI7b9wUIH5A1tpZJwYM8rFevL0tM&#10;te35h+55qESEsE9RQR1Cl0rpy5oM+ontiKN3ts5giNJVUjvsI9y0cpokn9Jgw3Ghxo6ymsprfjMK&#10;+s3h7bK/8Pe5KebFzp2ycjbPlBqPhs0XiEBD+A//tfdawWIGz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o3EAAAA2wAAAA8AAAAAAAAAAAAAAAAAmAIAAGRycy9k&#10;b3ducmV2LnhtbFBLBQYAAAAABAAEAPUAAACJAwAAAAA=&#10;" strokecolor="#548dd4" strokeweight="2pt">
                    <v:textbox>
                      <w:txbxContent>
                        <w:p w:rsidR="009D671C" w:rsidRPr="003A6765" w:rsidRDefault="009D671C" w:rsidP="009D671C">
                          <w:pPr>
                            <w:jc w:val="center"/>
                            <w:rPr>
                              <w:sz w:val="18"/>
                              <w:szCs w:val="18"/>
                            </w:rPr>
                          </w:pPr>
                          <w:r w:rsidRPr="003A6765">
                            <w:rPr>
                              <w:sz w:val="18"/>
                              <w:szCs w:val="18"/>
                            </w:rPr>
                            <w:t xml:space="preserve">Update </w:t>
                          </w:r>
                          <w:proofErr w:type="spellStart"/>
                          <w:r w:rsidRPr="003A6765">
                            <w:rPr>
                              <w:sz w:val="18"/>
                              <w:szCs w:val="18"/>
                            </w:rPr>
                            <w:t>C</w:t>
                          </w:r>
                          <w:r w:rsidRPr="003A6765">
                            <w:rPr>
                              <w:sz w:val="18"/>
                              <w:szCs w:val="18"/>
                              <w:vertAlign w:val="subscript"/>
                            </w:rPr>
                            <w:t>k</w:t>
                          </w:r>
                          <w:proofErr w:type="spellEnd"/>
                          <w:r w:rsidRPr="003A6765">
                            <w:rPr>
                              <w:sz w:val="18"/>
                              <w:szCs w:val="18"/>
                              <w:vertAlign w:val="subscript"/>
                            </w:rPr>
                            <w:t xml:space="preserve"> </w:t>
                          </w:r>
                          <w:r w:rsidRPr="003A6765">
                            <w:rPr>
                              <w:sz w:val="18"/>
                              <w:szCs w:val="18"/>
                            </w:rPr>
                            <w:t xml:space="preserve">and </w:t>
                          </w:r>
                          <w:r w:rsidRPr="003A6765">
                            <w:rPr>
                              <w:rFonts w:cs="Calibri"/>
                              <w:sz w:val="18"/>
                              <w:szCs w:val="18"/>
                            </w:rPr>
                            <w:t>ψ</w:t>
                          </w:r>
                        </w:p>
                      </w:txbxContent>
                    </v:textbox>
                  </v:shape>
                  <v:shape id="Flowchart: Decision 9" o:spid="_x0000_s1065" type="#_x0000_t110" style="position:absolute;left:682;top:26529;width:18148;height:5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ke8UA&#10;AADbAAAADwAAAGRycy9kb3ducmV2LnhtbESPQWvCQBSE74X+h+UVvNVNewg2ukoQSj3oIVZavD2y&#10;z2w0+3bJrjH++26h0OMwM98wi9VoOzFQH1rHCl6mGQji2umWGwWHz/fnGYgQkTV2jknBnQKslo8P&#10;Cyy0u3FFwz42IkE4FKjAxOgLKUNtyGKYOk+cvJPrLcYk+0bqHm8Jbjv5mmW5tNhyWjDoaW2ovuyv&#10;VkFevW1dWV2br2HnjD/vPkp//FZq8jSWcxCRxvgf/mtvtIJZD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6R7xQAAANsAAAAPAAAAAAAAAAAAAAAAAJgCAABkcnMv&#10;ZG93bnJldi54bWxQSwUGAAAAAAQABAD1AAAAigMAAAAA&#10;" strokecolor="#548dd4" strokeweight="2pt">
                    <v:textbox>
                      <w:txbxContent>
                        <w:p w:rsidR="009D671C" w:rsidRPr="003A6765" w:rsidRDefault="009D671C" w:rsidP="009D671C">
                          <w:pPr>
                            <w:rPr>
                              <w:sz w:val="18"/>
                              <w:szCs w:val="18"/>
                            </w:rPr>
                          </w:pPr>
                          <w:proofErr w:type="gramStart"/>
                          <w:r w:rsidRPr="003A6765">
                            <w:rPr>
                              <w:rFonts w:cs="Calibri"/>
                              <w:sz w:val="18"/>
                              <w:szCs w:val="18"/>
                            </w:rPr>
                            <w:t>Convergence?</w:t>
                          </w:r>
                          <w:proofErr w:type="gramEnd"/>
                        </w:p>
                      </w:txbxContent>
                    </v:textbox>
                  </v:shape>
                  <v:shape id="Flowchart: Process 10" o:spid="_x0000_s1066" type="#_x0000_t109" style="position:absolute;top:33210;width:1843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FYcMA&#10;AADbAAAADwAAAGRycy9kb3ducmV2LnhtbESPQWvCQBSE7wX/w/IEL0U3Cm0kuooERHtrNeD1kX0m&#10;0ezbsLua9N93C4Ueh5n5hllvB9OKJznfWFYwnyUgiEurG64UFOf9dAnCB2SNrWVS8E0etpvRyxoz&#10;bXv+oucpVCJC2GeooA6hy6T0ZU0G/cx2xNG7WmcwROkqqR32EW5auUiSd2mw4bhQY0d5TeX99DAK&#10;+t3n6+14449rU6TFwV3y8i3NlZqMh90KRKAh/If/2ketYJnC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7FYcMAAADbAAAADwAAAAAAAAAAAAAAAACYAgAAZHJzL2Rv&#10;d25yZXYueG1sUEsFBgAAAAAEAAQA9QAAAIgDAAAAAA==&#10;" strokecolor="#548dd4" strokeweight="2pt">
                    <v:textbox>
                      <w:txbxContent>
                        <w:p w:rsidR="009D671C" w:rsidRPr="003A6765" w:rsidRDefault="009D671C" w:rsidP="009D671C">
                          <w:pPr>
                            <w:jc w:val="center"/>
                            <w:rPr>
                              <w:sz w:val="18"/>
                              <w:szCs w:val="18"/>
                            </w:rPr>
                          </w:pPr>
                          <w:r w:rsidRPr="003A6765">
                            <w:rPr>
                              <w:sz w:val="18"/>
                              <w:szCs w:val="18"/>
                            </w:rPr>
                            <w:t>Solve for Hydration from the Mechanical Equilibrium Equation</w:t>
                          </w:r>
                        </w:p>
                      </w:txbxContent>
                    </v:textbox>
                  </v:shape>
                  <v:shape id="Flowchart: Process 11" o:spid="_x0000_s1067" type="#_x0000_t109" style="position:absolute;left:5936;top:39452;width:6522;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RE8IA&#10;AADbAAAADwAAAGRycy9kb3ducmV2LnhtbERPz2vCMBS+D/wfwhN2GZoqbJVqFCkMu9vWFXZ9NM+2&#10;2ryUJGu7/345DHb8+H4fTrPpxUjOd5YVbNYJCOLa6o4bBdXn62oHwgdkjb1lUvBDHk7HxcMBM20n&#10;/qCxDI2IIewzVNCGMGRS+rolg35tB+LIXa0zGCJ0jdQOpxhuerlNkhdpsOPY0OJAeUv1vfw2Cqbz&#10;+9OtuPHbtavS6uK+8vo5zZV6XM7nPYhAc/gX/7kLrWAXx8Y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VETwgAAANsAAAAPAAAAAAAAAAAAAAAAAJgCAABkcnMvZG93&#10;bnJldi54bWxQSwUGAAAAAAQABAD1AAAAhwMAAAAA&#10;" strokecolor="#548dd4" strokeweight="2pt">
                    <v:textbox>
                      <w:txbxContent>
                        <w:p w:rsidR="009D671C" w:rsidRPr="003A6765" w:rsidRDefault="009D671C" w:rsidP="009D671C">
                          <w:pPr>
                            <w:jc w:val="center"/>
                            <w:rPr>
                              <w:sz w:val="18"/>
                              <w:szCs w:val="18"/>
                            </w:rPr>
                          </w:pPr>
                          <w:r w:rsidRPr="003A6765">
                            <w:rPr>
                              <w:sz w:val="18"/>
                              <w:szCs w:val="18"/>
                            </w:rPr>
                            <w:t>Update u</w:t>
                          </w:r>
                        </w:p>
                      </w:txbxContent>
                    </v:textbox>
                  </v:shape>
                  <v:shape id="Flowchart: Decision 12" o:spid="_x0000_s1068" type="#_x0000_t110" style="position:absolute;left:67;top:43991;width:17742;height: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gGMYA&#10;AADbAAAADwAAAGRycy9kb3ducmV2LnhtbESPT2vCQBTE74LfYXmFXqRu+ocSo5tQLIIHKTZVxNsj&#10;+5oEs29DdjXx23cLgsdhZn7DLLLBNOJCnastK3ieRiCIC6trLhXsflZPMQjnkTU2lknBlRxk6Xi0&#10;wETbnr/pkvtSBAi7BBVU3reJlK6oyKCb2pY4eL+2M+iD7EqpO+wD3DTyJYrepcGaw0KFLS0rKk75&#10;2Sg4rt9k9Lk9LyeGN1Z+9av48LpX6vFh+JiD8DT4e/jWXmsF8Qz+v4Qf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qgGMYAAADbAAAADwAAAAAAAAAAAAAAAACYAgAAZHJz&#10;L2Rvd25yZXYueG1sUEsFBgAAAAAEAAQA9QAAAIsDAAAAAA==&#10;" strokecolor="#548dd4" strokeweight="2pt">
                    <v:textbox>
                      <w:txbxContent>
                        <w:p w:rsidR="009D671C" w:rsidRPr="003A6765" w:rsidRDefault="009D671C" w:rsidP="009D671C">
                          <w:pPr>
                            <w:rPr>
                              <w:sz w:val="18"/>
                              <w:szCs w:val="18"/>
                            </w:rPr>
                          </w:pPr>
                          <w:proofErr w:type="gramStart"/>
                          <w:r>
                            <w:rPr>
                              <w:sz w:val="18"/>
                              <w:szCs w:val="18"/>
                            </w:rPr>
                            <w:t>C</w:t>
                          </w:r>
                          <w:r>
                            <w:rPr>
                              <w:sz w:val="18"/>
                              <w:szCs w:val="18"/>
                            </w:rPr>
                            <w:t>o</w:t>
                          </w:r>
                          <w:r w:rsidRPr="003A6765">
                            <w:rPr>
                              <w:sz w:val="18"/>
                              <w:szCs w:val="18"/>
                            </w:rPr>
                            <w:t>nvergence?</w:t>
                          </w:r>
                          <w:proofErr w:type="gramEnd"/>
                        </w:p>
                      </w:txbxContent>
                    </v:textbox>
                  </v:shape>
                  <v:shape id="Flowchart: Process 13" o:spid="_x0000_s1069" type="#_x0000_t109" style="position:absolute;left:4708;top:50636;width:10072;height:2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LyMIA&#10;AADbAAAADwAAAGRycy9kb3ducmV2LnhtbERPyWrDMBC9B/IPYgK9hERuoXHqWgnBUJreshh6Hazx&#10;klojI6mx+/fVodDj4+35fjK9uJPznWUFj+sEBHFldceNgvL6ttqC8AFZY2+ZFPyQh/1uPssx03bk&#10;M90voRExhH2GCtoQhkxKX7Vk0K/tQBy52jqDIULXSO1wjOGml09JspEGO44NLQ5UtFR9Xb6NgvFw&#10;Wt6ON/6ouzIt391nUT2nhVIPi+nwCiLQFP7Ff+6jVvAS18cv8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svIwgAAANsAAAAPAAAAAAAAAAAAAAAAAJgCAABkcnMvZG93&#10;bnJldi54bWxQSwUGAAAAAAQABAD1AAAAhwMAAAAA&#10;" strokecolor="#548dd4" strokeweight="2pt">
                    <v:textbox>
                      <w:txbxContent>
                        <w:p w:rsidR="009D671C" w:rsidRPr="003A6765" w:rsidRDefault="009D671C" w:rsidP="009D671C">
                          <w:pPr>
                            <w:jc w:val="center"/>
                            <w:rPr>
                              <w:sz w:val="18"/>
                              <w:szCs w:val="18"/>
                            </w:rPr>
                          </w:pPr>
                          <w:r>
                            <w:rPr>
                              <w:sz w:val="18"/>
                              <w:szCs w:val="18"/>
                            </w:rPr>
                            <w:t xml:space="preserve"> Next Time step</w:t>
                          </w:r>
                        </w:p>
                      </w:txbxContent>
                    </v:textbox>
                  </v:shape>
                  <v:shape id="Straight Arrow Connector 14" o:spid="_x0000_s1070" type="#_x0000_t32" style="position:absolute;left:9621;top:5663;width:68;height:2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APMUAAADbAAAADwAAAGRycy9kb3ducmV2LnhtbESPQWvCQBSE7wX/w/IEb3WjiGjqKioV&#10;clFQK/T4mn0mIdm3aXbV6K/vCkKPw8x8w8wWranElRpXWFYw6EcgiFOrC84UfB037xMQziNrrCyT&#10;gjs5WMw7bzOMtb3xnq4Hn4kAYRejgtz7OpbSpTkZdH1bEwfvbBuDPsgmk7rBW4CbSg6jaCwNFhwW&#10;cqxpnVNaHi5GwTrZJslqMyl3P6fv8tM8Rr+n/UipXrddfoDw1Pr/8KudaAXTATy/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APMUAAADbAAAADwAAAAAAAAAA&#10;AAAAAAChAgAAZHJzL2Rvd25yZXYueG1sUEsFBgAAAAAEAAQA+QAAAJMDAAAAAA==&#10;" strokecolor="#4a7ebb">
                    <v:stroke endarrow="open"/>
                  </v:shape>
                  <v:shape id="Straight Arrow Connector 15" o:spid="_x0000_s1071" type="#_x0000_t32" style="position:absolute;left:9621;top:12282;width:2;height:1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eS8UAAADbAAAADwAAAGRycy9kb3ducmV2LnhtbESPQWvCQBSE7wX/w/IEb3WjiGjqKioK&#10;uSioFXp8zT6TkOzbmF017a/vCkKPw8x8w8wWranEnRpXWFYw6EcgiFOrC84UfJ627xMQziNrrCyT&#10;gh9ysJh33mYYa/vgA92PPhMBwi5GBbn3dSylS3My6Pq2Jg7exTYGfZBNJnWDjwA3lRxG0VgaLDgs&#10;5FjTOqe0PN6MgnWyS5LVdlLuv89f5cb8jq7nw0ipXrddfoDw1Pr/8KudaAXTITy/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eS8UAAADbAAAADwAAAAAAAAAA&#10;AAAAAAChAgAAZHJzL2Rvd25yZXYueG1sUEsFBgAAAAAEAAQA+QAAAJMDAAAAAA==&#10;" strokecolor="#4a7ebb">
                    <v:stroke endarrow="open"/>
                  </v:shape>
                  <v:shape id="Straight Arrow Connector 16" o:spid="_x0000_s1072" type="#_x0000_t32" style="position:absolute;left:9621;top:18902;width:0;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70MUAAADbAAAADwAAAGRycy9kb3ducmV2LnhtbESPQWvCQBSE70L/w/IK3nRTFbHRVVpR&#10;yEVBW6HHZ/Y1Ccm+jdlVo7/eFQo9DjPzDTNbtKYSF2pcYVnBWz8CQZxaXXCm4Ptr3ZuAcB5ZY2WZ&#10;FNzIwWL+0plhrO2Vd3TZ+0wECLsYFeTe17GULs3JoOvbmjh4v7Yx6INsMqkbvAa4qeQgisbSYMFh&#10;Icealjml5f5sFCyTTZJ8rifl9nj4KVfmPjoddiOluq/txxSEp9b/h//aiVbwPoTnl/AD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70MUAAADbAAAADwAAAAAAAAAA&#10;AAAAAAChAgAAZHJzL2Rvd25yZXYueG1sUEsFBgAAAAAEAAQA+QAAAJMDAAAAAA==&#10;" strokecolor="#4a7ebb">
                    <v:stroke endarrow="open"/>
                  </v:shape>
                  <v:shape id="Straight Arrow Connector 17" o:spid="_x0000_s1073" type="#_x0000_t32" style="position:absolute;left:9688;top:24361;width:68;height:21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mjpMYAAADbAAAADwAAAGRycy9kb3ducmV2LnhtbESPQWvCQBSE7wX/w/IEb3WjhKKpa9BQ&#10;IZcKWoUeX7OvSUj2bZpdNe2v7wqFHoeZ+YZZpYNpxZV6V1tWMJtGIIgLq2suFZzedo8LEM4ja2wt&#10;k4JvcpCuRw8rTLS98YGuR1+KAGGXoILK+y6R0hUVGXRT2xEH79P2Bn2QfSl1j7cAN62cR9GTNFhz&#10;WKiwo6yiojlejIIsf83z7W7R7D/O782L+Ym/zodYqcl42DyD8DT4//BfO9cKljHcv4Qf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o6TGAAAA2wAAAA8AAAAAAAAA&#10;AAAAAAAAoQIAAGRycy9kb3ducmV2LnhtbFBLBQYAAAAABAAEAPkAAACUAwAAAAA=&#10;" strokecolor="#4a7ebb">
                    <v:stroke endarrow="open"/>
                  </v:shape>
                  <v:shape id="Straight Arrow Connector 18" o:spid="_x0000_s1074" type="#_x0000_t32" style="position:absolute;left:9756;top:31816;width:0;height:1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UGP8YAAADbAAAADwAAAGRycy9kb3ducmV2LnhtbESPT2vCQBTE70K/w/IK3nRTUbHRVVpR&#10;yEXBf9DjM/uahGTfxuyqsZ++KxR6HGbmN8xs0ZpK3KhxhWUFb/0IBHFqdcGZguNh3ZuAcB5ZY2WZ&#10;FDzIwWL+0plhrO2dd3Tb+0wECLsYFeTe17GULs3JoOvbmjh437Yx6INsMqkbvAe4qeQgisbSYMFh&#10;Icealjml5f5qFCyTTZJ8rifl9nz6KlfmZ3g57YZKdV/bjykIT63/D/+1E63gfQTPL+EH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VBj/GAAAA2wAAAA8AAAAAAAAA&#10;AAAAAAAAoQIAAGRycy9kb3ducmV2LnhtbFBLBQYAAAAABAAEAPkAAACUAwAAAAA=&#10;" strokecolor="#4a7ebb">
                    <v:stroke endarrow="open"/>
                  </v:shape>
                  <v:shape id="Straight Arrow Connector 19" o:spid="_x0000_s1075" type="#_x0000_t32" style="position:absolute;left:9197;top:37836;width:20;height:16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fRsIAAADbAAAADwAAAGRycy9kb3ducmV2LnhtbESP0YrCMBRE3wX/IdwF3zTVB9FqlEUQ&#10;d2EVWv2AS3Nti81NSWKtf78RBB+HmTnDrLe9aURHzteWFUwnCQjiwuqaSwWX8368AOEDssbGMil4&#10;koftZjhYY6rtgzPq8lCKCGGfooIqhDaV0hcVGfQT2xJH72qdwRClK6V2+Ihw08hZksylwZrjQoUt&#10;7SoqbvndKCj+/Mkdj4ff3TSbZQc+5829q5UaffXfKxCB+vAJv9s/WsFyDq8v8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tfRsIAAADbAAAADwAAAAAAAAAAAAAA&#10;AAChAgAAZHJzL2Rvd25yZXYueG1sUEsFBgAAAAAEAAQA+QAAAJADAAAAAA==&#10;" strokecolor="#4a7ebb">
                    <v:stroke endarrow="open"/>
                  </v:shape>
                  <v:shape id="Straight Arrow Connector 21" o:spid="_x0000_s1076" type="#_x0000_t32" style="position:absolute;left:9075;top:42444;width:69;height:15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f63cQAAADbAAAADwAAAGRycy9kb3ducmV2LnhtbESPzWrDMBCE74W8g9hAbo2cHNLGjRJK&#10;IDiFumAnD7BYW9vUWhlJ/unbV4VCj8PMfMMcTrPpxEjOt5YVbNYJCOLK6pZrBffb5fEZhA/IGjvL&#10;pOCbPJyOi4cDptpOXNBYhlpECPsUFTQh9KmUvmrIoF/bnjh6n9YZDFG6WmqHU4SbTm6TZCcNthwX&#10;Guzp3FD1VQ5GQfXuP1yeZ2/nTbEtMr6V3TC2Sq2W8+sLiEBz+A//ta9awf4Jfr/EHyC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t/rdxAAAANsAAAAPAAAAAAAAAAAA&#10;AAAAAKECAABkcnMvZG93bnJldi54bWxQSwUGAAAAAAQABAD5AAAAkgMAAAAA&#10;" strokecolor="#4a7ebb">
                    <v:stroke endarrow="open"/>
                  </v:shape>
                  <v:shape id="Straight Arrow Connector 22" o:spid="_x0000_s1077" type="#_x0000_t32" style="position:absolute;left:8946;top:48998;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SpocIAAADbAAAADwAAAGRycy9kb3ducmV2LnhtbERPTYvCMBC9L/gfwgh7W1NFxK1GUVmh&#10;Fxd0FTyOzdiWNpPaRK37681B8Ph439N5aypxo8YVlhX0exEI4tTqgjMF+7/11xiE88gaK8uk4EEO&#10;5rPOxxRjbe+8pdvOZyKEsItRQe59HUvp0pwMup6tiQN3to1BH2CTSd3gPYSbSg6iaCQNFhwacqxp&#10;lVNa7q5GwSrZJMlyPS5/T4dj+WP+h5fDdqjUZ7ddTEB4av1b/HInWsF3GBu+h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SpocIAAADbAAAADwAAAAAAAAAAAAAA&#10;AAChAgAAZHJzL2Rvd25yZXYueG1sUEsFBgAAAAAEAAQA+QAAAJADAAAAAA==&#10;" strokecolor="#4a7ebb">
                    <v:stroke endarrow="open"/>
                  </v:shape>
                  <v:shape id="Elbow Connector 23" o:spid="_x0000_s1078" type="#_x0000_t34" style="position:absolute;left:14466;top:10031;width:3355;height:3616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eKdcMAAADbAAAADwAAAGRycy9kb3ducmV2LnhtbESPT4vCMBTE74LfITxhbzZ1kUWrUcRF&#10;cPey/rt4ezTPptq8lCZq/fYbQfA4zMxvmOm8tZW4UeNLxwoGSQqCOHe65ELBYb/qj0D4gKyxckwK&#10;HuRhPut2pphpd+ct3XahEBHCPkMFJoQ6k9Lnhiz6xNXE0Tu5xmKIsimkbvAe4baSn2n6JS2WHBcM&#10;1rQ0lF92V6tgo39/juZxWJxHQ5fu5fdp85dLpT567WICIlAb3uFXe60VjMfw/BJ/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3inXDAAAA2wAAAA8AAAAAAAAAAAAA&#10;AAAAoQIAAGRycy9kb3ducmV2LnhtbFBLBQYAAAAABAAEAPkAAACRAwAAAAA=&#10;" adj="-33584" strokecolor="#4a7ebb">
                    <v:stroke endarrow="open"/>
                  </v:shape>
                  <v:shape id="Elbow Connector 24" o:spid="_x0000_s1079" type="#_x0000_t34" style="position:absolute;left:682;top:10031;width:4572;height:19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3gm8QAAADcAAAADwAAAGRycy9kb3ducmV2LnhtbESPS2sCQRCE7wH/w9CCtzijoMjGUSQg&#10;8SABH8Rrs9P7IDs9y85kXf+9fQh466aqq75ebwffqJ66WAe2MJsaUMR5cDWXFq6X/fsKVEzIDpvA&#10;ZOFBEbab0dsaMxfufKL+nEolIRwztFCl1GZax7wij3EaWmLRitB5TLJ2pXYd3iXcN3puzFJ7rFka&#10;Kmzps6L89/znLeC8PC6+vovbafFz3DXupntTFNZOxsPuA1SiIb3M/9cHJ/hG8OUZmUBv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feCbxAAAANwAAAAPAAAAAAAAAAAA&#10;AAAAAKECAABkcnMvZG93bnJldi54bWxQSwUGAAAAAAQABAD5AAAAkgMAAAAA&#10;" adj="-16925" strokecolor="#4a7ebb">
                    <v:stroke endarrow="open"/>
                  </v:shape>
                </v:group>
                <v:shape id="Text Box 2" o:spid="_x0000_s1080" type="#_x0000_t202" style="position:absolute;top:25812;width:3632;height:2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9D671C" w:rsidRDefault="009D671C" w:rsidP="009D671C">
                        <w:r>
                          <w:t>No</w:t>
                        </w:r>
                      </w:p>
                    </w:txbxContent>
                  </v:textbox>
                </v:shape>
                <v:shape id="Text Box 2" o:spid="_x0000_s1081" type="#_x0000_t202" style="position:absolute;left:13144;top:29813;width:3902;height:2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9D671C" w:rsidRDefault="009D671C" w:rsidP="009D671C">
                        <w:r>
                          <w:t>Yes</w:t>
                        </w:r>
                      </w:p>
                    </w:txbxContent>
                  </v:textbox>
                </v:shape>
                <v:shape id="Text Box 2" o:spid="_x0000_s1082" type="#_x0000_t202" style="position:absolute;left:13144;top:46291;width:410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9D671C" w:rsidRDefault="009D671C" w:rsidP="009D671C">
                        <w:r>
                          <w:t>Yes</w:t>
                        </w:r>
                      </w:p>
                    </w:txbxContent>
                  </v:textbox>
                </v:shape>
              </v:group>
            </w:pict>
          </mc:Fallback>
        </mc:AlternateContent>
      </w:r>
    </w:p>
    <w:p w14:paraId="1764EA75" w14:textId="77777777" w:rsidR="003E7B9A" w:rsidRDefault="003E7B9A" w:rsidP="00D50A6F">
      <w:pPr>
        <w:tabs>
          <w:tab w:val="left" w:pos="7331"/>
        </w:tabs>
        <w:spacing w:line="480" w:lineRule="auto"/>
        <w:rPr>
          <w:rFonts w:asciiTheme="majorHAnsi" w:hAnsiTheme="majorHAnsi"/>
          <w:sz w:val="28"/>
          <w:szCs w:val="28"/>
        </w:rPr>
      </w:pPr>
    </w:p>
    <w:p w14:paraId="158336F0" w14:textId="77777777" w:rsidR="00334FD8" w:rsidRDefault="00334FD8" w:rsidP="00D50A6F">
      <w:pPr>
        <w:spacing w:line="480" w:lineRule="auto"/>
        <w:rPr>
          <w:rFonts w:asciiTheme="majorHAnsi" w:hAnsiTheme="majorHAnsi"/>
          <w:sz w:val="28"/>
          <w:szCs w:val="28"/>
        </w:rPr>
      </w:pPr>
    </w:p>
    <w:p w14:paraId="65DF6403" w14:textId="77777777" w:rsidR="009D671C" w:rsidRDefault="009D671C" w:rsidP="00D50A6F">
      <w:pPr>
        <w:spacing w:line="480" w:lineRule="auto"/>
        <w:rPr>
          <w:rFonts w:asciiTheme="majorHAnsi" w:hAnsiTheme="majorHAnsi"/>
          <w:sz w:val="28"/>
          <w:szCs w:val="28"/>
        </w:rPr>
      </w:pPr>
    </w:p>
    <w:p w14:paraId="460CA43A" w14:textId="77777777" w:rsidR="009D671C" w:rsidRDefault="009D671C" w:rsidP="00D50A6F">
      <w:pPr>
        <w:spacing w:line="480" w:lineRule="auto"/>
        <w:rPr>
          <w:rFonts w:asciiTheme="majorHAnsi" w:hAnsiTheme="majorHAnsi"/>
          <w:sz w:val="28"/>
          <w:szCs w:val="28"/>
        </w:rPr>
      </w:pPr>
    </w:p>
    <w:p w14:paraId="6E051671" w14:textId="77777777" w:rsidR="009D671C" w:rsidRDefault="009D671C" w:rsidP="00D50A6F">
      <w:pPr>
        <w:spacing w:line="480" w:lineRule="auto"/>
        <w:rPr>
          <w:rFonts w:asciiTheme="majorHAnsi" w:hAnsiTheme="majorHAnsi"/>
          <w:sz w:val="28"/>
          <w:szCs w:val="28"/>
        </w:rPr>
      </w:pPr>
    </w:p>
    <w:p w14:paraId="543AD0EE" w14:textId="77777777" w:rsidR="009D671C" w:rsidRDefault="009D671C" w:rsidP="00D50A6F">
      <w:pPr>
        <w:spacing w:line="480" w:lineRule="auto"/>
        <w:rPr>
          <w:rFonts w:asciiTheme="majorHAnsi" w:hAnsiTheme="majorHAnsi"/>
          <w:sz w:val="28"/>
          <w:szCs w:val="28"/>
        </w:rPr>
      </w:pPr>
    </w:p>
    <w:p w14:paraId="6F6E193E" w14:textId="77777777" w:rsidR="009D671C" w:rsidRPr="00D50A6F" w:rsidRDefault="009D671C" w:rsidP="00D50A6F">
      <w:pPr>
        <w:spacing w:line="480" w:lineRule="auto"/>
        <w:rPr>
          <w:rFonts w:asciiTheme="majorHAnsi" w:hAnsiTheme="majorHAnsi"/>
          <w:sz w:val="28"/>
          <w:szCs w:val="28"/>
        </w:rPr>
      </w:pPr>
    </w:p>
    <w:p w14:paraId="6DCB571B" w14:textId="77777777" w:rsidR="00E15CD2" w:rsidRDefault="00E15CD2" w:rsidP="00170DA2">
      <w:pPr>
        <w:spacing w:line="480" w:lineRule="auto"/>
        <w:rPr>
          <w:rFonts w:asciiTheme="majorHAnsi" w:hAnsiTheme="majorHAnsi"/>
          <w:sz w:val="28"/>
          <w:szCs w:val="28"/>
        </w:rPr>
      </w:pPr>
    </w:p>
    <w:p w14:paraId="2CD9A31E" w14:textId="77777777" w:rsidR="00E15CD2" w:rsidRDefault="00E15CD2" w:rsidP="00170DA2">
      <w:pPr>
        <w:spacing w:line="480" w:lineRule="auto"/>
        <w:rPr>
          <w:rFonts w:asciiTheme="majorHAnsi" w:hAnsiTheme="majorHAnsi"/>
          <w:sz w:val="28"/>
          <w:szCs w:val="28"/>
        </w:rPr>
      </w:pPr>
    </w:p>
    <w:p w14:paraId="34537690" w14:textId="77777777" w:rsidR="00E15CD2" w:rsidRDefault="00E15CD2" w:rsidP="00170DA2">
      <w:pPr>
        <w:spacing w:line="480" w:lineRule="auto"/>
        <w:rPr>
          <w:rFonts w:asciiTheme="majorHAnsi" w:hAnsiTheme="majorHAnsi"/>
          <w:sz w:val="28"/>
          <w:szCs w:val="28"/>
        </w:rPr>
      </w:pPr>
    </w:p>
    <w:p w14:paraId="00F842CA" w14:textId="77777777" w:rsidR="00E15CD2" w:rsidRDefault="00E15CD2" w:rsidP="00170DA2">
      <w:pPr>
        <w:spacing w:line="480" w:lineRule="auto"/>
        <w:rPr>
          <w:rFonts w:asciiTheme="majorHAnsi" w:hAnsiTheme="majorHAnsi"/>
          <w:sz w:val="28"/>
          <w:szCs w:val="28"/>
        </w:rPr>
      </w:pPr>
    </w:p>
    <w:p w14:paraId="4F26F601" w14:textId="77777777" w:rsidR="006F206B" w:rsidRDefault="006F206B" w:rsidP="00170DA2">
      <w:pPr>
        <w:spacing w:line="480" w:lineRule="auto"/>
        <w:rPr>
          <w:rFonts w:asciiTheme="majorHAnsi" w:hAnsiTheme="majorHAnsi"/>
          <w:sz w:val="28"/>
          <w:szCs w:val="28"/>
        </w:rPr>
      </w:pPr>
      <w:r w:rsidRPr="00D50A6F">
        <w:rPr>
          <w:rFonts w:asciiTheme="majorHAnsi" w:hAnsiTheme="majorHAnsi"/>
          <w:sz w:val="28"/>
          <w:szCs w:val="28"/>
        </w:rPr>
        <w:t>Figure 6: Flowchart showing the algorithm used to solve the hydrogel response to pH variation in transient condition.</w:t>
      </w:r>
      <w:r w:rsidR="00170DA2" w:rsidRPr="00D50A6F">
        <w:rPr>
          <w:rFonts w:asciiTheme="majorHAnsi" w:hAnsiTheme="majorHAnsi"/>
          <w:sz w:val="28"/>
          <w:szCs w:val="28"/>
        </w:rPr>
        <w:t xml:space="preserve"> </w:t>
      </w:r>
    </w:p>
    <w:p w14:paraId="24B86E2A" w14:textId="77777777" w:rsidR="00E15CD2" w:rsidRDefault="00E15CD2" w:rsidP="00170DA2">
      <w:pPr>
        <w:spacing w:line="480" w:lineRule="auto"/>
        <w:rPr>
          <w:rFonts w:asciiTheme="majorHAnsi" w:hAnsiTheme="majorHAnsi"/>
          <w:sz w:val="28"/>
          <w:szCs w:val="28"/>
        </w:rPr>
      </w:pPr>
      <w:r>
        <w:rPr>
          <w:rFonts w:asciiTheme="majorHAnsi" w:hAnsiTheme="majorHAnsi"/>
          <w:sz w:val="28"/>
          <w:szCs w:val="28"/>
        </w:rPr>
        <w:t>The simulation was done by first running the steady state simulation till pH 3, in order to get initial conditions that would be used in the tr</w:t>
      </w:r>
      <w:r w:rsidR="00260872">
        <w:rPr>
          <w:rFonts w:asciiTheme="majorHAnsi" w:hAnsiTheme="majorHAnsi"/>
          <w:sz w:val="28"/>
          <w:szCs w:val="28"/>
        </w:rPr>
        <w:t xml:space="preserve">ansient </w:t>
      </w:r>
      <w:r w:rsidR="00260872">
        <w:rPr>
          <w:rFonts w:asciiTheme="majorHAnsi" w:hAnsiTheme="majorHAnsi"/>
          <w:sz w:val="28"/>
          <w:szCs w:val="28"/>
        </w:rPr>
        <w:lastRenderedPageBreak/>
        <w:t xml:space="preserve">conditions. </w:t>
      </w:r>
      <w:proofErr w:type="gramStart"/>
      <w:r w:rsidR="00260872">
        <w:rPr>
          <w:rFonts w:asciiTheme="majorHAnsi" w:hAnsiTheme="majorHAnsi"/>
          <w:sz w:val="28"/>
          <w:szCs w:val="28"/>
        </w:rPr>
        <w:t>Also</w:t>
      </w:r>
      <w:proofErr w:type="gramEnd"/>
      <w:r w:rsidR="00260872">
        <w:rPr>
          <w:rFonts w:asciiTheme="majorHAnsi" w:hAnsiTheme="majorHAnsi"/>
          <w:sz w:val="28"/>
          <w:szCs w:val="28"/>
        </w:rPr>
        <w:t xml:space="preserve"> the </w:t>
      </w:r>
      <w:proofErr w:type="spellStart"/>
      <w:r w:rsidR="00260872">
        <w:rPr>
          <w:rFonts w:asciiTheme="majorHAnsi" w:hAnsiTheme="majorHAnsi"/>
          <w:sz w:val="28"/>
          <w:szCs w:val="28"/>
        </w:rPr>
        <w:t>he</w:t>
      </w:r>
      <w:r>
        <w:rPr>
          <w:rFonts w:asciiTheme="majorHAnsi" w:hAnsiTheme="majorHAnsi"/>
          <w:sz w:val="28"/>
          <w:szCs w:val="28"/>
        </w:rPr>
        <w:t>aviside</w:t>
      </w:r>
      <w:proofErr w:type="spellEnd"/>
      <w:r>
        <w:rPr>
          <w:rFonts w:asciiTheme="majorHAnsi" w:hAnsiTheme="majorHAnsi"/>
          <w:sz w:val="28"/>
          <w:szCs w:val="28"/>
        </w:rPr>
        <w:t xml:space="preserve"> </w:t>
      </w:r>
      <w:r w:rsidR="00260872">
        <w:rPr>
          <w:rFonts w:asciiTheme="majorHAnsi" w:hAnsiTheme="majorHAnsi"/>
          <w:sz w:val="28"/>
          <w:szCs w:val="28"/>
        </w:rPr>
        <w:t xml:space="preserve">function, </w:t>
      </w:r>
      <w:proofErr w:type="spellStart"/>
      <w:r w:rsidR="00260872">
        <w:rPr>
          <w:rFonts w:asciiTheme="majorHAnsi" w:hAnsiTheme="majorHAnsi"/>
          <w:sz w:val="28"/>
          <w:szCs w:val="28"/>
        </w:rPr>
        <w:t>flcfun</w:t>
      </w:r>
      <w:proofErr w:type="spellEnd"/>
      <w:r w:rsidR="00260872">
        <w:rPr>
          <w:rFonts w:asciiTheme="majorHAnsi" w:hAnsiTheme="majorHAnsi"/>
          <w:sz w:val="28"/>
          <w:szCs w:val="28"/>
        </w:rPr>
        <w:t xml:space="preserve">, </w:t>
      </w:r>
      <w:r>
        <w:rPr>
          <w:rFonts w:asciiTheme="majorHAnsi" w:hAnsiTheme="majorHAnsi"/>
          <w:sz w:val="28"/>
          <w:szCs w:val="28"/>
        </w:rPr>
        <w:t>used in the steady sta</w:t>
      </w:r>
      <w:r w:rsidR="00260872">
        <w:rPr>
          <w:rFonts w:asciiTheme="majorHAnsi" w:hAnsiTheme="majorHAnsi"/>
          <w:sz w:val="28"/>
          <w:szCs w:val="28"/>
        </w:rPr>
        <w:t xml:space="preserve">te simulation was stripped off </w:t>
      </w:r>
      <w:r>
        <w:rPr>
          <w:rFonts w:asciiTheme="majorHAnsi" w:hAnsiTheme="majorHAnsi"/>
          <w:sz w:val="28"/>
          <w:szCs w:val="28"/>
        </w:rPr>
        <w:t>due to the reasons I stated earlier.</w:t>
      </w:r>
      <w:r w:rsidR="00260872">
        <w:rPr>
          <w:rFonts w:asciiTheme="majorHAnsi" w:hAnsiTheme="majorHAnsi"/>
          <w:sz w:val="28"/>
          <w:szCs w:val="28"/>
        </w:rPr>
        <w:t xml:space="preserve"> After the solution was found for pH 3 in the steady state, transient physics was introduced and the pH changed to pH 7.5 since most hydrogels swell till pH 7.5 after which they are constant with any change in pH in the buffer solution. The simulation will be complete at a later date.</w:t>
      </w:r>
    </w:p>
    <w:p w14:paraId="5267127B" w14:textId="77777777" w:rsidR="00E15CD2" w:rsidRDefault="00E15CD2" w:rsidP="00170DA2">
      <w:pPr>
        <w:spacing w:line="480" w:lineRule="auto"/>
        <w:rPr>
          <w:rFonts w:asciiTheme="majorHAnsi" w:hAnsiTheme="majorHAnsi"/>
          <w:sz w:val="28"/>
          <w:szCs w:val="28"/>
        </w:rPr>
      </w:pPr>
    </w:p>
    <w:p w14:paraId="573CCEA0" w14:textId="77777777" w:rsidR="00E15CD2" w:rsidRDefault="00E15CD2" w:rsidP="00170DA2">
      <w:pPr>
        <w:spacing w:line="480" w:lineRule="auto"/>
        <w:rPr>
          <w:rFonts w:asciiTheme="majorHAnsi" w:hAnsiTheme="majorHAnsi"/>
          <w:sz w:val="28"/>
          <w:szCs w:val="28"/>
        </w:rPr>
      </w:pPr>
    </w:p>
    <w:p w14:paraId="52CFB713" w14:textId="77777777" w:rsidR="00E15CD2" w:rsidRDefault="00E15CD2" w:rsidP="00170DA2">
      <w:pPr>
        <w:spacing w:line="480" w:lineRule="auto"/>
        <w:rPr>
          <w:rFonts w:asciiTheme="majorHAnsi" w:hAnsiTheme="majorHAnsi"/>
          <w:sz w:val="28"/>
          <w:szCs w:val="28"/>
        </w:rPr>
      </w:pPr>
    </w:p>
    <w:p w14:paraId="05AF43C6" w14:textId="77777777" w:rsidR="00E15CD2" w:rsidRPr="00D50A6F" w:rsidRDefault="00E15CD2" w:rsidP="00170DA2">
      <w:pPr>
        <w:spacing w:line="480" w:lineRule="auto"/>
        <w:rPr>
          <w:rFonts w:asciiTheme="majorHAnsi" w:hAnsiTheme="majorHAnsi"/>
          <w:sz w:val="28"/>
          <w:szCs w:val="28"/>
        </w:rPr>
      </w:pPr>
    </w:p>
    <w:sectPr w:rsidR="00E15CD2" w:rsidRPr="00D50A6F" w:rsidSect="0070213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3E5CA01" w14:textId="77777777" w:rsidR="00BE42D0" w:rsidRDefault="00BE42D0" w:rsidP="001053DD">
      <w:pPr>
        <w:spacing w:after="0" w:line="240" w:lineRule="auto"/>
      </w:pPr>
      <w:r>
        <w:separator/>
      </w:r>
    </w:p>
  </w:endnote>
  <w:endnote w:type="continuationSeparator" w:id="0">
    <w:p w14:paraId="3E1534AF" w14:textId="77777777" w:rsidR="00BE42D0" w:rsidRDefault="00BE42D0" w:rsidP="0010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AdvTTae869a4c">
    <w:panose1 w:val="00000000000000000000"/>
    <w:charset w:val="00"/>
    <w:family w:val="roman"/>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Arial,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7A648A4" w14:textId="77777777" w:rsidR="00BE42D0" w:rsidRDefault="00BE42D0" w:rsidP="001053DD">
      <w:pPr>
        <w:spacing w:after="0" w:line="240" w:lineRule="auto"/>
      </w:pPr>
      <w:r>
        <w:separator/>
      </w:r>
    </w:p>
  </w:footnote>
  <w:footnote w:type="continuationSeparator" w:id="0">
    <w:p w14:paraId="5174C8BC" w14:textId="77777777" w:rsidR="00BE42D0" w:rsidRDefault="00BE42D0" w:rsidP="001053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260D73"/>
    <w:multiLevelType w:val="multilevel"/>
    <w:tmpl w:val="7D2C8C72"/>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6C715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7412BB"/>
    <w:multiLevelType w:val="hybridMultilevel"/>
    <w:tmpl w:val="625A7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519D0"/>
    <w:multiLevelType w:val="hybridMultilevel"/>
    <w:tmpl w:val="D33AF9C4"/>
    <w:lvl w:ilvl="0" w:tplc="835ABB8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D2128"/>
    <w:multiLevelType w:val="hybridMultilevel"/>
    <w:tmpl w:val="761A59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A24"/>
    <w:rsid w:val="00005997"/>
    <w:rsid w:val="00060D70"/>
    <w:rsid w:val="000A0502"/>
    <w:rsid w:val="000A396B"/>
    <w:rsid w:val="000B33D0"/>
    <w:rsid w:val="00101574"/>
    <w:rsid w:val="001053DD"/>
    <w:rsid w:val="00112F28"/>
    <w:rsid w:val="001358BC"/>
    <w:rsid w:val="00135DDA"/>
    <w:rsid w:val="00170DA2"/>
    <w:rsid w:val="001E3C59"/>
    <w:rsid w:val="00206D45"/>
    <w:rsid w:val="00260872"/>
    <w:rsid w:val="00267D27"/>
    <w:rsid w:val="002848A5"/>
    <w:rsid w:val="002B677C"/>
    <w:rsid w:val="002D0283"/>
    <w:rsid w:val="002F36FB"/>
    <w:rsid w:val="00302509"/>
    <w:rsid w:val="00306804"/>
    <w:rsid w:val="0032017F"/>
    <w:rsid w:val="00332289"/>
    <w:rsid w:val="00334FD8"/>
    <w:rsid w:val="00336E64"/>
    <w:rsid w:val="0036748F"/>
    <w:rsid w:val="003762EF"/>
    <w:rsid w:val="003A2F0B"/>
    <w:rsid w:val="003E7B9A"/>
    <w:rsid w:val="003F33DF"/>
    <w:rsid w:val="003F5025"/>
    <w:rsid w:val="00411862"/>
    <w:rsid w:val="00427FA6"/>
    <w:rsid w:val="00432F2D"/>
    <w:rsid w:val="00437ECB"/>
    <w:rsid w:val="004A391A"/>
    <w:rsid w:val="004B1020"/>
    <w:rsid w:val="004B65A0"/>
    <w:rsid w:val="004E10B3"/>
    <w:rsid w:val="0055429B"/>
    <w:rsid w:val="00572BEA"/>
    <w:rsid w:val="005D5430"/>
    <w:rsid w:val="005E4A0E"/>
    <w:rsid w:val="005E70A5"/>
    <w:rsid w:val="005F762F"/>
    <w:rsid w:val="00600EFB"/>
    <w:rsid w:val="0060164B"/>
    <w:rsid w:val="006059FC"/>
    <w:rsid w:val="00605C68"/>
    <w:rsid w:val="00634FA2"/>
    <w:rsid w:val="006404C0"/>
    <w:rsid w:val="00643B8B"/>
    <w:rsid w:val="00684682"/>
    <w:rsid w:val="006A7280"/>
    <w:rsid w:val="006B4E4C"/>
    <w:rsid w:val="006C67CC"/>
    <w:rsid w:val="006F206B"/>
    <w:rsid w:val="0070213A"/>
    <w:rsid w:val="007A2391"/>
    <w:rsid w:val="00800FCE"/>
    <w:rsid w:val="00806FD3"/>
    <w:rsid w:val="0083119A"/>
    <w:rsid w:val="00873989"/>
    <w:rsid w:val="008D0C38"/>
    <w:rsid w:val="008D60C1"/>
    <w:rsid w:val="008E2653"/>
    <w:rsid w:val="008F3638"/>
    <w:rsid w:val="00903A24"/>
    <w:rsid w:val="00914635"/>
    <w:rsid w:val="0092205A"/>
    <w:rsid w:val="00971FA0"/>
    <w:rsid w:val="00982DD2"/>
    <w:rsid w:val="009B0436"/>
    <w:rsid w:val="009B429E"/>
    <w:rsid w:val="009D671C"/>
    <w:rsid w:val="00A40C71"/>
    <w:rsid w:val="00A45542"/>
    <w:rsid w:val="00A54946"/>
    <w:rsid w:val="00A81CCC"/>
    <w:rsid w:val="00AE520C"/>
    <w:rsid w:val="00B1458B"/>
    <w:rsid w:val="00B65003"/>
    <w:rsid w:val="00B90383"/>
    <w:rsid w:val="00BA043B"/>
    <w:rsid w:val="00BB0CE2"/>
    <w:rsid w:val="00BE42D0"/>
    <w:rsid w:val="00C42DBA"/>
    <w:rsid w:val="00C5192A"/>
    <w:rsid w:val="00C74A16"/>
    <w:rsid w:val="00C940F1"/>
    <w:rsid w:val="00CA3D84"/>
    <w:rsid w:val="00CD53DA"/>
    <w:rsid w:val="00CF6BB4"/>
    <w:rsid w:val="00D01AFA"/>
    <w:rsid w:val="00D50A6F"/>
    <w:rsid w:val="00D543A0"/>
    <w:rsid w:val="00D94824"/>
    <w:rsid w:val="00DA45A9"/>
    <w:rsid w:val="00DB54BE"/>
    <w:rsid w:val="00DC229B"/>
    <w:rsid w:val="00E15CD2"/>
    <w:rsid w:val="00E206BB"/>
    <w:rsid w:val="00E20B74"/>
    <w:rsid w:val="00E27CEE"/>
    <w:rsid w:val="00E61D03"/>
    <w:rsid w:val="00E8528F"/>
    <w:rsid w:val="00EA42B5"/>
    <w:rsid w:val="00EB1596"/>
    <w:rsid w:val="00EF079B"/>
    <w:rsid w:val="00F035D0"/>
    <w:rsid w:val="00F23EA1"/>
    <w:rsid w:val="00F2691E"/>
    <w:rsid w:val="00F3129D"/>
    <w:rsid w:val="00F35F75"/>
    <w:rsid w:val="00F367D8"/>
    <w:rsid w:val="00F4370B"/>
    <w:rsid w:val="00F64AD8"/>
    <w:rsid w:val="00F72C1F"/>
    <w:rsid w:val="00FA00E5"/>
    <w:rsid w:val="00FA126D"/>
    <w:rsid w:val="00FA1FF7"/>
    <w:rsid w:val="00FC2573"/>
    <w:rsid w:val="00FD73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8E53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0A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205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29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429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429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429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429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429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429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0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205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31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119A"/>
    <w:rPr>
      <w:color w:val="0000FF"/>
      <w:u w:val="single"/>
    </w:rPr>
  </w:style>
  <w:style w:type="paragraph" w:styleId="BalloonText">
    <w:name w:val="Balloon Text"/>
    <w:basedOn w:val="Normal"/>
    <w:link w:val="BalloonTextChar"/>
    <w:uiPriority w:val="99"/>
    <w:semiHidden/>
    <w:unhideWhenUsed/>
    <w:rsid w:val="00332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89"/>
    <w:rPr>
      <w:rFonts w:ascii="Tahoma" w:hAnsi="Tahoma" w:cs="Tahoma"/>
      <w:sz w:val="16"/>
      <w:szCs w:val="16"/>
    </w:rPr>
  </w:style>
  <w:style w:type="paragraph" w:styleId="ListParagraph">
    <w:name w:val="List Paragraph"/>
    <w:basedOn w:val="Normal"/>
    <w:uiPriority w:val="34"/>
    <w:qFormat/>
    <w:rsid w:val="006059FC"/>
    <w:pPr>
      <w:ind w:left="720"/>
      <w:contextualSpacing/>
    </w:pPr>
  </w:style>
  <w:style w:type="character" w:customStyle="1" w:styleId="Heading3Char">
    <w:name w:val="Heading 3 Char"/>
    <w:basedOn w:val="DefaultParagraphFont"/>
    <w:link w:val="Heading3"/>
    <w:uiPriority w:val="9"/>
    <w:rsid w:val="009B42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B42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B429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429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B42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42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429E"/>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rsid w:val="00EA42B5"/>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0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3DD"/>
  </w:style>
  <w:style w:type="paragraph" w:styleId="Footer">
    <w:name w:val="footer"/>
    <w:basedOn w:val="Normal"/>
    <w:link w:val="FooterChar"/>
    <w:uiPriority w:val="99"/>
    <w:unhideWhenUsed/>
    <w:rsid w:val="0010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3DD"/>
  </w:style>
  <w:style w:type="character" w:customStyle="1" w:styleId="a">
    <w:name w:val="a"/>
    <w:basedOn w:val="DefaultParagraphFont"/>
    <w:rsid w:val="00D50A6F"/>
  </w:style>
  <w:style w:type="character" w:customStyle="1" w:styleId="l6">
    <w:name w:val="l6"/>
    <w:basedOn w:val="DefaultParagraphFont"/>
    <w:rsid w:val="00D50A6F"/>
  </w:style>
  <w:style w:type="character" w:customStyle="1" w:styleId="apple-converted-space">
    <w:name w:val="apple-converted-space"/>
    <w:basedOn w:val="DefaultParagraphFont"/>
    <w:rsid w:val="00D50A6F"/>
  </w:style>
  <w:style w:type="character" w:customStyle="1" w:styleId="l7">
    <w:name w:val="l7"/>
    <w:basedOn w:val="DefaultParagraphFont"/>
    <w:rsid w:val="00D50A6F"/>
  </w:style>
  <w:style w:type="character" w:customStyle="1" w:styleId="l8">
    <w:name w:val="l8"/>
    <w:basedOn w:val="DefaultParagraphFont"/>
    <w:rsid w:val="00D50A6F"/>
  </w:style>
  <w:style w:type="character" w:customStyle="1" w:styleId="l9">
    <w:name w:val="l9"/>
    <w:basedOn w:val="DefaultParagraphFont"/>
    <w:rsid w:val="00D50A6F"/>
  </w:style>
  <w:style w:type="character" w:customStyle="1" w:styleId="l10">
    <w:name w:val="l10"/>
    <w:basedOn w:val="DefaultParagraphFont"/>
    <w:rsid w:val="00D50A6F"/>
  </w:style>
  <w:style w:type="paragraph" w:styleId="NoSpacing">
    <w:name w:val="No Spacing"/>
    <w:link w:val="NoSpacingChar"/>
    <w:uiPriority w:val="1"/>
    <w:qFormat/>
    <w:rsid w:val="00D50A6F"/>
    <w:pPr>
      <w:spacing w:after="0" w:line="240" w:lineRule="auto"/>
    </w:pPr>
    <w:rPr>
      <w:rFonts w:eastAsiaTheme="minorHAnsi"/>
    </w:rPr>
  </w:style>
  <w:style w:type="table" w:styleId="MediumShading1-Accent1">
    <w:name w:val="Medium Shading 1 Accent 1"/>
    <w:basedOn w:val="TableNormal"/>
    <w:uiPriority w:val="63"/>
    <w:rsid w:val="00873989"/>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SpacingChar">
    <w:name w:val="No Spacing Char"/>
    <w:basedOn w:val="DefaultParagraphFont"/>
    <w:link w:val="NoSpacing"/>
    <w:uiPriority w:val="1"/>
    <w:rsid w:val="0070213A"/>
    <w:rPr>
      <w:rFonts w:eastAsiaTheme="minorHAnsi"/>
    </w:rPr>
  </w:style>
  <w:style w:type="paragraph" w:styleId="TOCHeading">
    <w:name w:val="TOC Heading"/>
    <w:basedOn w:val="Heading1"/>
    <w:next w:val="Normal"/>
    <w:uiPriority w:val="39"/>
    <w:semiHidden/>
    <w:unhideWhenUsed/>
    <w:qFormat/>
    <w:rsid w:val="00206D45"/>
    <w:pPr>
      <w:numPr>
        <w:numId w:val="0"/>
      </w:numPr>
      <w:outlineLvl w:val="9"/>
    </w:pPr>
  </w:style>
  <w:style w:type="paragraph" w:styleId="TOC1">
    <w:name w:val="toc 1"/>
    <w:basedOn w:val="Normal"/>
    <w:next w:val="Normal"/>
    <w:autoRedefine/>
    <w:uiPriority w:val="39"/>
    <w:unhideWhenUsed/>
    <w:rsid w:val="00206D45"/>
    <w:pPr>
      <w:spacing w:after="100"/>
    </w:pPr>
  </w:style>
  <w:style w:type="paragraph" w:styleId="TOC2">
    <w:name w:val="toc 2"/>
    <w:basedOn w:val="Normal"/>
    <w:next w:val="Normal"/>
    <w:autoRedefine/>
    <w:uiPriority w:val="39"/>
    <w:unhideWhenUsed/>
    <w:rsid w:val="00206D45"/>
    <w:pPr>
      <w:spacing w:after="100"/>
      <w:ind w:left="220"/>
    </w:pPr>
  </w:style>
  <w:style w:type="paragraph" w:styleId="TOC3">
    <w:name w:val="toc 3"/>
    <w:basedOn w:val="Normal"/>
    <w:next w:val="Normal"/>
    <w:autoRedefine/>
    <w:uiPriority w:val="39"/>
    <w:unhideWhenUsed/>
    <w:rsid w:val="00206D45"/>
    <w:pPr>
      <w:spacing w:after="100"/>
      <w:ind w:left="440"/>
    </w:pPr>
  </w:style>
  <w:style w:type="table" w:styleId="LightList-Accent1">
    <w:name w:val="Light List Accent 1"/>
    <w:basedOn w:val="TableNormal"/>
    <w:uiPriority w:val="61"/>
    <w:rsid w:val="00601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6016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30181">
      <w:bodyDiv w:val="1"/>
      <w:marLeft w:val="0"/>
      <w:marRight w:val="0"/>
      <w:marTop w:val="0"/>
      <w:marBottom w:val="0"/>
      <w:divBdr>
        <w:top w:val="none" w:sz="0" w:space="0" w:color="auto"/>
        <w:left w:val="none" w:sz="0" w:space="0" w:color="auto"/>
        <w:bottom w:val="none" w:sz="0" w:space="0" w:color="auto"/>
        <w:right w:val="none" w:sz="0" w:space="0" w:color="auto"/>
      </w:divBdr>
    </w:div>
    <w:div w:id="21311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20.png"/><Relationship Id="rId47" Type="http://schemas.openxmlformats.org/officeDocument/2006/relationships/chart" Target="charts/chart3.xml"/><Relationship Id="rId48" Type="http://schemas.openxmlformats.org/officeDocument/2006/relationships/chart" Target="charts/chart4.xml"/><Relationship Id="rId49" Type="http://schemas.openxmlformats.org/officeDocument/2006/relationships/chart" Target="charts/chart5.xml"/><Relationship Id="rId20" Type="http://schemas.openxmlformats.org/officeDocument/2006/relationships/image" Target="media/image5.wmf"/><Relationship Id="rId21" Type="http://schemas.openxmlformats.org/officeDocument/2006/relationships/oleObject" Target="embeddings/oleObject4.bin"/><Relationship Id="rId22" Type="http://schemas.openxmlformats.org/officeDocument/2006/relationships/image" Target="media/image6.wmf"/><Relationship Id="rId23" Type="http://schemas.openxmlformats.org/officeDocument/2006/relationships/oleObject" Target="embeddings/oleObject5.bin"/><Relationship Id="rId24" Type="http://schemas.openxmlformats.org/officeDocument/2006/relationships/image" Target="media/image7.wmf"/><Relationship Id="rId25" Type="http://schemas.openxmlformats.org/officeDocument/2006/relationships/oleObject" Target="embeddings/oleObject6.bin"/><Relationship Id="rId26" Type="http://schemas.openxmlformats.org/officeDocument/2006/relationships/image" Target="media/image8.wmf"/><Relationship Id="rId27" Type="http://schemas.openxmlformats.org/officeDocument/2006/relationships/image" Target="media/image9.wmf"/><Relationship Id="rId28" Type="http://schemas.openxmlformats.org/officeDocument/2006/relationships/oleObject" Target="embeddings/oleObject7.bin"/><Relationship Id="rId29" Type="http://schemas.openxmlformats.org/officeDocument/2006/relationships/image" Target="media/image10.wmf"/><Relationship Id="rId50" Type="http://schemas.openxmlformats.org/officeDocument/2006/relationships/chart" Target="charts/chart6.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oleObject" Target="embeddings/oleObject8.bin"/><Relationship Id="rId31" Type="http://schemas.openxmlformats.org/officeDocument/2006/relationships/image" Target="media/image11.wmf"/><Relationship Id="rId32" Type="http://schemas.openxmlformats.org/officeDocument/2006/relationships/oleObject" Target="embeddings/oleObject9.bin"/><Relationship Id="rId33" Type="http://schemas.openxmlformats.org/officeDocument/2006/relationships/image" Target="media/image12.w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4" Type="http://schemas.openxmlformats.org/officeDocument/2006/relationships/oleObject" Target="embeddings/oleObject10.bin"/><Relationship Id="rId35" Type="http://schemas.openxmlformats.org/officeDocument/2006/relationships/image" Target="media/image13.wmf"/><Relationship Id="rId36" Type="http://schemas.openxmlformats.org/officeDocument/2006/relationships/image" Target="media/image14.wmf"/><Relationship Id="rId37" Type="http://schemas.openxmlformats.org/officeDocument/2006/relationships/oleObject" Target="embeddings/oleObject11.bin"/><Relationship Id="rId10" Type="http://schemas.openxmlformats.org/officeDocument/2006/relationships/image" Target="media/image1.gif"/><Relationship Id="rId11" Type="http://schemas.openxmlformats.org/officeDocument/2006/relationships/image" Target="media/image1.jpe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2.wmf"/><Relationship Id="rId15" Type="http://schemas.openxmlformats.org/officeDocument/2006/relationships/oleObject" Target="embeddings/oleObject1.bin"/><Relationship Id="rId16" Type="http://schemas.openxmlformats.org/officeDocument/2006/relationships/image" Target="media/image3.wmf"/><Relationship Id="rId17" Type="http://schemas.openxmlformats.org/officeDocument/2006/relationships/oleObject" Target="embeddings/oleObject2.bin"/><Relationship Id="rId18" Type="http://schemas.openxmlformats.org/officeDocument/2006/relationships/image" Target="media/image4.wmf"/><Relationship Id="rId19" Type="http://schemas.openxmlformats.org/officeDocument/2006/relationships/oleObject" Target="embeddings/oleObject3.bin"/><Relationship Id="rId38" Type="http://schemas.openxmlformats.org/officeDocument/2006/relationships/image" Target="media/image15.wmf"/><Relationship Id="rId39" Type="http://schemas.openxmlformats.org/officeDocument/2006/relationships/image" Target="media/image16.wmf"/><Relationship Id="rId40" Type="http://schemas.openxmlformats.org/officeDocument/2006/relationships/oleObject" Target="embeddings/oleObject12.bin"/><Relationship Id="rId41" Type="http://schemas.openxmlformats.org/officeDocument/2006/relationships/image" Target="media/image17.wmf"/><Relationship Id="rId42" Type="http://schemas.openxmlformats.org/officeDocument/2006/relationships/oleObject" Target="embeddings/oleObject13.bin"/><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oleObject" Target="embeddings/oleObject14.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Atreya\Desktop\Gelation%20Time%20Plo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treya\Desktop\Gelation%20Time%20Plo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e\Desktop\Dunno%20Whats%20Goin%20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rianbrio\Dropbox\Spring%202013\Senior%20Design\MISC\For%20Dr.%20Ghantasala\Simulation%20Plots\Arbitrary%20Young's%20Modulu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e\Desktop\Im%20going%20Crazy%20lo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Gelation Time vs BIS Concentration </a:t>
            </a:r>
          </a:p>
        </c:rich>
      </c:tx>
      <c:overlay val="0"/>
    </c:title>
    <c:autoTitleDeleted val="0"/>
    <c:plotArea>
      <c:layout/>
      <c:lineChart>
        <c:grouping val="stacked"/>
        <c:varyColors val="0"/>
        <c:ser>
          <c:idx val="0"/>
          <c:order val="0"/>
          <c:tx>
            <c:strRef>
              <c:f>Sheet1!$C$3</c:f>
              <c:strCache>
                <c:ptCount val="1"/>
                <c:pt idx="0">
                  <c:v>Hydrogel Gelation Time</c:v>
                </c:pt>
              </c:strCache>
            </c:strRef>
          </c:tx>
          <c:cat>
            <c:numRef>
              <c:f>Sheet1!$B$6:$B$9</c:f>
              <c:numCache>
                <c:formatCode>General</c:formatCode>
                <c:ptCount val="4"/>
                <c:pt idx="0">
                  <c:v>3.44</c:v>
                </c:pt>
                <c:pt idx="1">
                  <c:v>6.970000000000001</c:v>
                </c:pt>
                <c:pt idx="2">
                  <c:v>11.33</c:v>
                </c:pt>
                <c:pt idx="3">
                  <c:v>23.65000000000001</c:v>
                </c:pt>
              </c:numCache>
            </c:numRef>
          </c:cat>
          <c:val>
            <c:numRef>
              <c:f>Sheet1!$C$6:$C$9</c:f>
              <c:numCache>
                <c:formatCode>General</c:formatCode>
                <c:ptCount val="4"/>
                <c:pt idx="0">
                  <c:v>50.0</c:v>
                </c:pt>
                <c:pt idx="1">
                  <c:v>45.0</c:v>
                </c:pt>
                <c:pt idx="2">
                  <c:v>38.0</c:v>
                </c:pt>
                <c:pt idx="3">
                  <c:v>36.0</c:v>
                </c:pt>
              </c:numCache>
            </c:numRef>
          </c:val>
          <c:smooth val="0"/>
        </c:ser>
        <c:ser>
          <c:idx val="1"/>
          <c:order val="1"/>
          <c:tx>
            <c:strRef>
              <c:f>Sheet1!$D$3</c:f>
              <c:strCache>
                <c:ptCount val="1"/>
                <c:pt idx="0">
                  <c:v>Ferogel Gelation Time</c:v>
                </c:pt>
              </c:strCache>
            </c:strRef>
          </c:tx>
          <c:val>
            <c:numRef>
              <c:f>Sheet1!$D$6:$D$9</c:f>
              <c:numCache>
                <c:formatCode>General</c:formatCode>
                <c:ptCount val="4"/>
                <c:pt idx="0">
                  <c:v>76.0</c:v>
                </c:pt>
                <c:pt idx="1">
                  <c:v>51.0</c:v>
                </c:pt>
                <c:pt idx="2">
                  <c:v>48.0</c:v>
                </c:pt>
                <c:pt idx="3">
                  <c:v>45.0</c:v>
                </c:pt>
              </c:numCache>
            </c:numRef>
          </c:val>
          <c:smooth val="0"/>
        </c:ser>
        <c:dLbls>
          <c:showLegendKey val="0"/>
          <c:showVal val="0"/>
          <c:showCatName val="0"/>
          <c:showSerName val="0"/>
          <c:showPercent val="0"/>
          <c:showBubbleSize val="0"/>
        </c:dLbls>
        <c:marker val="1"/>
        <c:smooth val="0"/>
        <c:axId val="-1836751664"/>
        <c:axId val="-1801672752"/>
      </c:lineChart>
      <c:catAx>
        <c:axId val="-1836751664"/>
        <c:scaling>
          <c:orientation val="minMax"/>
        </c:scaling>
        <c:delete val="0"/>
        <c:axPos val="b"/>
        <c:title>
          <c:tx>
            <c:rich>
              <a:bodyPr/>
              <a:lstStyle/>
              <a:p>
                <a:pPr>
                  <a:defRPr/>
                </a:pPr>
                <a:r>
                  <a:rPr lang="en-US"/>
                  <a:t>BIS</a:t>
                </a:r>
                <a:r>
                  <a:rPr lang="en-US" baseline="0"/>
                  <a:t> Concentration</a:t>
                </a:r>
                <a:endParaRPr lang="en-US"/>
              </a:p>
            </c:rich>
          </c:tx>
          <c:overlay val="0"/>
        </c:title>
        <c:numFmt formatCode="General" sourceLinked="1"/>
        <c:majorTickMark val="out"/>
        <c:minorTickMark val="none"/>
        <c:tickLblPos val="nextTo"/>
        <c:crossAx val="-1801672752"/>
        <c:crosses val="autoZero"/>
        <c:auto val="1"/>
        <c:lblAlgn val="ctr"/>
        <c:lblOffset val="100"/>
        <c:noMultiLvlLbl val="0"/>
      </c:catAx>
      <c:valAx>
        <c:axId val="-1801672752"/>
        <c:scaling>
          <c:orientation val="minMax"/>
        </c:scaling>
        <c:delete val="0"/>
        <c:axPos val="l"/>
        <c:majorGridlines/>
        <c:title>
          <c:tx>
            <c:rich>
              <a:bodyPr rot="-5400000" vert="horz"/>
              <a:lstStyle/>
              <a:p>
                <a:pPr>
                  <a:defRPr/>
                </a:pPr>
                <a:r>
                  <a:rPr lang="en-US"/>
                  <a:t>Seconds</a:t>
                </a:r>
              </a:p>
            </c:rich>
          </c:tx>
          <c:overlay val="0"/>
        </c:title>
        <c:numFmt formatCode="General" sourceLinked="1"/>
        <c:majorTickMark val="out"/>
        <c:minorTickMark val="none"/>
        <c:tickLblPos val="nextTo"/>
        <c:crossAx val="-1836751664"/>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t>Gelation Time vs BIS Concentration</a:t>
            </a:r>
          </a:p>
        </c:rich>
      </c:tx>
      <c:overlay val="0"/>
    </c:title>
    <c:autoTitleDeleted val="0"/>
    <c:plotArea>
      <c:layout>
        <c:manualLayout>
          <c:layoutTarget val="inner"/>
          <c:xMode val="edge"/>
          <c:yMode val="edge"/>
          <c:x val="0.115021192598859"/>
          <c:y val="0.222999392379055"/>
          <c:w val="0.655909936877726"/>
          <c:h val="0.62980349413364"/>
        </c:manualLayout>
      </c:layout>
      <c:lineChart>
        <c:grouping val="stacked"/>
        <c:varyColors val="0"/>
        <c:ser>
          <c:idx val="0"/>
          <c:order val="0"/>
          <c:tx>
            <c:strRef>
              <c:f>Sheet1!$I$3</c:f>
              <c:strCache>
                <c:ptCount val="1"/>
                <c:pt idx="0">
                  <c:v>Hydrogel Gelation Time</c:v>
                </c:pt>
              </c:strCache>
            </c:strRef>
          </c:tx>
          <c:cat>
            <c:numRef>
              <c:f>Sheet1!$H$6:$H$9</c:f>
              <c:numCache>
                <c:formatCode>General</c:formatCode>
                <c:ptCount val="4"/>
                <c:pt idx="0">
                  <c:v>3.44</c:v>
                </c:pt>
                <c:pt idx="1">
                  <c:v>6.970000000000001</c:v>
                </c:pt>
                <c:pt idx="2">
                  <c:v>11.33</c:v>
                </c:pt>
                <c:pt idx="3">
                  <c:v>23.65000000000001</c:v>
                </c:pt>
              </c:numCache>
            </c:numRef>
          </c:cat>
          <c:val>
            <c:numRef>
              <c:f>Sheet1!$I$6:$I$9</c:f>
              <c:numCache>
                <c:formatCode>General</c:formatCode>
                <c:ptCount val="4"/>
                <c:pt idx="0">
                  <c:v>81.0</c:v>
                </c:pt>
                <c:pt idx="1">
                  <c:v>65.0</c:v>
                </c:pt>
                <c:pt idx="2">
                  <c:v>45.0</c:v>
                </c:pt>
                <c:pt idx="3">
                  <c:v>38.0</c:v>
                </c:pt>
              </c:numCache>
            </c:numRef>
          </c:val>
          <c:smooth val="0"/>
        </c:ser>
        <c:ser>
          <c:idx val="1"/>
          <c:order val="1"/>
          <c:tx>
            <c:strRef>
              <c:f>Sheet1!$J$3</c:f>
              <c:strCache>
                <c:ptCount val="1"/>
                <c:pt idx="0">
                  <c:v>Ferogel Gelation Time</c:v>
                </c:pt>
              </c:strCache>
            </c:strRef>
          </c:tx>
          <c:val>
            <c:numRef>
              <c:f>Sheet1!$J$6:$J$9</c:f>
              <c:numCache>
                <c:formatCode>General</c:formatCode>
                <c:ptCount val="4"/>
                <c:pt idx="0">
                  <c:v>100.0</c:v>
                </c:pt>
                <c:pt idx="1">
                  <c:v>71.0</c:v>
                </c:pt>
                <c:pt idx="2">
                  <c:v>66.0</c:v>
                </c:pt>
                <c:pt idx="3">
                  <c:v>49.0</c:v>
                </c:pt>
              </c:numCache>
            </c:numRef>
          </c:val>
          <c:smooth val="0"/>
        </c:ser>
        <c:dLbls>
          <c:showLegendKey val="0"/>
          <c:showVal val="0"/>
          <c:showCatName val="0"/>
          <c:showSerName val="0"/>
          <c:showPercent val="0"/>
          <c:showBubbleSize val="0"/>
        </c:dLbls>
        <c:marker val="1"/>
        <c:smooth val="0"/>
        <c:axId val="-1801845280"/>
        <c:axId val="-1801841152"/>
      </c:lineChart>
      <c:catAx>
        <c:axId val="-1801845280"/>
        <c:scaling>
          <c:orientation val="minMax"/>
        </c:scaling>
        <c:delete val="0"/>
        <c:axPos val="b"/>
        <c:title>
          <c:tx>
            <c:rich>
              <a:bodyPr/>
              <a:lstStyle/>
              <a:p>
                <a:pPr>
                  <a:defRPr/>
                </a:pPr>
                <a:r>
                  <a:rPr lang="en-US"/>
                  <a:t>BIS Concentration</a:t>
                </a:r>
              </a:p>
            </c:rich>
          </c:tx>
          <c:overlay val="0"/>
        </c:title>
        <c:numFmt formatCode="General" sourceLinked="1"/>
        <c:majorTickMark val="out"/>
        <c:minorTickMark val="none"/>
        <c:tickLblPos val="nextTo"/>
        <c:crossAx val="-1801841152"/>
        <c:crosses val="autoZero"/>
        <c:auto val="1"/>
        <c:lblAlgn val="ctr"/>
        <c:lblOffset val="100"/>
        <c:noMultiLvlLbl val="0"/>
      </c:catAx>
      <c:valAx>
        <c:axId val="-1801841152"/>
        <c:scaling>
          <c:orientation val="minMax"/>
        </c:scaling>
        <c:delete val="0"/>
        <c:axPos val="l"/>
        <c:majorGridlines/>
        <c:title>
          <c:tx>
            <c:rich>
              <a:bodyPr rot="-5400000" vert="horz"/>
              <a:lstStyle/>
              <a:p>
                <a:pPr>
                  <a:defRPr/>
                </a:pPr>
                <a:r>
                  <a:rPr lang="en-US"/>
                  <a:t>Seconds</a:t>
                </a:r>
              </a:p>
            </c:rich>
          </c:tx>
          <c:overlay val="0"/>
        </c:title>
        <c:numFmt formatCode="General" sourceLinked="1"/>
        <c:majorTickMark val="out"/>
        <c:minorTickMark val="none"/>
        <c:tickLblPos val="nextTo"/>
        <c:crossAx val="-1801845280"/>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pH</a:t>
            </a:r>
            <a:r>
              <a:rPr lang="en-US" baseline="0"/>
              <a:t> vs Buffer Strength</a:t>
            </a:r>
            <a:endParaRPr lang="en-US"/>
          </a:p>
        </c:rich>
      </c:tx>
      <c:overlay val="0"/>
    </c:title>
    <c:autoTitleDeleted val="0"/>
    <c:plotArea>
      <c:layout/>
      <c:lineChart>
        <c:grouping val="standard"/>
        <c:varyColors val="0"/>
        <c:ser>
          <c:idx val="0"/>
          <c:order val="0"/>
          <c:tx>
            <c:strRef>
              <c:f>Sheet1!$C$3</c:f>
              <c:strCache>
                <c:ptCount val="1"/>
                <c:pt idx="0">
                  <c:v>200mM ar</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Sheet1!$C$4:$C$204</c:f>
              <c:numCache>
                <c:formatCode>General</c:formatCode>
                <c:ptCount val="201"/>
                <c:pt idx="0">
                  <c:v>0.7119983826316</c:v>
                </c:pt>
                <c:pt idx="1">
                  <c:v>0.91312160461119</c:v>
                </c:pt>
                <c:pt idx="2">
                  <c:v>1.1618771017114</c:v>
                </c:pt>
                <c:pt idx="3">
                  <c:v>1.4686295226801</c:v>
                </c:pt>
                <c:pt idx="4">
                  <c:v>1.84573241427907</c:v>
                </c:pt>
                <c:pt idx="5">
                  <c:v>2.30779021164628</c:v>
                </c:pt>
                <c:pt idx="6">
                  <c:v>2.87191140817659</c:v>
                </c:pt>
                <c:pt idx="7">
                  <c:v>3.55793329971546</c:v>
                </c:pt>
                <c:pt idx="8">
                  <c:v>4.38859212167449</c:v>
                </c:pt>
                <c:pt idx="9">
                  <c:v>5.38960770826312</c:v>
                </c:pt>
                <c:pt idx="10">
                  <c:v>6.58964857874872</c:v>
                </c:pt>
                <c:pt idx="11">
                  <c:v>8.020142433994921</c:v>
                </c:pt>
                <c:pt idx="12">
                  <c:v>9.714902528131537</c:v>
                </c:pt>
                <c:pt idx="13">
                  <c:v>11.7095511733027</c:v>
                </c:pt>
                <c:pt idx="14">
                  <c:v>14.040738592979</c:v>
                </c:pt>
                <c:pt idx="15">
                  <c:v>16.7451775858876</c:v>
                </c:pt>
                <c:pt idx="16">
                  <c:v>19.8585404038892</c:v>
                </c:pt>
                <c:pt idx="17">
                  <c:v>23.4142857143135</c:v>
                </c:pt>
                <c:pt idx="18">
                  <c:v>27.44250263878228</c:v>
                </c:pt>
                <c:pt idx="19">
                  <c:v>31.96885033996569</c:v>
                </c:pt>
                <c:pt idx="20">
                  <c:v>37.0136932263006</c:v>
                </c:pt>
                <c:pt idx="21">
                  <c:v>42.5914509618489</c:v>
                </c:pt>
                <c:pt idx="22">
                  <c:v>48.71023744961079</c:v>
                </c:pt>
                <c:pt idx="23">
                  <c:v>55.37178629859729</c:v>
                </c:pt>
                <c:pt idx="24">
                  <c:v>62.57166857232638</c:v>
                </c:pt>
                <c:pt idx="25">
                  <c:v>70.29974763489658</c:v>
                </c:pt>
                <c:pt idx="26">
                  <c:v>78.5406555987356</c:v>
                </c:pt>
                <c:pt idx="27">
                  <c:v>87.2749264457586</c:v>
                </c:pt>
                <c:pt idx="28">
                  <c:v>96.47850820618596</c:v>
                </c:pt>
                <c:pt idx="29">
                  <c:v>106.121681026144</c:v>
                </c:pt>
                <c:pt idx="30">
                  <c:v>116.173382699824</c:v>
                </c:pt>
                <c:pt idx="31">
                  <c:v>126.600801936732</c:v>
                </c:pt>
                <c:pt idx="32">
                  <c:v>137.372116668276</c:v>
                </c:pt>
                <c:pt idx="33">
                  <c:v>148.454262332318</c:v>
                </c:pt>
                <c:pt idx="34">
                  <c:v>159.80956188064</c:v>
                </c:pt>
                <c:pt idx="35">
                  <c:v>171.40096515658</c:v>
                </c:pt>
                <c:pt idx="36">
                  <c:v>183.190288944054</c:v>
                </c:pt>
                <c:pt idx="37">
                  <c:v>195.138437116242</c:v>
                </c:pt>
                <c:pt idx="38">
                  <c:v>207.205689906136</c:v>
                </c:pt>
                <c:pt idx="39">
                  <c:v>219.351542893881</c:v>
                </c:pt>
                <c:pt idx="40">
                  <c:v>231.535977433678</c:v>
                </c:pt>
                <c:pt idx="41">
                  <c:v>243.718409945426</c:v>
                </c:pt>
                <c:pt idx="42">
                  <c:v>255.857783404685</c:v>
                </c:pt>
                <c:pt idx="43">
                  <c:v>267.9140265382998</c:v>
                </c:pt>
                <c:pt idx="44">
                  <c:v>279.851585125929</c:v>
                </c:pt>
                <c:pt idx="45">
                  <c:v>291.644307594447</c:v>
                </c:pt>
                <c:pt idx="46">
                  <c:v>303.2702744493739</c:v>
                </c:pt>
                <c:pt idx="47">
                  <c:v>314.686921748863</c:v>
                </c:pt>
                <c:pt idx="48">
                  <c:v>325.88438501914</c:v>
                </c:pt>
                <c:pt idx="49">
                  <c:v>336.815015153726</c:v>
                </c:pt>
                <c:pt idx="50">
                  <c:v>347.4100362970148</c:v>
                </c:pt>
                <c:pt idx="51">
                  <c:v>358.4350973479118</c:v>
                </c:pt>
                <c:pt idx="52">
                  <c:v>369.098785189328</c:v>
                </c:pt>
                <c:pt idx="53">
                  <c:v>379.387410107931</c:v>
                </c:pt>
                <c:pt idx="54">
                  <c:v>389.340306453291</c:v>
                </c:pt>
                <c:pt idx="55">
                  <c:v>398.867184129353</c:v>
                </c:pt>
                <c:pt idx="56">
                  <c:v>407.958431329694</c:v>
                </c:pt>
                <c:pt idx="57">
                  <c:v>416.624097310653</c:v>
                </c:pt>
                <c:pt idx="58">
                  <c:v>424.8708125472938</c:v>
                </c:pt>
                <c:pt idx="59">
                  <c:v>432.6737159011888</c:v>
                </c:pt>
                <c:pt idx="60">
                  <c:v>440.045751526968</c:v>
                </c:pt>
                <c:pt idx="61">
                  <c:v>447.0083335460108</c:v>
                </c:pt>
                <c:pt idx="62">
                  <c:v>453.577963370662</c:v>
                </c:pt>
                <c:pt idx="63">
                  <c:v>459.761223022812</c:v>
                </c:pt>
                <c:pt idx="64">
                  <c:v>465.5666502214759</c:v>
                </c:pt>
                <c:pt idx="65">
                  <c:v>471.0132563158481</c:v>
                </c:pt>
                <c:pt idx="66">
                  <c:v>476.101014113995</c:v>
                </c:pt>
                <c:pt idx="67">
                  <c:v>480.836275155393</c:v>
                </c:pt>
                <c:pt idx="68">
                  <c:v>485.2283362729037</c:v>
                </c:pt>
                <c:pt idx="69">
                  <c:v>489.286065922401</c:v>
                </c:pt>
                <c:pt idx="70">
                  <c:v>493.017875975349</c:v>
                </c:pt>
                <c:pt idx="71">
                  <c:v>496.4407274936929</c:v>
                </c:pt>
                <c:pt idx="72">
                  <c:v>499.5833965475478</c:v>
                </c:pt>
                <c:pt idx="73">
                  <c:v>502.471706693597</c:v>
                </c:pt>
                <c:pt idx="74">
                  <c:v>505.131049011021</c:v>
                </c:pt>
                <c:pt idx="75">
                  <c:v>507.5860714570358</c:v>
                </c:pt>
                <c:pt idx="76">
                  <c:v>509.860445128255</c:v>
                </c:pt>
                <c:pt idx="77">
                  <c:v>511.976690690561</c:v>
                </c:pt>
                <c:pt idx="78">
                  <c:v>513.9560890514938</c:v>
                </c:pt>
                <c:pt idx="79">
                  <c:v>515.81865221614</c:v>
                </c:pt>
                <c:pt idx="80">
                  <c:v>517.583144869341</c:v>
                </c:pt>
                <c:pt idx="81">
                  <c:v>519.239107998493</c:v>
                </c:pt>
                <c:pt idx="82">
                  <c:v>520.775781496608</c:v>
                </c:pt>
                <c:pt idx="83">
                  <c:v>522.209824497994</c:v>
                </c:pt>
                <c:pt idx="84">
                  <c:v>523.5568588255647</c:v>
                </c:pt>
                <c:pt idx="85">
                  <c:v>524.831465272756</c:v>
                </c:pt>
                <c:pt idx="86">
                  <c:v>526.0472194005378</c:v>
                </c:pt>
                <c:pt idx="87">
                  <c:v>527.216755555085</c:v>
                </c:pt>
                <c:pt idx="88">
                  <c:v>528.351848941161</c:v>
                </c:pt>
                <c:pt idx="89">
                  <c:v>529.4635069818401</c:v>
                </c:pt>
                <c:pt idx="90">
                  <c:v>530.562066553161</c:v>
                </c:pt>
                <c:pt idx="91">
                  <c:v>530.506868299786</c:v>
                </c:pt>
                <c:pt idx="92">
                  <c:v>530.3822737642288</c:v>
                </c:pt>
                <c:pt idx="93">
                  <c:v>530.210473694843</c:v>
                </c:pt>
                <c:pt idx="94">
                  <c:v>530.0125543274688</c:v>
                </c:pt>
                <c:pt idx="95">
                  <c:v>529.8085983139558</c:v>
                </c:pt>
                <c:pt idx="96">
                  <c:v>529.617856036314</c:v>
                </c:pt>
                <c:pt idx="97">
                  <c:v>529.45895041734</c:v>
                </c:pt>
                <c:pt idx="98">
                  <c:v>529.3500907387257</c:v>
                </c:pt>
                <c:pt idx="99">
                  <c:v>529.3092868459707</c:v>
                </c:pt>
                <c:pt idx="100">
                  <c:v>529.3545721839077</c:v>
                </c:pt>
                <c:pt idx="101">
                  <c:v>529.443761483198</c:v>
                </c:pt>
                <c:pt idx="102">
                  <c:v>529.52329251122</c:v>
                </c:pt>
                <c:pt idx="103">
                  <c:v>529.594207188868</c:v>
                </c:pt>
                <c:pt idx="104">
                  <c:v>529.6574358518038</c:v>
                </c:pt>
                <c:pt idx="105">
                  <c:v>529.713809032884</c:v>
                </c:pt>
                <c:pt idx="106">
                  <c:v>529.764068035075</c:v>
                </c:pt>
                <c:pt idx="107">
                  <c:v>529.808874411918</c:v>
                </c:pt>
                <c:pt idx="108">
                  <c:v>529.848818462625</c:v>
                </c:pt>
                <c:pt idx="109">
                  <c:v>529.884426839675</c:v>
                </c:pt>
                <c:pt idx="110">
                  <c:v>529.916169358012</c:v>
                </c:pt>
                <c:pt idx="111">
                  <c:v>529.9444650867429</c:v>
                </c:pt>
                <c:pt idx="112">
                  <c:v>529.969687796686</c:v>
                </c:pt>
                <c:pt idx="113">
                  <c:v>529.992170830054</c:v>
                </c:pt>
                <c:pt idx="114">
                  <c:v>530.0122114521238</c:v>
                </c:pt>
                <c:pt idx="115">
                  <c:v>530.03007473898</c:v>
                </c:pt>
                <c:pt idx="116">
                  <c:v>530.045997049576</c:v>
                </c:pt>
                <c:pt idx="117">
                  <c:v>530.0601891262438</c:v>
                </c:pt>
                <c:pt idx="118">
                  <c:v>530.072838862551</c:v>
                </c:pt>
                <c:pt idx="119">
                  <c:v>530.084113773848</c:v>
                </c:pt>
                <c:pt idx="120">
                  <c:v>530.094163202074</c:v>
                </c:pt>
                <c:pt idx="121">
                  <c:v>530.1031202831131</c:v>
                </c:pt>
                <c:pt idx="122">
                  <c:v>530.111103702042</c:v>
                </c:pt>
                <c:pt idx="123">
                  <c:v>530.118219258977</c:v>
                </c:pt>
                <c:pt idx="124">
                  <c:v>530.12456126579</c:v>
                </c:pt>
                <c:pt idx="125">
                  <c:v>530.1302137918368</c:v>
                </c:pt>
                <c:pt idx="126">
                  <c:v>530.135251775081</c:v>
                </c:pt>
                <c:pt idx="127">
                  <c:v>530.139742012709</c:v>
                </c:pt>
                <c:pt idx="128">
                  <c:v>530.143744044742</c:v>
                </c:pt>
                <c:pt idx="129">
                  <c:v>530.147310941787</c:v>
                </c:pt>
                <c:pt idx="130">
                  <c:v>530.150490007454</c:v>
                </c:pt>
                <c:pt idx="131">
                  <c:v>530.153323404606</c:v>
                </c:pt>
                <c:pt idx="132">
                  <c:v>530.1558487136981</c:v>
                </c:pt>
                <c:pt idx="133">
                  <c:v>530.15809943054</c:v>
                </c:pt>
                <c:pt idx="134">
                  <c:v>530.160105410047</c:v>
                </c:pt>
                <c:pt idx="135">
                  <c:v>530.161893261826</c:v>
                </c:pt>
                <c:pt idx="136">
                  <c:v>530.1634867028131</c:v>
                </c:pt>
                <c:pt idx="137">
                  <c:v>530.164906871599</c:v>
                </c:pt>
                <c:pt idx="138">
                  <c:v>530.166172608742</c:v>
                </c:pt>
                <c:pt idx="139">
                  <c:v>530.167300706384</c:v>
                </c:pt>
                <c:pt idx="140">
                  <c:v>530.168306131</c:v>
                </c:pt>
                <c:pt idx="141">
                  <c:v>530.169202221822</c:v>
                </c:pt>
                <c:pt idx="142">
                  <c:v>530.170000867731</c:v>
                </c:pt>
                <c:pt idx="143">
                  <c:v>530.170712664921</c:v>
                </c:pt>
                <c:pt idx="144">
                  <c:v>530.171347057436</c:v>
                </c:pt>
                <c:pt idx="145">
                  <c:v>530.171912462426</c:v>
                </c:pt>
                <c:pt idx="146">
                  <c:v>530.172416381795</c:v>
                </c:pt>
                <c:pt idx="147">
                  <c:v>530.17286550171</c:v>
                </c:pt>
                <c:pt idx="148">
                  <c:v>530.1732657812629</c:v>
                </c:pt>
                <c:pt idx="149">
                  <c:v>530.17362253164</c:v>
                </c:pt>
                <c:pt idx="150">
                  <c:v>530.173940486402</c:v>
                </c:pt>
                <c:pt idx="151">
                  <c:v>530.1742238644008</c:v>
                </c:pt>
                <c:pt idx="152">
                  <c:v>530.174476425721</c:v>
                </c:pt>
                <c:pt idx="153">
                  <c:v>530.174701521561</c:v>
                </c:pt>
                <c:pt idx="154">
                  <c:v>530.174902138701</c:v>
                </c:pt>
                <c:pt idx="155">
                  <c:v>530.175080939121</c:v>
                </c:pt>
                <c:pt idx="156">
                  <c:v>530.175240295327</c:v>
                </c:pt>
                <c:pt idx="157">
                  <c:v>530.175382321826</c:v>
                </c:pt>
                <c:pt idx="158">
                  <c:v>530.17550890318</c:v>
                </c:pt>
                <c:pt idx="159">
                  <c:v>530.175621719012</c:v>
                </c:pt>
                <c:pt idx="160">
                  <c:v>530.175722266266</c:v>
                </c:pt>
                <c:pt idx="161">
                  <c:v>530.175811879181</c:v>
                </c:pt>
                <c:pt idx="162">
                  <c:v>530.175891746816</c:v>
                </c:pt>
                <c:pt idx="163">
                  <c:v>530.175962928953</c:v>
                </c:pt>
                <c:pt idx="164">
                  <c:v>530.176026370126</c:v>
                </c:pt>
                <c:pt idx="165">
                  <c:v>530.176082912152</c:v>
                </c:pt>
                <c:pt idx="166">
                  <c:v>530.176133305302</c:v>
                </c:pt>
                <c:pt idx="167">
                  <c:v>530.176178218257</c:v>
                </c:pt>
                <c:pt idx="168">
                  <c:v>530.1762182469801</c:v>
                </c:pt>
                <c:pt idx="169">
                  <c:v>530.176253922626</c:v>
                </c:pt>
                <c:pt idx="170">
                  <c:v>530.176285718585</c:v>
                </c:pt>
                <c:pt idx="171">
                  <c:v>530.176314056769</c:v>
                </c:pt>
                <c:pt idx="172">
                  <c:v>530.176339313177</c:v>
                </c:pt>
                <c:pt idx="173">
                  <c:v>530.176361823006</c:v>
                </c:pt>
                <c:pt idx="174">
                  <c:v>530.1763818849158</c:v>
                </c:pt>
                <c:pt idx="175">
                  <c:v>530.176399765113</c:v>
                </c:pt>
                <c:pt idx="176">
                  <c:v>530.176415700858</c:v>
                </c:pt>
                <c:pt idx="177">
                  <c:v>530.176429903606</c:v>
                </c:pt>
                <c:pt idx="178">
                  <c:v>530.176442561821</c:v>
                </c:pt>
                <c:pt idx="179">
                  <c:v>530.176453843466</c:v>
                </c:pt>
                <c:pt idx="180">
                  <c:v>530.1764638982447</c:v>
                </c:pt>
                <c:pt idx="181">
                  <c:v>530.176472859575</c:v>
                </c:pt>
                <c:pt idx="182">
                  <c:v>530.176480846371</c:v>
                </c:pt>
                <c:pt idx="183">
                  <c:v>530.176487964576</c:v>
                </c:pt>
                <c:pt idx="184">
                  <c:v>530.176494308716</c:v>
                </c:pt>
                <c:pt idx="185">
                  <c:v>530.176499962938</c:v>
                </c:pt>
                <c:pt idx="186">
                  <c:v>530.176505002269</c:v>
                </c:pt>
                <c:pt idx="187">
                  <c:v>530.176509493577</c:v>
                </c:pt>
                <c:pt idx="188">
                  <c:v>530.17651349646</c:v>
                </c:pt>
                <c:pt idx="189">
                  <c:v>530.176517064034</c:v>
                </c:pt>
                <c:pt idx="190">
                  <c:v>530.176520243637</c:v>
                </c:pt>
                <c:pt idx="191">
                  <c:v>530.176523077461</c:v>
                </c:pt>
                <c:pt idx="192">
                  <c:v>530.176525603109</c:v>
                </c:pt>
                <c:pt idx="193">
                  <c:v>530.176527854096</c:v>
                </c:pt>
                <c:pt idx="194">
                  <c:v>530.17652986029</c:v>
                </c:pt>
                <c:pt idx="195">
                  <c:v>530.176531648277</c:v>
                </c:pt>
                <c:pt idx="196">
                  <c:v>530.176533241855</c:v>
                </c:pt>
                <c:pt idx="197">
                  <c:v>530.176534662135</c:v>
                </c:pt>
                <c:pt idx="198">
                  <c:v>530.176535927961</c:v>
                </c:pt>
                <c:pt idx="199">
                  <c:v>530.17653705613</c:v>
                </c:pt>
                <c:pt idx="200">
                  <c:v>530.176538061612</c:v>
                </c:pt>
              </c:numCache>
            </c:numRef>
          </c:val>
          <c:smooth val="0"/>
        </c:ser>
        <c:ser>
          <c:idx val="5"/>
          <c:order val="1"/>
          <c:tx>
            <c:strRef>
              <c:f>Sheet1!$D$3</c:f>
              <c:strCache>
                <c:ptCount val="1"/>
                <c:pt idx="0">
                  <c:v>300 mM ar </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Sheet1!$D$4:$D$204</c:f>
              <c:numCache>
                <c:formatCode>General</c:formatCode>
                <c:ptCount val="201"/>
                <c:pt idx="0">
                  <c:v>0.477615545978356</c:v>
                </c:pt>
                <c:pt idx="1">
                  <c:v>0.61425751397791</c:v>
                </c:pt>
                <c:pt idx="2">
                  <c:v>0.784089720243931</c:v>
                </c:pt>
                <c:pt idx="3">
                  <c:v>0.994666417885461</c:v>
                </c:pt>
                <c:pt idx="4">
                  <c:v>1.25511915409003</c:v>
                </c:pt>
                <c:pt idx="5">
                  <c:v>1.57641626067232</c:v>
                </c:pt>
                <c:pt idx="6">
                  <c:v>1.97163889922807</c:v>
                </c:pt>
                <c:pt idx="7">
                  <c:v>2.456262860679478</c:v>
                </c:pt>
                <c:pt idx="8">
                  <c:v>3.04842973818569</c:v>
                </c:pt>
                <c:pt idx="9">
                  <c:v>3.76918467520072</c:v>
                </c:pt>
                <c:pt idx="10">
                  <c:v>4.64265110413818</c:v>
                </c:pt>
                <c:pt idx="11">
                  <c:v>5.696106679674218</c:v>
                </c:pt>
                <c:pt idx="12">
                  <c:v>6.9599205807778</c:v>
                </c:pt>
                <c:pt idx="13">
                  <c:v>8.46731219575891</c:v>
                </c:pt>
                <c:pt idx="14">
                  <c:v>10.2538970800505</c:v>
                </c:pt>
                <c:pt idx="15">
                  <c:v>12.3569994614685</c:v>
                </c:pt>
                <c:pt idx="16">
                  <c:v>14.8147317741921</c:v>
                </c:pt>
                <c:pt idx="17">
                  <c:v>17.6648785384555</c:v>
                </c:pt>
                <c:pt idx="18">
                  <c:v>20.943604323482</c:v>
                </c:pt>
                <c:pt idx="19">
                  <c:v>24.6841322127481</c:v>
                </c:pt>
                <c:pt idx="20">
                  <c:v>28.9154453761589</c:v>
                </c:pt>
                <c:pt idx="21">
                  <c:v>33.661132730676</c:v>
                </c:pt>
                <c:pt idx="22">
                  <c:v>38.93843119466759</c:v>
                </c:pt>
                <c:pt idx="23">
                  <c:v>44.7575752454726</c:v>
                </c:pt>
                <c:pt idx="24">
                  <c:v>51.1217180511647</c:v>
                </c:pt>
                <c:pt idx="25">
                  <c:v>58.0267400177887</c:v>
                </c:pt>
                <c:pt idx="26">
                  <c:v>65.4615799542015</c:v>
                </c:pt>
                <c:pt idx="27">
                  <c:v>73.40873918383127</c:v>
                </c:pt>
                <c:pt idx="28">
                  <c:v>81.84494702848677</c:v>
                </c:pt>
                <c:pt idx="29">
                  <c:v>90.741864470722</c:v>
                </c:pt>
                <c:pt idx="30">
                  <c:v>100.066955213611</c:v>
                </c:pt>
                <c:pt idx="31">
                  <c:v>109.784144893278</c:v>
                </c:pt>
                <c:pt idx="32">
                  <c:v>119.854509020982</c:v>
                </c:pt>
                <c:pt idx="33">
                  <c:v>130.23692189282</c:v>
                </c:pt>
                <c:pt idx="34">
                  <c:v>140.888524496027</c:v>
                </c:pt>
                <c:pt idx="35">
                  <c:v>151.76512972343</c:v>
                </c:pt>
                <c:pt idx="36">
                  <c:v>162.821549762191</c:v>
                </c:pt>
                <c:pt idx="37">
                  <c:v>174.011855231424</c:v>
                </c:pt>
                <c:pt idx="38">
                  <c:v>185.289357434938</c:v>
                </c:pt>
                <c:pt idx="39">
                  <c:v>196.607412229679</c:v>
                </c:pt>
                <c:pt idx="40">
                  <c:v>207.919388653911</c:v>
                </c:pt>
                <c:pt idx="41">
                  <c:v>219.178986511065</c:v>
                </c:pt>
                <c:pt idx="42">
                  <c:v>230.34066699019</c:v>
                </c:pt>
                <c:pt idx="43">
                  <c:v>241.360080742935</c:v>
                </c:pt>
                <c:pt idx="44">
                  <c:v>252.1945711937699</c:v>
                </c:pt>
                <c:pt idx="45">
                  <c:v>262.803743654571</c:v>
                </c:pt>
                <c:pt idx="46">
                  <c:v>273.149857872504</c:v>
                </c:pt>
                <c:pt idx="47">
                  <c:v>283.1984831322351</c:v>
                </c:pt>
                <c:pt idx="48">
                  <c:v>292.920060315212</c:v>
                </c:pt>
                <c:pt idx="49">
                  <c:v>302.2863416134729</c:v>
                </c:pt>
                <c:pt idx="50">
                  <c:v>311.274715832866</c:v>
                </c:pt>
                <c:pt idx="51">
                  <c:v>320.564753683816</c:v>
                </c:pt>
                <c:pt idx="52">
                  <c:v>329.464413689609</c:v>
                </c:pt>
                <c:pt idx="53">
                  <c:v>337.96277001943</c:v>
                </c:pt>
                <c:pt idx="54">
                  <c:v>346.0535734020198</c:v>
                </c:pt>
                <c:pt idx="55">
                  <c:v>353.7350772430868</c:v>
                </c:pt>
                <c:pt idx="56">
                  <c:v>361.009144354823</c:v>
                </c:pt>
                <c:pt idx="57">
                  <c:v>367.880963235612</c:v>
                </c:pt>
                <c:pt idx="58">
                  <c:v>374.359021397442</c:v>
                </c:pt>
                <c:pt idx="59">
                  <c:v>380.45400459633</c:v>
                </c:pt>
                <c:pt idx="60">
                  <c:v>386.1900884975699</c:v>
                </c:pt>
                <c:pt idx="61">
                  <c:v>391.568617950453</c:v>
                </c:pt>
                <c:pt idx="62">
                  <c:v>396.6342105421589</c:v>
                </c:pt>
                <c:pt idx="63">
                  <c:v>401.3965399970138</c:v>
                </c:pt>
                <c:pt idx="64">
                  <c:v>405.865647678056</c:v>
                </c:pt>
                <c:pt idx="65">
                  <c:v>410.051805576663</c:v>
                </c:pt>
                <c:pt idx="66">
                  <c:v>413.965208291201</c:v>
                </c:pt>
                <c:pt idx="67">
                  <c:v>417.61589893178</c:v>
                </c:pt>
                <c:pt idx="68">
                  <c:v>421.013742498707</c:v>
                </c:pt>
                <c:pt idx="69">
                  <c:v>424.1682719722198</c:v>
                </c:pt>
                <c:pt idx="70">
                  <c:v>427.088616575957</c:v>
                </c:pt>
                <c:pt idx="71">
                  <c:v>429.788807519585</c:v>
                </c:pt>
                <c:pt idx="72">
                  <c:v>432.2896080469599</c:v>
                </c:pt>
                <c:pt idx="73">
                  <c:v>434.6095007582808</c:v>
                </c:pt>
                <c:pt idx="74">
                  <c:v>436.766328629681</c:v>
                </c:pt>
                <c:pt idx="75">
                  <c:v>438.777204364303</c:v>
                </c:pt>
                <c:pt idx="76">
                  <c:v>440.658453619495</c:v>
                </c:pt>
                <c:pt idx="77">
                  <c:v>442.4255868530699</c:v>
                </c:pt>
                <c:pt idx="78">
                  <c:v>444.0932946473329</c:v>
                </c:pt>
                <c:pt idx="79">
                  <c:v>445.649676474418</c:v>
                </c:pt>
                <c:pt idx="80">
                  <c:v>447.1338127072948</c:v>
                </c:pt>
                <c:pt idx="81">
                  <c:v>448.587964679534</c:v>
                </c:pt>
                <c:pt idx="82">
                  <c:v>449.9742467826998</c:v>
                </c:pt>
                <c:pt idx="83">
                  <c:v>451.284371414042</c:v>
                </c:pt>
                <c:pt idx="84">
                  <c:v>452.528960787498</c:v>
                </c:pt>
                <c:pt idx="85">
                  <c:v>453.7180706086698</c:v>
                </c:pt>
                <c:pt idx="86">
                  <c:v>454.861232309247</c:v>
                </c:pt>
                <c:pt idx="87">
                  <c:v>455.967495132402</c:v>
                </c:pt>
                <c:pt idx="88">
                  <c:v>457.045466816161</c:v>
                </c:pt>
                <c:pt idx="89">
                  <c:v>458.1033522902329</c:v>
                </c:pt>
                <c:pt idx="90">
                  <c:v>459.1489904327661</c:v>
                </c:pt>
                <c:pt idx="91">
                  <c:v>459.140384990082</c:v>
                </c:pt>
                <c:pt idx="92">
                  <c:v>459.0776071196</c:v>
                </c:pt>
                <c:pt idx="93">
                  <c:v>458.9763117862067</c:v>
                </c:pt>
                <c:pt idx="94">
                  <c:v>458.8518137026788</c:v>
                </c:pt>
                <c:pt idx="95">
                  <c:v>458.719093830024</c:v>
                </c:pt>
                <c:pt idx="96">
                  <c:v>458.59281405303</c:v>
                </c:pt>
                <c:pt idx="97">
                  <c:v>458.4873447219788</c:v>
                </c:pt>
                <c:pt idx="98">
                  <c:v>458.416808280747</c:v>
                </c:pt>
                <c:pt idx="99">
                  <c:v>458.395140156829</c:v>
                </c:pt>
                <c:pt idx="100">
                  <c:v>458.4361662410917</c:v>
                </c:pt>
                <c:pt idx="101">
                  <c:v>458.508899073971</c:v>
                </c:pt>
                <c:pt idx="102">
                  <c:v>458.573766266935</c:v>
                </c:pt>
                <c:pt idx="103">
                  <c:v>458.631614200013</c:v>
                </c:pt>
                <c:pt idx="104">
                  <c:v>458.6831990479088</c:v>
                </c:pt>
                <c:pt idx="105">
                  <c:v>458.7291962158889</c:v>
                </c:pt>
                <c:pt idx="106">
                  <c:v>458.770208825012</c:v>
                </c:pt>
                <c:pt idx="107">
                  <c:v>458.806775335212</c:v>
                </c:pt>
                <c:pt idx="108">
                  <c:v>458.8393763876539</c:v>
                </c:pt>
                <c:pt idx="109">
                  <c:v>458.868440941861</c:v>
                </c:pt>
                <c:pt idx="110">
                  <c:v>458.894351775537</c:v>
                </c:pt>
                <c:pt idx="111">
                  <c:v>458.9174504114329</c:v>
                </c:pt>
                <c:pt idx="112">
                  <c:v>458.938041527621</c:v>
                </c:pt>
                <c:pt idx="113">
                  <c:v>458.956396903705</c:v>
                </c:pt>
                <c:pt idx="114">
                  <c:v>458.9727589506078</c:v>
                </c:pt>
                <c:pt idx="115">
                  <c:v>458.9873438656529</c:v>
                </c:pt>
                <c:pt idx="116">
                  <c:v>459.0003444530848</c:v>
                </c:pt>
                <c:pt idx="117">
                  <c:v>459.011932643743</c:v>
                </c:pt>
                <c:pt idx="118">
                  <c:v>459.022261745761</c:v>
                </c:pt>
                <c:pt idx="119">
                  <c:v>459.0314684543889</c:v>
                </c:pt>
                <c:pt idx="120">
                  <c:v>459.039674646728</c:v>
                </c:pt>
                <c:pt idx="121">
                  <c:v>459.046988983099</c:v>
                </c:pt>
                <c:pt idx="122">
                  <c:v>459.053508336944</c:v>
                </c:pt>
                <c:pt idx="123">
                  <c:v>459.059319070452</c:v>
                </c:pt>
                <c:pt idx="124">
                  <c:v>459.064498172794</c:v>
                </c:pt>
                <c:pt idx="125">
                  <c:v>459.069114275501</c:v>
                </c:pt>
                <c:pt idx="126">
                  <c:v>459.0732285585498</c:v>
                </c:pt>
                <c:pt idx="127">
                  <c:v>459.076895557876</c:v>
                </c:pt>
                <c:pt idx="128">
                  <c:v>459.080163886235</c:v>
                </c:pt>
                <c:pt idx="129">
                  <c:v>459.083076875738</c:v>
                </c:pt>
                <c:pt idx="130">
                  <c:v>459.085673150896</c:v>
                </c:pt>
                <c:pt idx="131">
                  <c:v>459.087987139528</c:v>
                </c:pt>
                <c:pt idx="132">
                  <c:v>459.0900495286389</c:v>
                </c:pt>
                <c:pt idx="133">
                  <c:v>459.091887670222</c:v>
                </c:pt>
                <c:pt idx="134">
                  <c:v>459.0935259437159</c:v>
                </c:pt>
                <c:pt idx="135">
                  <c:v>459.094986078813</c:v>
                </c:pt>
                <c:pt idx="136">
                  <c:v>459.0962874432389</c:v>
                </c:pt>
                <c:pt idx="137">
                  <c:v>459.097447299651</c:v>
                </c:pt>
                <c:pt idx="138">
                  <c:v>459.098481033947</c:v>
                </c:pt>
                <c:pt idx="139">
                  <c:v>459.099402359491</c:v>
                </c:pt>
                <c:pt idx="140">
                  <c:v>459.100223498801</c:v>
                </c:pt>
                <c:pt idx="141">
                  <c:v>459.100955345586</c:v>
                </c:pt>
                <c:pt idx="142">
                  <c:v>459.101607609104</c:v>
                </c:pt>
                <c:pt idx="143">
                  <c:v>459.10218894318</c:v>
                </c:pt>
                <c:pt idx="144">
                  <c:v>459.10270706053</c:v>
                </c:pt>
                <c:pt idx="145">
                  <c:v>459.103168835335</c:v>
                </c:pt>
                <c:pt idx="146">
                  <c:v>459.103580394336</c:v>
                </c:pt>
                <c:pt idx="147">
                  <c:v>459.103947198089</c:v>
                </c:pt>
                <c:pt idx="148">
                  <c:v>459.104274113331</c:v>
                </c:pt>
                <c:pt idx="149">
                  <c:v>459.104565477801</c:v>
                </c:pt>
                <c:pt idx="150">
                  <c:v>459.104825157364</c:v>
                </c:pt>
                <c:pt idx="151">
                  <c:v>459.105056597578</c:v>
                </c:pt>
                <c:pt idx="152">
                  <c:v>459.105262869332</c:v>
                </c:pt>
                <c:pt idx="153">
                  <c:v>459.105446709508</c:v>
                </c:pt>
                <c:pt idx="154">
                  <c:v>459.10561055759</c:v>
                </c:pt>
                <c:pt idx="155">
                  <c:v>459.105756587569</c:v>
                </c:pt>
                <c:pt idx="156">
                  <c:v>459.105886737103</c:v>
                </c:pt>
                <c:pt idx="157">
                  <c:v>459.106002733138</c:v>
                </c:pt>
                <c:pt idx="158">
                  <c:v>459.106106114824</c:v>
                </c:pt>
                <c:pt idx="159">
                  <c:v>459.106198253869</c:v>
                </c:pt>
                <c:pt idx="160">
                  <c:v>459.1062803730191</c:v>
                </c:pt>
                <c:pt idx="161">
                  <c:v>459.1063535618439</c:v>
                </c:pt>
                <c:pt idx="162">
                  <c:v>459.106418791498</c:v>
                </c:pt>
                <c:pt idx="163">
                  <c:v>459.1064769275239</c:v>
                </c:pt>
                <c:pt idx="164">
                  <c:v>459.1065287413389</c:v>
                </c:pt>
                <c:pt idx="165">
                  <c:v>459.106574920406</c:v>
                </c:pt>
                <c:pt idx="166">
                  <c:v>459.1066160776269</c:v>
                </c:pt>
                <c:pt idx="167">
                  <c:v>459.106652759053</c:v>
                </c:pt>
                <c:pt idx="168">
                  <c:v>459.10668545142</c:v>
                </c:pt>
                <c:pt idx="169">
                  <c:v>459.1067145885319</c:v>
                </c:pt>
                <c:pt idx="170">
                  <c:v>459.106740557017</c:v>
                </c:pt>
                <c:pt idx="171">
                  <c:v>459.106763701394</c:v>
                </c:pt>
                <c:pt idx="172">
                  <c:v>459.106784328911</c:v>
                </c:pt>
                <c:pt idx="173">
                  <c:v>459.106802713209</c:v>
                </c:pt>
                <c:pt idx="174">
                  <c:v>459.1068190982339</c:v>
                </c:pt>
                <c:pt idx="175">
                  <c:v>459.106833701406</c:v>
                </c:pt>
                <c:pt idx="176">
                  <c:v>459.106846716427</c:v>
                </c:pt>
                <c:pt idx="177">
                  <c:v>459.106858316149</c:v>
                </c:pt>
                <c:pt idx="178">
                  <c:v>459.106868654413</c:v>
                </c:pt>
                <c:pt idx="179">
                  <c:v>459.106877868402</c:v>
                </c:pt>
                <c:pt idx="180">
                  <c:v>459.106886080379</c:v>
                </c:pt>
                <c:pt idx="181">
                  <c:v>459.106893399311</c:v>
                </c:pt>
                <c:pt idx="182">
                  <c:v>459.1068999222479</c:v>
                </c:pt>
                <c:pt idx="183">
                  <c:v>459.106905735891</c:v>
                </c:pt>
                <c:pt idx="184">
                  <c:v>459.1069109173059</c:v>
                </c:pt>
                <c:pt idx="185">
                  <c:v>459.106915535248</c:v>
                </c:pt>
                <c:pt idx="186">
                  <c:v>459.1069196509919</c:v>
                </c:pt>
                <c:pt idx="187">
                  <c:v>459.106923319154</c:v>
                </c:pt>
                <c:pt idx="188">
                  <c:v>459.106926588339</c:v>
                </c:pt>
                <c:pt idx="189">
                  <c:v>459.1069295020699</c:v>
                </c:pt>
                <c:pt idx="190">
                  <c:v>459.106932098937</c:v>
                </c:pt>
                <c:pt idx="191">
                  <c:v>459.106934413396</c:v>
                </c:pt>
                <c:pt idx="192">
                  <c:v>459.106936476161</c:v>
                </c:pt>
                <c:pt idx="193">
                  <c:v>459.106938314601</c:v>
                </c:pt>
                <c:pt idx="194">
                  <c:v>459.106939953048</c:v>
                </c:pt>
                <c:pt idx="195">
                  <c:v>459.10694141338</c:v>
                </c:pt>
                <c:pt idx="196">
                  <c:v>459.106942714902</c:v>
                </c:pt>
                <c:pt idx="197">
                  <c:v>459.106943874886</c:v>
                </c:pt>
                <c:pt idx="198">
                  <c:v>459.106944908722</c:v>
                </c:pt>
                <c:pt idx="199">
                  <c:v>459.106945830058</c:v>
                </c:pt>
                <c:pt idx="200">
                  <c:v>459.1069466512699</c:v>
                </c:pt>
              </c:numCache>
            </c:numRef>
          </c:val>
          <c:smooth val="0"/>
        </c:ser>
        <c:ser>
          <c:idx val="2"/>
          <c:order val="2"/>
          <c:tx>
            <c:strRef>
              <c:f>Sheet1!$E$3</c:f>
              <c:strCache>
                <c:ptCount val="1"/>
                <c:pt idx="0">
                  <c:v>400mM ar</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Sheet1!$E$4:$E$204</c:f>
              <c:numCache>
                <c:formatCode>General</c:formatCode>
                <c:ptCount val="201"/>
                <c:pt idx="0">
                  <c:v>0.363011014723209</c:v>
                </c:pt>
                <c:pt idx="1">
                  <c:v>0.467557044659542</c:v>
                </c:pt>
                <c:pt idx="2">
                  <c:v>0.597833797006361</c:v>
                </c:pt>
                <c:pt idx="3">
                  <c:v>0.759835723969428</c:v>
                </c:pt>
                <c:pt idx="4">
                  <c:v>0.960863668094011</c:v>
                </c:pt>
                <c:pt idx="5">
                  <c:v>1.20976253836697</c:v>
                </c:pt>
                <c:pt idx="6">
                  <c:v>1.51718441599919</c:v>
                </c:pt>
                <c:pt idx="7">
                  <c:v>1.89587168696811</c:v>
                </c:pt>
                <c:pt idx="8">
                  <c:v>2.36095041671483</c:v>
                </c:pt>
                <c:pt idx="9">
                  <c:v>2.930218590489579</c:v>
                </c:pt>
                <c:pt idx="10">
                  <c:v>3.62440711796278</c:v>
                </c:pt>
                <c:pt idx="11">
                  <c:v>4.467384036136546</c:v>
                </c:pt>
                <c:pt idx="12">
                  <c:v>5.48626516302352</c:v>
                </c:pt>
                <c:pt idx="13">
                  <c:v>6.711388830968588</c:v>
                </c:pt>
                <c:pt idx="14">
                  <c:v>8.176110429513573</c:v>
                </c:pt>
                <c:pt idx="15">
                  <c:v>9.91637647752347</c:v>
                </c:pt>
                <c:pt idx="16">
                  <c:v>11.9700500485869</c:v>
                </c:pt>
                <c:pt idx="17">
                  <c:v>14.3759795488983</c:v>
                </c:pt>
                <c:pt idx="18">
                  <c:v>17.17283329832308</c:v>
                </c:pt>
                <c:pt idx="19">
                  <c:v>20.3977539674365</c:v>
                </c:pt>
                <c:pt idx="20">
                  <c:v>24.0849196043461</c:v>
                </c:pt>
                <c:pt idx="21">
                  <c:v>28.26411982207038</c:v>
                </c:pt>
                <c:pt idx="22">
                  <c:v>32.9594662559789</c:v>
                </c:pt>
                <c:pt idx="23">
                  <c:v>38.1883410318782</c:v>
                </c:pt>
                <c:pt idx="24">
                  <c:v>43.960660133938</c:v>
                </c:pt>
                <c:pt idx="25">
                  <c:v>50.2784931591358</c:v>
                </c:pt>
                <c:pt idx="26">
                  <c:v>57.1360335924999</c:v>
                </c:pt>
                <c:pt idx="27">
                  <c:v>64.51987752526988</c:v>
                </c:pt>
                <c:pt idx="28">
                  <c:v>72.40958232647507</c:v>
                </c:pt>
                <c:pt idx="29">
                  <c:v>80.77838761147815</c:v>
                </c:pt>
                <c:pt idx="30">
                  <c:v>89.5940231143528</c:v>
                </c:pt>
                <c:pt idx="31">
                  <c:v>98.81975717652392</c:v>
                </c:pt>
                <c:pt idx="32">
                  <c:v>108.414709598592</c:v>
                </c:pt>
                <c:pt idx="33">
                  <c:v>118.338396792607</c:v>
                </c:pt>
                <c:pt idx="34">
                  <c:v>128.537398128565</c:v>
                </c:pt>
                <c:pt idx="35">
                  <c:v>138.965930860516</c:v>
                </c:pt>
                <c:pt idx="36">
                  <c:v>149.579762671696</c:v>
                </c:pt>
                <c:pt idx="37">
                  <c:v>160.326520766881</c:v>
                </c:pt>
                <c:pt idx="38">
                  <c:v>171.156579154907</c:v>
                </c:pt>
                <c:pt idx="39">
                  <c:v>182.019659319577</c:v>
                </c:pt>
                <c:pt idx="40">
                  <c:v>192.866189941062</c:v>
                </c:pt>
                <c:pt idx="41">
                  <c:v>203.64712040098</c:v>
                </c:pt>
                <c:pt idx="42">
                  <c:v>214.315034423531</c:v>
                </c:pt>
                <c:pt idx="43">
                  <c:v>224.824397423105</c:v>
                </c:pt>
                <c:pt idx="44">
                  <c:v>235.131867179219</c:v>
                </c:pt>
                <c:pt idx="45">
                  <c:v>245.196952513053</c:v>
                </c:pt>
                <c:pt idx="46">
                  <c:v>254.982607145603</c:v>
                </c:pt>
                <c:pt idx="47">
                  <c:v>264.455499343768</c:v>
                </c:pt>
                <c:pt idx="48">
                  <c:v>273.586424117627</c:v>
                </c:pt>
                <c:pt idx="49">
                  <c:v>282.35067607229</c:v>
                </c:pt>
                <c:pt idx="50">
                  <c:v>290.7282490685198</c:v>
                </c:pt>
                <c:pt idx="51">
                  <c:v>299.358593335773</c:v>
                </c:pt>
                <c:pt idx="52">
                  <c:v>307.594717793502</c:v>
                </c:pt>
                <c:pt idx="53">
                  <c:v>315.4280385407158</c:v>
                </c:pt>
                <c:pt idx="54">
                  <c:v>322.855081688183</c:v>
                </c:pt>
                <c:pt idx="55">
                  <c:v>329.8766941121719</c:v>
                </c:pt>
                <c:pt idx="56">
                  <c:v>336.497586876576</c:v>
                </c:pt>
                <c:pt idx="57">
                  <c:v>342.725876255957</c:v>
                </c:pt>
                <c:pt idx="58">
                  <c:v>348.5725911481379</c:v>
                </c:pt>
                <c:pt idx="59">
                  <c:v>354.051162137144</c:v>
                </c:pt>
                <c:pt idx="60">
                  <c:v>359.176986178331</c:v>
                </c:pt>
                <c:pt idx="61">
                  <c:v>363.9746869570789</c:v>
                </c:pt>
                <c:pt idx="62">
                  <c:v>368.4666948030221</c:v>
                </c:pt>
                <c:pt idx="63">
                  <c:v>372.666659970839</c:v>
                </c:pt>
                <c:pt idx="64">
                  <c:v>376.5884482570498</c:v>
                </c:pt>
                <c:pt idx="65">
                  <c:v>380.24578629263</c:v>
                </c:pt>
                <c:pt idx="66">
                  <c:v>383.651982984982</c:v>
                </c:pt>
                <c:pt idx="67">
                  <c:v>386.819707059889</c:v>
                </c:pt>
                <c:pt idx="68">
                  <c:v>389.760822356134</c:v>
                </c:pt>
                <c:pt idx="69">
                  <c:v>392.486298421841</c:v>
                </c:pt>
                <c:pt idx="70">
                  <c:v>395.0061696573009</c:v>
                </c:pt>
                <c:pt idx="71">
                  <c:v>397.3342327652489</c:v>
                </c:pt>
                <c:pt idx="72">
                  <c:v>399.489773891164</c:v>
                </c:pt>
                <c:pt idx="73">
                  <c:v>401.489797409827</c:v>
                </c:pt>
                <c:pt idx="74">
                  <c:v>403.35052402845</c:v>
                </c:pt>
                <c:pt idx="75">
                  <c:v>405.0873599641498</c:v>
                </c:pt>
                <c:pt idx="76">
                  <c:v>406.714881528825</c:v>
                </c:pt>
                <c:pt idx="77">
                  <c:v>408.246836990556</c:v>
                </c:pt>
                <c:pt idx="78">
                  <c:v>409.6961549197919</c:v>
                </c:pt>
                <c:pt idx="79">
                  <c:v>411.0749782077889</c:v>
                </c:pt>
                <c:pt idx="80">
                  <c:v>412.394700045413</c:v>
                </c:pt>
                <c:pt idx="81">
                  <c:v>413.650293071589</c:v>
                </c:pt>
                <c:pt idx="82">
                  <c:v>414.8361639096879</c:v>
                </c:pt>
                <c:pt idx="83">
                  <c:v>415.961903321553</c:v>
                </c:pt>
                <c:pt idx="84">
                  <c:v>417.0365550400438</c:v>
                </c:pt>
                <c:pt idx="85">
                  <c:v>418.0686355520898</c:v>
                </c:pt>
                <c:pt idx="86">
                  <c:v>419.066160887218</c:v>
                </c:pt>
                <c:pt idx="87">
                  <c:v>420.0366792651378</c:v>
                </c:pt>
                <c:pt idx="88">
                  <c:v>420.9873081786978</c:v>
                </c:pt>
                <c:pt idx="89">
                  <c:v>421.9247744400128</c:v>
                </c:pt>
                <c:pt idx="90">
                  <c:v>422.855455819515</c:v>
                </c:pt>
                <c:pt idx="91">
                  <c:v>422.824972938345</c:v>
                </c:pt>
                <c:pt idx="92">
                  <c:v>422.751965097356</c:v>
                </c:pt>
                <c:pt idx="93">
                  <c:v>422.649566139948</c:v>
                </c:pt>
                <c:pt idx="94">
                  <c:v>422.530436699119</c:v>
                </c:pt>
                <c:pt idx="95">
                  <c:v>422.406797135193</c:v>
                </c:pt>
                <c:pt idx="96">
                  <c:v>422.290489491816</c:v>
                </c:pt>
                <c:pt idx="97">
                  <c:v>422.193055493827</c:v>
                </c:pt>
                <c:pt idx="98">
                  <c:v>422.125821521471</c:v>
                </c:pt>
                <c:pt idx="99">
                  <c:v>422.099986593043</c:v>
                </c:pt>
                <c:pt idx="100">
                  <c:v>422.1267150708898</c:v>
                </c:pt>
                <c:pt idx="101">
                  <c:v>422.1803240528939</c:v>
                </c:pt>
                <c:pt idx="102">
                  <c:v>422.2281203735839</c:v>
                </c:pt>
                <c:pt idx="103">
                  <c:v>422.27073261253</c:v>
                </c:pt>
                <c:pt idx="104">
                  <c:v>422.3087217176889</c:v>
                </c:pt>
                <c:pt idx="105">
                  <c:v>422.342588211767</c:v>
                </c:pt>
                <c:pt idx="106">
                  <c:v>422.3727786452129</c:v>
                </c:pt>
                <c:pt idx="107">
                  <c:v>422.399691371626</c:v>
                </c:pt>
                <c:pt idx="108">
                  <c:v>422.4236817142809</c:v>
                </c:pt>
                <c:pt idx="109">
                  <c:v>422.445066586144</c:v>
                </c:pt>
                <c:pt idx="110">
                  <c:v>422.464128619635</c:v>
                </c:pt>
                <c:pt idx="111">
                  <c:v>422.4811198569688</c:v>
                </c:pt>
                <c:pt idx="112">
                  <c:v>422.4962650468958</c:v>
                </c:pt>
                <c:pt idx="113">
                  <c:v>422.509764589051</c:v>
                </c:pt>
                <c:pt idx="114">
                  <c:v>422.5217971629938</c:v>
                </c:pt>
                <c:pt idx="115">
                  <c:v>422.5325220752109</c:v>
                </c:pt>
                <c:pt idx="116">
                  <c:v>422.54208135398</c:v>
                </c:pt>
                <c:pt idx="117">
                  <c:v>422.550601618861</c:v>
                </c:pt>
                <c:pt idx="118">
                  <c:v>422.5581957488369</c:v>
                </c:pt>
                <c:pt idx="119">
                  <c:v>422.564964370592</c:v>
                </c:pt>
                <c:pt idx="120">
                  <c:v>422.5709971861739</c:v>
                </c:pt>
                <c:pt idx="121">
                  <c:v>422.5763741572538</c:v>
                </c:pt>
                <c:pt idx="122">
                  <c:v>422.5811665613699</c:v>
                </c:pt>
                <c:pt idx="123">
                  <c:v>422.585437933942</c:v>
                </c:pt>
                <c:pt idx="124">
                  <c:v>422.589244908301</c:v>
                </c:pt>
                <c:pt idx="125">
                  <c:v>422.5926379647909</c:v>
                </c:pt>
                <c:pt idx="126">
                  <c:v>422.595662098698</c:v>
                </c:pt>
                <c:pt idx="127">
                  <c:v>422.5983574157918</c:v>
                </c:pt>
                <c:pt idx="128">
                  <c:v>422.600759663299</c:v>
                </c:pt>
                <c:pt idx="129">
                  <c:v>422.602900703293</c:v>
                </c:pt>
                <c:pt idx="130">
                  <c:v>422.60480893472</c:v>
                </c:pt>
                <c:pt idx="131">
                  <c:v>422.606509669633</c:v>
                </c:pt>
                <c:pt idx="132">
                  <c:v>422.6080254685868</c:v>
                </c:pt>
                <c:pt idx="133">
                  <c:v>422.609376439623</c:v>
                </c:pt>
                <c:pt idx="134">
                  <c:v>422.610580504784</c:v>
                </c:pt>
                <c:pt idx="135">
                  <c:v>422.611653637693</c:v>
                </c:pt>
                <c:pt idx="136">
                  <c:v>422.6126100753191</c:v>
                </c:pt>
                <c:pt idx="137">
                  <c:v>422.613462506743</c:v>
                </c:pt>
                <c:pt idx="138">
                  <c:v>422.614222241409</c:v>
                </c:pt>
                <c:pt idx="139">
                  <c:v>422.614899359112</c:v>
                </c:pt>
                <c:pt idx="140">
                  <c:v>422.615502843652</c:v>
                </c:pt>
                <c:pt idx="141">
                  <c:v>422.616040702002</c:v>
                </c:pt>
                <c:pt idx="142">
                  <c:v>422.6165200704979</c:v>
                </c:pt>
                <c:pt idx="143">
                  <c:v>422.616947309499</c:v>
                </c:pt>
                <c:pt idx="144">
                  <c:v>422.617328087756</c:v>
                </c:pt>
                <c:pt idx="145">
                  <c:v>422.617667457605</c:v>
                </c:pt>
                <c:pt idx="146">
                  <c:v>422.617969921992</c:v>
                </c:pt>
                <c:pt idx="147">
                  <c:v>422.618239494211</c:v>
                </c:pt>
                <c:pt idx="148">
                  <c:v>422.6184797511398</c:v>
                </c:pt>
                <c:pt idx="149">
                  <c:v>422.6186938807</c:v>
                </c:pt>
                <c:pt idx="150">
                  <c:v>422.6188847241471</c:v>
                </c:pt>
                <c:pt idx="151">
                  <c:v>422.619054813766</c:v>
                </c:pt>
                <c:pt idx="152">
                  <c:v>422.6192064064729</c:v>
                </c:pt>
                <c:pt idx="153">
                  <c:v>422.619341513753</c:v>
                </c:pt>
                <c:pt idx="154">
                  <c:v>422.619461928349</c:v>
                </c:pt>
                <c:pt idx="155">
                  <c:v>422.619569248061</c:v>
                </c:pt>
                <c:pt idx="156">
                  <c:v>422.619664896925</c:v>
                </c:pt>
                <c:pt idx="157">
                  <c:v>422.619750144119</c:v>
                </c:pt>
                <c:pt idx="158">
                  <c:v>422.619826120804</c:v>
                </c:pt>
                <c:pt idx="159">
                  <c:v>422.619893835131</c:v>
                </c:pt>
                <c:pt idx="160">
                  <c:v>422.619954185616</c:v>
                </c:pt>
                <c:pt idx="161">
                  <c:v>422.620007973064</c:v>
                </c:pt>
                <c:pt idx="162">
                  <c:v>422.6200559111948</c:v>
                </c:pt>
                <c:pt idx="163">
                  <c:v>422.6200986361131</c:v>
                </c:pt>
                <c:pt idx="164">
                  <c:v>422.620136714747</c:v>
                </c:pt>
                <c:pt idx="165">
                  <c:v>422.6201706523739</c:v>
                </c:pt>
                <c:pt idx="166">
                  <c:v>422.620200899323</c:v>
                </c:pt>
                <c:pt idx="167">
                  <c:v>422.62022785695</c:v>
                </c:pt>
                <c:pt idx="168">
                  <c:v>422.620251882965</c:v>
                </c:pt>
                <c:pt idx="169">
                  <c:v>422.6202732961769</c:v>
                </c:pt>
                <c:pt idx="170">
                  <c:v>422.6202923807211</c:v>
                </c:pt>
                <c:pt idx="171">
                  <c:v>422.620309389845</c:v>
                </c:pt>
                <c:pt idx="172">
                  <c:v>422.6203245492439</c:v>
                </c:pt>
                <c:pt idx="173">
                  <c:v>422.6203380600738</c:v>
                </c:pt>
                <c:pt idx="174">
                  <c:v>422.6203501016149</c:v>
                </c:pt>
                <c:pt idx="175">
                  <c:v>422.620360833651</c:v>
                </c:pt>
                <c:pt idx="176">
                  <c:v>422.620370398588</c:v>
                </c:pt>
                <c:pt idx="177">
                  <c:v>422.6203789233481</c:v>
                </c:pt>
                <c:pt idx="178">
                  <c:v>422.620386521049</c:v>
                </c:pt>
                <c:pt idx="179">
                  <c:v>422.620393292508</c:v>
                </c:pt>
                <c:pt idx="180">
                  <c:v>422.6203993275769</c:v>
                </c:pt>
                <c:pt idx="181">
                  <c:v>422.620404706338</c:v>
                </c:pt>
                <c:pt idx="182">
                  <c:v>422.620409500164</c:v>
                </c:pt>
                <c:pt idx="183">
                  <c:v>422.6204137726659</c:v>
                </c:pt>
                <c:pt idx="184">
                  <c:v>422.620417580537</c:v>
                </c:pt>
                <c:pt idx="185">
                  <c:v>422.620420974307</c:v>
                </c:pt>
                <c:pt idx="186">
                  <c:v>422.620423999003</c:v>
                </c:pt>
                <c:pt idx="187">
                  <c:v>422.62042669477</c:v>
                </c:pt>
                <c:pt idx="188">
                  <c:v>422.620429097375</c:v>
                </c:pt>
                <c:pt idx="189">
                  <c:v>422.6204312386989</c:v>
                </c:pt>
                <c:pt idx="190">
                  <c:v>422.620433147156</c:v>
                </c:pt>
                <c:pt idx="191">
                  <c:v>422.6204348480699</c:v>
                </c:pt>
                <c:pt idx="192">
                  <c:v>422.6204363640121</c:v>
                </c:pt>
                <c:pt idx="193">
                  <c:v>422.620437715096</c:v>
                </c:pt>
                <c:pt idx="194">
                  <c:v>422.620438919251</c:v>
                </c:pt>
                <c:pt idx="195">
                  <c:v>422.620439992456</c:v>
                </c:pt>
                <c:pt idx="196">
                  <c:v>422.6204409489499</c:v>
                </c:pt>
                <c:pt idx="197">
                  <c:v>422.620441801427</c:v>
                </c:pt>
                <c:pt idx="198">
                  <c:v>422.620442561197</c:v>
                </c:pt>
                <c:pt idx="199">
                  <c:v>422.620443238343</c:v>
                </c:pt>
                <c:pt idx="200">
                  <c:v>422.620443841851</c:v>
                </c:pt>
              </c:numCache>
            </c:numRef>
          </c:val>
          <c:smooth val="0"/>
        </c:ser>
        <c:ser>
          <c:idx val="3"/>
          <c:order val="3"/>
          <c:tx>
            <c:strRef>
              <c:f>Sheet1!$G$3</c:f>
              <c:strCache>
                <c:ptCount val="1"/>
                <c:pt idx="0">
                  <c:v>200mM</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Sheet1!$G$4:$G$204</c:f>
              <c:numCache>
                <c:formatCode>General</c:formatCode>
                <c:ptCount val="201"/>
                <c:pt idx="0">
                  <c:v>0.297189563174508</c:v>
                </c:pt>
                <c:pt idx="1">
                  <c:v>0.383391676945175</c:v>
                </c:pt>
                <c:pt idx="2">
                  <c:v>0.490310895504887</c:v>
                </c:pt>
                <c:pt idx="3">
                  <c:v>0.622515418835664</c:v>
                </c:pt>
                <c:pt idx="4">
                  <c:v>0.785493977437779</c:v>
                </c:pt>
                <c:pt idx="5">
                  <c:v>0.985794556540442</c:v>
                </c:pt>
                <c:pt idx="6">
                  <c:v>1.23116914218629</c:v>
                </c:pt>
                <c:pt idx="7">
                  <c:v>1.53071813368835</c:v>
                </c:pt>
                <c:pt idx="8">
                  <c:v>1.89502572052964</c:v>
                </c:pt>
                <c:pt idx="9">
                  <c:v>2.336275098850439</c:v>
                </c:pt>
                <c:pt idx="10">
                  <c:v>2.86833005367191</c:v>
                </c:pt>
                <c:pt idx="11">
                  <c:v>3.50676781992571</c:v>
                </c:pt>
                <c:pt idx="12">
                  <c:v>4.26884780090837</c:v>
                </c:pt>
                <c:pt idx="13">
                  <c:v>5.17340234001288</c:v>
                </c:pt>
                <c:pt idx="14">
                  <c:v>6.2406392508085</c:v>
                </c:pt>
                <c:pt idx="15">
                  <c:v>7.49185192724235</c:v>
                </c:pt>
                <c:pt idx="16">
                  <c:v>8.9490429147054</c:v>
                </c:pt>
                <c:pt idx="17">
                  <c:v>10.6344700603687</c:v>
                </c:pt>
                <c:pt idx="18">
                  <c:v>12.57014129151</c:v>
                </c:pt>
                <c:pt idx="19">
                  <c:v>14.7772830792632</c:v>
                </c:pt>
                <c:pt idx="20">
                  <c:v>17.27581425595841</c:v>
                </c:pt>
                <c:pt idx="21">
                  <c:v>20.0838545927759</c:v>
                </c:pt>
                <c:pt idx="22">
                  <c:v>23.2172921164221</c:v>
                </c:pt>
                <c:pt idx="23">
                  <c:v>26.6894259608797</c:v>
                </c:pt>
                <c:pt idx="24">
                  <c:v>30.5106917473169</c:v>
                </c:pt>
                <c:pt idx="25">
                  <c:v>34.6884685641657</c:v>
                </c:pt>
                <c:pt idx="26">
                  <c:v>39.2269596949505</c:v>
                </c:pt>
                <c:pt idx="27">
                  <c:v>44.1271350938334</c:v>
                </c:pt>
                <c:pt idx="28">
                  <c:v>49.3867183214135</c:v>
                </c:pt>
                <c:pt idx="29">
                  <c:v>55.0002133986562</c:v>
                </c:pt>
                <c:pt idx="30">
                  <c:v>60.9589541898596</c:v>
                </c:pt>
                <c:pt idx="31">
                  <c:v>67.2511697090157</c:v>
                </c:pt>
                <c:pt idx="32">
                  <c:v>73.86206253306435</c:v>
                </c:pt>
                <c:pt idx="33">
                  <c:v>80.7738974873983</c:v>
                </c:pt>
                <c:pt idx="34">
                  <c:v>87.9661051749822</c:v>
                </c:pt>
                <c:pt idx="35">
                  <c:v>95.4154009552246</c:v>
                </c:pt>
                <c:pt idx="36">
                  <c:v>103.095928481869</c:v>
                </c:pt>
                <c:pt idx="37">
                  <c:v>110.979425808872</c:v>
                </c:pt>
                <c:pt idx="38">
                  <c:v>119.035421404856</c:v>
                </c:pt>
                <c:pt idx="39">
                  <c:v>127.2314825364</c:v>
                </c:pt>
                <c:pt idx="40">
                  <c:v>135.533497444364</c:v>
                </c:pt>
                <c:pt idx="41">
                  <c:v>143.906001757475</c:v>
                </c:pt>
                <c:pt idx="42">
                  <c:v>152.312551418955</c:v>
                </c:pt>
                <c:pt idx="43">
                  <c:v>160.716138263267</c:v>
                </c:pt>
                <c:pt idx="44">
                  <c:v>169.0796437633888</c:v>
                </c:pt>
                <c:pt idx="45">
                  <c:v>177.366319925853</c:v>
                </c:pt>
                <c:pt idx="46">
                  <c:v>185.540292084903</c:v>
                </c:pt>
                <c:pt idx="47">
                  <c:v>193.56706590896</c:v>
                </c:pt>
                <c:pt idx="48">
                  <c:v>201.414023356319</c:v>
                </c:pt>
                <c:pt idx="49">
                  <c:v>209.050895200883</c:v>
                </c:pt>
                <c:pt idx="50">
                  <c:v>216.450188694101</c:v>
                </c:pt>
                <c:pt idx="51">
                  <c:v>224.177632998859</c:v>
                </c:pt>
                <c:pt idx="52">
                  <c:v>231.64729578131</c:v>
                </c:pt>
                <c:pt idx="53">
                  <c:v>238.839500389055</c:v>
                </c:pt>
                <c:pt idx="54">
                  <c:v>245.738420139689</c:v>
                </c:pt>
                <c:pt idx="55">
                  <c:v>252.33214955237</c:v>
                </c:pt>
                <c:pt idx="56">
                  <c:v>258.612675313647</c:v>
                </c:pt>
                <c:pt idx="57">
                  <c:v>264.575752070797</c:v>
                </c:pt>
                <c:pt idx="58">
                  <c:v>270.220691993492</c:v>
                </c:pt>
                <c:pt idx="59">
                  <c:v>275.550081814434</c:v>
                </c:pt>
                <c:pt idx="60">
                  <c:v>280.569444289341</c:v>
                </c:pt>
                <c:pt idx="61">
                  <c:v>285.2900184766558</c:v>
                </c:pt>
                <c:pt idx="62">
                  <c:v>289.723895666018</c:v>
                </c:pt>
                <c:pt idx="63">
                  <c:v>293.881040504735</c:v>
                </c:pt>
                <c:pt idx="64">
                  <c:v>297.7726972913</c:v>
                </c:pt>
                <c:pt idx="65">
                  <c:v>301.4110293408798</c:v>
                </c:pt>
                <c:pt idx="66">
                  <c:v>304.808785498001</c:v>
                </c:pt>
                <c:pt idx="67">
                  <c:v>307.97900065361</c:v>
                </c:pt>
                <c:pt idx="68">
                  <c:v>310.934734465956</c:v>
                </c:pt>
                <c:pt idx="69">
                  <c:v>313.688850134782</c:v>
                </c:pt>
                <c:pt idx="70">
                  <c:v>316.253833022122</c:v>
                </c:pt>
                <c:pt idx="71">
                  <c:v>318.643515387126</c:v>
                </c:pt>
                <c:pt idx="72">
                  <c:v>320.873632190965</c:v>
                </c:pt>
                <c:pt idx="73">
                  <c:v>322.958649238963</c:v>
                </c:pt>
                <c:pt idx="74">
                  <c:v>324.9123215414439</c:v>
                </c:pt>
                <c:pt idx="75">
                  <c:v>326.747658905669</c:v>
                </c:pt>
                <c:pt idx="76">
                  <c:v>328.476911613781</c:v>
                </c:pt>
                <c:pt idx="77">
                  <c:v>330.111572372316</c:v>
                </c:pt>
                <c:pt idx="78">
                  <c:v>331.662391094912</c:v>
                </c:pt>
                <c:pt idx="79">
                  <c:v>333.1393994971459</c:v>
                </c:pt>
                <c:pt idx="80">
                  <c:v>334.5519429082119</c:v>
                </c:pt>
                <c:pt idx="81">
                  <c:v>335.902281169323</c:v>
                </c:pt>
                <c:pt idx="82">
                  <c:v>337.191995053727</c:v>
                </c:pt>
                <c:pt idx="83">
                  <c:v>338.42850153515</c:v>
                </c:pt>
                <c:pt idx="84">
                  <c:v>339.618694076306</c:v>
                </c:pt>
                <c:pt idx="85">
                  <c:v>340.768982515409</c:v>
                </c:pt>
                <c:pt idx="86">
                  <c:v>341.885332144031</c:v>
                </c:pt>
                <c:pt idx="87">
                  <c:v>342.9733014994549</c:v>
                </c:pt>
                <c:pt idx="88">
                  <c:v>344.0380785351788</c:v>
                </c:pt>
                <c:pt idx="89">
                  <c:v>345.0845149467559</c:v>
                </c:pt>
                <c:pt idx="90">
                  <c:v>346.117158521435</c:v>
                </c:pt>
                <c:pt idx="91">
                  <c:v>346.21395562638</c:v>
                </c:pt>
                <c:pt idx="92">
                  <c:v>346.28009858173</c:v>
                </c:pt>
                <c:pt idx="93">
                  <c:v>346.3224248825551</c:v>
                </c:pt>
                <c:pt idx="94">
                  <c:v>346.347543540441</c:v>
                </c:pt>
                <c:pt idx="95">
                  <c:v>346.3618558575889</c:v>
                </c:pt>
                <c:pt idx="96">
                  <c:v>346.3715759858229</c:v>
                </c:pt>
                <c:pt idx="97">
                  <c:v>346.3827510361839</c:v>
                </c:pt>
                <c:pt idx="98">
                  <c:v>346.401280546443</c:v>
                </c:pt>
                <c:pt idx="99">
                  <c:v>346.4329352256868</c:v>
                </c:pt>
                <c:pt idx="100">
                  <c:v>346.4833750739409</c:v>
                </c:pt>
                <c:pt idx="101">
                  <c:v>346.541664946833</c:v>
                </c:pt>
                <c:pt idx="102">
                  <c:v>346.5936392573008</c:v>
                </c:pt>
                <c:pt idx="103">
                  <c:v>346.6399800174471</c:v>
                </c:pt>
                <c:pt idx="104">
                  <c:v>346.681296054073</c:v>
                </c:pt>
                <c:pt idx="105">
                  <c:v>346.7181307665378</c:v>
                </c:pt>
                <c:pt idx="106">
                  <c:v>346.750969082002</c:v>
                </c:pt>
                <c:pt idx="107">
                  <c:v>346.780243686934</c:v>
                </c:pt>
                <c:pt idx="108">
                  <c:v>346.806340606938</c:v>
                </c:pt>
                <c:pt idx="109">
                  <c:v>346.82960420049</c:v>
                </c:pt>
                <c:pt idx="110">
                  <c:v>346.850341626087</c:v>
                </c:pt>
                <c:pt idx="111">
                  <c:v>346.868826836726</c:v>
                </c:pt>
                <c:pt idx="112">
                  <c:v>346.885304150417</c:v>
                </c:pt>
                <c:pt idx="113">
                  <c:v>346.899991440725</c:v>
                </c:pt>
                <c:pt idx="114">
                  <c:v>346.91308298694</c:v>
                </c:pt>
                <c:pt idx="115">
                  <c:v>346.924752019559</c:v>
                </c:pt>
                <c:pt idx="116">
                  <c:v>346.9351529931228</c:v>
                </c:pt>
                <c:pt idx="117">
                  <c:v>346.944423615206</c:v>
                </c:pt>
                <c:pt idx="118">
                  <c:v>346.952686657406</c:v>
                </c:pt>
                <c:pt idx="119">
                  <c:v>346.9600515714778</c:v>
                </c:pt>
                <c:pt idx="120">
                  <c:v>346.9666159313988</c:v>
                </c:pt>
                <c:pt idx="121">
                  <c:v>346.972466719924</c:v>
                </c:pt>
                <c:pt idx="122">
                  <c:v>346.977681476296</c:v>
                </c:pt>
                <c:pt idx="123">
                  <c:v>346.9823293199699</c:v>
                </c:pt>
                <c:pt idx="124">
                  <c:v>346.9864718636869</c:v>
                </c:pt>
                <c:pt idx="125">
                  <c:v>346.9901640277699</c:v>
                </c:pt>
                <c:pt idx="126">
                  <c:v>346.9934547662958</c:v>
                </c:pt>
                <c:pt idx="127">
                  <c:v>346.9963877146248</c:v>
                </c:pt>
                <c:pt idx="128">
                  <c:v>346.9990017667789</c:v>
                </c:pt>
                <c:pt idx="129">
                  <c:v>347.0013315902419</c:v>
                </c:pt>
                <c:pt idx="130">
                  <c:v>347.003408084947</c:v>
                </c:pt>
                <c:pt idx="131">
                  <c:v>347.0052587924769</c:v>
                </c:pt>
                <c:pt idx="132">
                  <c:v>347.0069082608708</c:v>
                </c:pt>
                <c:pt idx="133">
                  <c:v>347.008378369851</c:v>
                </c:pt>
                <c:pt idx="134">
                  <c:v>347.0096886207322</c:v>
                </c:pt>
                <c:pt idx="135">
                  <c:v>347.010856394874</c:v>
                </c:pt>
                <c:pt idx="136">
                  <c:v>347.011897184058</c:v>
                </c:pt>
                <c:pt idx="137">
                  <c:v>347.012824795851</c:v>
                </c:pt>
                <c:pt idx="138">
                  <c:v>347.013651536653</c:v>
                </c:pt>
                <c:pt idx="139">
                  <c:v>347.014388374873</c:v>
                </c:pt>
                <c:pt idx="140">
                  <c:v>347.015045086364</c:v>
                </c:pt>
                <c:pt idx="141">
                  <c:v>347.015630384064</c:v>
                </c:pt>
                <c:pt idx="142">
                  <c:v>347.016152033546</c:v>
                </c:pt>
                <c:pt idx="143">
                  <c:v>347.0166169560098</c:v>
                </c:pt>
                <c:pt idx="144">
                  <c:v>347.017031320078</c:v>
                </c:pt>
                <c:pt idx="145">
                  <c:v>347.017400623625</c:v>
                </c:pt>
                <c:pt idx="146">
                  <c:v>347.0177297666968</c:v>
                </c:pt>
                <c:pt idx="147">
                  <c:v>347.018023116513</c:v>
                </c:pt>
                <c:pt idx="148">
                  <c:v>347.018284565405</c:v>
                </c:pt>
                <c:pt idx="149">
                  <c:v>347.0185175824448</c:v>
                </c:pt>
                <c:pt idx="150">
                  <c:v>347.0187252594748</c:v>
                </c:pt>
                <c:pt idx="151">
                  <c:v>347.0189103521188</c:v>
                </c:pt>
                <c:pt idx="152">
                  <c:v>347.0190753163471</c:v>
                </c:pt>
                <c:pt idx="153">
                  <c:v>347.0192223410581</c:v>
                </c:pt>
                <c:pt idx="154">
                  <c:v>347.019353377118</c:v>
                </c:pt>
                <c:pt idx="155">
                  <c:v>347.019470163248</c:v>
                </c:pt>
                <c:pt idx="156">
                  <c:v>347.0195742490889</c:v>
                </c:pt>
                <c:pt idx="157">
                  <c:v>347.019667015768</c:v>
                </c:pt>
                <c:pt idx="158">
                  <c:v>347.019749694216</c:v>
                </c:pt>
                <c:pt idx="159">
                  <c:v>347.019823381508</c:v>
                </c:pt>
                <c:pt idx="160">
                  <c:v>347.019889055413</c:v>
                </c:pt>
                <c:pt idx="161">
                  <c:v>347.019947587372</c:v>
                </c:pt>
                <c:pt idx="162">
                  <c:v>347.01999975406</c:v>
                </c:pt>
                <c:pt idx="163">
                  <c:v>347.0200462476868</c:v>
                </c:pt>
                <c:pt idx="164">
                  <c:v>347.020087685191</c:v>
                </c:pt>
                <c:pt idx="165">
                  <c:v>347.020124616418</c:v>
                </c:pt>
                <c:pt idx="166">
                  <c:v>347.0201575314169</c:v>
                </c:pt>
                <c:pt idx="167">
                  <c:v>347.020186866949</c:v>
                </c:pt>
                <c:pt idx="168">
                  <c:v>347.0202130122748</c:v>
                </c:pt>
                <c:pt idx="169">
                  <c:v>347.020236314326</c:v>
                </c:pt>
                <c:pt idx="170">
                  <c:v>347.020257082305</c:v>
                </c:pt>
                <c:pt idx="171">
                  <c:v>347.020275591788</c:v>
                </c:pt>
                <c:pt idx="172">
                  <c:v>347.020292088385</c:v>
                </c:pt>
                <c:pt idx="173">
                  <c:v>347.0203067909939</c:v>
                </c:pt>
                <c:pt idx="174">
                  <c:v>347.0203198947099</c:v>
                </c:pt>
                <c:pt idx="175">
                  <c:v>347.0203315734099</c:v>
                </c:pt>
                <c:pt idx="176">
                  <c:v>347.0203419820629</c:v>
                </c:pt>
                <c:pt idx="177">
                  <c:v>347.0203512587858</c:v>
                </c:pt>
                <c:pt idx="178">
                  <c:v>347.0203595266738</c:v>
                </c:pt>
                <c:pt idx="179">
                  <c:v>347.020366895438</c:v>
                </c:pt>
                <c:pt idx="180">
                  <c:v>347.020373462856</c:v>
                </c:pt>
                <c:pt idx="181">
                  <c:v>347.0203793160738</c:v>
                </c:pt>
                <c:pt idx="182">
                  <c:v>347.02038453276</c:v>
                </c:pt>
                <c:pt idx="183">
                  <c:v>347.020389182137</c:v>
                </c:pt>
                <c:pt idx="184">
                  <c:v>347.020393325898</c:v>
                </c:pt>
                <c:pt idx="185">
                  <c:v>347.02039701903</c:v>
                </c:pt>
                <c:pt idx="186">
                  <c:v>347.020400310537</c:v>
                </c:pt>
                <c:pt idx="187">
                  <c:v>347.020403244095</c:v>
                </c:pt>
                <c:pt idx="188">
                  <c:v>347.0204058586319</c:v>
                </c:pt>
                <c:pt idx="189">
                  <c:v>347.020408188841</c:v>
                </c:pt>
                <c:pt idx="190">
                  <c:v>347.0204102656409</c:v>
                </c:pt>
                <c:pt idx="191">
                  <c:v>347.020412116592</c:v>
                </c:pt>
                <c:pt idx="192">
                  <c:v>347.0204137662528</c:v>
                </c:pt>
                <c:pt idx="193">
                  <c:v>347.020415236516</c:v>
                </c:pt>
                <c:pt idx="194">
                  <c:v>347.0204165468878</c:v>
                </c:pt>
                <c:pt idx="195">
                  <c:v>347.020417714759</c:v>
                </c:pt>
                <c:pt idx="196">
                  <c:v>347.0204187556248</c:v>
                </c:pt>
                <c:pt idx="197">
                  <c:v>347.0204196832979</c:v>
                </c:pt>
                <c:pt idx="198">
                  <c:v>347.020420510087</c:v>
                </c:pt>
                <c:pt idx="199">
                  <c:v>347.020421246964</c:v>
                </c:pt>
                <c:pt idx="200">
                  <c:v>347.020421903706</c:v>
                </c:pt>
              </c:numCache>
            </c:numRef>
          </c:val>
          <c:smooth val="0"/>
        </c:ser>
        <c:ser>
          <c:idx val="1"/>
          <c:order val="4"/>
          <c:tx>
            <c:strRef>
              <c:f>Sheet1!$F$3</c:f>
              <c:strCache>
                <c:ptCount val="1"/>
                <c:pt idx="0">
                  <c:v>300mM</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Sheet1!$F$4:$F$204</c:f>
              <c:numCache>
                <c:formatCode>General</c:formatCode>
                <c:ptCount val="201"/>
                <c:pt idx="0">
                  <c:v>0.202995777823916</c:v>
                </c:pt>
                <c:pt idx="1">
                  <c:v>0.262526268013377</c:v>
                </c:pt>
                <c:pt idx="2">
                  <c:v>0.336682350419286</c:v>
                </c:pt>
                <c:pt idx="3">
                  <c:v>0.428817115201578</c:v>
                </c:pt>
                <c:pt idx="4">
                  <c:v>0.543007090033219</c:v>
                </c:pt>
                <c:pt idx="5">
                  <c:v>0.68418024842877</c:v>
                </c:pt>
                <c:pt idx="6">
                  <c:v>0.85825755648204</c:v>
                </c:pt>
                <c:pt idx="7">
                  <c:v>1.07230523093315</c:v>
                </c:pt>
                <c:pt idx="8">
                  <c:v>1.33469295136616</c:v>
                </c:pt>
                <c:pt idx="9">
                  <c:v>1.65525080704387</c:v>
                </c:pt>
                <c:pt idx="10">
                  <c:v>2.04541481016401</c:v>
                </c:pt>
                <c:pt idx="11">
                  <c:v>2.51834774751888</c:v>
                </c:pt>
                <c:pt idx="12">
                  <c:v>3.08901931966502</c:v>
                </c:pt>
                <c:pt idx="13">
                  <c:v>3.77422749116756</c:v>
                </c:pt>
                <c:pt idx="14">
                  <c:v>4.59254256321252</c:v>
                </c:pt>
                <c:pt idx="15">
                  <c:v>5.56415715333461</c:v>
                </c:pt>
                <c:pt idx="16">
                  <c:v>6.71063120543111</c:v>
                </c:pt>
                <c:pt idx="17">
                  <c:v>8.054525982139758</c:v>
                </c:pt>
                <c:pt idx="18">
                  <c:v>9.618935474170573</c:v>
                </c:pt>
                <c:pt idx="19">
                  <c:v>11.426931264754</c:v>
                </c:pt>
                <c:pt idx="20">
                  <c:v>13.5009493074672</c:v>
                </c:pt>
                <c:pt idx="21">
                  <c:v>15.8621543149303</c:v>
                </c:pt>
                <c:pt idx="22">
                  <c:v>18.52981999727909</c:v>
                </c:pt>
                <c:pt idx="23">
                  <c:v>21.5207611058149</c:v>
                </c:pt>
                <c:pt idx="24">
                  <c:v>24.8488459912809</c:v>
                </c:pt>
                <c:pt idx="25">
                  <c:v>28.5246077687462</c:v>
                </c:pt>
                <c:pt idx="26">
                  <c:v>32.55496047432079</c:v>
                </c:pt>
                <c:pt idx="27">
                  <c:v>36.94301701869549</c:v>
                </c:pt>
                <c:pt idx="28">
                  <c:v>41.68799842671208</c:v>
                </c:pt>
                <c:pt idx="29">
                  <c:v>46.7852192795023</c:v>
                </c:pt>
                <c:pt idx="30">
                  <c:v>52.2261337127764</c:v>
                </c:pt>
                <c:pt idx="31">
                  <c:v>57.9984273217003</c:v>
                </c:pt>
                <c:pt idx="32">
                  <c:v>64.08614759375227</c:v>
                </c:pt>
                <c:pt idx="33">
                  <c:v>70.4698648392432</c:v>
                </c:pt>
                <c:pt idx="34">
                  <c:v>77.12686053680856</c:v>
                </c:pt>
                <c:pt idx="35">
                  <c:v>84.03134432857108</c:v>
                </c:pt>
                <c:pt idx="36">
                  <c:v>91.1547037052476</c:v>
                </c:pt>
                <c:pt idx="37">
                  <c:v>98.46578837561277</c:v>
                </c:pt>
                <c:pt idx="38">
                  <c:v>105.931235595776</c:v>
                </c:pt>
                <c:pt idx="39">
                  <c:v>113.515837877192</c:v>
                </c:pt>
                <c:pt idx="40">
                  <c:v>121.182956161427</c:v>
                </c:pt>
                <c:pt idx="41">
                  <c:v>128.894974384507</c:v>
                </c:pt>
                <c:pt idx="42">
                  <c:v>136.613793187404</c:v>
                </c:pt>
                <c:pt idx="43">
                  <c:v>144.301357164594</c:v>
                </c:pt>
                <c:pt idx="44">
                  <c:v>151.920203170449</c:v>
                </c:pt>
                <c:pt idx="45">
                  <c:v>159.43401428657</c:v>
                </c:pt>
                <c:pt idx="46">
                  <c:v>166.808165636952</c:v>
                </c:pt>
                <c:pt idx="47">
                  <c:v>174.01024415478</c:v>
                </c:pt>
                <c:pt idx="48">
                  <c:v>181.01052397124</c:v>
                </c:pt>
                <c:pt idx="49">
                  <c:v>187.782380359622</c:v>
                </c:pt>
                <c:pt idx="50">
                  <c:v>194.302626705336</c:v>
                </c:pt>
                <c:pt idx="51">
                  <c:v>201.074068727016</c:v>
                </c:pt>
                <c:pt idx="52">
                  <c:v>207.580206820338</c:v>
                </c:pt>
                <c:pt idx="53">
                  <c:v>213.807150463093</c:v>
                </c:pt>
                <c:pt idx="54">
                  <c:v>219.744951443626</c:v>
                </c:pt>
                <c:pt idx="55">
                  <c:v>225.387494777948</c:v>
                </c:pt>
                <c:pt idx="56">
                  <c:v>230.732299949019</c:v>
                </c:pt>
                <c:pt idx="57">
                  <c:v>235.78024660699</c:v>
                </c:pt>
                <c:pt idx="58">
                  <c:v>240.53524086976</c:v>
                </c:pt>
                <c:pt idx="59">
                  <c:v>245.003840322617</c:v>
                </c:pt>
                <c:pt idx="60">
                  <c:v>249.1948555301408</c:v>
                </c:pt>
                <c:pt idx="61">
                  <c:v>253.121463037119</c:v>
                </c:pt>
                <c:pt idx="62">
                  <c:v>256.797238598806</c:v>
                </c:pt>
                <c:pt idx="63">
                  <c:v>260.2337401530999</c:v>
                </c:pt>
                <c:pt idx="64">
                  <c:v>263.443197638858</c:v>
                </c:pt>
                <c:pt idx="65">
                  <c:v>266.4382107701348</c:v>
                </c:pt>
                <c:pt idx="66">
                  <c:v>269.231484183771</c:v>
                </c:pt>
                <c:pt idx="67">
                  <c:v>271.835601795553</c:v>
                </c:pt>
                <c:pt idx="68">
                  <c:v>274.2628402313011</c:v>
                </c:pt>
                <c:pt idx="69">
                  <c:v>276.5250196721768</c:v>
                </c:pt>
                <c:pt idx="70">
                  <c:v>278.633389337912</c:v>
                </c:pt>
                <c:pt idx="71">
                  <c:v>280.6000249982399</c:v>
                </c:pt>
                <c:pt idx="72">
                  <c:v>282.4383003180828</c:v>
                </c:pt>
                <c:pt idx="73">
                  <c:v>284.160403713579</c:v>
                </c:pt>
                <c:pt idx="74">
                  <c:v>285.777810016072</c:v>
                </c:pt>
                <c:pt idx="75">
                  <c:v>287.3012790876848</c:v>
                </c:pt>
                <c:pt idx="76">
                  <c:v>288.74086718219</c:v>
                </c:pt>
                <c:pt idx="77">
                  <c:v>290.105948067893</c:v>
                </c:pt>
                <c:pt idx="78">
                  <c:v>291.405241372502</c:v>
                </c:pt>
                <c:pt idx="79">
                  <c:v>292.646845999043</c:v>
                </c:pt>
                <c:pt idx="80">
                  <c:v>293.8382768378789</c:v>
                </c:pt>
                <c:pt idx="81">
                  <c:v>294.981382504666</c:v>
                </c:pt>
                <c:pt idx="82">
                  <c:v>296.0774402721859</c:v>
                </c:pt>
                <c:pt idx="83">
                  <c:v>297.132350400518</c:v>
                </c:pt>
                <c:pt idx="84">
                  <c:v>298.151586063295</c:v>
                </c:pt>
                <c:pt idx="85">
                  <c:v>299.1402294290421</c:v>
                </c:pt>
                <c:pt idx="86">
                  <c:v>300.103006111046</c:v>
                </c:pt>
                <c:pt idx="87">
                  <c:v>301.044317774112</c:v>
                </c:pt>
                <c:pt idx="88">
                  <c:v>301.9682727724669</c:v>
                </c:pt>
                <c:pt idx="89">
                  <c:v>302.8787147600548</c:v>
                </c:pt>
                <c:pt idx="90">
                  <c:v>303.779249266305</c:v>
                </c:pt>
                <c:pt idx="91">
                  <c:v>303.853177821303</c:v>
                </c:pt>
                <c:pt idx="92">
                  <c:v>303.902877649799</c:v>
                </c:pt>
                <c:pt idx="93">
                  <c:v>303.9337812756788</c:v>
                </c:pt>
                <c:pt idx="94">
                  <c:v>303.9511484641778</c:v>
                </c:pt>
                <c:pt idx="95">
                  <c:v>303.960083745941</c:v>
                </c:pt>
                <c:pt idx="96">
                  <c:v>303.965552667016</c:v>
                </c:pt>
                <c:pt idx="97">
                  <c:v>303.972396606547</c:v>
                </c:pt>
                <c:pt idx="98">
                  <c:v>303.985346031959</c:v>
                </c:pt>
                <c:pt idx="99">
                  <c:v>304.009032144228</c:v>
                </c:pt>
                <c:pt idx="100">
                  <c:v>304.0479970005291</c:v>
                </c:pt>
                <c:pt idx="101">
                  <c:v>304.0934380910689</c:v>
                </c:pt>
                <c:pt idx="102">
                  <c:v>304.133952326152</c:v>
                </c:pt>
                <c:pt idx="103">
                  <c:v>304.170072455964</c:v>
                </c:pt>
                <c:pt idx="104">
                  <c:v>304.202273917816</c:v>
                </c:pt>
                <c:pt idx="105">
                  <c:v>304.230980941341</c:v>
                </c:pt>
                <c:pt idx="106">
                  <c:v>304.2565720157779</c:v>
                </c:pt>
                <c:pt idx="107">
                  <c:v>304.279384783441</c:v>
                </c:pt>
                <c:pt idx="108">
                  <c:v>304.2997204175459</c:v>
                </c:pt>
                <c:pt idx="109">
                  <c:v>304.317847537102</c:v>
                </c:pt>
                <c:pt idx="110">
                  <c:v>304.3340057065149</c:v>
                </c:pt>
                <c:pt idx="111">
                  <c:v>304.348408562947</c:v>
                </c:pt>
                <c:pt idx="112">
                  <c:v>304.361246610191</c:v>
                </c:pt>
                <c:pt idx="113">
                  <c:v>304.372689713989</c:v>
                </c:pt>
                <c:pt idx="114">
                  <c:v>304.382889330164</c:v>
                </c:pt>
                <c:pt idx="115">
                  <c:v>304.391980493784</c:v>
                </c:pt>
                <c:pt idx="116">
                  <c:v>304.400083594648</c:v>
                </c:pt>
                <c:pt idx="117">
                  <c:v>304.4073059618008</c:v>
                </c:pt>
                <c:pt idx="118">
                  <c:v>304.4137432773969</c:v>
                </c:pt>
                <c:pt idx="119">
                  <c:v>304.419480838145</c:v>
                </c:pt>
                <c:pt idx="120">
                  <c:v>304.424594680627</c:v>
                </c:pt>
                <c:pt idx="121">
                  <c:v>304.4291525850798</c:v>
                </c:pt>
                <c:pt idx="122">
                  <c:v>304.4332149706788</c:v>
                </c:pt>
                <c:pt idx="123">
                  <c:v>304.4368356940029</c:v>
                </c:pt>
                <c:pt idx="124">
                  <c:v>304.440062761073</c:v>
                </c:pt>
                <c:pt idx="125">
                  <c:v>304.4429389623069</c:v>
                </c:pt>
                <c:pt idx="126">
                  <c:v>304.4455024386778</c:v>
                </c:pt>
                <c:pt idx="127">
                  <c:v>304.447787186522</c:v>
                </c:pt>
                <c:pt idx="128">
                  <c:v>304.449823507614</c:v>
                </c:pt>
                <c:pt idx="129">
                  <c:v>304.4516384104339</c:v>
                </c:pt>
                <c:pt idx="130">
                  <c:v>304.4532559678938</c:v>
                </c:pt>
                <c:pt idx="131">
                  <c:v>304.454697636261</c:v>
                </c:pt>
                <c:pt idx="132">
                  <c:v>304.455982539449</c:v>
                </c:pt>
                <c:pt idx="133">
                  <c:v>304.4571277224599</c:v>
                </c:pt>
                <c:pt idx="134">
                  <c:v>304.4581483772959</c:v>
                </c:pt>
                <c:pt idx="135">
                  <c:v>304.459058044347</c:v>
                </c:pt>
                <c:pt idx="136">
                  <c:v>304.459868791894</c:v>
                </c:pt>
                <c:pt idx="137">
                  <c:v>304.4605913761179</c:v>
                </c:pt>
                <c:pt idx="138">
                  <c:v>304.46123538373</c:v>
                </c:pt>
                <c:pt idx="139">
                  <c:v>304.4618093590919</c:v>
                </c:pt>
                <c:pt idx="140">
                  <c:v>304.462320917535</c:v>
                </c:pt>
                <c:pt idx="141">
                  <c:v>304.462776846354</c:v>
                </c:pt>
                <c:pt idx="142">
                  <c:v>304.4631831948321</c:v>
                </c:pt>
                <c:pt idx="143">
                  <c:v>304.463545354478</c:v>
                </c:pt>
                <c:pt idx="144">
                  <c:v>304.463868130543</c:v>
                </c:pt>
                <c:pt idx="145">
                  <c:v>304.46415580576</c:v>
                </c:pt>
                <c:pt idx="146">
                  <c:v>304.464412197161</c:v>
                </c:pt>
                <c:pt idx="147">
                  <c:v>304.46464070671</c:v>
                </c:pt>
                <c:pt idx="148">
                  <c:v>304.464844366433</c:v>
                </c:pt>
                <c:pt idx="149">
                  <c:v>304.46502587865</c:v>
                </c:pt>
                <c:pt idx="150">
                  <c:v>304.4651876518199</c:v>
                </c:pt>
                <c:pt idx="151">
                  <c:v>304.4653318324969</c:v>
                </c:pt>
                <c:pt idx="152">
                  <c:v>304.46546033381</c:v>
                </c:pt>
                <c:pt idx="153">
                  <c:v>304.465574860844</c:v>
                </c:pt>
                <c:pt idx="154">
                  <c:v>304.465676933265</c:v>
                </c:pt>
                <c:pt idx="155">
                  <c:v>304.4657679054798</c:v>
                </c:pt>
                <c:pt idx="156">
                  <c:v>304.465848984611</c:v>
                </c:pt>
                <c:pt idx="157">
                  <c:v>304.465921246511</c:v>
                </c:pt>
                <c:pt idx="158">
                  <c:v>304.465985650034</c:v>
                </c:pt>
                <c:pt idx="159">
                  <c:v>304.466043049764</c:v>
                </c:pt>
                <c:pt idx="160">
                  <c:v>304.46609420735</c:v>
                </c:pt>
                <c:pt idx="161">
                  <c:v>304.4661398016158</c:v>
                </c:pt>
                <c:pt idx="162">
                  <c:v>304.466180437563</c:v>
                </c:pt>
                <c:pt idx="163">
                  <c:v>304.4662166544019</c:v>
                </c:pt>
                <c:pt idx="164">
                  <c:v>304.4662489327019</c:v>
                </c:pt>
                <c:pt idx="165">
                  <c:v>304.4662777007748</c:v>
                </c:pt>
                <c:pt idx="166">
                  <c:v>304.466303340353</c:v>
                </c:pt>
                <c:pt idx="167">
                  <c:v>304.466326191655</c:v>
                </c:pt>
                <c:pt idx="168">
                  <c:v>304.4663465579038</c:v>
                </c:pt>
                <c:pt idx="169">
                  <c:v>304.466364709345</c:v>
                </c:pt>
                <c:pt idx="170">
                  <c:v>304.466380886836</c:v>
                </c:pt>
                <c:pt idx="171">
                  <c:v>304.4663953050419</c:v>
                </c:pt>
                <c:pt idx="172">
                  <c:v>304.4664081552828</c:v>
                </c:pt>
                <c:pt idx="173">
                  <c:v>304.4664196080738</c:v>
                </c:pt>
                <c:pt idx="174">
                  <c:v>304.466429815386</c:v>
                </c:pt>
                <c:pt idx="175">
                  <c:v>304.4664389126618</c:v>
                </c:pt>
                <c:pt idx="176">
                  <c:v>304.4664470206189</c:v>
                </c:pt>
                <c:pt idx="177">
                  <c:v>304.4664542468439</c:v>
                </c:pt>
                <c:pt idx="178">
                  <c:v>304.466460687224</c:v>
                </c:pt>
                <c:pt idx="179">
                  <c:v>304.4664664272178</c:v>
                </c:pt>
                <c:pt idx="180">
                  <c:v>304.4664715429948</c:v>
                </c:pt>
                <c:pt idx="181">
                  <c:v>304.466476102435</c:v>
                </c:pt>
                <c:pt idx="182">
                  <c:v>304.466480166041</c:v>
                </c:pt>
                <c:pt idx="183">
                  <c:v>304.466483787733</c:v>
                </c:pt>
                <c:pt idx="184">
                  <c:v>304.46648701557</c:v>
                </c:pt>
                <c:pt idx="185">
                  <c:v>304.4664898923829</c:v>
                </c:pt>
                <c:pt idx="186">
                  <c:v>304.466492456345</c:v>
                </c:pt>
                <c:pt idx="187">
                  <c:v>304.4664947414788</c:v>
                </c:pt>
                <c:pt idx="188">
                  <c:v>304.4664967781058</c:v>
                </c:pt>
                <c:pt idx="189">
                  <c:v>304.466498593253</c:v>
                </c:pt>
                <c:pt idx="190">
                  <c:v>304.4665002110038</c:v>
                </c:pt>
                <c:pt idx="191">
                  <c:v>304.466501652826</c:v>
                </c:pt>
                <c:pt idx="192">
                  <c:v>304.4665029378509</c:v>
                </c:pt>
                <c:pt idx="193">
                  <c:v>304.466504083131</c:v>
                </c:pt>
                <c:pt idx="194">
                  <c:v>304.4665051038631</c:v>
                </c:pt>
                <c:pt idx="195">
                  <c:v>304.466506013591</c:v>
                </c:pt>
                <c:pt idx="196">
                  <c:v>304.466506824387</c:v>
                </c:pt>
                <c:pt idx="197">
                  <c:v>304.4665075470098</c:v>
                </c:pt>
                <c:pt idx="198">
                  <c:v>304.4665081910479</c:v>
                </c:pt>
                <c:pt idx="199">
                  <c:v>304.4665087650478</c:v>
                </c:pt>
                <c:pt idx="200">
                  <c:v>304.4665092766259</c:v>
                </c:pt>
              </c:numCache>
            </c:numRef>
          </c:val>
          <c:smooth val="0"/>
        </c:ser>
        <c:ser>
          <c:idx val="4"/>
          <c:order val="5"/>
          <c:tx>
            <c:strRef>
              <c:f>Sheet1!$H$3</c:f>
              <c:strCache>
                <c:ptCount val="1"/>
                <c:pt idx="0">
                  <c:v>400mM</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Sheet1!$H$4:$H$204</c:f>
              <c:numCache>
                <c:formatCode>General</c:formatCode>
                <c:ptCount val="201"/>
                <c:pt idx="0">
                  <c:v>0.154136728798736</c:v>
                </c:pt>
                <c:pt idx="1">
                  <c:v>0.19959612816787</c:v>
                </c:pt>
                <c:pt idx="2">
                  <c:v>0.25635202449189</c:v>
                </c:pt>
                <c:pt idx="3">
                  <c:v>0.327046924829657</c:v>
                </c:pt>
                <c:pt idx="4">
                  <c:v>0.414913758897906</c:v>
                </c:pt>
                <c:pt idx="5">
                  <c:v>0.523888662711225</c:v>
                </c:pt>
                <c:pt idx="6">
                  <c:v>0.658739130382733</c:v>
                </c:pt>
                <c:pt idx="7">
                  <c:v>0.82520661601367</c:v>
                </c:pt>
                <c:pt idx="8">
                  <c:v>1.03016128740311</c:v>
                </c:pt>
                <c:pt idx="9">
                  <c:v>1.28176463483001</c:v>
                </c:pt>
                <c:pt idx="10">
                  <c:v>1.58963307181416</c:v>
                </c:pt>
                <c:pt idx="11">
                  <c:v>1.96499258549962</c:v>
                </c:pt>
                <c:pt idx="12">
                  <c:v>2.42081112694617</c:v>
                </c:pt>
                <c:pt idx="13">
                  <c:v>2.97189210541634</c:v>
                </c:pt>
                <c:pt idx="14">
                  <c:v>3.63490969310229</c:v>
                </c:pt>
                <c:pt idx="15">
                  <c:v>4.42836533015057</c:v>
                </c:pt>
                <c:pt idx="16">
                  <c:v>5.37244658143479</c:v>
                </c:pt>
                <c:pt idx="17">
                  <c:v>6.48877211608543</c:v>
                </c:pt>
                <c:pt idx="18">
                  <c:v>7.800016567956566</c:v>
                </c:pt>
                <c:pt idx="19">
                  <c:v>9.32941791825783</c:v>
                </c:pt>
                <c:pt idx="20">
                  <c:v>11.1001837297124</c:v>
                </c:pt>
                <c:pt idx="21">
                  <c:v>13.1348249669995</c:v>
                </c:pt>
                <c:pt idx="22">
                  <c:v>15.4544557452733</c:v>
                </c:pt>
                <c:pt idx="23">
                  <c:v>18.0781025714508</c:v>
                </c:pt>
                <c:pt idx="24">
                  <c:v>21.0220654593154</c:v>
                </c:pt>
                <c:pt idx="25">
                  <c:v>24.2993659317283</c:v>
                </c:pt>
                <c:pt idx="26">
                  <c:v>27.91930627937609</c:v>
                </c:pt>
                <c:pt idx="27">
                  <c:v>31.8871504477425</c:v>
                </c:pt>
                <c:pt idx="28">
                  <c:v>36.2039264324871</c:v>
                </c:pt>
                <c:pt idx="29">
                  <c:v>40.8663395578504</c:v>
                </c:pt>
                <c:pt idx="30">
                  <c:v>45.86678159736938</c:v>
                </c:pt>
                <c:pt idx="31">
                  <c:v>51.193419211059</c:v>
                </c:pt>
                <c:pt idx="32">
                  <c:v>56.83034689996339</c:v>
                </c:pt>
                <c:pt idx="33">
                  <c:v>62.75779150910338</c:v>
                </c:pt>
                <c:pt idx="34">
                  <c:v>68.95236273942795</c:v>
                </c:pt>
                <c:pt idx="35">
                  <c:v>75.38734530396935</c:v>
                </c:pt>
                <c:pt idx="36">
                  <c:v>82.03303157602454</c:v>
                </c:pt>
                <c:pt idx="37">
                  <c:v>88.85709523865405</c:v>
                </c:pt>
                <c:pt idx="38">
                  <c:v>95.82500827436797</c:v>
                </c:pt>
                <c:pt idx="39">
                  <c:v>102.900500881291</c:v>
                </c:pt>
                <c:pt idx="40">
                  <c:v>110.046062985615</c:v>
                </c:pt>
                <c:pt idx="41">
                  <c:v>117.223483123077</c:v>
                </c:pt>
                <c:pt idx="42">
                  <c:v>124.39441644386</c:v>
                </c:pt>
                <c:pt idx="43">
                  <c:v>131.520971427434</c:v>
                </c:pt>
                <c:pt idx="44">
                  <c:v>138.566300883017</c:v>
                </c:pt>
                <c:pt idx="45">
                  <c:v>145.495179817981</c:v>
                </c:pt>
                <c:pt idx="46">
                  <c:v>152.2745535714909</c:v>
                </c:pt>
                <c:pt idx="47">
                  <c:v>158.874036545212</c:v>
                </c:pt>
                <c:pt idx="48">
                  <c:v>165.266343810323</c:v>
                </c:pt>
                <c:pt idx="49">
                  <c:v>171.427640025137</c:v>
                </c:pt>
                <c:pt idx="50">
                  <c:v>177.337794015222</c:v>
                </c:pt>
                <c:pt idx="51">
                  <c:v>183.457835033217</c:v>
                </c:pt>
                <c:pt idx="52">
                  <c:v>189.317609045428</c:v>
                </c:pt>
                <c:pt idx="53">
                  <c:v>194.906685701905</c:v>
                </c:pt>
                <c:pt idx="54">
                  <c:v>200.21844722471</c:v>
                </c:pt>
                <c:pt idx="55">
                  <c:v>205.2498828949518</c:v>
                </c:pt>
                <c:pt idx="56">
                  <c:v>210.001308974994</c:v>
                </c:pt>
                <c:pt idx="57">
                  <c:v>214.476031342813</c:v>
                </c:pt>
                <c:pt idx="58">
                  <c:v>218.679969079393</c:v>
                </c:pt>
                <c:pt idx="59">
                  <c:v>222.621257046742</c:v>
                </c:pt>
                <c:pt idx="60">
                  <c:v>226.309844055933</c:v>
                </c:pt>
                <c:pt idx="61">
                  <c:v>229.759244221235</c:v>
                </c:pt>
                <c:pt idx="62">
                  <c:v>232.983122857564</c:v>
                </c:pt>
                <c:pt idx="63">
                  <c:v>235.993227872256</c:v>
                </c:pt>
                <c:pt idx="64">
                  <c:v>238.801675298264</c:v>
                </c:pt>
                <c:pt idx="65">
                  <c:v>241.420692845518</c:v>
                </c:pt>
                <c:pt idx="66">
                  <c:v>243.862402091259</c:v>
                </c:pt>
                <c:pt idx="67">
                  <c:v>246.13863877553</c:v>
                </c:pt>
                <c:pt idx="68">
                  <c:v>248.260809275859</c:v>
                </c:pt>
                <c:pt idx="69">
                  <c:v>250.239780339729</c:v>
                </c:pt>
                <c:pt idx="70">
                  <c:v>252.085798533264</c:v>
                </c:pt>
                <c:pt idx="71">
                  <c:v>253.809689736978</c:v>
                </c:pt>
                <c:pt idx="72">
                  <c:v>255.423273530864</c:v>
                </c:pt>
                <c:pt idx="73">
                  <c:v>256.937275970456</c:v>
                </c:pt>
                <c:pt idx="74">
                  <c:v>258.3617437581888</c:v>
                </c:pt>
                <c:pt idx="75">
                  <c:v>259.7060559597289</c:v>
                </c:pt>
                <c:pt idx="76">
                  <c:v>260.9789447979209</c:v>
                </c:pt>
                <c:pt idx="77">
                  <c:v>262.188523097576</c:v>
                </c:pt>
                <c:pt idx="78">
                  <c:v>263.342316347155</c:v>
                </c:pt>
                <c:pt idx="79">
                  <c:v>264.447297704464</c:v>
                </c:pt>
                <c:pt idx="80">
                  <c:v>265.509924596349</c:v>
                </c:pt>
                <c:pt idx="81">
                  <c:v>266.531828210303</c:v>
                </c:pt>
                <c:pt idx="82">
                  <c:v>267.514136414216</c:v>
                </c:pt>
                <c:pt idx="83">
                  <c:v>268.4618892711828</c:v>
                </c:pt>
                <c:pt idx="84">
                  <c:v>269.379757222495</c:v>
                </c:pt>
                <c:pt idx="85">
                  <c:v>270.272074065083</c:v>
                </c:pt>
                <c:pt idx="86">
                  <c:v>271.142868042184</c:v>
                </c:pt>
                <c:pt idx="87">
                  <c:v>271.995890942341</c:v>
                </c:pt>
                <c:pt idx="88">
                  <c:v>272.834645164401</c:v>
                </c:pt>
                <c:pt idx="89">
                  <c:v>273.662408752535</c:v>
                </c:pt>
                <c:pt idx="90">
                  <c:v>274.4822584405796</c:v>
                </c:pt>
                <c:pt idx="91">
                  <c:v>274.544772581525</c:v>
                </c:pt>
                <c:pt idx="92">
                  <c:v>274.5866276561389</c:v>
                </c:pt>
                <c:pt idx="93">
                  <c:v>274.612448152113</c:v>
                </c:pt>
                <c:pt idx="94">
                  <c:v>274.6267178146919</c:v>
                </c:pt>
                <c:pt idx="95">
                  <c:v>274.633795381524</c:v>
                </c:pt>
                <c:pt idx="96">
                  <c:v>274.637928303551</c:v>
                </c:pt>
                <c:pt idx="97">
                  <c:v>274.643264363631</c:v>
                </c:pt>
                <c:pt idx="98">
                  <c:v>274.653861119811</c:v>
                </c:pt>
                <c:pt idx="99">
                  <c:v>274.673693156603</c:v>
                </c:pt>
                <c:pt idx="100">
                  <c:v>274.7066572229169</c:v>
                </c:pt>
                <c:pt idx="101">
                  <c:v>274.745212445358</c:v>
                </c:pt>
                <c:pt idx="102">
                  <c:v>274.779585933809</c:v>
                </c:pt>
                <c:pt idx="103">
                  <c:v>274.810230167721</c:v>
                </c:pt>
                <c:pt idx="104">
                  <c:v>274.837548887347</c:v>
                </c:pt>
                <c:pt idx="105">
                  <c:v>274.8619022983829</c:v>
                </c:pt>
                <c:pt idx="106">
                  <c:v>274.883611730136</c:v>
                </c:pt>
                <c:pt idx="107">
                  <c:v>274.90296380269</c:v>
                </c:pt>
                <c:pt idx="108">
                  <c:v>274.920214153308</c:v>
                </c:pt>
                <c:pt idx="109">
                  <c:v>274.935590767461</c:v>
                </c:pt>
                <c:pt idx="110">
                  <c:v>274.949296955458</c:v>
                </c:pt>
                <c:pt idx="111">
                  <c:v>274.9615140116228</c:v>
                </c:pt>
                <c:pt idx="112">
                  <c:v>274.972403589252</c:v>
                </c:pt>
                <c:pt idx="113">
                  <c:v>274.9821098212489</c:v>
                </c:pt>
                <c:pt idx="114">
                  <c:v>274.990761213283</c:v>
                </c:pt>
                <c:pt idx="115">
                  <c:v>274.998472333563</c:v>
                </c:pt>
                <c:pt idx="116">
                  <c:v>275.0053453208421</c:v>
                </c:pt>
                <c:pt idx="117">
                  <c:v>275.011471229998</c:v>
                </c:pt>
                <c:pt idx="118">
                  <c:v>275.016931232543</c:v>
                </c:pt>
                <c:pt idx="119">
                  <c:v>275.0217976875728</c:v>
                </c:pt>
                <c:pt idx="120">
                  <c:v>275.0261350970478</c:v>
                </c:pt>
                <c:pt idx="121">
                  <c:v>275.0300009578078</c:v>
                </c:pt>
                <c:pt idx="122">
                  <c:v>275.033446521444</c:v>
                </c:pt>
                <c:pt idx="123">
                  <c:v>275.0365174719258</c:v>
                </c:pt>
                <c:pt idx="124">
                  <c:v>275.03925452985</c:v>
                </c:pt>
                <c:pt idx="125">
                  <c:v>275.041693991238</c:v>
                </c:pt>
                <c:pt idx="126">
                  <c:v>275.0438682079281</c:v>
                </c:pt>
                <c:pt idx="127">
                  <c:v>275.045806015894</c:v>
                </c:pt>
                <c:pt idx="128">
                  <c:v>275.047533117103</c:v>
                </c:pt>
                <c:pt idx="129">
                  <c:v>275.04907241995</c:v>
                </c:pt>
                <c:pt idx="130">
                  <c:v>275.050444342752</c:v>
                </c:pt>
                <c:pt idx="131">
                  <c:v>275.05166708429</c:v>
                </c:pt>
                <c:pt idx="132">
                  <c:v>275.052756864998</c:v>
                </c:pt>
                <c:pt idx="133">
                  <c:v>275.053728141945</c:v>
                </c:pt>
                <c:pt idx="134">
                  <c:v>275.05459380048</c:v>
                </c:pt>
                <c:pt idx="135">
                  <c:v>275.055365325057</c:v>
                </c:pt>
                <c:pt idx="136">
                  <c:v>275.0560529515048</c:v>
                </c:pt>
                <c:pt idx="137">
                  <c:v>275.056665802753</c:v>
                </c:pt>
                <c:pt idx="138">
                  <c:v>275.057212009807</c:v>
                </c:pt>
                <c:pt idx="139">
                  <c:v>275.057698819584</c:v>
                </c:pt>
                <c:pt idx="140">
                  <c:v>275.058132691024</c:v>
                </c:pt>
                <c:pt idx="141">
                  <c:v>275.058519380758</c:v>
                </c:pt>
                <c:pt idx="142">
                  <c:v>275.058864019462</c:v>
                </c:pt>
                <c:pt idx="143">
                  <c:v>275.059171179918</c:v>
                </c:pt>
                <c:pt idx="144">
                  <c:v>275.059444937667</c:v>
                </c:pt>
                <c:pt idx="145">
                  <c:v>275.059688925077</c:v>
                </c:pt>
                <c:pt idx="146">
                  <c:v>275.05990637953</c:v>
                </c:pt>
                <c:pt idx="147">
                  <c:v>275.060100186368</c:v>
                </c:pt>
                <c:pt idx="148">
                  <c:v>275.0602729171748</c:v>
                </c:pt>
                <c:pt idx="149">
                  <c:v>275.060426863891</c:v>
                </c:pt>
                <c:pt idx="150">
                  <c:v>275.060564069223</c:v>
                </c:pt>
                <c:pt idx="151">
                  <c:v>275.060686353745</c:v>
                </c:pt>
                <c:pt idx="152">
                  <c:v>275.060795340052</c:v>
                </c:pt>
                <c:pt idx="153">
                  <c:v>275.0608924742879</c:v>
                </c:pt>
                <c:pt idx="154">
                  <c:v>275.060979045338</c:v>
                </c:pt>
                <c:pt idx="155">
                  <c:v>275.061056201923</c:v>
                </c:pt>
                <c:pt idx="156">
                  <c:v>275.0611249678469</c:v>
                </c:pt>
                <c:pt idx="157">
                  <c:v>275.0611862555758</c:v>
                </c:pt>
                <c:pt idx="158">
                  <c:v>275.06124087835</c:v>
                </c:pt>
                <c:pt idx="159">
                  <c:v>275.0612895609709</c:v>
                </c:pt>
                <c:pt idx="160">
                  <c:v>275.0613329494208</c:v>
                </c:pt>
                <c:pt idx="161">
                  <c:v>275.06137161943</c:v>
                </c:pt>
                <c:pt idx="162">
                  <c:v>275.061406084125</c:v>
                </c:pt>
                <c:pt idx="163">
                  <c:v>275.061436800824</c:v>
                </c:pt>
                <c:pt idx="164">
                  <c:v>275.061464177119</c:v>
                </c:pt>
                <c:pt idx="165">
                  <c:v>275.061488576273</c:v>
                </c:pt>
                <c:pt idx="166">
                  <c:v>275.061510322046</c:v>
                </c:pt>
                <c:pt idx="167">
                  <c:v>275.0615297029908</c:v>
                </c:pt>
                <c:pt idx="168">
                  <c:v>275.0615469762778</c:v>
                </c:pt>
                <c:pt idx="169">
                  <c:v>275.061562371114</c:v>
                </c:pt>
                <c:pt idx="170">
                  <c:v>275.0615760917769</c:v>
                </c:pt>
                <c:pt idx="171">
                  <c:v>275.061588320334</c:v>
                </c:pt>
                <c:pt idx="172">
                  <c:v>275.061599219047</c:v>
                </c:pt>
                <c:pt idx="173">
                  <c:v>275.061608932535</c:v>
                </c:pt>
                <c:pt idx="174">
                  <c:v>275.0616175896919</c:v>
                </c:pt>
                <c:pt idx="175">
                  <c:v>275.061625305392</c:v>
                </c:pt>
                <c:pt idx="176">
                  <c:v>275.061632182017</c:v>
                </c:pt>
                <c:pt idx="177">
                  <c:v>275.061638310817</c:v>
                </c:pt>
                <c:pt idx="178">
                  <c:v>275.061643773114</c:v>
                </c:pt>
                <c:pt idx="179">
                  <c:v>275.061648641393</c:v>
                </c:pt>
                <c:pt idx="180">
                  <c:v>275.0616529802509</c:v>
                </c:pt>
                <c:pt idx="181">
                  <c:v>275.0616568472619</c:v>
                </c:pt>
                <c:pt idx="182">
                  <c:v>275.06166029374</c:v>
                </c:pt>
                <c:pt idx="183">
                  <c:v>275.061663365416</c:v>
                </c:pt>
                <c:pt idx="184">
                  <c:v>275.061666103051</c:v>
                </c:pt>
                <c:pt idx="185">
                  <c:v>275.0616685429708</c:v>
                </c:pt>
                <c:pt idx="186">
                  <c:v>275.061670717551</c:v>
                </c:pt>
                <c:pt idx="187">
                  <c:v>275.061672655648</c:v>
                </c:pt>
                <c:pt idx="188">
                  <c:v>275.0616743829789</c:v>
                </c:pt>
                <c:pt idx="189">
                  <c:v>275.061675922464</c:v>
                </c:pt>
                <c:pt idx="190">
                  <c:v>275.061677294532</c:v>
                </c:pt>
                <c:pt idx="191">
                  <c:v>275.0616785173889</c:v>
                </c:pt>
                <c:pt idx="192">
                  <c:v>275.061679607261</c:v>
                </c:pt>
                <c:pt idx="193">
                  <c:v>275.0616805786099</c:v>
                </c:pt>
                <c:pt idx="194">
                  <c:v>275.061681444327</c:v>
                </c:pt>
                <c:pt idx="195">
                  <c:v>275.061682215897</c:v>
                </c:pt>
                <c:pt idx="196">
                  <c:v>275.06168290356</c:v>
                </c:pt>
                <c:pt idx="197">
                  <c:v>275.06168351644</c:v>
                </c:pt>
                <c:pt idx="198">
                  <c:v>275.0616840626699</c:v>
                </c:pt>
                <c:pt idx="199">
                  <c:v>275.061684549498</c:v>
                </c:pt>
                <c:pt idx="200">
                  <c:v>275.061684983384</c:v>
                </c:pt>
              </c:numCache>
            </c:numRef>
          </c:val>
          <c:smooth val="0"/>
        </c:ser>
        <c:dLbls>
          <c:showLegendKey val="0"/>
          <c:showVal val="0"/>
          <c:showCatName val="0"/>
          <c:showSerName val="0"/>
          <c:showPercent val="0"/>
          <c:showBubbleSize val="0"/>
        </c:dLbls>
        <c:smooth val="0"/>
        <c:axId val="-1802822240"/>
        <c:axId val="-1802820112"/>
      </c:lineChart>
      <c:catAx>
        <c:axId val="-1802822240"/>
        <c:scaling>
          <c:orientation val="minMax"/>
        </c:scaling>
        <c:delete val="0"/>
        <c:axPos val="b"/>
        <c:title>
          <c:tx>
            <c:rich>
              <a:bodyPr/>
              <a:lstStyle/>
              <a:p>
                <a:pPr>
                  <a:defRPr sz="1200" baseline="0"/>
                </a:pPr>
                <a:r>
                  <a:rPr lang="en-US" sz="1200" baseline="0"/>
                  <a:t>pH</a:t>
                </a:r>
              </a:p>
            </c:rich>
          </c:tx>
          <c:overlay val="0"/>
        </c:title>
        <c:numFmt formatCode="General" sourceLinked="1"/>
        <c:majorTickMark val="out"/>
        <c:minorTickMark val="none"/>
        <c:tickLblPos val="nextTo"/>
        <c:crossAx val="-1802820112"/>
        <c:crosses val="autoZero"/>
        <c:auto val="1"/>
        <c:lblAlgn val="ctr"/>
        <c:lblOffset val="100"/>
        <c:tickLblSkip val="20"/>
        <c:noMultiLvlLbl val="0"/>
      </c:catAx>
      <c:valAx>
        <c:axId val="-1802820112"/>
        <c:scaling>
          <c:orientation val="minMax"/>
        </c:scaling>
        <c:delete val="0"/>
        <c:axPos val="l"/>
        <c:majorGridlines/>
        <c:title>
          <c:tx>
            <c:rich>
              <a:bodyPr rot="-5400000" vert="horz"/>
              <a:lstStyle/>
              <a:p>
                <a:pPr>
                  <a:defRPr sz="1200" baseline="0"/>
                </a:pPr>
                <a:r>
                  <a:rPr lang="en-US" sz="1200" baseline="0"/>
                  <a:t>Displacement, microns</a:t>
                </a:r>
              </a:p>
            </c:rich>
          </c:tx>
          <c:overlay val="0"/>
        </c:title>
        <c:numFmt formatCode="General" sourceLinked="1"/>
        <c:majorTickMark val="out"/>
        <c:minorTickMark val="none"/>
        <c:tickLblPos val="nextTo"/>
        <c:crossAx val="-1802822240"/>
        <c:crosses val="autoZero"/>
        <c:crossBetween val="between"/>
      </c:valAx>
    </c:plotArea>
    <c:legend>
      <c:legendPos val="r"/>
      <c:overlay val="0"/>
      <c:txPr>
        <a:bodyPr/>
        <a:lstStyle/>
        <a:p>
          <a:pPr>
            <a:defRPr sz="1050" baseline="0"/>
          </a:pPr>
          <a:endParaRPr lang="en-US"/>
        </a:p>
      </c:txPr>
    </c:legend>
    <c:plotVisOnly val="1"/>
    <c:dispBlanksAs val="gap"/>
    <c:showDLblsOverMax val="0"/>
  </c:chart>
  <c:spPr>
    <a:solidFill>
      <a:schemeClr val="bg1"/>
    </a:solid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Fixed Charge vs pH</a:t>
            </a:r>
          </a:p>
        </c:rich>
      </c:tx>
      <c:overlay val="0"/>
    </c:title>
    <c:autoTitleDeleted val="0"/>
    <c:plotArea>
      <c:layout/>
      <c:lineChart>
        <c:grouping val="standard"/>
        <c:varyColors val="0"/>
        <c:ser>
          <c:idx val="1"/>
          <c:order val="0"/>
          <c:tx>
            <c:strRef>
              <c:f>Sheet1!$C$3</c:f>
              <c:strCache>
                <c:ptCount val="1"/>
                <c:pt idx="0">
                  <c:v>600 Mm Ar</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Sheet1!$C$4:$C$204</c:f>
              <c:numCache>
                <c:formatCode>General</c:formatCode>
                <c:ptCount val="201"/>
                <c:pt idx="0">
                  <c:v>0.062714362</c:v>
                </c:pt>
                <c:pt idx="1">
                  <c:v>0.085297553</c:v>
                </c:pt>
                <c:pt idx="2">
                  <c:v>0.113765249</c:v>
                </c:pt>
                <c:pt idx="3">
                  <c:v>0.149502017</c:v>
                </c:pt>
                <c:pt idx="4">
                  <c:v>0.194226129</c:v>
                </c:pt>
                <c:pt idx="5">
                  <c:v>0.250060108</c:v>
                </c:pt>
                <c:pt idx="6">
                  <c:v>0.319614247</c:v>
                </c:pt>
                <c:pt idx="7">
                  <c:v>0.406085427</c:v>
                </c:pt>
                <c:pt idx="8">
                  <c:v>0.513371855</c:v>
                </c:pt>
                <c:pt idx="9">
                  <c:v>0.646204662</c:v>
                </c:pt>
                <c:pt idx="10">
                  <c:v>0.810296309</c:v>
                </c:pt>
                <c:pt idx="11">
                  <c:v>1.012504609</c:v>
                </c:pt>
                <c:pt idx="12">
                  <c:v>1.261009334</c:v>
                </c:pt>
                <c:pt idx="13">
                  <c:v>1.565496088</c:v>
                </c:pt>
                <c:pt idx="14">
                  <c:v>1.937339072</c:v>
                </c:pt>
                <c:pt idx="15">
                  <c:v>2.389770584</c:v>
                </c:pt>
                <c:pt idx="16">
                  <c:v>2.938028455</c:v>
                </c:pt>
                <c:pt idx="17">
                  <c:v>3.599444828</c:v>
                </c:pt>
                <c:pt idx="18">
                  <c:v>4.393451775999998</c:v>
                </c:pt>
                <c:pt idx="19">
                  <c:v>5.341515608999997</c:v>
                </c:pt>
                <c:pt idx="20">
                  <c:v>6.466921543999998</c:v>
                </c:pt>
                <c:pt idx="21">
                  <c:v>7.794415381999998</c:v>
                </c:pt>
                <c:pt idx="22">
                  <c:v>9.349681395</c:v>
                </c:pt>
                <c:pt idx="23">
                  <c:v>11.15865046</c:v>
                </c:pt>
                <c:pt idx="24">
                  <c:v>13.24665458</c:v>
                </c:pt>
                <c:pt idx="25">
                  <c:v>15.63746798</c:v>
                </c:pt>
                <c:pt idx="26">
                  <c:v>18.35226487</c:v>
                </c:pt>
                <c:pt idx="27">
                  <c:v>21.4085776</c:v>
                </c:pt>
                <c:pt idx="28">
                  <c:v>24.81935115</c:v>
                </c:pt>
                <c:pt idx="29">
                  <c:v>28.5921282</c:v>
                </c:pt>
                <c:pt idx="30">
                  <c:v>32.72845146</c:v>
                </c:pt>
                <c:pt idx="31">
                  <c:v>37.22352187</c:v>
                </c:pt>
                <c:pt idx="32">
                  <c:v>42.06613131</c:v>
                </c:pt>
                <c:pt idx="33">
                  <c:v>47.23886374</c:v>
                </c:pt>
                <c:pt idx="34">
                  <c:v>52.71853732</c:v>
                </c:pt>
                <c:pt idx="35">
                  <c:v>58.47684225</c:v>
                </c:pt>
                <c:pt idx="36">
                  <c:v>64.48112259</c:v>
                </c:pt>
                <c:pt idx="37">
                  <c:v>70.69522629</c:v>
                </c:pt>
                <c:pt idx="38">
                  <c:v>77.08045190999998</c:v>
                </c:pt>
                <c:pt idx="39">
                  <c:v>83.59653097</c:v>
                </c:pt>
                <c:pt idx="40">
                  <c:v>90.20262114</c:v>
                </c:pt>
                <c:pt idx="41">
                  <c:v>96.85772059</c:v>
                </c:pt>
                <c:pt idx="42">
                  <c:v>103.5221566</c:v>
                </c:pt>
                <c:pt idx="43">
                  <c:v>110.1659631</c:v>
                </c:pt>
                <c:pt idx="44">
                  <c:v>116.7430526</c:v>
                </c:pt>
                <c:pt idx="45">
                  <c:v>123.2165466</c:v>
                </c:pt>
                <c:pt idx="46">
                  <c:v>129.5536574</c:v>
                </c:pt>
                <c:pt idx="47">
                  <c:v>135.7246529</c:v>
                </c:pt>
                <c:pt idx="48">
                  <c:v>141.7031751</c:v>
                </c:pt>
                <c:pt idx="49">
                  <c:v>147.4665634</c:v>
                </c:pt>
                <c:pt idx="50">
                  <c:v>152.9959166</c:v>
                </c:pt>
                <c:pt idx="51">
                  <c:v>158.7195076</c:v>
                </c:pt>
                <c:pt idx="52">
                  <c:v>164.2010563</c:v>
                </c:pt>
                <c:pt idx="53">
                  <c:v>169.4309861</c:v>
                </c:pt>
                <c:pt idx="54">
                  <c:v>174.4033032</c:v>
                </c:pt>
                <c:pt idx="55">
                  <c:v>179.1153439</c:v>
                </c:pt>
                <c:pt idx="56">
                  <c:v>183.567566</c:v>
                </c:pt>
                <c:pt idx="57">
                  <c:v>187.7631444</c:v>
                </c:pt>
                <c:pt idx="58">
                  <c:v>191.7076432</c:v>
                </c:pt>
                <c:pt idx="59">
                  <c:v>195.4086479</c:v>
                </c:pt>
                <c:pt idx="60">
                  <c:v>198.8753972</c:v>
                </c:pt>
                <c:pt idx="61">
                  <c:v>202.1240177</c:v>
                </c:pt>
                <c:pt idx="62">
                  <c:v>205.1692597</c:v>
                </c:pt>
                <c:pt idx="63">
                  <c:v>208.0196574</c:v>
                </c:pt>
                <c:pt idx="64">
                  <c:v>210.6839975</c:v>
                </c:pt>
                <c:pt idx="65">
                  <c:v>213.1710987</c:v>
                </c:pt>
                <c:pt idx="66">
                  <c:v>215.4896282</c:v>
                </c:pt>
                <c:pt idx="67">
                  <c:v>217.6479477</c:v>
                </c:pt>
                <c:pt idx="68">
                  <c:v>219.6539936</c:v>
                </c:pt>
                <c:pt idx="69">
                  <c:v>221.5151893</c:v>
                </c:pt>
                <c:pt idx="70">
                  <c:v>223.2383848</c:v>
                </c:pt>
                <c:pt idx="71">
                  <c:v>224.8330933</c:v>
                </c:pt>
                <c:pt idx="72">
                  <c:v>226.3126076</c:v>
                </c:pt>
                <c:pt idx="73">
                  <c:v>227.6885486</c:v>
                </c:pt>
                <c:pt idx="74">
                  <c:v>228.9719353</c:v>
                </c:pt>
                <c:pt idx="75">
                  <c:v>230.1731843</c:v>
                </c:pt>
                <c:pt idx="76">
                  <c:v>231.3021195</c:v>
                </c:pt>
                <c:pt idx="77">
                  <c:v>232.367991</c:v>
                </c:pt>
                <c:pt idx="78">
                  <c:v>233.3794998</c:v>
                </c:pt>
                <c:pt idx="79">
                  <c:v>234.3448276</c:v>
                </c:pt>
                <c:pt idx="80">
                  <c:v>235.2716688</c:v>
                </c:pt>
                <c:pt idx="81">
                  <c:v>236.1562249</c:v>
                </c:pt>
                <c:pt idx="82">
                  <c:v>236.9942519</c:v>
                </c:pt>
                <c:pt idx="83">
                  <c:v>237.7921527</c:v>
                </c:pt>
                <c:pt idx="84">
                  <c:v>238.5559803</c:v>
                </c:pt>
                <c:pt idx="85">
                  <c:v>239.2914644</c:v>
                </c:pt>
                <c:pt idx="86">
                  <c:v>240.0040382</c:v>
                </c:pt>
                <c:pt idx="87">
                  <c:v>240.6988644</c:v>
                </c:pt>
                <c:pt idx="88">
                  <c:v>241.3808606</c:v>
                </c:pt>
                <c:pt idx="89">
                  <c:v>242.0547228</c:v>
                </c:pt>
                <c:pt idx="90">
                  <c:v>242.7249493</c:v>
                </c:pt>
                <c:pt idx="91">
                  <c:v>242.6928381</c:v>
                </c:pt>
                <c:pt idx="92">
                  <c:v>242.6301835</c:v>
                </c:pt>
                <c:pt idx="93">
                  <c:v>242.5462853</c:v>
                </c:pt>
                <c:pt idx="94">
                  <c:v>242.4502691</c:v>
                </c:pt>
                <c:pt idx="95">
                  <c:v>242.3510985</c:v>
                </c:pt>
                <c:pt idx="96">
                  <c:v>242.2575918</c:v>
                </c:pt>
                <c:pt idx="97">
                  <c:v>242.1784404</c:v>
                </c:pt>
                <c:pt idx="98">
                  <c:v>242.1222293</c:v>
                </c:pt>
                <c:pt idx="99">
                  <c:v>242.0974594</c:v>
                </c:pt>
                <c:pt idx="100">
                  <c:v>242.1125718</c:v>
                </c:pt>
                <c:pt idx="101">
                  <c:v>242.1483375</c:v>
                </c:pt>
                <c:pt idx="102">
                  <c:v>242.1802243</c:v>
                </c:pt>
                <c:pt idx="103">
                  <c:v>242.2086517</c:v>
                </c:pt>
                <c:pt idx="104">
                  <c:v>242.2339943</c:v>
                </c:pt>
                <c:pt idx="105">
                  <c:v>242.2565863</c:v>
                </c:pt>
                <c:pt idx="106">
                  <c:v>242.2767255</c:v>
                </c:pt>
                <c:pt idx="107">
                  <c:v>242.294678</c:v>
                </c:pt>
                <c:pt idx="108">
                  <c:v>242.3106807</c:v>
                </c:pt>
                <c:pt idx="109">
                  <c:v>242.3249453</c:v>
                </c:pt>
                <c:pt idx="110">
                  <c:v>242.3376604</c:v>
                </c:pt>
                <c:pt idx="111">
                  <c:v>242.3489939</c:v>
                </c:pt>
                <c:pt idx="112">
                  <c:v>242.3590961</c:v>
                </c:pt>
                <c:pt idx="113">
                  <c:v>242.3681004</c:v>
                </c:pt>
                <c:pt idx="114">
                  <c:v>242.3761263</c:v>
                </c:pt>
                <c:pt idx="115">
                  <c:v>242.3832798</c:v>
                </c:pt>
                <c:pt idx="116">
                  <c:v>242.3896558</c:v>
                </c:pt>
                <c:pt idx="117">
                  <c:v>242.3953388</c:v>
                </c:pt>
                <c:pt idx="118">
                  <c:v>242.400404</c:v>
                </c:pt>
                <c:pt idx="119">
                  <c:v>242.4049186</c:v>
                </c:pt>
                <c:pt idx="120">
                  <c:v>242.4089424</c:v>
                </c:pt>
                <c:pt idx="121">
                  <c:v>242.4125288</c:v>
                </c:pt>
                <c:pt idx="122">
                  <c:v>242.4157252</c:v>
                </c:pt>
                <c:pt idx="123">
                  <c:v>242.4185741</c:v>
                </c:pt>
                <c:pt idx="124">
                  <c:v>242.4211133</c:v>
                </c:pt>
                <c:pt idx="125">
                  <c:v>242.4233764</c:v>
                </c:pt>
                <c:pt idx="126">
                  <c:v>242.4253934</c:v>
                </c:pt>
                <c:pt idx="127">
                  <c:v>242.4271911</c:v>
                </c:pt>
                <c:pt idx="128">
                  <c:v>242.4287933</c:v>
                </c:pt>
                <c:pt idx="129">
                  <c:v>242.4302213</c:v>
                </c:pt>
                <c:pt idx="130">
                  <c:v>242.4314941</c:v>
                </c:pt>
                <c:pt idx="131">
                  <c:v>242.4326284</c:v>
                </c:pt>
                <c:pt idx="132">
                  <c:v>242.4336394</c:v>
                </c:pt>
                <c:pt idx="133">
                  <c:v>242.4345405</c:v>
                </c:pt>
                <c:pt idx="134">
                  <c:v>242.4353435</c:v>
                </c:pt>
                <c:pt idx="135">
                  <c:v>242.4360593</c:v>
                </c:pt>
                <c:pt idx="136">
                  <c:v>242.4366972</c:v>
                </c:pt>
                <c:pt idx="137">
                  <c:v>242.4372657</c:v>
                </c:pt>
                <c:pt idx="138">
                  <c:v>242.4377725</c:v>
                </c:pt>
                <c:pt idx="139">
                  <c:v>242.4382241</c:v>
                </c:pt>
                <c:pt idx="140">
                  <c:v>242.4386266</c:v>
                </c:pt>
                <c:pt idx="141">
                  <c:v>242.4389853</c:v>
                </c:pt>
                <c:pt idx="142">
                  <c:v>242.439305</c:v>
                </c:pt>
                <c:pt idx="143">
                  <c:v>242.43959</c:v>
                </c:pt>
                <c:pt idx="144">
                  <c:v>242.4398439</c:v>
                </c:pt>
                <c:pt idx="145">
                  <c:v>242.4400703</c:v>
                </c:pt>
                <c:pt idx="146">
                  <c:v>242.440272</c:v>
                </c:pt>
                <c:pt idx="147">
                  <c:v>242.4404518</c:v>
                </c:pt>
                <c:pt idx="148">
                  <c:v>242.4406121</c:v>
                </c:pt>
                <c:pt idx="149">
                  <c:v>242.4407549</c:v>
                </c:pt>
                <c:pt idx="150">
                  <c:v>242.4408822</c:v>
                </c:pt>
                <c:pt idx="151">
                  <c:v>242.4409956</c:v>
                </c:pt>
                <c:pt idx="152">
                  <c:v>242.4410967</c:v>
                </c:pt>
                <c:pt idx="153">
                  <c:v>242.4411868</c:v>
                </c:pt>
                <c:pt idx="154">
                  <c:v>242.4412671</c:v>
                </c:pt>
                <c:pt idx="155">
                  <c:v>242.4413387</c:v>
                </c:pt>
                <c:pt idx="156">
                  <c:v>242.4414025</c:v>
                </c:pt>
                <c:pt idx="157">
                  <c:v>242.4414594</c:v>
                </c:pt>
                <c:pt idx="158">
                  <c:v>242.44151</c:v>
                </c:pt>
                <c:pt idx="159">
                  <c:v>242.4415552</c:v>
                </c:pt>
                <c:pt idx="160">
                  <c:v>242.4415955</c:v>
                </c:pt>
                <c:pt idx="161">
                  <c:v>242.4416313</c:v>
                </c:pt>
                <c:pt idx="162">
                  <c:v>242.4416633</c:v>
                </c:pt>
                <c:pt idx="163">
                  <c:v>242.4416918</c:v>
                </c:pt>
                <c:pt idx="164">
                  <c:v>242.4417172</c:v>
                </c:pt>
                <c:pt idx="165">
                  <c:v>242.4417398</c:v>
                </c:pt>
                <c:pt idx="166">
                  <c:v>242.44176</c:v>
                </c:pt>
                <c:pt idx="167">
                  <c:v>242.441778</c:v>
                </c:pt>
                <c:pt idx="168">
                  <c:v>242.441794</c:v>
                </c:pt>
                <c:pt idx="169">
                  <c:v>242.4418083</c:v>
                </c:pt>
                <c:pt idx="170">
                  <c:v>242.441821</c:v>
                </c:pt>
                <c:pt idx="171">
                  <c:v>242.4418324</c:v>
                </c:pt>
                <c:pt idx="172">
                  <c:v>242.4418425</c:v>
                </c:pt>
                <c:pt idx="173">
                  <c:v>242.4418515</c:v>
                </c:pt>
                <c:pt idx="174">
                  <c:v>242.4418595</c:v>
                </c:pt>
                <c:pt idx="175">
                  <c:v>242.4418667</c:v>
                </c:pt>
                <c:pt idx="176">
                  <c:v>242.4418731</c:v>
                </c:pt>
                <c:pt idx="177">
                  <c:v>242.4418787</c:v>
                </c:pt>
                <c:pt idx="178">
                  <c:v>242.4418838</c:v>
                </c:pt>
                <c:pt idx="179">
                  <c:v>242.4418883</c:v>
                </c:pt>
                <c:pt idx="180">
                  <c:v>242.4418924</c:v>
                </c:pt>
                <c:pt idx="181">
                  <c:v>242.4418959</c:v>
                </c:pt>
                <c:pt idx="182">
                  <c:v>242.4418991</c:v>
                </c:pt>
                <c:pt idx="183">
                  <c:v>242.441902</c:v>
                </c:pt>
                <c:pt idx="184">
                  <c:v>242.4419045</c:v>
                </c:pt>
                <c:pt idx="185">
                  <c:v>242.4419068</c:v>
                </c:pt>
                <c:pt idx="186">
                  <c:v>242.4419088</c:v>
                </c:pt>
                <c:pt idx="187">
                  <c:v>242.4419106</c:v>
                </c:pt>
                <c:pt idx="188">
                  <c:v>242.4419122</c:v>
                </c:pt>
                <c:pt idx="189">
                  <c:v>242.4419136</c:v>
                </c:pt>
                <c:pt idx="190">
                  <c:v>242.4419149</c:v>
                </c:pt>
                <c:pt idx="191">
                  <c:v>242.441916</c:v>
                </c:pt>
                <c:pt idx="192">
                  <c:v>242.4419171</c:v>
                </c:pt>
                <c:pt idx="193">
                  <c:v>242.441918</c:v>
                </c:pt>
                <c:pt idx="194">
                  <c:v>242.4419188</c:v>
                </c:pt>
                <c:pt idx="195">
                  <c:v>242.4419195</c:v>
                </c:pt>
                <c:pt idx="196">
                  <c:v>242.4419201</c:v>
                </c:pt>
                <c:pt idx="197">
                  <c:v>242.4419207</c:v>
                </c:pt>
                <c:pt idx="198">
                  <c:v>242.4419212</c:v>
                </c:pt>
                <c:pt idx="199">
                  <c:v>242.4419216</c:v>
                </c:pt>
                <c:pt idx="200">
                  <c:v>242.441922</c:v>
                </c:pt>
              </c:numCache>
            </c:numRef>
          </c:val>
          <c:smooth val="0"/>
        </c:ser>
        <c:ser>
          <c:idx val="2"/>
          <c:order val="1"/>
          <c:tx>
            <c:strRef>
              <c:f>Sheet1!$D$3</c:f>
              <c:strCache>
                <c:ptCount val="1"/>
                <c:pt idx="0">
                  <c:v>1200 Mm Ar</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Sheet1!$D$4:$D$204</c:f>
              <c:numCache>
                <c:formatCode>General</c:formatCode>
                <c:ptCount val="201"/>
                <c:pt idx="0">
                  <c:v>0.297921776</c:v>
                </c:pt>
                <c:pt idx="1">
                  <c:v>0.386752385</c:v>
                </c:pt>
                <c:pt idx="2">
                  <c:v>0.497510722</c:v>
                </c:pt>
                <c:pt idx="3">
                  <c:v>0.635284294</c:v>
                </c:pt>
                <c:pt idx="4">
                  <c:v>0.806274243</c:v>
                </c:pt>
                <c:pt idx="5">
                  <c:v>1.017999235</c:v>
                </c:pt>
                <c:pt idx="6">
                  <c:v>1.279522715</c:v>
                </c:pt>
                <c:pt idx="7">
                  <c:v>1.601699852</c:v>
                </c:pt>
                <c:pt idx="8">
                  <c:v>1.997437094</c:v>
                </c:pt>
                <c:pt idx="9">
                  <c:v>2.48195294</c:v>
                </c:pt>
                <c:pt idx="10">
                  <c:v>3.073023119</c:v>
                </c:pt>
                <c:pt idx="11">
                  <c:v>3.791187305</c:v>
                </c:pt>
                <c:pt idx="12">
                  <c:v>4.659888244999998</c:v>
                </c:pt>
                <c:pt idx="13">
                  <c:v>5.705508779999998</c:v>
                </c:pt>
                <c:pt idx="14">
                  <c:v>6.95726917</c:v>
                </c:pt>
                <c:pt idx="15">
                  <c:v>8.446948008</c:v>
                </c:pt>
                <c:pt idx="16">
                  <c:v>10.2083968</c:v>
                </c:pt>
                <c:pt idx="17">
                  <c:v>12.27683212</c:v>
                </c:pt>
                <c:pt idx="18">
                  <c:v>14.68791015</c:v>
                </c:pt>
                <c:pt idx="19">
                  <c:v>17.47661476</c:v>
                </c:pt>
                <c:pt idx="20">
                  <c:v>20.67601861</c:v>
                </c:pt>
                <c:pt idx="21">
                  <c:v>24.31599683</c:v>
                </c:pt>
                <c:pt idx="22">
                  <c:v>28.42199591</c:v>
                </c:pt>
                <c:pt idx="23">
                  <c:v>33.01395024</c:v>
                </c:pt>
                <c:pt idx="24">
                  <c:v>38.10542873</c:v>
                </c:pt>
                <c:pt idx="25">
                  <c:v>43.70307851</c:v>
                </c:pt>
                <c:pt idx="26">
                  <c:v>49.8063715</c:v>
                </c:pt>
                <c:pt idx="27">
                  <c:v>56.40765378</c:v>
                </c:pt>
                <c:pt idx="28">
                  <c:v>63.49244943</c:v>
                </c:pt>
                <c:pt idx="29">
                  <c:v>71.03997012999997</c:v>
                </c:pt>
                <c:pt idx="30">
                  <c:v>79.02384576999998</c:v>
                </c:pt>
                <c:pt idx="31">
                  <c:v>87.41279346</c:v>
                </c:pt>
                <c:pt idx="32">
                  <c:v>96.17148306999998</c:v>
                </c:pt>
                <c:pt idx="33">
                  <c:v>105.2612126</c:v>
                </c:pt>
                <c:pt idx="34">
                  <c:v>114.6404241</c:v>
                </c:pt>
                <c:pt idx="35">
                  <c:v>124.2657318</c:v>
                </c:pt>
                <c:pt idx="36">
                  <c:v>134.0926275</c:v>
                </c:pt>
                <c:pt idx="37">
                  <c:v>144.0753295</c:v>
                </c:pt>
                <c:pt idx="38">
                  <c:v>154.1676053</c:v>
                </c:pt>
                <c:pt idx="39">
                  <c:v>164.3231271</c:v>
                </c:pt>
                <c:pt idx="40">
                  <c:v>174.4958083</c:v>
                </c:pt>
                <c:pt idx="41">
                  <c:v>184.6398035</c:v>
                </c:pt>
                <c:pt idx="42">
                  <c:v>194.7106951</c:v>
                </c:pt>
                <c:pt idx="43">
                  <c:v>204.6653133</c:v>
                </c:pt>
                <c:pt idx="44">
                  <c:v>214.4622456</c:v>
                </c:pt>
                <c:pt idx="45">
                  <c:v>224.0622997</c:v>
                </c:pt>
                <c:pt idx="46">
                  <c:v>233.4289547</c:v>
                </c:pt>
                <c:pt idx="47">
                  <c:v>242.5287619</c:v>
                </c:pt>
                <c:pt idx="48">
                  <c:v>251.3317853</c:v>
                </c:pt>
                <c:pt idx="49">
                  <c:v>259.8118733</c:v>
                </c:pt>
                <c:pt idx="50">
                  <c:v>267.9469181999999</c:v>
                </c:pt>
                <c:pt idx="51">
                  <c:v>276.3538317</c:v>
                </c:pt>
                <c:pt idx="52">
                  <c:v>284.4035415999999</c:v>
                </c:pt>
                <c:pt idx="53">
                  <c:v>292.0842424000001</c:v>
                </c:pt>
                <c:pt idx="54">
                  <c:v>299.3884621000001</c:v>
                </c:pt>
                <c:pt idx="55">
                  <c:v>306.3132043</c:v>
                </c:pt>
                <c:pt idx="56">
                  <c:v>312.8593933</c:v>
                </c:pt>
                <c:pt idx="57">
                  <c:v>319.0315861999999</c:v>
                </c:pt>
                <c:pt idx="58">
                  <c:v>324.8375068</c:v>
                </c:pt>
                <c:pt idx="59">
                  <c:v>330.2876125</c:v>
                </c:pt>
                <c:pt idx="60">
                  <c:v>335.3946464</c:v>
                </c:pt>
                <c:pt idx="61">
                  <c:v>340.1807622</c:v>
                </c:pt>
                <c:pt idx="62">
                  <c:v>344.6662782</c:v>
                </c:pt>
                <c:pt idx="63">
                  <c:v>348.8632632</c:v>
                </c:pt>
                <c:pt idx="64">
                  <c:v>352.7842516</c:v>
                </c:pt>
                <c:pt idx="65">
                  <c:v>356.442004</c:v>
                </c:pt>
                <c:pt idx="66">
                  <c:v>359.8491673</c:v>
                </c:pt>
                <c:pt idx="67">
                  <c:v>363.0180218</c:v>
                </c:pt>
                <c:pt idx="68">
                  <c:v>365.9602822000001</c:v>
                </c:pt>
                <c:pt idx="69">
                  <c:v>368.6869526999999</c:v>
                </c:pt>
                <c:pt idx="70">
                  <c:v>371.2082415</c:v>
                </c:pt>
                <c:pt idx="71">
                  <c:v>373.537983</c:v>
                </c:pt>
                <c:pt idx="72">
                  <c:v>375.6952064999999</c:v>
                </c:pt>
                <c:pt idx="73">
                  <c:v>377.6967215</c:v>
                </c:pt>
                <c:pt idx="74">
                  <c:v>379.5585302999999</c:v>
                </c:pt>
                <c:pt idx="75">
                  <c:v>381.2958340999999</c:v>
                </c:pt>
                <c:pt idx="76">
                  <c:v>382.9230113999998</c:v>
                </c:pt>
                <c:pt idx="77">
                  <c:v>384.4536227</c:v>
                </c:pt>
                <c:pt idx="78">
                  <c:v>385.9004274</c:v>
                </c:pt>
                <c:pt idx="79">
                  <c:v>387.2754118999999</c:v>
                </c:pt>
                <c:pt idx="80">
                  <c:v>388.5898272</c:v>
                </c:pt>
                <c:pt idx="81">
                  <c:v>389.8393171999999</c:v>
                </c:pt>
                <c:pt idx="82">
                  <c:v>391.0189372999998</c:v>
                </c:pt>
                <c:pt idx="83">
                  <c:v>392.1490232000001</c:v>
                </c:pt>
                <c:pt idx="84">
                  <c:v>393.2267738999998</c:v>
                </c:pt>
                <c:pt idx="85">
                  <c:v>394.254478</c:v>
                </c:pt>
                <c:pt idx="86">
                  <c:v>395.2466884</c:v>
                </c:pt>
                <c:pt idx="87">
                  <c:v>396.210797</c:v>
                </c:pt>
                <c:pt idx="88">
                  <c:v>397.153793</c:v>
                </c:pt>
                <c:pt idx="89">
                  <c:v>398.0823004999999</c:v>
                </c:pt>
                <c:pt idx="90">
                  <c:v>399.0026153</c:v>
                </c:pt>
                <c:pt idx="91">
                  <c:v>398.9857936999999</c:v>
                </c:pt>
                <c:pt idx="92">
                  <c:v>398.9265305999998</c:v>
                </c:pt>
                <c:pt idx="93">
                  <c:v>398.8374421</c:v>
                </c:pt>
                <c:pt idx="94">
                  <c:v>398.7307747999998</c:v>
                </c:pt>
                <c:pt idx="95">
                  <c:v>398.6184362999999</c:v>
                </c:pt>
                <c:pt idx="96">
                  <c:v>398.5120422</c:v>
                </c:pt>
                <c:pt idx="97">
                  <c:v>398.4229697999999</c:v>
                </c:pt>
                <c:pt idx="98">
                  <c:v>398.3624157</c:v>
                </c:pt>
                <c:pt idx="99">
                  <c:v>398.3414522</c:v>
                </c:pt>
                <c:pt idx="100">
                  <c:v>398.3710855</c:v>
                </c:pt>
                <c:pt idx="101">
                  <c:v>398.4264477999998</c:v>
                </c:pt>
                <c:pt idx="102">
                  <c:v>398.4758113999999</c:v>
                </c:pt>
                <c:pt idx="103">
                  <c:v>398.5198241</c:v>
                </c:pt>
                <c:pt idx="104">
                  <c:v>398.5590644</c:v>
                </c:pt>
                <c:pt idx="105">
                  <c:v>398.5940483</c:v>
                </c:pt>
                <c:pt idx="106">
                  <c:v>398.6252365</c:v>
                </c:pt>
                <c:pt idx="107">
                  <c:v>398.6530399</c:v>
                </c:pt>
                <c:pt idx="108">
                  <c:v>398.6778253</c:v>
                </c:pt>
                <c:pt idx="109">
                  <c:v>398.6999197</c:v>
                </c:pt>
                <c:pt idx="110">
                  <c:v>398.7196148</c:v>
                </c:pt>
                <c:pt idx="111">
                  <c:v>398.7371707999998</c:v>
                </c:pt>
                <c:pt idx="112">
                  <c:v>398.7528199</c:v>
                </c:pt>
                <c:pt idx="113">
                  <c:v>398.7667688999999</c:v>
                </c:pt>
                <c:pt idx="114">
                  <c:v>398.7792023</c:v>
                </c:pt>
                <c:pt idx="115">
                  <c:v>398.7902848</c:v>
                </c:pt>
                <c:pt idx="116">
                  <c:v>398.8001628</c:v>
                </c:pt>
                <c:pt idx="117">
                  <c:v>398.8089674</c:v>
                </c:pt>
                <c:pt idx="118">
                  <c:v>398.816815</c:v>
                </c:pt>
                <c:pt idx="119">
                  <c:v>398.8238097</c:v>
                </c:pt>
                <c:pt idx="120">
                  <c:v>398.830044</c:v>
                </c:pt>
                <c:pt idx="121">
                  <c:v>398.8356006</c:v>
                </c:pt>
                <c:pt idx="122">
                  <c:v>398.8405532</c:v>
                </c:pt>
                <c:pt idx="123">
                  <c:v>398.8449674</c:v>
                </c:pt>
                <c:pt idx="124">
                  <c:v>398.8489016</c:v>
                </c:pt>
                <c:pt idx="125">
                  <c:v>398.8524082</c:v>
                </c:pt>
                <c:pt idx="126">
                  <c:v>398.8555334</c:v>
                </c:pt>
                <c:pt idx="127">
                  <c:v>398.8583188999999</c:v>
                </c:pt>
                <c:pt idx="128">
                  <c:v>398.8608015</c:v>
                </c:pt>
                <c:pt idx="129">
                  <c:v>398.8630142</c:v>
                </c:pt>
                <c:pt idx="130">
                  <c:v>398.8649863</c:v>
                </c:pt>
                <c:pt idx="131">
                  <c:v>398.8667439999999</c:v>
                </c:pt>
                <c:pt idx="132">
                  <c:v>398.8683104999998</c:v>
                </c:pt>
                <c:pt idx="133">
                  <c:v>398.8697067000001</c:v>
                </c:pt>
                <c:pt idx="134">
                  <c:v>398.8709511</c:v>
                </c:pt>
                <c:pt idx="135">
                  <c:v>398.8720601</c:v>
                </c:pt>
                <c:pt idx="136">
                  <c:v>398.8730486</c:v>
                </c:pt>
                <c:pt idx="137">
                  <c:v>398.8739294999999</c:v>
                </c:pt>
                <c:pt idx="138">
                  <c:v>398.8747147</c:v>
                </c:pt>
                <c:pt idx="139">
                  <c:v>398.8754144999999</c:v>
                </c:pt>
                <c:pt idx="140">
                  <c:v>398.8760381999999</c:v>
                </c:pt>
                <c:pt idx="141">
                  <c:v>398.8765940999999</c:v>
                </c:pt>
                <c:pt idx="142">
                  <c:v>398.8770895</c:v>
                </c:pt>
                <c:pt idx="143">
                  <c:v>398.8775309999999</c:v>
                </c:pt>
                <c:pt idx="144">
                  <c:v>398.8779245</c:v>
                </c:pt>
                <c:pt idx="145">
                  <c:v>398.8782752999999</c:v>
                </c:pt>
                <c:pt idx="146">
                  <c:v>398.8785879</c:v>
                </c:pt>
                <c:pt idx="147">
                  <c:v>398.8788665</c:v>
                </c:pt>
                <c:pt idx="148">
                  <c:v>398.8791148</c:v>
                </c:pt>
                <c:pt idx="149">
                  <c:v>398.8793361</c:v>
                </c:pt>
                <c:pt idx="150">
                  <c:v>398.8795333</c:v>
                </c:pt>
                <c:pt idx="151">
                  <c:v>398.8797091</c:v>
                </c:pt>
                <c:pt idx="152">
                  <c:v>398.8798658</c:v>
                </c:pt>
                <c:pt idx="153">
                  <c:v>398.8800054</c:v>
                </c:pt>
                <c:pt idx="154">
                  <c:v>398.8801298</c:v>
                </c:pt>
                <c:pt idx="155">
                  <c:v>398.8802408</c:v>
                </c:pt>
                <c:pt idx="156">
                  <c:v>398.8803396</c:v>
                </c:pt>
                <c:pt idx="157">
                  <c:v>398.8804277</c:v>
                </c:pt>
                <c:pt idx="158">
                  <c:v>398.8805062</c:v>
                </c:pt>
                <c:pt idx="159">
                  <c:v>398.8805762</c:v>
                </c:pt>
                <c:pt idx="160">
                  <c:v>398.8806386</c:v>
                </c:pt>
                <c:pt idx="161">
                  <c:v>398.8806942000001</c:v>
                </c:pt>
                <c:pt idx="162">
                  <c:v>398.8807437</c:v>
                </c:pt>
                <c:pt idx="163">
                  <c:v>398.8807879</c:v>
                </c:pt>
                <c:pt idx="164">
                  <c:v>398.8808272</c:v>
                </c:pt>
                <c:pt idx="165">
                  <c:v>398.8808623</c:v>
                </c:pt>
                <c:pt idx="166">
                  <c:v>398.8808936</c:v>
                </c:pt>
                <c:pt idx="167">
                  <c:v>398.8809214</c:v>
                </c:pt>
                <c:pt idx="168">
                  <c:v>398.8809463</c:v>
                </c:pt>
                <c:pt idx="169">
                  <c:v>398.8809684</c:v>
                </c:pt>
                <c:pt idx="170">
                  <c:v>398.8809881</c:v>
                </c:pt>
                <c:pt idx="171">
                  <c:v>398.8810056999999</c:v>
                </c:pt>
                <c:pt idx="172">
                  <c:v>398.8810214</c:v>
                </c:pt>
                <c:pt idx="173">
                  <c:v>398.8810353</c:v>
                </c:pt>
                <c:pt idx="174">
                  <c:v>398.8810477999999</c:v>
                </c:pt>
                <c:pt idx="175">
                  <c:v>398.8810588999999</c:v>
                </c:pt>
                <c:pt idx="176">
                  <c:v>398.8810687</c:v>
                </c:pt>
                <c:pt idx="177">
                  <c:v>398.8810776</c:v>
                </c:pt>
                <c:pt idx="178">
                  <c:v>398.8810854</c:v>
                </c:pt>
                <c:pt idx="179">
                  <c:v>398.8810923999999</c:v>
                </c:pt>
                <c:pt idx="180">
                  <c:v>398.8810985999999</c:v>
                </c:pt>
                <c:pt idx="181">
                  <c:v>398.8811041999999</c:v>
                </c:pt>
                <c:pt idx="182">
                  <c:v>398.8811091999999</c:v>
                </c:pt>
                <c:pt idx="183">
                  <c:v>398.8811135999998</c:v>
                </c:pt>
                <c:pt idx="184">
                  <c:v>398.8811174999998</c:v>
                </c:pt>
                <c:pt idx="185">
                  <c:v>398.881121</c:v>
                </c:pt>
                <c:pt idx="186">
                  <c:v>398.8811241</c:v>
                </c:pt>
                <c:pt idx="187">
                  <c:v>398.8811268999999</c:v>
                </c:pt>
                <c:pt idx="188">
                  <c:v>398.8811293999998</c:v>
                </c:pt>
                <c:pt idx="189">
                  <c:v>398.8811315999998</c:v>
                </c:pt>
                <c:pt idx="190">
                  <c:v>398.8811335999998</c:v>
                </c:pt>
                <c:pt idx="191">
                  <c:v>398.8811353999998</c:v>
                </c:pt>
                <c:pt idx="192">
                  <c:v>398.8811368999998</c:v>
                </c:pt>
                <c:pt idx="193">
                  <c:v>398.8811382999998</c:v>
                </c:pt>
                <c:pt idx="194">
                  <c:v>398.8811395999998</c:v>
                </c:pt>
                <c:pt idx="195">
                  <c:v>398.8811406999999</c:v>
                </c:pt>
                <c:pt idx="196">
                  <c:v>398.8811416999999</c:v>
                </c:pt>
                <c:pt idx="197">
                  <c:v>398.8811425</c:v>
                </c:pt>
                <c:pt idx="198">
                  <c:v>398.8811433</c:v>
                </c:pt>
                <c:pt idx="199">
                  <c:v>398.8811439999998</c:v>
                </c:pt>
                <c:pt idx="200">
                  <c:v>398.8811446</c:v>
                </c:pt>
              </c:numCache>
            </c:numRef>
          </c:val>
          <c:smooth val="0"/>
        </c:ser>
        <c:ser>
          <c:idx val="3"/>
          <c:order val="2"/>
          <c:tx>
            <c:strRef>
              <c:f>Sheet1!$E$3</c:f>
              <c:strCache>
                <c:ptCount val="1"/>
                <c:pt idx="0">
                  <c:v>1500 mM Ar</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Sheet1!$E$4:$E$204</c:f>
              <c:numCache>
                <c:formatCode>General</c:formatCode>
                <c:ptCount val="201"/>
                <c:pt idx="0">
                  <c:v>0.477615546</c:v>
                </c:pt>
                <c:pt idx="1">
                  <c:v>0.614257514</c:v>
                </c:pt>
                <c:pt idx="2">
                  <c:v>0.78408972</c:v>
                </c:pt>
                <c:pt idx="3">
                  <c:v>0.994666418</c:v>
                </c:pt>
                <c:pt idx="4">
                  <c:v>1.255119154</c:v>
                </c:pt>
                <c:pt idx="5">
                  <c:v>1.576416261</c:v>
                </c:pt>
                <c:pt idx="6">
                  <c:v>1.971638899</c:v>
                </c:pt>
                <c:pt idx="7">
                  <c:v>2.456262860999999</c:v>
                </c:pt>
                <c:pt idx="8">
                  <c:v>3.048429738</c:v>
                </c:pt>
                <c:pt idx="9">
                  <c:v>3.769184675</c:v>
                </c:pt>
                <c:pt idx="10">
                  <c:v>4.642651103999999</c:v>
                </c:pt>
                <c:pt idx="11">
                  <c:v>5.696106679999996</c:v>
                </c:pt>
                <c:pt idx="12">
                  <c:v>6.959920581</c:v>
                </c:pt>
                <c:pt idx="13">
                  <c:v>8.467312196</c:v>
                </c:pt>
                <c:pt idx="14">
                  <c:v>10.25389708</c:v>
                </c:pt>
                <c:pt idx="15">
                  <c:v>12.35699946</c:v>
                </c:pt>
                <c:pt idx="16">
                  <c:v>14.81473177</c:v>
                </c:pt>
                <c:pt idx="17">
                  <c:v>17.66487854</c:v>
                </c:pt>
                <c:pt idx="18">
                  <c:v>20.94360432</c:v>
                </c:pt>
                <c:pt idx="19">
                  <c:v>24.68413221</c:v>
                </c:pt>
                <c:pt idx="20">
                  <c:v>28.91544538</c:v>
                </c:pt>
                <c:pt idx="21">
                  <c:v>33.66113273</c:v>
                </c:pt>
                <c:pt idx="22">
                  <c:v>38.93843119</c:v>
                </c:pt>
                <c:pt idx="23">
                  <c:v>44.75757525</c:v>
                </c:pt>
                <c:pt idx="24">
                  <c:v>51.12171805000001</c:v>
                </c:pt>
                <c:pt idx="25">
                  <c:v>58.02674002</c:v>
                </c:pt>
                <c:pt idx="26">
                  <c:v>65.46157995</c:v>
                </c:pt>
                <c:pt idx="27">
                  <c:v>73.40873917999997</c:v>
                </c:pt>
                <c:pt idx="28">
                  <c:v>81.84494703</c:v>
                </c:pt>
                <c:pt idx="29">
                  <c:v>90.74186447</c:v>
                </c:pt>
                <c:pt idx="30">
                  <c:v>100.0669552</c:v>
                </c:pt>
                <c:pt idx="31">
                  <c:v>109.7841449</c:v>
                </c:pt>
                <c:pt idx="32">
                  <c:v>119.854509</c:v>
                </c:pt>
                <c:pt idx="33">
                  <c:v>130.2369219</c:v>
                </c:pt>
                <c:pt idx="34">
                  <c:v>140.8885245</c:v>
                </c:pt>
                <c:pt idx="35">
                  <c:v>151.7651297</c:v>
                </c:pt>
                <c:pt idx="36">
                  <c:v>162.8215498</c:v>
                </c:pt>
                <c:pt idx="37">
                  <c:v>174.0118552</c:v>
                </c:pt>
                <c:pt idx="38">
                  <c:v>185.2893574</c:v>
                </c:pt>
                <c:pt idx="39">
                  <c:v>196.6074122</c:v>
                </c:pt>
                <c:pt idx="40">
                  <c:v>207.9193887</c:v>
                </c:pt>
                <c:pt idx="41">
                  <c:v>219.1789865</c:v>
                </c:pt>
                <c:pt idx="42">
                  <c:v>230.340667</c:v>
                </c:pt>
                <c:pt idx="43">
                  <c:v>241.3600807</c:v>
                </c:pt>
                <c:pt idx="44">
                  <c:v>252.1945712</c:v>
                </c:pt>
                <c:pt idx="45">
                  <c:v>262.8037437</c:v>
                </c:pt>
                <c:pt idx="46">
                  <c:v>273.1498579</c:v>
                </c:pt>
                <c:pt idx="47">
                  <c:v>283.1984831</c:v>
                </c:pt>
                <c:pt idx="48">
                  <c:v>292.9200603</c:v>
                </c:pt>
                <c:pt idx="49">
                  <c:v>302.2863416</c:v>
                </c:pt>
                <c:pt idx="50">
                  <c:v>311.2747158</c:v>
                </c:pt>
                <c:pt idx="51">
                  <c:v>320.5647537</c:v>
                </c:pt>
                <c:pt idx="52">
                  <c:v>329.4644137</c:v>
                </c:pt>
                <c:pt idx="53">
                  <c:v>337.9627699999999</c:v>
                </c:pt>
                <c:pt idx="54">
                  <c:v>346.0535733999999</c:v>
                </c:pt>
                <c:pt idx="55">
                  <c:v>353.7350771999999</c:v>
                </c:pt>
                <c:pt idx="56">
                  <c:v>361.0091444</c:v>
                </c:pt>
                <c:pt idx="57">
                  <c:v>367.8809632</c:v>
                </c:pt>
                <c:pt idx="58">
                  <c:v>374.3590214</c:v>
                </c:pt>
                <c:pt idx="59">
                  <c:v>380.4540046</c:v>
                </c:pt>
                <c:pt idx="60">
                  <c:v>386.1900885</c:v>
                </c:pt>
                <c:pt idx="61">
                  <c:v>391.568618</c:v>
                </c:pt>
                <c:pt idx="62">
                  <c:v>396.6342105</c:v>
                </c:pt>
                <c:pt idx="63">
                  <c:v>401.39654</c:v>
                </c:pt>
                <c:pt idx="64">
                  <c:v>405.8656477</c:v>
                </c:pt>
                <c:pt idx="65">
                  <c:v>410.0518056</c:v>
                </c:pt>
                <c:pt idx="66">
                  <c:v>413.9652082999999</c:v>
                </c:pt>
                <c:pt idx="67">
                  <c:v>417.6158989</c:v>
                </c:pt>
                <c:pt idx="68">
                  <c:v>421.0137424999999</c:v>
                </c:pt>
                <c:pt idx="69">
                  <c:v>424.168272</c:v>
                </c:pt>
                <c:pt idx="70">
                  <c:v>427.0886166</c:v>
                </c:pt>
                <c:pt idx="71">
                  <c:v>429.7888075</c:v>
                </c:pt>
                <c:pt idx="72">
                  <c:v>432.289608</c:v>
                </c:pt>
                <c:pt idx="73">
                  <c:v>434.6095008</c:v>
                </c:pt>
                <c:pt idx="74">
                  <c:v>436.7663286</c:v>
                </c:pt>
                <c:pt idx="75">
                  <c:v>438.7772044</c:v>
                </c:pt>
                <c:pt idx="76">
                  <c:v>440.6584536</c:v>
                </c:pt>
                <c:pt idx="77">
                  <c:v>442.4255868999999</c:v>
                </c:pt>
                <c:pt idx="78">
                  <c:v>444.0932945999999</c:v>
                </c:pt>
                <c:pt idx="79">
                  <c:v>445.6496765</c:v>
                </c:pt>
                <c:pt idx="80">
                  <c:v>447.1338127</c:v>
                </c:pt>
                <c:pt idx="81">
                  <c:v>448.5879647</c:v>
                </c:pt>
                <c:pt idx="82">
                  <c:v>449.9742468</c:v>
                </c:pt>
                <c:pt idx="83">
                  <c:v>451.2843713999999</c:v>
                </c:pt>
                <c:pt idx="84">
                  <c:v>452.5289608</c:v>
                </c:pt>
                <c:pt idx="85">
                  <c:v>453.7180705999999</c:v>
                </c:pt>
                <c:pt idx="86">
                  <c:v>454.8612322999999</c:v>
                </c:pt>
                <c:pt idx="87">
                  <c:v>455.9674951</c:v>
                </c:pt>
                <c:pt idx="88">
                  <c:v>457.0454668</c:v>
                </c:pt>
                <c:pt idx="89">
                  <c:v>458.1033522999999</c:v>
                </c:pt>
                <c:pt idx="90">
                  <c:v>459.1489904</c:v>
                </c:pt>
                <c:pt idx="91">
                  <c:v>459.140385</c:v>
                </c:pt>
                <c:pt idx="92">
                  <c:v>459.0776071</c:v>
                </c:pt>
                <c:pt idx="93">
                  <c:v>458.9763117999998</c:v>
                </c:pt>
                <c:pt idx="94">
                  <c:v>458.8518137</c:v>
                </c:pt>
                <c:pt idx="95">
                  <c:v>458.7190938</c:v>
                </c:pt>
                <c:pt idx="96">
                  <c:v>458.5928141</c:v>
                </c:pt>
                <c:pt idx="97">
                  <c:v>458.4873446999999</c:v>
                </c:pt>
                <c:pt idx="98">
                  <c:v>458.4168083</c:v>
                </c:pt>
                <c:pt idx="99">
                  <c:v>458.3951402</c:v>
                </c:pt>
                <c:pt idx="100">
                  <c:v>458.4361661999998</c:v>
                </c:pt>
                <c:pt idx="101">
                  <c:v>458.5088991</c:v>
                </c:pt>
                <c:pt idx="102">
                  <c:v>458.5737663</c:v>
                </c:pt>
                <c:pt idx="103">
                  <c:v>458.6316141999999</c:v>
                </c:pt>
                <c:pt idx="104">
                  <c:v>458.6831989999998</c:v>
                </c:pt>
                <c:pt idx="105">
                  <c:v>458.7291961999999</c:v>
                </c:pt>
                <c:pt idx="106">
                  <c:v>458.7702087999999</c:v>
                </c:pt>
                <c:pt idx="107">
                  <c:v>458.8067753</c:v>
                </c:pt>
                <c:pt idx="108">
                  <c:v>458.8393763999999</c:v>
                </c:pt>
                <c:pt idx="109">
                  <c:v>458.8684409</c:v>
                </c:pt>
                <c:pt idx="110">
                  <c:v>458.8943517999999</c:v>
                </c:pt>
                <c:pt idx="111">
                  <c:v>458.9174504</c:v>
                </c:pt>
                <c:pt idx="112">
                  <c:v>458.9380414999998</c:v>
                </c:pt>
                <c:pt idx="113">
                  <c:v>458.9563968999998</c:v>
                </c:pt>
                <c:pt idx="114">
                  <c:v>458.9727589999998</c:v>
                </c:pt>
                <c:pt idx="115">
                  <c:v>458.9873438999999</c:v>
                </c:pt>
                <c:pt idx="116">
                  <c:v>459.0003444999999</c:v>
                </c:pt>
                <c:pt idx="117">
                  <c:v>459.0119326</c:v>
                </c:pt>
                <c:pt idx="118">
                  <c:v>459.0222617</c:v>
                </c:pt>
                <c:pt idx="119">
                  <c:v>459.0314685</c:v>
                </c:pt>
                <c:pt idx="120">
                  <c:v>459.0396746</c:v>
                </c:pt>
                <c:pt idx="121">
                  <c:v>459.046989</c:v>
                </c:pt>
                <c:pt idx="122">
                  <c:v>459.0535082999999</c:v>
                </c:pt>
                <c:pt idx="123">
                  <c:v>459.0593190999999</c:v>
                </c:pt>
                <c:pt idx="124">
                  <c:v>459.0644982</c:v>
                </c:pt>
                <c:pt idx="125">
                  <c:v>459.0691143</c:v>
                </c:pt>
                <c:pt idx="126">
                  <c:v>459.0732286</c:v>
                </c:pt>
                <c:pt idx="127">
                  <c:v>459.0768956</c:v>
                </c:pt>
                <c:pt idx="128">
                  <c:v>459.0801638999999</c:v>
                </c:pt>
                <c:pt idx="129">
                  <c:v>459.0830768999999</c:v>
                </c:pt>
                <c:pt idx="130">
                  <c:v>459.0856732</c:v>
                </c:pt>
                <c:pt idx="131">
                  <c:v>459.0879871</c:v>
                </c:pt>
                <c:pt idx="132">
                  <c:v>459.0900495</c:v>
                </c:pt>
                <c:pt idx="133">
                  <c:v>459.0918877</c:v>
                </c:pt>
                <c:pt idx="134">
                  <c:v>459.0935258999999</c:v>
                </c:pt>
                <c:pt idx="135">
                  <c:v>459.0949861000001</c:v>
                </c:pt>
                <c:pt idx="136">
                  <c:v>459.0962873999999</c:v>
                </c:pt>
                <c:pt idx="137">
                  <c:v>459.0974473</c:v>
                </c:pt>
                <c:pt idx="138">
                  <c:v>459.098481</c:v>
                </c:pt>
                <c:pt idx="139">
                  <c:v>459.0994024</c:v>
                </c:pt>
                <c:pt idx="140">
                  <c:v>459.1002235000001</c:v>
                </c:pt>
                <c:pt idx="141">
                  <c:v>459.1009553</c:v>
                </c:pt>
                <c:pt idx="142">
                  <c:v>459.1016076</c:v>
                </c:pt>
                <c:pt idx="143">
                  <c:v>459.1021889</c:v>
                </c:pt>
                <c:pt idx="144">
                  <c:v>459.1027071</c:v>
                </c:pt>
                <c:pt idx="145">
                  <c:v>459.1031688</c:v>
                </c:pt>
                <c:pt idx="146">
                  <c:v>459.1035804</c:v>
                </c:pt>
                <c:pt idx="147">
                  <c:v>459.1039472000001</c:v>
                </c:pt>
                <c:pt idx="148">
                  <c:v>459.1042741</c:v>
                </c:pt>
                <c:pt idx="149">
                  <c:v>459.1045655</c:v>
                </c:pt>
                <c:pt idx="150">
                  <c:v>459.1048252000001</c:v>
                </c:pt>
                <c:pt idx="151">
                  <c:v>459.1050566</c:v>
                </c:pt>
                <c:pt idx="152">
                  <c:v>459.1052629</c:v>
                </c:pt>
                <c:pt idx="153">
                  <c:v>459.1054467</c:v>
                </c:pt>
                <c:pt idx="154">
                  <c:v>459.1056106</c:v>
                </c:pt>
                <c:pt idx="155">
                  <c:v>459.1057566</c:v>
                </c:pt>
                <c:pt idx="156">
                  <c:v>459.1058867000001</c:v>
                </c:pt>
                <c:pt idx="157">
                  <c:v>459.1060027</c:v>
                </c:pt>
                <c:pt idx="158">
                  <c:v>459.1061060999999</c:v>
                </c:pt>
                <c:pt idx="159">
                  <c:v>459.1061983</c:v>
                </c:pt>
                <c:pt idx="160">
                  <c:v>459.1062804</c:v>
                </c:pt>
                <c:pt idx="161">
                  <c:v>459.1063535999999</c:v>
                </c:pt>
                <c:pt idx="162">
                  <c:v>459.1064187999999</c:v>
                </c:pt>
                <c:pt idx="163">
                  <c:v>459.1064769</c:v>
                </c:pt>
                <c:pt idx="164">
                  <c:v>459.1065287</c:v>
                </c:pt>
                <c:pt idx="165">
                  <c:v>459.1065748999999</c:v>
                </c:pt>
                <c:pt idx="166">
                  <c:v>459.1066161</c:v>
                </c:pt>
                <c:pt idx="167">
                  <c:v>459.1066528</c:v>
                </c:pt>
                <c:pt idx="168">
                  <c:v>459.1066855000001</c:v>
                </c:pt>
                <c:pt idx="169">
                  <c:v>459.1067145999999</c:v>
                </c:pt>
                <c:pt idx="170">
                  <c:v>459.1067406</c:v>
                </c:pt>
                <c:pt idx="171">
                  <c:v>459.1067637</c:v>
                </c:pt>
                <c:pt idx="172">
                  <c:v>459.1067843</c:v>
                </c:pt>
                <c:pt idx="173">
                  <c:v>459.1068027</c:v>
                </c:pt>
                <c:pt idx="174">
                  <c:v>459.1068191</c:v>
                </c:pt>
                <c:pt idx="175">
                  <c:v>459.1068337</c:v>
                </c:pt>
                <c:pt idx="176">
                  <c:v>459.1068467</c:v>
                </c:pt>
                <c:pt idx="177">
                  <c:v>459.1068583</c:v>
                </c:pt>
                <c:pt idx="178">
                  <c:v>459.1068687</c:v>
                </c:pt>
                <c:pt idx="179">
                  <c:v>459.1068779</c:v>
                </c:pt>
                <c:pt idx="180">
                  <c:v>459.1068861</c:v>
                </c:pt>
                <c:pt idx="181">
                  <c:v>459.1068934</c:v>
                </c:pt>
                <c:pt idx="182">
                  <c:v>459.1068999</c:v>
                </c:pt>
                <c:pt idx="183">
                  <c:v>459.1069057</c:v>
                </c:pt>
                <c:pt idx="184">
                  <c:v>459.1069108999999</c:v>
                </c:pt>
                <c:pt idx="185">
                  <c:v>459.1069155</c:v>
                </c:pt>
                <c:pt idx="186">
                  <c:v>459.1069196999999</c:v>
                </c:pt>
                <c:pt idx="187">
                  <c:v>459.1069233</c:v>
                </c:pt>
                <c:pt idx="188">
                  <c:v>459.1069266</c:v>
                </c:pt>
                <c:pt idx="189">
                  <c:v>459.1069294999999</c:v>
                </c:pt>
                <c:pt idx="190">
                  <c:v>459.1069321</c:v>
                </c:pt>
                <c:pt idx="191">
                  <c:v>459.1069343999999</c:v>
                </c:pt>
                <c:pt idx="192">
                  <c:v>459.1069365</c:v>
                </c:pt>
                <c:pt idx="193">
                  <c:v>459.1069383</c:v>
                </c:pt>
                <c:pt idx="194">
                  <c:v>459.10694</c:v>
                </c:pt>
                <c:pt idx="195">
                  <c:v>459.1069414</c:v>
                </c:pt>
                <c:pt idx="196">
                  <c:v>459.1069427</c:v>
                </c:pt>
                <c:pt idx="197">
                  <c:v>459.1069439</c:v>
                </c:pt>
                <c:pt idx="198">
                  <c:v>459.1069449</c:v>
                </c:pt>
                <c:pt idx="199">
                  <c:v>459.1069458</c:v>
                </c:pt>
                <c:pt idx="200">
                  <c:v>459.1069467</c:v>
                </c:pt>
              </c:numCache>
            </c:numRef>
          </c:val>
          <c:smooth val="0"/>
        </c:ser>
        <c:ser>
          <c:idx val="4"/>
          <c:order val="3"/>
          <c:tx>
            <c:strRef>
              <c:f>Sheet1!$F$3</c:f>
              <c:strCache>
                <c:ptCount val="1"/>
                <c:pt idx="0">
                  <c:v>600 mM</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Sheet1!$F$4:$F$204</c:f>
              <c:numCache>
                <c:formatCode>General</c:formatCode>
                <c:ptCount val="201"/>
                <c:pt idx="0">
                  <c:v>0.025688433</c:v>
                </c:pt>
                <c:pt idx="1">
                  <c:v>0.035312433</c:v>
                </c:pt>
                <c:pt idx="2">
                  <c:v>0.047534386</c:v>
                </c:pt>
                <c:pt idx="3">
                  <c:v>0.062949665</c:v>
                </c:pt>
                <c:pt idx="4">
                  <c:v>0.082301538</c:v>
                </c:pt>
                <c:pt idx="5">
                  <c:v>0.106512081</c:v>
                </c:pt>
                <c:pt idx="6">
                  <c:v>0.136719317</c:v>
                </c:pt>
                <c:pt idx="7">
                  <c:v>0.174321331</c:v>
                </c:pt>
                <c:pt idx="8">
                  <c:v>0.221028105</c:v>
                </c:pt>
                <c:pt idx="9">
                  <c:v>0.278921646</c:v>
                </c:pt>
                <c:pt idx="10">
                  <c:v>0.350524795</c:v>
                </c:pt>
                <c:pt idx="11">
                  <c:v>0.43887865</c:v>
                </c:pt>
                <c:pt idx="12">
                  <c:v>0.547627975</c:v>
                </c:pt>
                <c:pt idx="13">
                  <c:v>0.681113073</c:v>
                </c:pt>
                <c:pt idx="14">
                  <c:v>0.844465509</c:v>
                </c:pt>
                <c:pt idx="15">
                  <c:v>1.043703627</c:v>
                </c:pt>
                <c:pt idx="16">
                  <c:v>1.285822072</c:v>
                </c:pt>
                <c:pt idx="17">
                  <c:v>1.578867713</c:v>
                </c:pt>
                <c:pt idx="18">
                  <c:v>1.931992383</c:v>
                </c:pt>
                <c:pt idx="19">
                  <c:v>2.355471226</c:v>
                </c:pt>
                <c:pt idx="20">
                  <c:v>2.860674383</c:v>
                </c:pt>
                <c:pt idx="21">
                  <c:v>3.459979664</c:v>
                </c:pt>
                <c:pt idx="22">
                  <c:v>4.166615358999996</c:v>
                </c:pt>
                <c:pt idx="23">
                  <c:v>4.994425401</c:v>
                </c:pt>
                <c:pt idx="24">
                  <c:v>5.957555017999996</c:v>
                </c:pt>
                <c:pt idx="25">
                  <c:v>7.070059974</c:v>
                </c:pt>
                <c:pt idx="26">
                  <c:v>8.345452795000005</c:v>
                </c:pt>
                <c:pt idx="27">
                  <c:v>9.796205172999998</c:v>
                </c:pt>
                <c:pt idx="28">
                  <c:v>11.43323292</c:v>
                </c:pt>
                <c:pt idx="29">
                  <c:v>13.26539369</c:v>
                </c:pt>
                <c:pt idx="30">
                  <c:v>15.29902823</c:v>
                </c:pt>
                <c:pt idx="31">
                  <c:v>17.53757322</c:v>
                </c:pt>
                <c:pt idx="32">
                  <c:v>19.98126791</c:v>
                </c:pt>
                <c:pt idx="33">
                  <c:v>22.62696967999999</c:v>
                </c:pt>
                <c:pt idx="34">
                  <c:v>25.46808499999998</c:v>
                </c:pt>
                <c:pt idx="35">
                  <c:v>28.49461548</c:v>
                </c:pt>
                <c:pt idx="36">
                  <c:v>31.69331189</c:v>
                </c:pt>
                <c:pt idx="37">
                  <c:v>35.04792601</c:v>
                </c:pt>
                <c:pt idx="38">
                  <c:v>38.53954603</c:v>
                </c:pt>
                <c:pt idx="39">
                  <c:v>42.14700125</c:v>
                </c:pt>
                <c:pt idx="40">
                  <c:v>45.84732011</c:v>
                </c:pt>
                <c:pt idx="41">
                  <c:v>49.61622681</c:v>
                </c:pt>
                <c:pt idx="42">
                  <c:v>53.42866032</c:v>
                </c:pt>
                <c:pt idx="43">
                  <c:v>57.25930098</c:v>
                </c:pt>
                <c:pt idx="44">
                  <c:v>61.08308896</c:v>
                </c:pt>
                <c:pt idx="45">
                  <c:v>64.87571982999995</c:v>
                </c:pt>
                <c:pt idx="46">
                  <c:v>68.61410261999998</c:v>
                </c:pt>
                <c:pt idx="47">
                  <c:v>72.27676735999995</c:v>
                </c:pt>
                <c:pt idx="48">
                  <c:v>75.84421044</c:v>
                </c:pt>
                <c:pt idx="49">
                  <c:v>79.29916898</c:v>
                </c:pt>
                <c:pt idx="50">
                  <c:v>82.62681823999996</c:v>
                </c:pt>
                <c:pt idx="51">
                  <c:v>86.08967829999997</c:v>
                </c:pt>
                <c:pt idx="52">
                  <c:v>89.4180281</c:v>
                </c:pt>
                <c:pt idx="53">
                  <c:v>92.60341384</c:v>
                </c:pt>
                <c:pt idx="54">
                  <c:v>95.63989512999997</c:v>
                </c:pt>
                <c:pt idx="55">
                  <c:v>98.52390941</c:v>
                </c:pt>
                <c:pt idx="56">
                  <c:v>101.2540865</c:v>
                </c:pt>
                <c:pt idx="57">
                  <c:v>103.8310263</c:v>
                </c:pt>
                <c:pt idx="58">
                  <c:v>106.2570521</c:v>
                </c:pt>
                <c:pt idx="59">
                  <c:v>108.5359522</c:v>
                </c:pt>
                <c:pt idx="60">
                  <c:v>110.6727205</c:v>
                </c:pt>
                <c:pt idx="61">
                  <c:v>112.6744721</c:v>
                </c:pt>
                <c:pt idx="62">
                  <c:v>114.5485293</c:v>
                </c:pt>
                <c:pt idx="63">
                  <c:v>116.3012854</c:v>
                </c:pt>
                <c:pt idx="64">
                  <c:v>117.939438</c:v>
                </c:pt>
                <c:pt idx="65">
                  <c:v>119.4698272</c:v>
                </c:pt>
                <c:pt idx="66">
                  <c:v>120.8992974</c:v>
                </c:pt>
                <c:pt idx="67">
                  <c:v>122.2345828</c:v>
                </c:pt>
                <c:pt idx="68">
                  <c:v>123.4822152</c:v>
                </c:pt>
                <c:pt idx="69">
                  <c:v>124.6484517</c:v>
                </c:pt>
                <c:pt idx="70">
                  <c:v>125.7392203</c:v>
                </c:pt>
                <c:pt idx="71">
                  <c:v>126.7607366</c:v>
                </c:pt>
                <c:pt idx="72">
                  <c:v>127.7197049</c:v>
                </c:pt>
                <c:pt idx="73">
                  <c:v>128.6222203</c:v>
                </c:pt>
                <c:pt idx="74">
                  <c:v>129.473987</c:v>
                </c:pt>
                <c:pt idx="75">
                  <c:v>130.2803258</c:v>
                </c:pt>
                <c:pt idx="76">
                  <c:v>131.0461868</c:v>
                </c:pt>
                <c:pt idx="77">
                  <c:v>131.7761656</c:v>
                </c:pt>
                <c:pt idx="78">
                  <c:v>132.4745223</c:v>
                </c:pt>
                <c:pt idx="79">
                  <c:v>133.1452023</c:v>
                </c:pt>
                <c:pt idx="80">
                  <c:v>133.7918568</c:v>
                </c:pt>
                <c:pt idx="81">
                  <c:v>134.4156049</c:v>
                </c:pt>
                <c:pt idx="82">
                  <c:v>135.0172795</c:v>
                </c:pt>
                <c:pt idx="83">
                  <c:v>135.5997232</c:v>
                </c:pt>
                <c:pt idx="84">
                  <c:v>136.1655658</c:v>
                </c:pt>
                <c:pt idx="85">
                  <c:v>136.7172451</c:v>
                </c:pt>
                <c:pt idx="86">
                  <c:v>137.2570251</c:v>
                </c:pt>
                <c:pt idx="87">
                  <c:v>137.7870138</c:v>
                </c:pt>
                <c:pt idx="88">
                  <c:v>138.3091787</c:v>
                </c:pt>
                <c:pt idx="89">
                  <c:v>138.8253617</c:v>
                </c:pt>
                <c:pt idx="90">
                  <c:v>139.3372916</c:v>
                </c:pt>
                <c:pt idx="91">
                  <c:v>139.3776837</c:v>
                </c:pt>
                <c:pt idx="92">
                  <c:v>139.4063229</c:v>
                </c:pt>
                <c:pt idx="93">
                  <c:v>139.425706</c:v>
                </c:pt>
                <c:pt idx="94">
                  <c:v>139.4382638</c:v>
                </c:pt>
                <c:pt idx="95">
                  <c:v>139.4463725</c:v>
                </c:pt>
                <c:pt idx="96">
                  <c:v>139.452361</c:v>
                </c:pt>
                <c:pt idx="97">
                  <c:v>139.458515</c:v>
                </c:pt>
                <c:pt idx="98">
                  <c:v>139.4670774</c:v>
                </c:pt>
                <c:pt idx="99">
                  <c:v>139.4802464</c:v>
                </c:pt>
                <c:pt idx="100">
                  <c:v>139.5001694</c:v>
                </c:pt>
                <c:pt idx="101">
                  <c:v>139.5228446</c:v>
                </c:pt>
                <c:pt idx="102">
                  <c:v>139.5430604</c:v>
                </c:pt>
                <c:pt idx="103">
                  <c:v>139.5610829</c:v>
                </c:pt>
                <c:pt idx="104">
                  <c:v>139.5771496</c:v>
                </c:pt>
                <c:pt idx="105">
                  <c:v>139.5914723</c:v>
                </c:pt>
                <c:pt idx="106">
                  <c:v>139.6042401</c:v>
                </c:pt>
                <c:pt idx="107">
                  <c:v>139.6156214</c:v>
                </c:pt>
                <c:pt idx="108">
                  <c:v>139.6257666</c:v>
                </c:pt>
                <c:pt idx="109">
                  <c:v>139.6348099</c:v>
                </c:pt>
                <c:pt idx="110">
                  <c:v>139.6428708</c:v>
                </c:pt>
                <c:pt idx="111">
                  <c:v>139.6500558</c:v>
                </c:pt>
                <c:pt idx="112">
                  <c:v>139.6564602</c:v>
                </c:pt>
                <c:pt idx="113">
                  <c:v>139.6621686</c:v>
                </c:pt>
                <c:pt idx="114">
                  <c:v>139.6672566</c:v>
                </c:pt>
                <c:pt idx="115">
                  <c:v>139.6717916</c:v>
                </c:pt>
                <c:pt idx="116">
                  <c:v>139.6758337</c:v>
                </c:pt>
                <c:pt idx="117">
                  <c:v>139.6794365</c:v>
                </c:pt>
                <c:pt idx="118">
                  <c:v>139.6826476</c:v>
                </c:pt>
                <c:pt idx="119">
                  <c:v>139.6855096</c:v>
                </c:pt>
                <c:pt idx="120">
                  <c:v>139.6880605</c:v>
                </c:pt>
                <c:pt idx="121">
                  <c:v>139.6903341</c:v>
                </c:pt>
                <c:pt idx="122">
                  <c:v>139.6923605</c:v>
                </c:pt>
                <c:pt idx="123">
                  <c:v>139.6941665</c:v>
                </c:pt>
                <c:pt idx="124">
                  <c:v>139.6957762</c:v>
                </c:pt>
                <c:pt idx="125">
                  <c:v>139.6972109</c:v>
                </c:pt>
                <c:pt idx="126">
                  <c:v>139.6984896</c:v>
                </c:pt>
                <c:pt idx="127">
                  <c:v>139.6996293</c:v>
                </c:pt>
                <c:pt idx="128">
                  <c:v>139.700645</c:v>
                </c:pt>
                <c:pt idx="129">
                  <c:v>139.7015503</c:v>
                </c:pt>
                <c:pt idx="130">
                  <c:v>139.7023571</c:v>
                </c:pt>
                <c:pt idx="131">
                  <c:v>139.7030763</c:v>
                </c:pt>
                <c:pt idx="132">
                  <c:v>139.7037172</c:v>
                </c:pt>
                <c:pt idx="133">
                  <c:v>139.7042884</c:v>
                </c:pt>
                <c:pt idx="134">
                  <c:v>139.7047975</c:v>
                </c:pt>
                <c:pt idx="135">
                  <c:v>139.7052512</c:v>
                </c:pt>
                <c:pt idx="136">
                  <c:v>139.7056555999999</c:v>
                </c:pt>
                <c:pt idx="137">
                  <c:v>139.7060161</c:v>
                </c:pt>
                <c:pt idx="138">
                  <c:v>139.7063373</c:v>
                </c:pt>
                <c:pt idx="139">
                  <c:v>139.7066236</c:v>
                </c:pt>
                <c:pt idx="140">
                  <c:v>139.7068788</c:v>
                </c:pt>
                <c:pt idx="141">
                  <c:v>139.7071062</c:v>
                </c:pt>
                <c:pt idx="142">
                  <c:v>139.7073089</c:v>
                </c:pt>
                <c:pt idx="143">
                  <c:v>139.7074895</c:v>
                </c:pt>
                <c:pt idx="144">
                  <c:v>139.7076505</c:v>
                </c:pt>
                <c:pt idx="145">
                  <c:v>139.707794</c:v>
                </c:pt>
                <c:pt idx="146">
                  <c:v>139.7079219</c:v>
                </c:pt>
                <c:pt idx="147">
                  <c:v>139.7080359</c:v>
                </c:pt>
                <c:pt idx="148">
                  <c:v>139.7081375</c:v>
                </c:pt>
                <c:pt idx="149">
                  <c:v>139.708228</c:v>
                </c:pt>
                <c:pt idx="150">
                  <c:v>139.7083087</c:v>
                </c:pt>
                <c:pt idx="151">
                  <c:v>139.7083806</c:v>
                </c:pt>
                <c:pt idx="152">
                  <c:v>139.7084447</c:v>
                </c:pt>
                <c:pt idx="153">
                  <c:v>139.7085018</c:v>
                </c:pt>
                <c:pt idx="154">
                  <c:v>139.7085528</c:v>
                </c:pt>
                <c:pt idx="155">
                  <c:v>139.7085981</c:v>
                </c:pt>
                <c:pt idx="156">
                  <c:v>139.7086386</c:v>
                </c:pt>
                <c:pt idx="157">
                  <c:v>139.7086746</c:v>
                </c:pt>
                <c:pt idx="158">
                  <c:v>139.7087067</c:v>
                </c:pt>
                <c:pt idx="159">
                  <c:v>139.7087354</c:v>
                </c:pt>
                <c:pt idx="160">
                  <c:v>139.7087609</c:v>
                </c:pt>
                <c:pt idx="161">
                  <c:v>139.7087836</c:v>
                </c:pt>
                <c:pt idx="162">
                  <c:v>139.7088039</c:v>
                </c:pt>
                <c:pt idx="163">
                  <c:v>139.708822</c:v>
                </c:pt>
                <c:pt idx="164">
                  <c:v>139.7088381</c:v>
                </c:pt>
                <c:pt idx="165">
                  <c:v>139.7088524</c:v>
                </c:pt>
                <c:pt idx="166">
                  <c:v>139.7088652</c:v>
                </c:pt>
                <c:pt idx="167">
                  <c:v>139.7088766</c:v>
                </c:pt>
                <c:pt idx="168">
                  <c:v>139.7088868</c:v>
                </c:pt>
                <c:pt idx="169">
                  <c:v>139.7088958</c:v>
                </c:pt>
                <c:pt idx="170">
                  <c:v>139.7089039</c:v>
                </c:pt>
                <c:pt idx="171">
                  <c:v>139.7089111</c:v>
                </c:pt>
                <c:pt idx="172">
                  <c:v>139.7089175</c:v>
                </c:pt>
                <c:pt idx="173">
                  <c:v>139.7089232</c:v>
                </c:pt>
                <c:pt idx="174">
                  <c:v>139.7089283</c:v>
                </c:pt>
                <c:pt idx="175">
                  <c:v>139.7089328</c:v>
                </c:pt>
                <c:pt idx="176">
                  <c:v>139.7089369</c:v>
                </c:pt>
                <c:pt idx="177">
                  <c:v>139.7089405</c:v>
                </c:pt>
                <c:pt idx="178">
                  <c:v>139.7089437</c:v>
                </c:pt>
                <c:pt idx="179">
                  <c:v>139.7089466</c:v>
                </c:pt>
                <c:pt idx="180">
                  <c:v>139.7089491</c:v>
                </c:pt>
                <c:pt idx="181">
                  <c:v>139.7089514</c:v>
                </c:pt>
                <c:pt idx="182">
                  <c:v>139.7089534</c:v>
                </c:pt>
                <c:pt idx="183">
                  <c:v>139.7089552</c:v>
                </c:pt>
                <c:pt idx="184">
                  <c:v>139.7089568</c:v>
                </c:pt>
                <c:pt idx="185">
                  <c:v>139.7089583</c:v>
                </c:pt>
                <c:pt idx="186">
                  <c:v>139.7089595</c:v>
                </c:pt>
                <c:pt idx="187">
                  <c:v>139.7089607</c:v>
                </c:pt>
                <c:pt idx="188">
                  <c:v>139.7089617</c:v>
                </c:pt>
                <c:pt idx="189">
                  <c:v>139.7089626</c:v>
                </c:pt>
                <c:pt idx="190">
                  <c:v>139.7089634</c:v>
                </c:pt>
                <c:pt idx="191">
                  <c:v>139.7089641</c:v>
                </c:pt>
                <c:pt idx="192">
                  <c:v>139.7089648</c:v>
                </c:pt>
                <c:pt idx="193">
                  <c:v>139.7089653</c:v>
                </c:pt>
                <c:pt idx="194">
                  <c:v>139.7089658</c:v>
                </c:pt>
                <c:pt idx="195">
                  <c:v>139.7089663</c:v>
                </c:pt>
                <c:pt idx="196">
                  <c:v>139.7089667</c:v>
                </c:pt>
                <c:pt idx="197">
                  <c:v>139.7089671</c:v>
                </c:pt>
                <c:pt idx="198">
                  <c:v>139.7089674</c:v>
                </c:pt>
                <c:pt idx="199">
                  <c:v>139.7089677</c:v>
                </c:pt>
                <c:pt idx="200">
                  <c:v>139.7089679</c:v>
                </c:pt>
              </c:numCache>
            </c:numRef>
          </c:val>
          <c:smooth val="0"/>
        </c:ser>
        <c:ser>
          <c:idx val="5"/>
          <c:order val="4"/>
          <c:tx>
            <c:strRef>
              <c:f>Sheet1!$G$3</c:f>
              <c:strCache>
                <c:ptCount val="1"/>
                <c:pt idx="0">
                  <c:v>1200 mM </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Sheet1!$G$4:$G$204</c:f>
              <c:numCache>
                <c:formatCode>General</c:formatCode>
                <c:ptCount val="201"/>
                <c:pt idx="0">
                  <c:v>0.125712324</c:v>
                </c:pt>
                <c:pt idx="1">
                  <c:v>0.164265465</c:v>
                </c:pt>
                <c:pt idx="2">
                  <c:v>0.212456448</c:v>
                </c:pt>
                <c:pt idx="3">
                  <c:v>0.272523109</c:v>
                </c:pt>
                <c:pt idx="4">
                  <c:v>0.347205892</c:v>
                </c:pt>
                <c:pt idx="5">
                  <c:v>0.439843709</c:v>
                </c:pt>
                <c:pt idx="6">
                  <c:v>0.554483327</c:v>
                </c:pt>
                <c:pt idx="7">
                  <c:v>0.696001732</c:v>
                </c:pt>
                <c:pt idx="8">
                  <c:v>0.870239938</c:v>
                </c:pt>
                <c:pt idx="9">
                  <c:v>1.084145105</c:v>
                </c:pt>
                <c:pt idx="10">
                  <c:v>1.345915848</c:v>
                </c:pt>
                <c:pt idx="11">
                  <c:v>1.665143181</c:v>
                </c:pt>
                <c:pt idx="12">
                  <c:v>2.052936774</c:v>
                </c:pt>
                <c:pt idx="13">
                  <c:v>2.522023367</c:v>
                </c:pt>
                <c:pt idx="14">
                  <c:v>3.086801732</c:v>
                </c:pt>
                <c:pt idx="15">
                  <c:v>3.763336992</c:v>
                </c:pt>
                <c:pt idx="16">
                  <c:v>4.569277129</c:v>
                </c:pt>
                <c:pt idx="17">
                  <c:v>5.523676734</c:v>
                </c:pt>
                <c:pt idx="18">
                  <c:v>6.646719007999998</c:v>
                </c:pt>
                <c:pt idx="19">
                  <c:v>7.959332203</c:v>
                </c:pt>
                <c:pt idx="20">
                  <c:v>9.482710414</c:v>
                </c:pt>
                <c:pt idx="21">
                  <c:v>11.23775585</c:v>
                </c:pt>
                <c:pt idx="22">
                  <c:v>13.24447105</c:v>
                </c:pt>
                <c:pt idx="23">
                  <c:v>15.52133581</c:v>
                </c:pt>
                <c:pt idx="24">
                  <c:v>18.08470562</c:v>
                </c:pt>
                <c:pt idx="25">
                  <c:v>20.94826567</c:v>
                </c:pt>
                <c:pt idx="26">
                  <c:v>24.12256776</c:v>
                </c:pt>
                <c:pt idx="27">
                  <c:v>27.61466733</c:v>
                </c:pt>
                <c:pt idx="28">
                  <c:v>31.42786724</c:v>
                </c:pt>
                <c:pt idx="29">
                  <c:v>35.56156622</c:v>
                </c:pt>
                <c:pt idx="30">
                  <c:v>40.01120284</c:v>
                </c:pt>
                <c:pt idx="31">
                  <c:v>44.7682827</c:v>
                </c:pt>
                <c:pt idx="32">
                  <c:v>49.8204751</c:v>
                </c:pt>
                <c:pt idx="33">
                  <c:v>55.15176758999998</c:v>
                </c:pt>
                <c:pt idx="34">
                  <c:v>60.74266816</c:v>
                </c:pt>
                <c:pt idx="35">
                  <c:v>66.57045225999995</c:v>
                </c:pt>
                <c:pt idx="36">
                  <c:v>72.60944826999997</c:v>
                </c:pt>
                <c:pt idx="37">
                  <c:v>78.83136193</c:v>
                </c:pt>
                <c:pt idx="38">
                  <c:v>85.20563910999998</c:v>
                </c:pt>
                <c:pt idx="39">
                  <c:v>91.69986776999998</c:v>
                </c:pt>
                <c:pt idx="40">
                  <c:v>98.2802169</c:v>
                </c:pt>
                <c:pt idx="41">
                  <c:v>104.9119109</c:v>
                </c:pt>
                <c:pt idx="42">
                  <c:v>111.5597333</c:v>
                </c:pt>
                <c:pt idx="43">
                  <c:v>118.188552</c:v>
                </c:pt>
                <c:pt idx="44">
                  <c:v>124.7638552</c:v>
                </c:pt>
                <c:pt idx="45">
                  <c:v>131.2522855</c:v>
                </c:pt>
                <c:pt idx="46">
                  <c:v>137.6221544</c:v>
                </c:pt>
                <c:pt idx="47">
                  <c:v>143.8439248</c:v>
                </c:pt>
                <c:pt idx="48">
                  <c:v>149.8906421</c:v>
                </c:pt>
                <c:pt idx="49">
                  <c:v>155.7383011</c:v>
                </c:pt>
                <c:pt idx="50">
                  <c:v>161.3661342</c:v>
                </c:pt>
                <c:pt idx="51">
                  <c:v>167.2100384</c:v>
                </c:pt>
                <c:pt idx="52">
                  <c:v>172.8226194</c:v>
                </c:pt>
                <c:pt idx="53">
                  <c:v>178.1917559</c:v>
                </c:pt>
                <c:pt idx="54">
                  <c:v>183.308905</c:v>
                </c:pt>
                <c:pt idx="55">
                  <c:v>188.1689723</c:v>
                </c:pt>
                <c:pt idx="56">
                  <c:v>192.7701052</c:v>
                </c:pt>
                <c:pt idx="57">
                  <c:v>197.1134206</c:v>
                </c:pt>
                <c:pt idx="58">
                  <c:v>201.2026865</c:v>
                </c:pt>
                <c:pt idx="59">
                  <c:v>205.0439715</c:v>
                </c:pt>
                <c:pt idx="60">
                  <c:v>208.6452786</c:v>
                </c:pt>
                <c:pt idx="61">
                  <c:v>212.0182187</c:v>
                </c:pt>
                <c:pt idx="62">
                  <c:v>215.1747516999999</c:v>
                </c:pt>
                <c:pt idx="63">
                  <c:v>218.1252172</c:v>
                </c:pt>
                <c:pt idx="64">
                  <c:v>220.8805002</c:v>
                </c:pt>
                <c:pt idx="65">
                  <c:v>223.4517681</c:v>
                </c:pt>
                <c:pt idx="66">
                  <c:v>225.8502439</c:v>
                </c:pt>
                <c:pt idx="67">
                  <c:v>228.0870133</c:v>
                </c:pt>
                <c:pt idx="68">
                  <c:v>230.1728663</c:v>
                </c:pt>
                <c:pt idx="69">
                  <c:v>232.1181723</c:v>
                </c:pt>
                <c:pt idx="70">
                  <c:v>233.9327842</c:v>
                </c:pt>
                <c:pt idx="71">
                  <c:v>235.6271515</c:v>
                </c:pt>
                <c:pt idx="72">
                  <c:v>237.2126929</c:v>
                </c:pt>
                <c:pt idx="73">
                  <c:v>238.699814</c:v>
                </c:pt>
                <c:pt idx="74">
                  <c:v>240.0982888</c:v>
                </c:pt>
                <c:pt idx="75">
                  <c:v>241.417264</c:v>
                </c:pt>
                <c:pt idx="76">
                  <c:v>242.6652724</c:v>
                </c:pt>
                <c:pt idx="77">
                  <c:v>243.8502548</c:v>
                </c:pt>
                <c:pt idx="78">
                  <c:v>244.9795867</c:v>
                </c:pt>
                <c:pt idx="79">
                  <c:v>246.0601094</c:v>
                </c:pt>
                <c:pt idx="80">
                  <c:v>247.0981631</c:v>
                </c:pt>
                <c:pt idx="81">
                  <c:v>248.0955298</c:v>
                </c:pt>
                <c:pt idx="82">
                  <c:v>249.0535019</c:v>
                </c:pt>
                <c:pt idx="83">
                  <c:v>249.9770356</c:v>
                </c:pt>
                <c:pt idx="84">
                  <c:v>250.8707222</c:v>
                </c:pt>
                <c:pt idx="85">
                  <c:v>251.73882</c:v>
                </c:pt>
                <c:pt idx="86">
                  <c:v>252.5852847</c:v>
                </c:pt>
                <c:pt idx="87">
                  <c:v>253.4137978</c:v>
                </c:pt>
                <c:pt idx="88">
                  <c:v>254.2277935</c:v>
                </c:pt>
                <c:pt idx="89">
                  <c:v>255.0304825</c:v>
                </c:pt>
                <c:pt idx="90">
                  <c:v>255.8248757</c:v>
                </c:pt>
                <c:pt idx="91">
                  <c:v>255.8912726</c:v>
                </c:pt>
                <c:pt idx="92">
                  <c:v>255.9373941</c:v>
                </c:pt>
                <c:pt idx="93">
                  <c:v>255.9676744</c:v>
                </c:pt>
                <c:pt idx="94">
                  <c:v>255.9864104</c:v>
                </c:pt>
                <c:pt idx="95">
                  <c:v>255.9977783</c:v>
                </c:pt>
                <c:pt idx="96">
                  <c:v>256.0058467</c:v>
                </c:pt>
                <c:pt idx="97">
                  <c:v>256.014588</c:v>
                </c:pt>
                <c:pt idx="98">
                  <c:v>256.0278862</c:v>
                </c:pt>
                <c:pt idx="99">
                  <c:v>256.0495433</c:v>
                </c:pt>
                <c:pt idx="100">
                  <c:v>256.0832819</c:v>
                </c:pt>
                <c:pt idx="101">
                  <c:v>256.1220176</c:v>
                </c:pt>
                <c:pt idx="102">
                  <c:v>256.1565531</c:v>
                </c:pt>
                <c:pt idx="103">
                  <c:v>256.1873425</c:v>
                </c:pt>
                <c:pt idx="104">
                  <c:v>256.2147913</c:v>
                </c:pt>
                <c:pt idx="105">
                  <c:v>256.2392612</c:v>
                </c:pt>
                <c:pt idx="106">
                  <c:v>256.2610748999999</c:v>
                </c:pt>
                <c:pt idx="107">
                  <c:v>256.2805202</c:v>
                </c:pt>
                <c:pt idx="108">
                  <c:v>256.2978539</c:v>
                </c:pt>
                <c:pt idx="109">
                  <c:v>256.313305</c:v>
                </c:pt>
                <c:pt idx="110">
                  <c:v>256.3270777</c:v>
                </c:pt>
                <c:pt idx="111">
                  <c:v>256.3393541999999</c:v>
                </c:pt>
                <c:pt idx="112">
                  <c:v>256.3502969</c:v>
                </c:pt>
                <c:pt idx="113">
                  <c:v>256.3600506</c:v>
                </c:pt>
                <c:pt idx="114">
                  <c:v>256.3687443</c:v>
                </c:pt>
                <c:pt idx="115">
                  <c:v>256.3764932</c:v>
                </c:pt>
                <c:pt idx="116">
                  <c:v>256.3833998999999</c:v>
                </c:pt>
                <c:pt idx="117">
                  <c:v>256.3895557999999</c:v>
                </c:pt>
                <c:pt idx="118">
                  <c:v>256.3950427</c:v>
                </c:pt>
                <c:pt idx="119">
                  <c:v>256.3999331</c:v>
                </c:pt>
                <c:pt idx="120">
                  <c:v>256.4042918</c:v>
                </c:pt>
                <c:pt idx="121">
                  <c:v>256.4081766999998</c:v>
                </c:pt>
                <c:pt idx="122">
                  <c:v>256.4116392999998</c:v>
                </c:pt>
                <c:pt idx="123">
                  <c:v>256.4147254</c:v>
                </c:pt>
                <c:pt idx="124">
                  <c:v>256.4174758999999</c:v>
                </c:pt>
                <c:pt idx="125">
                  <c:v>256.4199273999999</c:v>
                </c:pt>
                <c:pt idx="126">
                  <c:v>256.4221123999998</c:v>
                </c:pt>
                <c:pt idx="127">
                  <c:v>256.4240598</c:v>
                </c:pt>
                <c:pt idx="128">
                  <c:v>256.4257953999999</c:v>
                </c:pt>
                <c:pt idx="129">
                  <c:v>256.4273423</c:v>
                </c:pt>
                <c:pt idx="130">
                  <c:v>256.4287209999998</c:v>
                </c:pt>
                <c:pt idx="131">
                  <c:v>256.4299497999999</c:v>
                </c:pt>
                <c:pt idx="132">
                  <c:v>256.4310449999998</c:v>
                </c:pt>
                <c:pt idx="133">
                  <c:v>256.432021</c:v>
                </c:pt>
                <c:pt idx="134">
                  <c:v>256.4328909999999</c:v>
                </c:pt>
                <c:pt idx="135">
                  <c:v>256.4336663</c:v>
                </c:pt>
                <c:pt idx="136">
                  <c:v>256.4343572999998</c:v>
                </c:pt>
                <c:pt idx="137">
                  <c:v>256.4349731999999</c:v>
                </c:pt>
                <c:pt idx="138">
                  <c:v>256.4355221</c:v>
                </c:pt>
                <c:pt idx="139">
                  <c:v>256.4360113999998</c:v>
                </c:pt>
                <c:pt idx="140">
                  <c:v>256.4364473999998</c:v>
                </c:pt>
                <c:pt idx="141">
                  <c:v>256.4368359999999</c:v>
                </c:pt>
                <c:pt idx="142">
                  <c:v>256.4371823</c:v>
                </c:pt>
                <c:pt idx="143">
                  <c:v>256.437491</c:v>
                </c:pt>
                <c:pt idx="144">
                  <c:v>256.4377660999999</c:v>
                </c:pt>
                <c:pt idx="145">
                  <c:v>256.4380112999999</c:v>
                </c:pt>
                <c:pt idx="146">
                  <c:v>256.4382297999998</c:v>
                </c:pt>
                <c:pt idx="147">
                  <c:v>256.4384246</c:v>
                </c:pt>
                <c:pt idx="148">
                  <c:v>256.4385981999998</c:v>
                </c:pt>
                <c:pt idx="149">
                  <c:v>256.4387528999998</c:v>
                </c:pt>
                <c:pt idx="150">
                  <c:v>256.4388908</c:v>
                </c:pt>
                <c:pt idx="151">
                  <c:v>256.4390136999999</c:v>
                </c:pt>
                <c:pt idx="152">
                  <c:v>256.4391231999999</c:v>
                </c:pt>
                <c:pt idx="153">
                  <c:v>256.4392208</c:v>
                </c:pt>
                <c:pt idx="154">
                  <c:v>256.4393077999998</c:v>
                </c:pt>
                <c:pt idx="155">
                  <c:v>256.4393853999999</c:v>
                </c:pt>
                <c:pt idx="156">
                  <c:v>256.4394545</c:v>
                </c:pt>
                <c:pt idx="157">
                  <c:v>256.4395160999998</c:v>
                </c:pt>
                <c:pt idx="158">
                  <c:v>256.4395709999998</c:v>
                </c:pt>
                <c:pt idx="159">
                  <c:v>256.4396198999999</c:v>
                </c:pt>
                <c:pt idx="160">
                  <c:v>256.4396635</c:v>
                </c:pt>
                <c:pt idx="161">
                  <c:v>256.4397023</c:v>
                </c:pt>
                <c:pt idx="162">
                  <c:v>256.4397369999998</c:v>
                </c:pt>
                <c:pt idx="163">
                  <c:v>256.4397678</c:v>
                </c:pt>
                <c:pt idx="164">
                  <c:v>256.4397953999999</c:v>
                </c:pt>
                <c:pt idx="165">
                  <c:v>256.4398198999999</c:v>
                </c:pt>
                <c:pt idx="166">
                  <c:v>256.4398417</c:v>
                </c:pt>
                <c:pt idx="167">
                  <c:v>256.4398612</c:v>
                </c:pt>
                <c:pt idx="168">
                  <c:v>256.4398786</c:v>
                </c:pt>
                <c:pt idx="169">
                  <c:v>256.4398939999999</c:v>
                </c:pt>
                <c:pt idx="170">
                  <c:v>256.4399078</c:v>
                </c:pt>
                <c:pt idx="171">
                  <c:v>256.4399201</c:v>
                </c:pt>
                <c:pt idx="172">
                  <c:v>256.4399311</c:v>
                </c:pt>
                <c:pt idx="173">
                  <c:v>256.4399408</c:v>
                </c:pt>
                <c:pt idx="174">
                  <c:v>256.4399495</c:v>
                </c:pt>
                <c:pt idx="175">
                  <c:v>256.4399572999998</c:v>
                </c:pt>
                <c:pt idx="176">
                  <c:v>256.4399642</c:v>
                </c:pt>
                <c:pt idx="177">
                  <c:v>256.4399703999999</c:v>
                </c:pt>
                <c:pt idx="178">
                  <c:v>256.4399758</c:v>
                </c:pt>
                <c:pt idx="179">
                  <c:v>256.4399807</c:v>
                </c:pt>
                <c:pt idx="180">
                  <c:v>256.4399851</c:v>
                </c:pt>
                <c:pt idx="181">
                  <c:v>256.439989</c:v>
                </c:pt>
                <c:pt idx="182">
                  <c:v>256.4399923999999</c:v>
                </c:pt>
                <c:pt idx="183">
                  <c:v>256.4399955</c:v>
                </c:pt>
                <c:pt idx="184">
                  <c:v>256.4399983</c:v>
                </c:pt>
                <c:pt idx="185">
                  <c:v>256.4400007</c:v>
                </c:pt>
                <c:pt idx="186">
                  <c:v>256.4400029</c:v>
                </c:pt>
                <c:pt idx="187">
                  <c:v>256.4400049</c:v>
                </c:pt>
                <c:pt idx="188">
                  <c:v>256.4400066</c:v>
                </c:pt>
                <c:pt idx="189">
                  <c:v>256.4400082</c:v>
                </c:pt>
                <c:pt idx="190">
                  <c:v>256.4400094999999</c:v>
                </c:pt>
                <c:pt idx="191">
                  <c:v>256.4400107999999</c:v>
                </c:pt>
                <c:pt idx="192">
                  <c:v>256.4400118999999</c:v>
                </c:pt>
                <c:pt idx="193">
                  <c:v>256.4400127999999</c:v>
                </c:pt>
                <c:pt idx="194">
                  <c:v>256.4400137</c:v>
                </c:pt>
                <c:pt idx="195">
                  <c:v>256.4400145</c:v>
                </c:pt>
                <c:pt idx="196">
                  <c:v>256.4400151999999</c:v>
                </c:pt>
                <c:pt idx="197">
                  <c:v>256.4400158</c:v>
                </c:pt>
                <c:pt idx="198">
                  <c:v>256.4400163</c:v>
                </c:pt>
                <c:pt idx="199">
                  <c:v>256.4400168</c:v>
                </c:pt>
                <c:pt idx="200">
                  <c:v>256.4400173</c:v>
                </c:pt>
              </c:numCache>
            </c:numRef>
          </c:val>
          <c:smooth val="0"/>
        </c:ser>
        <c:ser>
          <c:idx val="6"/>
          <c:order val="5"/>
          <c:tx>
            <c:strRef>
              <c:f>Sheet1!$H$3</c:f>
              <c:strCache>
                <c:ptCount val="1"/>
                <c:pt idx="0">
                  <c:v>1500 mM </c:v>
                </c:pt>
              </c:strCache>
            </c:strRef>
          </c:tx>
          <c:marker>
            <c:symbol val="none"/>
          </c:marker>
          <c:cat>
            <c:numRef>
              <c:f>Sheet1!$B$4:$B$204</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Sheet1!$H$4:$H$204</c:f>
              <c:numCache>
                <c:formatCode>General</c:formatCode>
                <c:ptCount val="201"/>
                <c:pt idx="0">
                  <c:v>0.202995778</c:v>
                </c:pt>
                <c:pt idx="1">
                  <c:v>0.262526268</c:v>
                </c:pt>
                <c:pt idx="2">
                  <c:v>0.33668235</c:v>
                </c:pt>
                <c:pt idx="3">
                  <c:v>0.428817115</c:v>
                </c:pt>
                <c:pt idx="4">
                  <c:v>0.54300709</c:v>
                </c:pt>
                <c:pt idx="5">
                  <c:v>0.684180248</c:v>
                </c:pt>
                <c:pt idx="6">
                  <c:v>0.858257556</c:v>
                </c:pt>
                <c:pt idx="7">
                  <c:v>1.072305231</c:v>
                </c:pt>
                <c:pt idx="8">
                  <c:v>1.334692951</c:v>
                </c:pt>
                <c:pt idx="9">
                  <c:v>1.655250807</c:v>
                </c:pt>
                <c:pt idx="10">
                  <c:v>2.04541481</c:v>
                </c:pt>
                <c:pt idx="11">
                  <c:v>2.518347748</c:v>
                </c:pt>
                <c:pt idx="12">
                  <c:v>3.08901932</c:v>
                </c:pt>
                <c:pt idx="13">
                  <c:v>3.774227491</c:v>
                </c:pt>
                <c:pt idx="14">
                  <c:v>4.592542562999998</c:v>
                </c:pt>
                <c:pt idx="15">
                  <c:v>5.564157152999997</c:v>
                </c:pt>
                <c:pt idx="16">
                  <c:v>6.710631205</c:v>
                </c:pt>
                <c:pt idx="17">
                  <c:v>8.054525982</c:v>
                </c:pt>
                <c:pt idx="18">
                  <c:v>9.618935473999998</c:v>
                </c:pt>
                <c:pt idx="19">
                  <c:v>11.42693126</c:v>
                </c:pt>
                <c:pt idx="20">
                  <c:v>13.50094931</c:v>
                </c:pt>
                <c:pt idx="21">
                  <c:v>15.86215431</c:v>
                </c:pt>
                <c:pt idx="22">
                  <c:v>18.52982</c:v>
                </c:pt>
                <c:pt idx="23">
                  <c:v>21.52076111</c:v>
                </c:pt>
                <c:pt idx="24">
                  <c:v>24.84884599</c:v>
                </c:pt>
                <c:pt idx="25">
                  <c:v>28.52460777</c:v>
                </c:pt>
                <c:pt idx="26">
                  <c:v>32.55496046999998</c:v>
                </c:pt>
                <c:pt idx="27">
                  <c:v>36.94301702</c:v>
                </c:pt>
                <c:pt idx="28">
                  <c:v>41.68799843</c:v>
                </c:pt>
                <c:pt idx="29">
                  <c:v>46.78521928</c:v>
                </c:pt>
                <c:pt idx="30">
                  <c:v>52.22613371</c:v>
                </c:pt>
                <c:pt idx="31">
                  <c:v>57.99842732</c:v>
                </c:pt>
                <c:pt idx="32">
                  <c:v>64.08614758999998</c:v>
                </c:pt>
                <c:pt idx="33">
                  <c:v>70.46986484</c:v>
                </c:pt>
                <c:pt idx="34">
                  <c:v>77.12686053999995</c:v>
                </c:pt>
                <c:pt idx="35">
                  <c:v>84.03134432999998</c:v>
                </c:pt>
                <c:pt idx="36">
                  <c:v>91.15470370999998</c:v>
                </c:pt>
                <c:pt idx="37">
                  <c:v>98.46578837999996</c:v>
                </c:pt>
                <c:pt idx="38">
                  <c:v>105.9312356</c:v>
                </c:pt>
                <c:pt idx="39">
                  <c:v>113.5158379</c:v>
                </c:pt>
                <c:pt idx="40">
                  <c:v>121.1829562</c:v>
                </c:pt>
                <c:pt idx="41">
                  <c:v>128.8949744</c:v>
                </c:pt>
                <c:pt idx="42">
                  <c:v>136.6137931999999</c:v>
                </c:pt>
                <c:pt idx="43">
                  <c:v>144.3013572</c:v>
                </c:pt>
                <c:pt idx="44">
                  <c:v>151.9202032</c:v>
                </c:pt>
                <c:pt idx="45">
                  <c:v>159.4340143</c:v>
                </c:pt>
                <c:pt idx="46">
                  <c:v>166.8081656</c:v>
                </c:pt>
                <c:pt idx="47">
                  <c:v>174.0102442</c:v>
                </c:pt>
                <c:pt idx="48">
                  <c:v>181.010524</c:v>
                </c:pt>
                <c:pt idx="49">
                  <c:v>187.7823804</c:v>
                </c:pt>
                <c:pt idx="50">
                  <c:v>194.3026267</c:v>
                </c:pt>
                <c:pt idx="51">
                  <c:v>201.0740687</c:v>
                </c:pt>
                <c:pt idx="52">
                  <c:v>207.5802068</c:v>
                </c:pt>
                <c:pt idx="53">
                  <c:v>213.8071505</c:v>
                </c:pt>
                <c:pt idx="54">
                  <c:v>219.7449514</c:v>
                </c:pt>
                <c:pt idx="55">
                  <c:v>225.3874948</c:v>
                </c:pt>
                <c:pt idx="56">
                  <c:v>230.7322999</c:v>
                </c:pt>
                <c:pt idx="57">
                  <c:v>235.7802466</c:v>
                </c:pt>
                <c:pt idx="58">
                  <c:v>240.5352409</c:v>
                </c:pt>
                <c:pt idx="59">
                  <c:v>245.0038403</c:v>
                </c:pt>
                <c:pt idx="60">
                  <c:v>249.1948555</c:v>
                </c:pt>
                <c:pt idx="61">
                  <c:v>253.121463</c:v>
                </c:pt>
                <c:pt idx="62">
                  <c:v>256.7972386</c:v>
                </c:pt>
                <c:pt idx="63">
                  <c:v>260.2337401999999</c:v>
                </c:pt>
                <c:pt idx="64">
                  <c:v>263.4431976</c:v>
                </c:pt>
                <c:pt idx="65">
                  <c:v>266.4382107999998</c:v>
                </c:pt>
                <c:pt idx="66">
                  <c:v>269.2314842</c:v>
                </c:pt>
                <c:pt idx="67">
                  <c:v>271.8356018</c:v>
                </c:pt>
                <c:pt idx="68">
                  <c:v>274.2628402000001</c:v>
                </c:pt>
                <c:pt idx="69">
                  <c:v>276.5250196999999</c:v>
                </c:pt>
                <c:pt idx="70">
                  <c:v>278.6333892999999</c:v>
                </c:pt>
                <c:pt idx="71">
                  <c:v>280.600025</c:v>
                </c:pt>
                <c:pt idx="72">
                  <c:v>282.4383002999998</c:v>
                </c:pt>
                <c:pt idx="73">
                  <c:v>284.1604037</c:v>
                </c:pt>
                <c:pt idx="74">
                  <c:v>285.77781</c:v>
                </c:pt>
                <c:pt idx="75">
                  <c:v>287.3012791</c:v>
                </c:pt>
                <c:pt idx="76">
                  <c:v>288.7408672000001</c:v>
                </c:pt>
                <c:pt idx="77">
                  <c:v>290.1059481</c:v>
                </c:pt>
                <c:pt idx="78">
                  <c:v>291.4052414</c:v>
                </c:pt>
                <c:pt idx="79">
                  <c:v>292.646846</c:v>
                </c:pt>
                <c:pt idx="80">
                  <c:v>293.8382768</c:v>
                </c:pt>
                <c:pt idx="81">
                  <c:v>294.9813824999998</c:v>
                </c:pt>
                <c:pt idx="82">
                  <c:v>296.0774403</c:v>
                </c:pt>
                <c:pt idx="83">
                  <c:v>297.1323504</c:v>
                </c:pt>
                <c:pt idx="84">
                  <c:v>298.1515861</c:v>
                </c:pt>
                <c:pt idx="85">
                  <c:v>299.1402294</c:v>
                </c:pt>
                <c:pt idx="86">
                  <c:v>300.1030061</c:v>
                </c:pt>
                <c:pt idx="87">
                  <c:v>301.0443178</c:v>
                </c:pt>
                <c:pt idx="88">
                  <c:v>301.9682728</c:v>
                </c:pt>
                <c:pt idx="89">
                  <c:v>302.8787148</c:v>
                </c:pt>
                <c:pt idx="90">
                  <c:v>303.7792493</c:v>
                </c:pt>
                <c:pt idx="91">
                  <c:v>303.8531778</c:v>
                </c:pt>
                <c:pt idx="92">
                  <c:v>303.9028776</c:v>
                </c:pt>
                <c:pt idx="93">
                  <c:v>303.9337813</c:v>
                </c:pt>
                <c:pt idx="94">
                  <c:v>303.9511484999998</c:v>
                </c:pt>
                <c:pt idx="95">
                  <c:v>303.9600837</c:v>
                </c:pt>
                <c:pt idx="96">
                  <c:v>303.9655526999999</c:v>
                </c:pt>
                <c:pt idx="97">
                  <c:v>303.9723966</c:v>
                </c:pt>
                <c:pt idx="98">
                  <c:v>303.9853459999998</c:v>
                </c:pt>
                <c:pt idx="99">
                  <c:v>304.0090321</c:v>
                </c:pt>
                <c:pt idx="100">
                  <c:v>304.047997</c:v>
                </c:pt>
                <c:pt idx="101">
                  <c:v>304.0934381</c:v>
                </c:pt>
                <c:pt idx="102">
                  <c:v>304.1339522999999</c:v>
                </c:pt>
                <c:pt idx="103">
                  <c:v>304.1700725</c:v>
                </c:pt>
                <c:pt idx="104">
                  <c:v>304.2022739</c:v>
                </c:pt>
                <c:pt idx="105">
                  <c:v>304.2309809</c:v>
                </c:pt>
                <c:pt idx="106">
                  <c:v>304.2565719999998</c:v>
                </c:pt>
                <c:pt idx="107">
                  <c:v>304.2793848</c:v>
                </c:pt>
                <c:pt idx="108">
                  <c:v>304.2997204</c:v>
                </c:pt>
                <c:pt idx="109">
                  <c:v>304.3178475000001</c:v>
                </c:pt>
                <c:pt idx="110">
                  <c:v>304.3340057</c:v>
                </c:pt>
                <c:pt idx="111">
                  <c:v>304.3484086000001</c:v>
                </c:pt>
                <c:pt idx="112">
                  <c:v>304.3612466</c:v>
                </c:pt>
                <c:pt idx="113">
                  <c:v>304.3726897</c:v>
                </c:pt>
                <c:pt idx="114">
                  <c:v>304.3828893</c:v>
                </c:pt>
                <c:pt idx="115">
                  <c:v>304.3919805</c:v>
                </c:pt>
                <c:pt idx="116">
                  <c:v>304.4000836</c:v>
                </c:pt>
                <c:pt idx="117">
                  <c:v>304.4073059999998</c:v>
                </c:pt>
                <c:pt idx="118">
                  <c:v>304.4137433</c:v>
                </c:pt>
                <c:pt idx="119">
                  <c:v>304.4194808</c:v>
                </c:pt>
                <c:pt idx="120">
                  <c:v>304.4245946999999</c:v>
                </c:pt>
                <c:pt idx="121">
                  <c:v>304.4291526</c:v>
                </c:pt>
                <c:pt idx="122">
                  <c:v>304.4332149999998</c:v>
                </c:pt>
                <c:pt idx="123">
                  <c:v>304.4368356999998</c:v>
                </c:pt>
                <c:pt idx="124">
                  <c:v>304.4400628</c:v>
                </c:pt>
                <c:pt idx="125">
                  <c:v>304.442939</c:v>
                </c:pt>
                <c:pt idx="126">
                  <c:v>304.4455024</c:v>
                </c:pt>
                <c:pt idx="127">
                  <c:v>304.4477872000001</c:v>
                </c:pt>
                <c:pt idx="128">
                  <c:v>304.4498235</c:v>
                </c:pt>
                <c:pt idx="129">
                  <c:v>304.4516383999999</c:v>
                </c:pt>
                <c:pt idx="130">
                  <c:v>304.453256</c:v>
                </c:pt>
                <c:pt idx="131">
                  <c:v>304.4546976</c:v>
                </c:pt>
                <c:pt idx="132">
                  <c:v>304.4559825</c:v>
                </c:pt>
                <c:pt idx="133">
                  <c:v>304.4571276999999</c:v>
                </c:pt>
                <c:pt idx="134">
                  <c:v>304.4581483999999</c:v>
                </c:pt>
                <c:pt idx="135">
                  <c:v>304.459058</c:v>
                </c:pt>
                <c:pt idx="136">
                  <c:v>304.4598688</c:v>
                </c:pt>
                <c:pt idx="137">
                  <c:v>304.4605913999999</c:v>
                </c:pt>
                <c:pt idx="138">
                  <c:v>304.4612353999999</c:v>
                </c:pt>
                <c:pt idx="139">
                  <c:v>304.4618093999999</c:v>
                </c:pt>
                <c:pt idx="140">
                  <c:v>304.4623209</c:v>
                </c:pt>
                <c:pt idx="141">
                  <c:v>304.4627767999999</c:v>
                </c:pt>
                <c:pt idx="142">
                  <c:v>304.4631831999999</c:v>
                </c:pt>
                <c:pt idx="143">
                  <c:v>304.4635453999999</c:v>
                </c:pt>
                <c:pt idx="144">
                  <c:v>304.4638681</c:v>
                </c:pt>
                <c:pt idx="145">
                  <c:v>304.4641558</c:v>
                </c:pt>
                <c:pt idx="146">
                  <c:v>304.4644122</c:v>
                </c:pt>
                <c:pt idx="147">
                  <c:v>304.4646407</c:v>
                </c:pt>
                <c:pt idx="148">
                  <c:v>304.4648444</c:v>
                </c:pt>
                <c:pt idx="149">
                  <c:v>304.4650258999999</c:v>
                </c:pt>
                <c:pt idx="150">
                  <c:v>304.4651876999999</c:v>
                </c:pt>
                <c:pt idx="151">
                  <c:v>304.4653317999998</c:v>
                </c:pt>
                <c:pt idx="152">
                  <c:v>304.4654603</c:v>
                </c:pt>
                <c:pt idx="153">
                  <c:v>304.4655748999999</c:v>
                </c:pt>
                <c:pt idx="154">
                  <c:v>304.4656768999999</c:v>
                </c:pt>
                <c:pt idx="155">
                  <c:v>304.4657678999999</c:v>
                </c:pt>
                <c:pt idx="156">
                  <c:v>304.465849</c:v>
                </c:pt>
                <c:pt idx="157">
                  <c:v>304.4659212</c:v>
                </c:pt>
                <c:pt idx="158">
                  <c:v>304.4659857</c:v>
                </c:pt>
                <c:pt idx="159">
                  <c:v>304.466043</c:v>
                </c:pt>
                <c:pt idx="160">
                  <c:v>304.4660941999999</c:v>
                </c:pt>
                <c:pt idx="161">
                  <c:v>304.4661397999998</c:v>
                </c:pt>
                <c:pt idx="162">
                  <c:v>304.4661803999999</c:v>
                </c:pt>
                <c:pt idx="163">
                  <c:v>304.4662166999998</c:v>
                </c:pt>
                <c:pt idx="164">
                  <c:v>304.4662488999999</c:v>
                </c:pt>
                <c:pt idx="165">
                  <c:v>304.4662776999999</c:v>
                </c:pt>
                <c:pt idx="166">
                  <c:v>304.4663032999998</c:v>
                </c:pt>
                <c:pt idx="167">
                  <c:v>304.4663261999999</c:v>
                </c:pt>
                <c:pt idx="168">
                  <c:v>304.4663466</c:v>
                </c:pt>
                <c:pt idx="169">
                  <c:v>304.4663646999999</c:v>
                </c:pt>
                <c:pt idx="170">
                  <c:v>304.4663808999999</c:v>
                </c:pt>
                <c:pt idx="171">
                  <c:v>304.4663952999998</c:v>
                </c:pt>
                <c:pt idx="172">
                  <c:v>304.4664081999999</c:v>
                </c:pt>
                <c:pt idx="173">
                  <c:v>304.4664195999998</c:v>
                </c:pt>
                <c:pt idx="174">
                  <c:v>304.4664298</c:v>
                </c:pt>
                <c:pt idx="175">
                  <c:v>304.4664388999998</c:v>
                </c:pt>
                <c:pt idx="176">
                  <c:v>304.466447</c:v>
                </c:pt>
                <c:pt idx="177">
                  <c:v>304.4664541999999</c:v>
                </c:pt>
                <c:pt idx="178">
                  <c:v>304.4664607</c:v>
                </c:pt>
                <c:pt idx="179">
                  <c:v>304.4664663999999</c:v>
                </c:pt>
                <c:pt idx="180">
                  <c:v>304.4664715</c:v>
                </c:pt>
                <c:pt idx="181">
                  <c:v>304.4664761</c:v>
                </c:pt>
                <c:pt idx="182">
                  <c:v>304.4664802</c:v>
                </c:pt>
                <c:pt idx="183">
                  <c:v>304.4664838</c:v>
                </c:pt>
                <c:pt idx="184">
                  <c:v>304.4664869999999</c:v>
                </c:pt>
                <c:pt idx="185">
                  <c:v>304.4664898999999</c:v>
                </c:pt>
                <c:pt idx="186">
                  <c:v>304.4664925</c:v>
                </c:pt>
                <c:pt idx="187">
                  <c:v>304.4664946999999</c:v>
                </c:pt>
                <c:pt idx="188">
                  <c:v>304.4664968</c:v>
                </c:pt>
                <c:pt idx="189">
                  <c:v>304.4664986</c:v>
                </c:pt>
                <c:pt idx="190">
                  <c:v>304.4665001999999</c:v>
                </c:pt>
                <c:pt idx="191">
                  <c:v>304.4665016999999</c:v>
                </c:pt>
                <c:pt idx="192">
                  <c:v>304.4665028999999</c:v>
                </c:pt>
                <c:pt idx="193">
                  <c:v>304.4665041</c:v>
                </c:pt>
                <c:pt idx="194">
                  <c:v>304.4665050999998</c:v>
                </c:pt>
                <c:pt idx="195">
                  <c:v>304.4665059999998</c:v>
                </c:pt>
                <c:pt idx="196">
                  <c:v>304.4665067999998</c:v>
                </c:pt>
                <c:pt idx="197">
                  <c:v>304.4665074999998</c:v>
                </c:pt>
                <c:pt idx="198">
                  <c:v>304.4665081999999</c:v>
                </c:pt>
                <c:pt idx="199">
                  <c:v>304.4665087999998</c:v>
                </c:pt>
                <c:pt idx="200">
                  <c:v>304.4665092999998</c:v>
                </c:pt>
              </c:numCache>
            </c:numRef>
          </c:val>
          <c:smooth val="0"/>
        </c:ser>
        <c:dLbls>
          <c:showLegendKey val="0"/>
          <c:showVal val="0"/>
          <c:showCatName val="0"/>
          <c:showSerName val="0"/>
          <c:showPercent val="0"/>
          <c:showBubbleSize val="0"/>
        </c:dLbls>
        <c:smooth val="0"/>
        <c:axId val="-1831000080"/>
        <c:axId val="-1884617792"/>
      </c:lineChart>
      <c:catAx>
        <c:axId val="-1831000080"/>
        <c:scaling>
          <c:orientation val="minMax"/>
        </c:scaling>
        <c:delete val="0"/>
        <c:axPos val="b"/>
        <c:title>
          <c:tx>
            <c:rich>
              <a:bodyPr/>
              <a:lstStyle/>
              <a:p>
                <a:pPr>
                  <a:defRPr sz="1200" baseline="0"/>
                </a:pPr>
                <a:r>
                  <a:rPr lang="en-US" sz="1200" baseline="0"/>
                  <a:t>pH</a:t>
                </a:r>
              </a:p>
            </c:rich>
          </c:tx>
          <c:overlay val="0"/>
        </c:title>
        <c:numFmt formatCode="General" sourceLinked="1"/>
        <c:majorTickMark val="out"/>
        <c:minorTickMark val="none"/>
        <c:tickLblPos val="nextTo"/>
        <c:crossAx val="-1884617792"/>
        <c:crosses val="autoZero"/>
        <c:auto val="1"/>
        <c:lblAlgn val="ctr"/>
        <c:lblOffset val="100"/>
        <c:tickLblSkip val="20"/>
        <c:noMultiLvlLbl val="0"/>
      </c:catAx>
      <c:valAx>
        <c:axId val="-1884617792"/>
        <c:scaling>
          <c:orientation val="minMax"/>
        </c:scaling>
        <c:delete val="0"/>
        <c:axPos val="l"/>
        <c:majorGridlines/>
        <c:title>
          <c:tx>
            <c:rich>
              <a:bodyPr rot="-5400000" vert="horz"/>
              <a:lstStyle/>
              <a:p>
                <a:pPr>
                  <a:defRPr sz="1200" baseline="0"/>
                </a:pPr>
                <a:r>
                  <a:rPr lang="en-US" sz="1200" baseline="0"/>
                  <a:t>Displacement,microns </a:t>
                </a:r>
              </a:p>
            </c:rich>
          </c:tx>
          <c:overlay val="0"/>
        </c:title>
        <c:numFmt formatCode="General" sourceLinked="1"/>
        <c:majorTickMark val="out"/>
        <c:minorTickMark val="none"/>
        <c:tickLblPos val="nextTo"/>
        <c:crossAx val="-1831000080"/>
        <c:crosses val="autoZero"/>
        <c:crossBetween val="between"/>
      </c:valAx>
    </c:plotArea>
    <c:legend>
      <c:legendPos val="r"/>
      <c:overlay val="0"/>
      <c:txPr>
        <a:bodyPr/>
        <a:lstStyle/>
        <a:p>
          <a:pPr>
            <a:defRPr sz="1050" baseline="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pH vs Young's Modulus</a:t>
            </a:r>
          </a:p>
        </c:rich>
      </c:tx>
      <c:overlay val="0"/>
    </c:title>
    <c:autoTitleDeleted val="0"/>
    <c:plotArea>
      <c:layout/>
      <c:lineChart>
        <c:grouping val="standard"/>
        <c:varyColors val="0"/>
        <c:ser>
          <c:idx val="0"/>
          <c:order val="0"/>
          <c:tx>
            <c:strRef>
              <c:f>Sheet1!$B$1</c:f>
              <c:strCache>
                <c:ptCount val="1"/>
                <c:pt idx="0">
                  <c:v>0.5*ModE</c:v>
                </c:pt>
              </c:strCache>
            </c:strRef>
          </c:tx>
          <c:spPr>
            <a:ln w="38100"/>
          </c:spPr>
          <c:marker>
            <c:symbol val="none"/>
          </c:marker>
          <c:cat>
            <c:numRef>
              <c:f>Sheet1!$A$2:$A$202</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Sheet1!$B$2:$B$202</c:f>
              <c:numCache>
                <c:formatCode>General</c:formatCode>
                <c:ptCount val="201"/>
                <c:pt idx="0">
                  <c:v>1.38638574196875</c:v>
                </c:pt>
                <c:pt idx="1">
                  <c:v>1.7689507804495</c:v>
                </c:pt>
                <c:pt idx="2">
                  <c:v>2.24169662480112</c:v>
                </c:pt>
                <c:pt idx="3">
                  <c:v>2.82399908433767</c:v>
                </c:pt>
                <c:pt idx="4">
                  <c:v>3.53873915931229</c:v>
                </c:pt>
                <c:pt idx="5">
                  <c:v>4.41264715226412</c:v>
                </c:pt>
                <c:pt idx="6">
                  <c:v>5.47656560062179</c:v>
                </c:pt>
                <c:pt idx="7">
                  <c:v>6.76557814220076</c:v>
                </c:pt>
                <c:pt idx="8">
                  <c:v>8.31894417939562</c:v>
                </c:pt>
                <c:pt idx="9">
                  <c:v>10.179778434594</c:v>
                </c:pt>
                <c:pt idx="10">
                  <c:v>12.3944236651851</c:v>
                </c:pt>
                <c:pt idx="11">
                  <c:v>15.0114869233671</c:v>
                </c:pt>
                <c:pt idx="12">
                  <c:v>18.0805454679667</c:v>
                </c:pt>
                <c:pt idx="13">
                  <c:v>21.6505741298832</c:v>
                </c:pt>
                <c:pt idx="14">
                  <c:v>25.7681942905886</c:v>
                </c:pt>
                <c:pt idx="15">
                  <c:v>30.4758842163973</c:v>
                </c:pt>
                <c:pt idx="16">
                  <c:v>35.8103103204321</c:v>
                </c:pt>
                <c:pt idx="17">
                  <c:v>41.8009316629308</c:v>
                </c:pt>
                <c:pt idx="18">
                  <c:v>48.4689950289455</c:v>
                </c:pt>
                <c:pt idx="19">
                  <c:v>55.82698460631038</c:v>
                </c:pt>
                <c:pt idx="20">
                  <c:v>63.8785866945354</c:v>
                </c:pt>
                <c:pt idx="21">
                  <c:v>72.61891859853665</c:v>
                </c:pt>
                <c:pt idx="22">
                  <c:v>82.03514190015117</c:v>
                </c:pt>
                <c:pt idx="23">
                  <c:v>92.1074105848878</c:v>
                </c:pt>
                <c:pt idx="24">
                  <c:v>102.809776702912</c:v>
                </c:pt>
                <c:pt idx="25">
                  <c:v>114.110959482263</c:v>
                </c:pt>
                <c:pt idx="26">
                  <c:v>125.97600880503</c:v>
                </c:pt>
                <c:pt idx="27">
                  <c:v>138.366374058955</c:v>
                </c:pt>
                <c:pt idx="28">
                  <c:v>151.2405453698209</c:v>
                </c:pt>
                <c:pt idx="29">
                  <c:v>164.554490499467</c:v>
                </c:pt>
                <c:pt idx="30">
                  <c:v>178.261882016448</c:v>
                </c:pt>
                <c:pt idx="31">
                  <c:v>192.31417154206</c:v>
                </c:pt>
                <c:pt idx="32">
                  <c:v>206.660550647005</c:v>
                </c:pt>
                <c:pt idx="33">
                  <c:v>221.248088519338</c:v>
                </c:pt>
                <c:pt idx="34">
                  <c:v>236.021742168397</c:v>
                </c:pt>
                <c:pt idx="35">
                  <c:v>250.924890511389</c:v>
                </c:pt>
                <c:pt idx="36">
                  <c:v>265.899695479845</c:v>
                </c:pt>
                <c:pt idx="37">
                  <c:v>280.887584106585</c:v>
                </c:pt>
                <c:pt idx="38">
                  <c:v>295.8301513222078</c:v>
                </c:pt>
                <c:pt idx="39">
                  <c:v>310.669970641844</c:v>
                </c:pt>
                <c:pt idx="40">
                  <c:v>325.351808018032</c:v>
                </c:pt>
                <c:pt idx="41">
                  <c:v>339.825485112129</c:v>
                </c:pt>
                <c:pt idx="42">
                  <c:v>354.047225710135</c:v>
                </c:pt>
                <c:pt idx="43">
                  <c:v>367.977690205633</c:v>
                </c:pt>
                <c:pt idx="44">
                  <c:v>381.58486102364</c:v>
                </c:pt>
                <c:pt idx="45">
                  <c:v>394.841480811806</c:v>
                </c:pt>
                <c:pt idx="46">
                  <c:v>407.724706675512</c:v>
                </c:pt>
                <c:pt idx="47">
                  <c:v>420.2090296273271</c:v>
                </c:pt>
                <c:pt idx="48">
                  <c:v>432.269504334376</c:v>
                </c:pt>
                <c:pt idx="49">
                  <c:v>443.881721076196</c:v>
                </c:pt>
                <c:pt idx="50">
                  <c:v>455.025560712218</c:v>
                </c:pt>
                <c:pt idx="51">
                  <c:v>466.5466852711889</c:v>
                </c:pt>
                <c:pt idx="52">
                  <c:v>477.5741157711428</c:v>
                </c:pt>
                <c:pt idx="53">
                  <c:v>488.115563501587</c:v>
                </c:pt>
                <c:pt idx="54">
                  <c:v>498.1936347577239</c:v>
                </c:pt>
                <c:pt idx="55">
                  <c:v>507.79651483336</c:v>
                </c:pt>
                <c:pt idx="56">
                  <c:v>516.917075045358</c:v>
                </c:pt>
                <c:pt idx="57">
                  <c:v>525.5532954469129</c:v>
                </c:pt>
                <c:pt idx="58">
                  <c:v>533.7079638115458</c:v>
                </c:pt>
                <c:pt idx="59">
                  <c:v>541.2615601739478</c:v>
                </c:pt>
                <c:pt idx="60">
                  <c:v>548.376975657247</c:v>
                </c:pt>
                <c:pt idx="61">
                  <c:v>555.321935453588</c:v>
                </c:pt>
                <c:pt idx="62">
                  <c:v>561.897084957538</c:v>
                </c:pt>
                <c:pt idx="63">
                  <c:v>568.0586577077438</c:v>
                </c:pt>
                <c:pt idx="64">
                  <c:v>573.818149430621</c:v>
                </c:pt>
                <c:pt idx="65">
                  <c:v>579.189960084796</c:v>
                </c:pt>
                <c:pt idx="66">
                  <c:v>584.190534821984</c:v>
                </c:pt>
                <c:pt idx="67">
                  <c:v>588.8375963470007</c:v>
                </c:pt>
                <c:pt idx="68">
                  <c:v>593.149474321101</c:v>
                </c:pt>
                <c:pt idx="69">
                  <c:v>597.144514167187</c:v>
                </c:pt>
                <c:pt idx="70">
                  <c:v>600.840536421586</c:v>
                </c:pt>
                <c:pt idx="71">
                  <c:v>604.259386551216</c:v>
                </c:pt>
                <c:pt idx="72">
                  <c:v>607.4280187094847</c:v>
                </c:pt>
                <c:pt idx="73">
                  <c:v>610.3699098782538</c:v>
                </c:pt>
                <c:pt idx="74">
                  <c:v>613.106908749853</c:v>
                </c:pt>
                <c:pt idx="75">
                  <c:v>615.659403096351</c:v>
                </c:pt>
                <c:pt idx="76">
                  <c:v>618.046505528647</c:v>
                </c:pt>
                <c:pt idx="77">
                  <c:v>620.286235753398</c:v>
                </c:pt>
                <c:pt idx="78">
                  <c:v>622.395683587542</c:v>
                </c:pt>
                <c:pt idx="79">
                  <c:v>624.391141946044</c:v>
                </c:pt>
                <c:pt idx="80">
                  <c:v>626.239637451429</c:v>
                </c:pt>
                <c:pt idx="81">
                  <c:v>627.9491219970648</c:v>
                </c:pt>
                <c:pt idx="82">
                  <c:v>629.572896958716</c:v>
                </c:pt>
                <c:pt idx="83">
                  <c:v>631.1027694383231</c:v>
                </c:pt>
                <c:pt idx="84">
                  <c:v>632.5518721933938</c:v>
                </c:pt>
                <c:pt idx="85">
                  <c:v>633.9328114875198</c:v>
                </c:pt>
                <c:pt idx="86">
                  <c:v>635.257693235085</c:v>
                </c:pt>
                <c:pt idx="87">
                  <c:v>636.5381350435031</c:v>
                </c:pt>
                <c:pt idx="88">
                  <c:v>637.785272311694</c:v>
                </c:pt>
                <c:pt idx="89">
                  <c:v>639.009765852864</c:v>
                </c:pt>
                <c:pt idx="90">
                  <c:v>640.221815763488</c:v>
                </c:pt>
                <c:pt idx="91">
                  <c:v>640.1561936813729</c:v>
                </c:pt>
                <c:pt idx="92">
                  <c:v>640.0242126594831</c:v>
                </c:pt>
                <c:pt idx="93">
                  <c:v>639.846771779714</c:v>
                </c:pt>
                <c:pt idx="94">
                  <c:v>639.6441293265721</c:v>
                </c:pt>
                <c:pt idx="95">
                  <c:v>639.435844059191</c:v>
                </c:pt>
                <c:pt idx="96">
                  <c:v>639.240783471653</c:v>
                </c:pt>
                <c:pt idx="97">
                  <c:v>639.077201067187</c:v>
                </c:pt>
                <c:pt idx="98">
                  <c:v>638.9628757540057</c:v>
                </c:pt>
                <c:pt idx="99">
                  <c:v>638.91530394168</c:v>
                </c:pt>
                <c:pt idx="100">
                  <c:v>638.9519377537408</c:v>
                </c:pt>
                <c:pt idx="101">
                  <c:v>639.0318647317738</c:v>
                </c:pt>
                <c:pt idx="102">
                  <c:v>639.103128674226</c:v>
                </c:pt>
                <c:pt idx="103">
                  <c:v>639.1666657412107</c:v>
                </c:pt>
                <c:pt idx="104">
                  <c:v>639.2233115025481</c:v>
                </c:pt>
                <c:pt idx="105">
                  <c:v>639.273811627881</c:v>
                </c:pt>
                <c:pt idx="106">
                  <c:v>639.318831465492</c:v>
                </c:pt>
                <c:pt idx="107">
                  <c:v>639.358964619595</c:v>
                </c:pt>
                <c:pt idx="108">
                  <c:v>639.394740627088</c:v>
                </c:pt>
                <c:pt idx="109">
                  <c:v>639.4266318251038</c:v>
                </c:pt>
                <c:pt idx="110">
                  <c:v>639.4550594921218</c:v>
                </c:pt>
                <c:pt idx="111">
                  <c:v>639.480399337422</c:v>
                </c:pt>
                <c:pt idx="112">
                  <c:v>639.50298640673</c:v>
                </c:pt>
                <c:pt idx="113">
                  <c:v>639.5231194641831</c:v>
                </c:pt>
                <c:pt idx="114">
                  <c:v>639.541064906396</c:v>
                </c:pt>
                <c:pt idx="115">
                  <c:v>639.557060257162</c:v>
                </c:pt>
                <c:pt idx="116">
                  <c:v>639.571317287305</c:v>
                </c:pt>
                <c:pt idx="117">
                  <c:v>639.5840247993731</c:v>
                </c:pt>
                <c:pt idx="118">
                  <c:v>639.595351112764</c:v>
                </c:pt>
                <c:pt idx="119">
                  <c:v>639.605446281142</c:v>
                </c:pt>
                <c:pt idx="120">
                  <c:v>639.614444071024</c:v>
                </c:pt>
                <c:pt idx="121">
                  <c:v>639.622463726351</c:v>
                </c:pt>
                <c:pt idx="122">
                  <c:v>639.629611542953</c:v>
                </c:pt>
                <c:pt idx="123">
                  <c:v>639.635982272584</c:v>
                </c:pt>
                <c:pt idx="124">
                  <c:v>639.6416603751487</c:v>
                </c:pt>
                <c:pt idx="125">
                  <c:v>639.6467211353938</c:v>
                </c:pt>
                <c:pt idx="126">
                  <c:v>639.651231658696</c:v>
                </c:pt>
                <c:pt idx="127">
                  <c:v>639.6552517589079</c:v>
                </c:pt>
                <c:pt idx="128">
                  <c:v>639.658834750229</c:v>
                </c:pt>
                <c:pt idx="129">
                  <c:v>639.6620281527418</c:v>
                </c:pt>
                <c:pt idx="130">
                  <c:v>639.66487432191</c:v>
                </c:pt>
                <c:pt idx="131">
                  <c:v>639.6674110095357</c:v>
                </c:pt>
                <c:pt idx="132">
                  <c:v>639.6696718639017</c:v>
                </c:pt>
                <c:pt idx="133">
                  <c:v>639.671686875625</c:v>
                </c:pt>
                <c:pt idx="134">
                  <c:v>639.673482775101</c:v>
                </c:pt>
                <c:pt idx="135">
                  <c:v>639.67508338675</c:v>
                </c:pt>
                <c:pt idx="136">
                  <c:v>639.676509945035</c:v>
                </c:pt>
                <c:pt idx="137">
                  <c:v>639.67778137566</c:v>
                </c:pt>
                <c:pt idx="138">
                  <c:v>639.6789145467193</c:v>
                </c:pt>
                <c:pt idx="139">
                  <c:v>639.679924492303</c:v>
                </c:pt>
                <c:pt idx="140">
                  <c:v>639.680824611871</c:v>
                </c:pt>
                <c:pt idx="141">
                  <c:v>639.6816268479488</c:v>
                </c:pt>
                <c:pt idx="142">
                  <c:v>639.682341844521</c:v>
                </c:pt>
                <c:pt idx="143">
                  <c:v>639.682979088153</c:v>
                </c:pt>
                <c:pt idx="144">
                  <c:v>639.683547034025</c:v>
                </c:pt>
                <c:pt idx="145">
                  <c:v>639.684053217778</c:v>
                </c:pt>
                <c:pt idx="146">
                  <c:v>639.684504355682</c:v>
                </c:pt>
                <c:pt idx="147">
                  <c:v>639.684906433684</c:v>
                </c:pt>
                <c:pt idx="148">
                  <c:v>639.685264786813</c:v>
                </c:pt>
                <c:pt idx="149">
                  <c:v>639.685584169957</c:v>
                </c:pt>
                <c:pt idx="150">
                  <c:v>639.685868820946</c:v>
                </c:pt>
                <c:pt idx="151">
                  <c:v>639.686122516723</c:v>
                </c:pt>
                <c:pt idx="152">
                  <c:v>639.686348623664</c:v>
                </c:pt>
                <c:pt idx="153">
                  <c:v>639.6865501419188</c:v>
                </c:pt>
                <c:pt idx="154">
                  <c:v>639.686729745437</c:v>
                </c:pt>
                <c:pt idx="155">
                  <c:v>639.686889817386</c:v>
                </c:pt>
                <c:pt idx="156">
                  <c:v>639.687032481778</c:v>
                </c:pt>
                <c:pt idx="157">
                  <c:v>639.687159631642</c:v>
                </c:pt>
                <c:pt idx="158">
                  <c:v>639.687272954152</c:v>
                </c:pt>
                <c:pt idx="159">
                  <c:v>639.687373952952</c:v>
                </c:pt>
                <c:pt idx="160">
                  <c:v>639.687463968325</c:v>
                </c:pt>
                <c:pt idx="161">
                  <c:v>639.687544194647</c:v>
                </c:pt>
                <c:pt idx="162">
                  <c:v>639.6876156964597</c:v>
                </c:pt>
                <c:pt idx="163">
                  <c:v>639.687679422542</c:v>
                </c:pt>
                <c:pt idx="164">
                  <c:v>639.687736218491</c:v>
                </c:pt>
                <c:pt idx="165">
                  <c:v>639.687786837948</c:v>
                </c:pt>
                <c:pt idx="166">
                  <c:v>639.687831952598</c:v>
                </c:pt>
                <c:pt idx="167">
                  <c:v>639.68787216103</c:v>
                </c:pt>
                <c:pt idx="168">
                  <c:v>639.687907996891</c:v>
                </c:pt>
                <c:pt idx="169">
                  <c:v>639.687939935643</c:v>
                </c:pt>
                <c:pt idx="170">
                  <c:v>639.6879684010888</c:v>
                </c:pt>
                <c:pt idx="171">
                  <c:v>639.6879937709481</c:v>
                </c:pt>
                <c:pt idx="172">
                  <c:v>639.688016381862</c:v>
                </c:pt>
                <c:pt idx="173">
                  <c:v>639.6880365338633</c:v>
                </c:pt>
                <c:pt idx="174">
                  <c:v>639.688054494354</c:v>
                </c:pt>
                <c:pt idx="175">
                  <c:v>639.688070501609</c:v>
                </c:pt>
                <c:pt idx="176">
                  <c:v>639.688084768142</c:v>
                </c:pt>
                <c:pt idx="177">
                  <c:v>639.6880974832038</c:v>
                </c:pt>
                <c:pt idx="178">
                  <c:v>639.688108815516</c:v>
                </c:pt>
                <c:pt idx="179">
                  <c:v>639.68811891545</c:v>
                </c:pt>
                <c:pt idx="180">
                  <c:v>639.688127917027</c:v>
                </c:pt>
                <c:pt idx="181">
                  <c:v>639.68813593969</c:v>
                </c:pt>
                <c:pt idx="182">
                  <c:v>639.688143089897</c:v>
                </c:pt>
                <c:pt idx="183">
                  <c:v>639.688149462473</c:v>
                </c:pt>
                <c:pt idx="184">
                  <c:v>639.68815514209</c:v>
                </c:pt>
                <c:pt idx="185">
                  <c:v>639.688160204055</c:v>
                </c:pt>
                <c:pt idx="186">
                  <c:v>639.688164715535</c:v>
                </c:pt>
                <c:pt idx="187">
                  <c:v>639.688168736397</c:v>
                </c:pt>
                <c:pt idx="188">
                  <c:v>639.6881723199933</c:v>
                </c:pt>
                <c:pt idx="189">
                  <c:v>639.688175513877</c:v>
                </c:pt>
                <c:pt idx="190">
                  <c:v>639.688178360429</c:v>
                </c:pt>
                <c:pt idx="191">
                  <c:v>639.688180897422</c:v>
                </c:pt>
                <c:pt idx="192">
                  <c:v>639.68818315847</c:v>
                </c:pt>
                <c:pt idx="193">
                  <c:v>639.688185173679</c:v>
                </c:pt>
                <c:pt idx="194">
                  <c:v>639.688186969737</c:v>
                </c:pt>
                <c:pt idx="195">
                  <c:v>639.688188570475</c:v>
                </c:pt>
                <c:pt idx="196">
                  <c:v>639.688189997135</c:v>
                </c:pt>
                <c:pt idx="197">
                  <c:v>639.688191268646</c:v>
                </c:pt>
                <c:pt idx="198">
                  <c:v>639.688192401882</c:v>
                </c:pt>
                <c:pt idx="199">
                  <c:v>639.68819341188</c:v>
                </c:pt>
                <c:pt idx="200">
                  <c:v>639.688194311992</c:v>
                </c:pt>
              </c:numCache>
            </c:numRef>
          </c:val>
          <c:smooth val="0"/>
        </c:ser>
        <c:ser>
          <c:idx val="1"/>
          <c:order val="1"/>
          <c:tx>
            <c:strRef>
              <c:f>Sheet1!$C$1</c:f>
              <c:strCache>
                <c:ptCount val="1"/>
                <c:pt idx="0">
                  <c:v>2*ModE</c:v>
                </c:pt>
              </c:strCache>
            </c:strRef>
          </c:tx>
          <c:spPr>
            <a:ln w="38100"/>
          </c:spPr>
          <c:marker>
            <c:symbol val="none"/>
          </c:marker>
          <c:cat>
            <c:numRef>
              <c:f>Sheet1!$A$2:$A$202</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Sheet1!$C$2:$C$202</c:f>
              <c:numCache>
                <c:formatCode>General</c:formatCode>
                <c:ptCount val="201"/>
                <c:pt idx="0">
                  <c:v>0.349281030952099</c:v>
                </c:pt>
                <c:pt idx="1">
                  <c:v>0.446552581201419</c:v>
                </c:pt>
                <c:pt idx="2">
                  <c:v>0.567278235991309</c:v>
                </c:pt>
                <c:pt idx="3">
                  <c:v>0.71677414133371</c:v>
                </c:pt>
                <c:pt idx="4">
                  <c:v>0.90145989625056</c:v>
                </c:pt>
                <c:pt idx="5">
                  <c:v>1.12904241917931</c:v>
                </c:pt>
                <c:pt idx="6">
                  <c:v>1.40871415955973</c:v>
                </c:pt>
                <c:pt idx="7">
                  <c:v>1.75135990377215</c:v>
                </c:pt>
                <c:pt idx="8">
                  <c:v>2.16976325406779</c:v>
                </c:pt>
                <c:pt idx="9">
                  <c:v>2.67880007756518</c:v>
                </c:pt>
                <c:pt idx="10">
                  <c:v>3.295602064538828</c:v>
                </c:pt>
                <c:pt idx="11">
                  <c:v>4.03966944663623</c:v>
                </c:pt>
                <c:pt idx="12">
                  <c:v>4.93290849875</c:v>
                </c:pt>
                <c:pt idx="13">
                  <c:v>5.99956766293516</c:v>
                </c:pt>
                <c:pt idx="14">
                  <c:v>7.26604700457924</c:v>
                </c:pt>
                <c:pt idx="15">
                  <c:v>8.76056022253512</c:v>
                </c:pt>
                <c:pt idx="16">
                  <c:v>10.5126373404479</c:v>
                </c:pt>
                <c:pt idx="17">
                  <c:v>12.5524693715409</c:v>
                </c:pt>
                <c:pt idx="18">
                  <c:v>14.9101128147463</c:v>
                </c:pt>
                <c:pt idx="19">
                  <c:v>17.6145895578928</c:v>
                </c:pt>
                <c:pt idx="20">
                  <c:v>20.6929337241464</c:v>
                </c:pt>
                <c:pt idx="21">
                  <c:v>24.1692479528821</c:v>
                </c:pt>
                <c:pt idx="22">
                  <c:v>28.0638348168319</c:v>
                </c:pt>
                <c:pt idx="23">
                  <c:v>32.39246371298</c:v>
                </c:pt>
                <c:pt idx="24">
                  <c:v>37.1659173148324</c:v>
                </c:pt>
                <c:pt idx="25">
                  <c:v>42.3894192916299</c:v>
                </c:pt>
                <c:pt idx="26">
                  <c:v>48.0626659200529</c:v>
                </c:pt>
                <c:pt idx="27">
                  <c:v>54.17988760039428</c:v>
                </c:pt>
                <c:pt idx="28">
                  <c:v>60.7300341854261</c:v>
                </c:pt>
                <c:pt idx="29">
                  <c:v>67.69672772053278</c:v>
                </c:pt>
                <c:pt idx="30">
                  <c:v>75.06019835067117</c:v>
                </c:pt>
                <c:pt idx="31">
                  <c:v>82.79652111768337</c:v>
                </c:pt>
                <c:pt idx="32">
                  <c:v>90.87842031759764</c:v>
                </c:pt>
                <c:pt idx="33">
                  <c:v>99.27587043016787</c:v>
                </c:pt>
                <c:pt idx="34">
                  <c:v>107.956621037386</c:v>
                </c:pt>
                <c:pt idx="35">
                  <c:v>116.88684530018</c:v>
                </c:pt>
                <c:pt idx="36">
                  <c:v>126.031337735664</c:v>
                </c:pt>
                <c:pt idx="37">
                  <c:v>135.353900380916</c:v>
                </c:pt>
                <c:pt idx="38">
                  <c:v>144.817662764883</c:v>
                </c:pt>
                <c:pt idx="39">
                  <c:v>154.385396497401</c:v>
                </c:pt>
                <c:pt idx="40">
                  <c:v>164.019666519898</c:v>
                </c:pt>
                <c:pt idx="41">
                  <c:v>173.68299714693</c:v>
                </c:pt>
                <c:pt idx="42">
                  <c:v>183.338000753552</c:v>
                </c:pt>
                <c:pt idx="43">
                  <c:v>192.947880302712</c:v>
                </c:pt>
                <c:pt idx="44">
                  <c:v>202.476026762451</c:v>
                </c:pt>
                <c:pt idx="45">
                  <c:v>211.886964686825</c:v>
                </c:pt>
                <c:pt idx="46">
                  <c:v>221.147329736337</c:v>
                </c:pt>
                <c:pt idx="47">
                  <c:v>230.224647779293</c:v>
                </c:pt>
                <c:pt idx="48">
                  <c:v>239.08891027975</c:v>
                </c:pt>
                <c:pt idx="49">
                  <c:v>247.713403915135</c:v>
                </c:pt>
                <c:pt idx="50">
                  <c:v>256.07023682156</c:v>
                </c:pt>
                <c:pt idx="51">
                  <c:v>264.7879689571248</c:v>
                </c:pt>
                <c:pt idx="52">
                  <c:v>273.217521419331</c:v>
                </c:pt>
                <c:pt idx="53">
                  <c:v>281.33961269053</c:v>
                </c:pt>
                <c:pt idx="54">
                  <c:v>289.1385469011728</c:v>
                </c:pt>
                <c:pt idx="55">
                  <c:v>296.602354610331</c:v>
                </c:pt>
                <c:pt idx="56">
                  <c:v>303.722818646416</c:v>
                </c:pt>
                <c:pt idx="57">
                  <c:v>310.495815516343</c:v>
                </c:pt>
                <c:pt idx="58">
                  <c:v>316.9152125549219</c:v>
                </c:pt>
                <c:pt idx="59">
                  <c:v>322.9855090959039</c:v>
                </c:pt>
                <c:pt idx="60">
                  <c:v>328.7285030084748</c:v>
                </c:pt>
                <c:pt idx="61">
                  <c:v>334.159891409239</c:v>
                </c:pt>
                <c:pt idx="62">
                  <c:v>339.293850190534</c:v>
                </c:pt>
                <c:pt idx="63">
                  <c:v>344.136183779742</c:v>
                </c:pt>
                <c:pt idx="64">
                  <c:v>348.693813481932</c:v>
                </c:pt>
                <c:pt idx="65">
                  <c:v>352.974609501827</c:v>
                </c:pt>
                <c:pt idx="66">
                  <c:v>356.986702073371</c:v>
                </c:pt>
                <c:pt idx="67">
                  <c:v>360.745082870215</c:v>
                </c:pt>
                <c:pt idx="68">
                  <c:v>364.374695370738</c:v>
                </c:pt>
                <c:pt idx="69">
                  <c:v>367.764516490443</c:v>
                </c:pt>
                <c:pt idx="70">
                  <c:v>370.921981060067</c:v>
                </c:pt>
                <c:pt idx="71">
                  <c:v>373.833219334756</c:v>
                </c:pt>
                <c:pt idx="72">
                  <c:v>376.5301454545918</c:v>
                </c:pt>
                <c:pt idx="73">
                  <c:v>379.042852992029</c:v>
                </c:pt>
                <c:pt idx="74">
                  <c:v>381.384073990569</c:v>
                </c:pt>
                <c:pt idx="75">
                  <c:v>383.569766502438</c:v>
                </c:pt>
                <c:pt idx="76">
                  <c:v>385.61542924255</c:v>
                </c:pt>
                <c:pt idx="77">
                  <c:v>387.5360347984248</c:v>
                </c:pt>
                <c:pt idx="78">
                  <c:v>389.345985205691</c:v>
                </c:pt>
                <c:pt idx="79">
                  <c:v>391.059086307426</c:v>
                </c:pt>
                <c:pt idx="80">
                  <c:v>392.6885377130179</c:v>
                </c:pt>
                <c:pt idx="81">
                  <c:v>394.230021576306</c:v>
                </c:pt>
                <c:pt idx="82">
                  <c:v>395.678543048621</c:v>
                </c:pt>
                <c:pt idx="83">
                  <c:v>397.045402986435</c:v>
                </c:pt>
                <c:pt idx="84">
                  <c:v>398.341348014962</c:v>
                </c:pt>
                <c:pt idx="85">
                  <c:v>399.57659431334</c:v>
                </c:pt>
                <c:pt idx="86">
                  <c:v>400.76085587714</c:v>
                </c:pt>
                <c:pt idx="87">
                  <c:v>401.903375173073</c:v>
                </c:pt>
                <c:pt idx="88">
                  <c:v>403.0129548721389</c:v>
                </c:pt>
                <c:pt idx="89">
                  <c:v>404.097989916354</c:v>
                </c:pt>
                <c:pt idx="90">
                  <c:v>405.166499524617</c:v>
                </c:pt>
                <c:pt idx="91">
                  <c:v>405.201503131922</c:v>
                </c:pt>
                <c:pt idx="92">
                  <c:v>405.180451226854</c:v>
                </c:pt>
                <c:pt idx="93">
                  <c:v>405.118588835946</c:v>
                </c:pt>
                <c:pt idx="94">
                  <c:v>405.030838624144</c:v>
                </c:pt>
                <c:pt idx="95">
                  <c:v>404.931804805853</c:v>
                </c:pt>
                <c:pt idx="96">
                  <c:v>404.8357851422189</c:v>
                </c:pt>
                <c:pt idx="97">
                  <c:v>404.7567944079048</c:v>
                </c:pt>
                <c:pt idx="98">
                  <c:v>404.708600880619</c:v>
                </c:pt>
                <c:pt idx="99">
                  <c:v>404.704775807363</c:v>
                </c:pt>
                <c:pt idx="100">
                  <c:v>404.75875476325</c:v>
                </c:pt>
                <c:pt idx="101">
                  <c:v>404.84128912934</c:v>
                </c:pt>
                <c:pt idx="102">
                  <c:v>404.914906871811</c:v>
                </c:pt>
                <c:pt idx="103">
                  <c:v>404.980565593222</c:v>
                </c:pt>
                <c:pt idx="104">
                  <c:v>405.0391212275429</c:v>
                </c:pt>
                <c:pt idx="105">
                  <c:v>405.0913385923718</c:v>
                </c:pt>
                <c:pt idx="106">
                  <c:v>405.137900896195</c:v>
                </c:pt>
                <c:pt idx="107">
                  <c:v>405.179418293479</c:v>
                </c:pt>
                <c:pt idx="108">
                  <c:v>405.2164355748719</c:v>
                </c:pt>
                <c:pt idx="109">
                  <c:v>405.249439072524</c:v>
                </c:pt>
                <c:pt idx="110">
                  <c:v>405.278862856398</c:v>
                </c:pt>
                <c:pt idx="111">
                  <c:v>405.305094289412</c:v>
                </c:pt>
                <c:pt idx="112">
                  <c:v>405.3284790047749</c:v>
                </c:pt>
                <c:pt idx="113">
                  <c:v>405.349325362916</c:v>
                </c:pt>
                <c:pt idx="114">
                  <c:v>405.367908440345</c:v>
                </c:pt>
                <c:pt idx="115">
                  <c:v>405.384473597904</c:v>
                </c:pt>
                <c:pt idx="116">
                  <c:v>405.399239671731</c:v>
                </c:pt>
                <c:pt idx="117">
                  <c:v>405.412401825083</c:v>
                </c:pt>
                <c:pt idx="118">
                  <c:v>405.4241340971708</c:v>
                </c:pt>
                <c:pt idx="119">
                  <c:v>405.434591679848</c:v>
                </c:pt>
                <c:pt idx="120">
                  <c:v>405.443912950961</c:v>
                </c:pt>
                <c:pt idx="121">
                  <c:v>405.4522212899321</c:v>
                </c:pt>
                <c:pt idx="122">
                  <c:v>405.459626698481</c:v>
                </c:pt>
                <c:pt idx="123">
                  <c:v>405.4662272474838</c:v>
                </c:pt>
                <c:pt idx="124">
                  <c:v>405.4721103676399</c:v>
                </c:pt>
                <c:pt idx="125">
                  <c:v>405.4773540016258</c:v>
                </c:pt>
                <c:pt idx="126">
                  <c:v>405.4820276317641</c:v>
                </c:pt>
                <c:pt idx="127">
                  <c:v>405.486193196823</c:v>
                </c:pt>
                <c:pt idx="128">
                  <c:v>405.4899059097829</c:v>
                </c:pt>
                <c:pt idx="129">
                  <c:v>405.4932149871528</c:v>
                </c:pt>
                <c:pt idx="130">
                  <c:v>405.4961642996589</c:v>
                </c:pt>
                <c:pt idx="131">
                  <c:v>405.4987929519797</c:v>
                </c:pt>
                <c:pt idx="132">
                  <c:v>405.5011358002308</c:v>
                </c:pt>
                <c:pt idx="133">
                  <c:v>405.503223913121</c:v>
                </c:pt>
                <c:pt idx="134">
                  <c:v>405.505084983176</c:v>
                </c:pt>
                <c:pt idx="135">
                  <c:v>405.506743693384</c:v>
                </c:pt>
                <c:pt idx="136">
                  <c:v>405.508222044065</c:v>
                </c:pt>
                <c:pt idx="137">
                  <c:v>405.5095396442329</c:v>
                </c:pt>
                <c:pt idx="138">
                  <c:v>405.5107139715928</c:v>
                </c:pt>
                <c:pt idx="139">
                  <c:v>405.511760603808</c:v>
                </c:pt>
                <c:pt idx="140">
                  <c:v>405.512693425169</c:v>
                </c:pt>
                <c:pt idx="141">
                  <c:v>405.513524810561</c:v>
                </c:pt>
                <c:pt idx="142">
                  <c:v>405.514265789514</c:v>
                </c:pt>
                <c:pt idx="143">
                  <c:v>405.51492619242</c:v>
                </c:pt>
                <c:pt idx="144">
                  <c:v>405.5155147808259</c:v>
                </c:pt>
                <c:pt idx="145">
                  <c:v>405.5160393638249</c:v>
                </c:pt>
                <c:pt idx="146">
                  <c:v>405.5165069012808</c:v>
                </c:pt>
                <c:pt idx="147">
                  <c:v>405.516923596356</c:v>
                </c:pt>
                <c:pt idx="148">
                  <c:v>405.517294977725</c:v>
                </c:pt>
                <c:pt idx="149">
                  <c:v>405.5176259729039</c:v>
                </c:pt>
                <c:pt idx="150">
                  <c:v>405.51792097361</c:v>
                </c:pt>
                <c:pt idx="151">
                  <c:v>405.518183893959</c:v>
                </c:pt>
                <c:pt idx="152">
                  <c:v>405.5184182226149</c:v>
                </c:pt>
                <c:pt idx="153">
                  <c:v>405.518627068722</c:v>
                </c:pt>
                <c:pt idx="154">
                  <c:v>405.518813203386</c:v>
                </c:pt>
                <c:pt idx="155">
                  <c:v>405.5189790963769</c:v>
                </c:pt>
                <c:pt idx="156">
                  <c:v>405.5191269488978</c:v>
                </c:pt>
                <c:pt idx="157">
                  <c:v>405.5192587227829</c:v>
                </c:pt>
                <c:pt idx="158">
                  <c:v>405.519376166532</c:v>
                </c:pt>
                <c:pt idx="159">
                  <c:v>405.519480838451</c:v>
                </c:pt>
                <c:pt idx="160">
                  <c:v>405.519574127541</c:v>
                </c:pt>
                <c:pt idx="161">
                  <c:v>405.5196572716059</c:v>
                </c:pt>
                <c:pt idx="162">
                  <c:v>405.519731373891</c:v>
                </c:pt>
                <c:pt idx="163">
                  <c:v>405.5197974176689</c:v>
                </c:pt>
                <c:pt idx="164">
                  <c:v>405.519856279286</c:v>
                </c:pt>
                <c:pt idx="165">
                  <c:v>405.519908739787</c:v>
                </c:pt>
                <c:pt idx="166">
                  <c:v>405.519955495227</c:v>
                </c:pt>
                <c:pt idx="167">
                  <c:v>405.51999716613</c:v>
                </c:pt>
                <c:pt idx="168">
                  <c:v>405.520034305376</c:v>
                </c:pt>
                <c:pt idx="169">
                  <c:v>405.520067405776</c:v>
                </c:pt>
                <c:pt idx="170">
                  <c:v>405.520096906548</c:v>
                </c:pt>
                <c:pt idx="171">
                  <c:v>405.520123199146</c:v>
                </c:pt>
                <c:pt idx="172">
                  <c:v>405.520146632455</c:v>
                </c:pt>
                <c:pt idx="173">
                  <c:v>405.5201675174179</c:v>
                </c:pt>
                <c:pt idx="174">
                  <c:v>405.520186131114</c:v>
                </c:pt>
                <c:pt idx="175">
                  <c:v>405.520202720642</c:v>
                </c:pt>
                <c:pt idx="176">
                  <c:v>405.5202175060758</c:v>
                </c:pt>
                <c:pt idx="177">
                  <c:v>405.52023068361</c:v>
                </c:pt>
                <c:pt idx="178">
                  <c:v>405.520242428101</c:v>
                </c:pt>
                <c:pt idx="179">
                  <c:v>405.520252895391</c:v>
                </c:pt>
                <c:pt idx="180">
                  <c:v>405.5202622243741</c:v>
                </c:pt>
                <c:pt idx="181">
                  <c:v>405.520270538787</c:v>
                </c:pt>
                <c:pt idx="182">
                  <c:v>405.5202779490689</c:v>
                </c:pt>
                <c:pt idx="183">
                  <c:v>405.520284553489</c:v>
                </c:pt>
                <c:pt idx="184">
                  <c:v>405.520290439686</c:v>
                </c:pt>
                <c:pt idx="185">
                  <c:v>405.520295685765</c:v>
                </c:pt>
                <c:pt idx="186">
                  <c:v>405.520300361337</c:v>
                </c:pt>
                <c:pt idx="187">
                  <c:v>405.520304528446</c:v>
                </c:pt>
                <c:pt idx="188">
                  <c:v>405.5203082423308</c:v>
                </c:pt>
                <c:pt idx="189">
                  <c:v>405.5203115523888</c:v>
                </c:pt>
                <c:pt idx="190">
                  <c:v>405.5203145024818</c:v>
                </c:pt>
                <c:pt idx="191">
                  <c:v>405.520317131755</c:v>
                </c:pt>
                <c:pt idx="192">
                  <c:v>405.5203194750968</c:v>
                </c:pt>
                <c:pt idx="193">
                  <c:v>405.520321563602</c:v>
                </c:pt>
                <c:pt idx="194">
                  <c:v>405.520323424985</c:v>
                </c:pt>
                <c:pt idx="195">
                  <c:v>405.520325083945</c:v>
                </c:pt>
                <c:pt idx="196">
                  <c:v>405.5203265624419</c:v>
                </c:pt>
                <c:pt idx="197">
                  <c:v>405.5203278802048</c:v>
                </c:pt>
                <c:pt idx="198">
                  <c:v>405.520329054663</c:v>
                </c:pt>
                <c:pt idx="199">
                  <c:v>405.520330101401</c:v>
                </c:pt>
                <c:pt idx="200">
                  <c:v>405.5203310343061</c:v>
                </c:pt>
              </c:numCache>
            </c:numRef>
          </c:val>
          <c:smooth val="0"/>
        </c:ser>
        <c:ser>
          <c:idx val="2"/>
          <c:order val="2"/>
          <c:tx>
            <c:strRef>
              <c:f>Sheet1!$D$1</c:f>
              <c:strCache>
                <c:ptCount val="1"/>
                <c:pt idx="0">
                  <c:v>3*ModE</c:v>
                </c:pt>
              </c:strCache>
            </c:strRef>
          </c:tx>
          <c:spPr>
            <a:ln w="38100"/>
          </c:spPr>
          <c:marker>
            <c:symbol val="none"/>
          </c:marker>
          <c:cat>
            <c:numRef>
              <c:f>Sheet1!$A$2:$A$202</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Sheet1!$D$2:$D$202</c:f>
              <c:numCache>
                <c:formatCode>General</c:formatCode>
                <c:ptCount val="201"/>
                <c:pt idx="0">
                  <c:v>0.233055568348134</c:v>
                </c:pt>
                <c:pt idx="1">
                  <c:v>0.298026798137419</c:v>
                </c:pt>
                <c:pt idx="2">
                  <c:v>0.378704086094134</c:v>
                </c:pt>
                <c:pt idx="3">
                  <c:v>0.478668922410755</c:v>
                </c:pt>
                <c:pt idx="4">
                  <c:v>0.602257326475268</c:v>
                </c:pt>
                <c:pt idx="5">
                  <c:v>0.754691325330122</c:v>
                </c:pt>
                <c:pt idx="6">
                  <c:v>0.942223771647989</c:v>
                </c:pt>
                <c:pt idx="7">
                  <c:v>1.17229399678106</c:v>
                </c:pt>
                <c:pt idx="8">
                  <c:v>1.45368997830296</c:v>
                </c:pt>
                <c:pt idx="9">
                  <c:v>1.79671042950138</c:v>
                </c:pt>
                <c:pt idx="10">
                  <c:v>2.21331756333119</c:v>
                </c:pt>
                <c:pt idx="11">
                  <c:v>2.717268413146168</c:v>
                </c:pt>
                <c:pt idx="12">
                  <c:v>3.32420973282753</c:v>
                </c:pt>
                <c:pt idx="13">
                  <c:v>4.05171913297473</c:v>
                </c:pt>
                <c:pt idx="14">
                  <c:v>4.91927375999859</c:v>
                </c:pt>
                <c:pt idx="15">
                  <c:v>5.94812816111869</c:v>
                </c:pt>
                <c:pt idx="16">
                  <c:v>7.161085586182446</c:v>
                </c:pt>
                <c:pt idx="17">
                  <c:v>8.58215237974085</c:v>
                </c:pt>
                <c:pt idx="18">
                  <c:v>10.2360733029052</c:v>
                </c:pt>
                <c:pt idx="19">
                  <c:v>12.1477562041134</c:v>
                </c:pt>
                <c:pt idx="20">
                  <c:v>14.3416062707549</c:v>
                </c:pt>
                <c:pt idx="21">
                  <c:v>16.8408014969217</c:v>
                </c:pt>
                <c:pt idx="22">
                  <c:v>19.66655006896629</c:v>
                </c:pt>
                <c:pt idx="23">
                  <c:v>22.8373752651917</c:v>
                </c:pt>
                <c:pt idx="24">
                  <c:v>26.3684753155056</c:v>
                </c:pt>
                <c:pt idx="25">
                  <c:v>30.2712928968173</c:v>
                </c:pt>
                <c:pt idx="26">
                  <c:v>34.5528569690549</c:v>
                </c:pt>
                <c:pt idx="27">
                  <c:v>39.2157832241445</c:v>
                </c:pt>
                <c:pt idx="28">
                  <c:v>44.2581296995281</c:v>
                </c:pt>
                <c:pt idx="29">
                  <c:v>49.673371492657</c:v>
                </c:pt>
                <c:pt idx="30">
                  <c:v>55.4503380689039</c:v>
                </c:pt>
                <c:pt idx="31">
                  <c:v>61.57476396308758</c:v>
                </c:pt>
                <c:pt idx="32">
                  <c:v>68.02844135067473</c:v>
                </c:pt>
                <c:pt idx="33">
                  <c:v>74.78991605354157</c:v>
                </c:pt>
                <c:pt idx="34">
                  <c:v>81.83497932659935</c:v>
                </c:pt>
                <c:pt idx="35">
                  <c:v>89.13705201436967</c:v>
                </c:pt>
                <c:pt idx="36">
                  <c:v>96.667824744203</c:v>
                </c:pt>
                <c:pt idx="37">
                  <c:v>104.397414045478</c:v>
                </c:pt>
                <c:pt idx="38">
                  <c:v>112.294810592019</c:v>
                </c:pt>
                <c:pt idx="39">
                  <c:v>120.328281524568</c:v>
                </c:pt>
                <c:pt idx="40">
                  <c:v>128.465542784539</c:v>
                </c:pt>
                <c:pt idx="41">
                  <c:v>136.674055577833</c:v>
                </c:pt>
                <c:pt idx="42">
                  <c:v>144.920901845946</c:v>
                </c:pt>
                <c:pt idx="43">
                  <c:v>153.17271728733</c:v>
                </c:pt>
                <c:pt idx="44">
                  <c:v>161.398697817465</c:v>
                </c:pt>
                <c:pt idx="45">
                  <c:v>169.567792504742</c:v>
                </c:pt>
                <c:pt idx="46">
                  <c:v>177.649947479631</c:v>
                </c:pt>
                <c:pt idx="47">
                  <c:v>185.61519970859</c:v>
                </c:pt>
                <c:pt idx="48">
                  <c:v>193.435411210249</c:v>
                </c:pt>
                <c:pt idx="49">
                  <c:v>201.083978968086</c:v>
                </c:pt>
                <c:pt idx="50">
                  <c:v>208.53609403601</c:v>
                </c:pt>
                <c:pt idx="51">
                  <c:v>216.356066547416</c:v>
                </c:pt>
                <c:pt idx="52">
                  <c:v>223.96089696169</c:v>
                </c:pt>
                <c:pt idx="53">
                  <c:v>231.330084882285</c:v>
                </c:pt>
                <c:pt idx="54">
                  <c:v>238.445899051118</c:v>
                </c:pt>
                <c:pt idx="55">
                  <c:v>245.293506533235</c:v>
                </c:pt>
                <c:pt idx="56">
                  <c:v>251.861101632164</c:v>
                </c:pt>
                <c:pt idx="57">
                  <c:v>258.139968190105</c:v>
                </c:pt>
                <c:pt idx="58">
                  <c:v>264.124479540434</c:v>
                </c:pt>
                <c:pt idx="59">
                  <c:v>269.812333423525</c:v>
                </c:pt>
                <c:pt idx="60">
                  <c:v>275.204634135551</c:v>
                </c:pt>
                <c:pt idx="61">
                  <c:v>280.3069405422639</c:v>
                </c:pt>
                <c:pt idx="62">
                  <c:v>285.140406654797</c:v>
                </c:pt>
                <c:pt idx="63">
                  <c:v>289.707278834312</c:v>
                </c:pt>
                <c:pt idx="64">
                  <c:v>294.011353404755</c:v>
                </c:pt>
                <c:pt idx="65">
                  <c:v>298.057751852926</c:v>
                </c:pt>
                <c:pt idx="66">
                  <c:v>301.852569502104</c:v>
                </c:pt>
                <c:pt idx="67">
                  <c:v>305.4027205616728</c:v>
                </c:pt>
                <c:pt idx="68">
                  <c:v>308.715672199341</c:v>
                </c:pt>
                <c:pt idx="69">
                  <c:v>311.799227663518</c:v>
                </c:pt>
                <c:pt idx="70">
                  <c:v>314.66126460291</c:v>
                </c:pt>
                <c:pt idx="71">
                  <c:v>317.314019573561</c:v>
                </c:pt>
                <c:pt idx="72">
                  <c:v>319.8027789511888</c:v>
                </c:pt>
                <c:pt idx="73">
                  <c:v>322.147490416514</c:v>
                </c:pt>
                <c:pt idx="74">
                  <c:v>324.3317273371978</c:v>
                </c:pt>
                <c:pt idx="75">
                  <c:v>326.370212668843</c:v>
                </c:pt>
                <c:pt idx="76">
                  <c:v>328.2772620996871</c:v>
                </c:pt>
                <c:pt idx="77">
                  <c:v>330.066722589752</c:v>
                </c:pt>
                <c:pt idx="78">
                  <c:v>331.7519236426289</c:v>
                </c:pt>
                <c:pt idx="79">
                  <c:v>333.345649944039</c:v>
                </c:pt>
                <c:pt idx="80">
                  <c:v>334.860127016934</c:v>
                </c:pt>
                <c:pt idx="81">
                  <c:v>336.291851297903</c:v>
                </c:pt>
                <c:pt idx="82">
                  <c:v>337.636686788525</c:v>
                </c:pt>
                <c:pt idx="83">
                  <c:v>338.905097678951</c:v>
                </c:pt>
                <c:pt idx="84">
                  <c:v>340.0984487526338</c:v>
                </c:pt>
                <c:pt idx="85">
                  <c:v>341.2228499089969</c:v>
                </c:pt>
                <c:pt idx="86">
                  <c:v>342.308646792762</c:v>
                </c:pt>
                <c:pt idx="87">
                  <c:v>343.3561658442039</c:v>
                </c:pt>
                <c:pt idx="88">
                  <c:v>344.372700680022</c:v>
                </c:pt>
                <c:pt idx="89">
                  <c:v>345.365936006532</c:v>
                </c:pt>
                <c:pt idx="90">
                  <c:v>346.3431865456719</c:v>
                </c:pt>
                <c:pt idx="91">
                  <c:v>346.3838377722698</c:v>
                </c:pt>
                <c:pt idx="92">
                  <c:v>346.37367973294</c:v>
                </c:pt>
                <c:pt idx="93">
                  <c:v>346.326460684925</c:v>
                </c:pt>
                <c:pt idx="94">
                  <c:v>346.255574168936</c:v>
                </c:pt>
                <c:pt idx="95">
                  <c:v>346.174076526569</c:v>
                </c:pt>
                <c:pt idx="96">
                  <c:v>346.094716189214</c:v>
                </c:pt>
                <c:pt idx="97">
                  <c:v>346.0299719156279</c:v>
                </c:pt>
                <c:pt idx="98">
                  <c:v>345.9920979211208</c:v>
                </c:pt>
                <c:pt idx="99">
                  <c:v>345.9931749011668</c:v>
                </c:pt>
                <c:pt idx="100">
                  <c:v>346.045167216819</c:v>
                </c:pt>
                <c:pt idx="101">
                  <c:v>346.122111671739</c:v>
                </c:pt>
                <c:pt idx="102">
                  <c:v>346.190747471541</c:v>
                </c:pt>
                <c:pt idx="103">
                  <c:v>346.2519661238551</c:v>
                </c:pt>
                <c:pt idx="104">
                  <c:v>346.306564640902</c:v>
                </c:pt>
                <c:pt idx="105">
                  <c:v>346.3552553175799</c:v>
                </c:pt>
                <c:pt idx="106">
                  <c:v>346.398674546668</c:v>
                </c:pt>
                <c:pt idx="107">
                  <c:v>346.437390755946</c:v>
                </c:pt>
                <c:pt idx="108">
                  <c:v>346.4719115460918</c:v>
                </c:pt>
                <c:pt idx="109">
                  <c:v>346.502690104021</c:v>
                </c:pt>
                <c:pt idx="110">
                  <c:v>346.5301309595898</c:v>
                </c:pt>
                <c:pt idx="111">
                  <c:v>346.554595148995</c:v>
                </c:pt>
                <c:pt idx="112">
                  <c:v>346.5764048427349</c:v>
                </c:pt>
                <c:pt idx="113">
                  <c:v>346.595847491042</c:v>
                </c:pt>
                <c:pt idx="114">
                  <c:v>346.613179535228</c:v>
                </c:pt>
                <c:pt idx="115">
                  <c:v>346.6286297282848</c:v>
                </c:pt>
                <c:pt idx="116">
                  <c:v>346.642402105212</c:v>
                </c:pt>
                <c:pt idx="117">
                  <c:v>346.6546786385241</c:v>
                </c:pt>
                <c:pt idx="118">
                  <c:v>346.66562161166</c:v>
                </c:pt>
                <c:pt idx="119">
                  <c:v>346.675375739586</c:v>
                </c:pt>
                <c:pt idx="120">
                  <c:v>346.684070062962</c:v>
                </c:pt>
                <c:pt idx="121">
                  <c:v>346.691819639845</c:v>
                </c:pt>
                <c:pt idx="122">
                  <c:v>346.698727055742</c:v>
                </c:pt>
                <c:pt idx="123">
                  <c:v>346.704883771913</c:v>
                </c:pt>
                <c:pt idx="124">
                  <c:v>346.710371328557</c:v>
                </c:pt>
                <c:pt idx="125">
                  <c:v>346.715262418528</c:v>
                </c:pt>
                <c:pt idx="126">
                  <c:v>346.719621845351</c:v>
                </c:pt>
                <c:pt idx="127">
                  <c:v>346.7235073778699</c:v>
                </c:pt>
                <c:pt idx="128">
                  <c:v>346.7269705127928</c:v>
                </c:pt>
                <c:pt idx="129">
                  <c:v>346.73005715451</c:v>
                </c:pt>
                <c:pt idx="130">
                  <c:v>346.7328082217381</c:v>
                </c:pt>
                <c:pt idx="131">
                  <c:v>346.735260188376</c:v>
                </c:pt>
                <c:pt idx="132">
                  <c:v>346.737445565829</c:v>
                </c:pt>
                <c:pt idx="133">
                  <c:v>346.739393333108</c:v>
                </c:pt>
                <c:pt idx="134">
                  <c:v>346.7411293202778</c:v>
                </c:pt>
                <c:pt idx="135">
                  <c:v>346.742676550525</c:v>
                </c:pt>
                <c:pt idx="136">
                  <c:v>346.744055544781</c:v>
                </c:pt>
                <c:pt idx="137">
                  <c:v>346.745284593648</c:v>
                </c:pt>
                <c:pt idx="138">
                  <c:v>346.7463799996498</c:v>
                </c:pt>
                <c:pt idx="139">
                  <c:v>346.747356293229</c:v>
                </c:pt>
                <c:pt idx="140">
                  <c:v>346.7482264252919</c:v>
                </c:pt>
                <c:pt idx="141">
                  <c:v>346.749001938816</c:v>
                </c:pt>
                <c:pt idx="142">
                  <c:v>346.749693121997</c:v>
                </c:pt>
                <c:pt idx="143">
                  <c:v>346.7503091444149</c:v>
                </c:pt>
                <c:pt idx="144">
                  <c:v>346.750858178753</c:v>
                </c:pt>
                <c:pt idx="145">
                  <c:v>346.7513475091239</c:v>
                </c:pt>
                <c:pt idx="146">
                  <c:v>346.751783627662</c:v>
                </c:pt>
                <c:pt idx="147">
                  <c:v>346.752172320612</c:v>
                </c:pt>
                <c:pt idx="148">
                  <c:v>346.7525187450378</c:v>
                </c:pt>
                <c:pt idx="149">
                  <c:v>346.752827497364</c:v>
                </c:pt>
                <c:pt idx="150">
                  <c:v>346.753102674113</c:v>
                </c:pt>
                <c:pt idx="151">
                  <c:v>346.7533479264039</c:v>
                </c:pt>
                <c:pt idx="152">
                  <c:v>346.753566508337</c:v>
                </c:pt>
                <c:pt idx="153">
                  <c:v>346.753761320166</c:v>
                </c:pt>
                <c:pt idx="154">
                  <c:v>346.7539349467689</c:v>
                </c:pt>
                <c:pt idx="155">
                  <c:v>346.754089691906</c:v>
                </c:pt>
                <c:pt idx="156">
                  <c:v>346.754227608929</c:v>
                </c:pt>
                <c:pt idx="157">
                  <c:v>346.754350527795</c:v>
                </c:pt>
                <c:pt idx="158">
                  <c:v>346.7544600795</c:v>
                </c:pt>
                <c:pt idx="159">
                  <c:v>346.7545577176798</c:v>
                </c:pt>
                <c:pt idx="160">
                  <c:v>346.754644737894</c:v>
                </c:pt>
                <c:pt idx="161">
                  <c:v>346.7547222948171</c:v>
                </c:pt>
                <c:pt idx="162">
                  <c:v>346.7547914175199</c:v>
                </c:pt>
                <c:pt idx="163">
                  <c:v>346.754853023279</c:v>
                </c:pt>
                <c:pt idx="164">
                  <c:v>346.754907929507</c:v>
                </c:pt>
                <c:pt idx="165">
                  <c:v>346.754956864764</c:v>
                </c:pt>
                <c:pt idx="166">
                  <c:v>346.755000478381</c:v>
                </c:pt>
                <c:pt idx="167">
                  <c:v>346.7550393490778</c:v>
                </c:pt>
                <c:pt idx="168">
                  <c:v>346.755073992638</c:v>
                </c:pt>
                <c:pt idx="169">
                  <c:v>346.7551048687549</c:v>
                </c:pt>
                <c:pt idx="170">
                  <c:v>346.7551323870998</c:v>
                </c:pt>
                <c:pt idx="171">
                  <c:v>346.7551569128908</c:v>
                </c:pt>
                <c:pt idx="172">
                  <c:v>346.7551787715319</c:v>
                </c:pt>
                <c:pt idx="173">
                  <c:v>346.7551982530699</c:v>
                </c:pt>
                <c:pt idx="174">
                  <c:v>346.755215616014</c:v>
                </c:pt>
                <c:pt idx="175">
                  <c:v>346.755231090756</c:v>
                </c:pt>
                <c:pt idx="176">
                  <c:v>346.755244882637</c:v>
                </c:pt>
                <c:pt idx="177">
                  <c:v>346.755257174633</c:v>
                </c:pt>
                <c:pt idx="178">
                  <c:v>346.755268129921</c:v>
                </c:pt>
                <c:pt idx="179">
                  <c:v>346.7552778938321</c:v>
                </c:pt>
                <c:pt idx="180">
                  <c:v>346.755286595928</c:v>
                </c:pt>
                <c:pt idx="181">
                  <c:v>346.7552943516798</c:v>
                </c:pt>
                <c:pt idx="182">
                  <c:v>346.755301264002</c:v>
                </c:pt>
                <c:pt idx="183">
                  <c:v>346.7553074246159</c:v>
                </c:pt>
                <c:pt idx="184">
                  <c:v>346.7553129152358</c:v>
                </c:pt>
                <c:pt idx="185">
                  <c:v>346.7553178087888</c:v>
                </c:pt>
                <c:pt idx="186">
                  <c:v>346.7553221701739</c:v>
                </c:pt>
                <c:pt idx="187">
                  <c:v>346.7553260572619</c:v>
                </c:pt>
                <c:pt idx="188">
                  <c:v>346.7553295216339</c:v>
                </c:pt>
                <c:pt idx="189">
                  <c:v>346.755332609258</c:v>
                </c:pt>
                <c:pt idx="190">
                  <c:v>346.7553353611058</c:v>
                </c:pt>
                <c:pt idx="191">
                  <c:v>346.755337813659</c:v>
                </c:pt>
                <c:pt idx="192">
                  <c:v>346.7553399995339</c:v>
                </c:pt>
                <c:pt idx="193">
                  <c:v>346.7553419476958</c:v>
                </c:pt>
                <c:pt idx="194">
                  <c:v>346.755343683998</c:v>
                </c:pt>
                <c:pt idx="195">
                  <c:v>346.7553452314789</c:v>
                </c:pt>
                <c:pt idx="196">
                  <c:v>346.7553466106729</c:v>
                </c:pt>
                <c:pt idx="197">
                  <c:v>346.755347839881</c:v>
                </c:pt>
                <c:pt idx="198">
                  <c:v>346.7553489353789</c:v>
                </c:pt>
                <c:pt idx="199">
                  <c:v>346.755349911776</c:v>
                </c:pt>
                <c:pt idx="200">
                  <c:v>346.7553507819919</c:v>
                </c:pt>
              </c:numCache>
            </c:numRef>
          </c:val>
          <c:smooth val="0"/>
        </c:ser>
        <c:ser>
          <c:idx val="3"/>
          <c:order val="3"/>
          <c:tx>
            <c:strRef>
              <c:f>Sheet1!$E$1</c:f>
              <c:strCache>
                <c:ptCount val="1"/>
                <c:pt idx="0">
                  <c:v>ModE</c:v>
                </c:pt>
              </c:strCache>
            </c:strRef>
          </c:tx>
          <c:spPr>
            <a:ln w="38100"/>
          </c:spPr>
          <c:marker>
            <c:symbol val="none"/>
          </c:marker>
          <c:cat>
            <c:numRef>
              <c:f>Sheet1!$A$2:$A$202</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Sheet1!$E$2:$E$202</c:f>
              <c:numCache>
                <c:formatCode>General</c:formatCode>
                <c:ptCount val="201"/>
                <c:pt idx="0">
                  <c:v>0.477615545978356</c:v>
                </c:pt>
                <c:pt idx="1">
                  <c:v>0.61425751397791</c:v>
                </c:pt>
                <c:pt idx="2">
                  <c:v>0.784089720243931</c:v>
                </c:pt>
                <c:pt idx="3">
                  <c:v>0.994666417885461</c:v>
                </c:pt>
                <c:pt idx="4">
                  <c:v>1.25511915409003</c:v>
                </c:pt>
                <c:pt idx="5">
                  <c:v>1.57641626067232</c:v>
                </c:pt>
                <c:pt idx="6">
                  <c:v>1.97163889922807</c:v>
                </c:pt>
                <c:pt idx="7">
                  <c:v>2.456262860679478</c:v>
                </c:pt>
                <c:pt idx="8">
                  <c:v>3.04842973818569</c:v>
                </c:pt>
                <c:pt idx="9">
                  <c:v>3.76918467520072</c:v>
                </c:pt>
                <c:pt idx="10">
                  <c:v>4.64265110413818</c:v>
                </c:pt>
                <c:pt idx="11">
                  <c:v>5.696106679674218</c:v>
                </c:pt>
                <c:pt idx="12">
                  <c:v>6.9599205807778</c:v>
                </c:pt>
                <c:pt idx="13">
                  <c:v>8.46731219575891</c:v>
                </c:pt>
                <c:pt idx="14">
                  <c:v>10.2538970800505</c:v>
                </c:pt>
                <c:pt idx="15">
                  <c:v>12.3569994614685</c:v>
                </c:pt>
                <c:pt idx="16">
                  <c:v>14.8147317741921</c:v>
                </c:pt>
                <c:pt idx="17">
                  <c:v>17.6648785384555</c:v>
                </c:pt>
                <c:pt idx="18">
                  <c:v>20.943604323482</c:v>
                </c:pt>
                <c:pt idx="19">
                  <c:v>24.6841322127481</c:v>
                </c:pt>
                <c:pt idx="20">
                  <c:v>28.9154453761589</c:v>
                </c:pt>
                <c:pt idx="21">
                  <c:v>33.661132730676</c:v>
                </c:pt>
                <c:pt idx="22">
                  <c:v>38.93843119466759</c:v>
                </c:pt>
                <c:pt idx="23">
                  <c:v>44.7575752454726</c:v>
                </c:pt>
                <c:pt idx="24">
                  <c:v>51.1217180511647</c:v>
                </c:pt>
                <c:pt idx="25">
                  <c:v>58.0267400177887</c:v>
                </c:pt>
                <c:pt idx="26">
                  <c:v>65.4615799542015</c:v>
                </c:pt>
                <c:pt idx="27">
                  <c:v>73.40873918383127</c:v>
                </c:pt>
                <c:pt idx="28">
                  <c:v>81.84494702848677</c:v>
                </c:pt>
                <c:pt idx="29">
                  <c:v>90.741864470722</c:v>
                </c:pt>
                <c:pt idx="30">
                  <c:v>100.066955213611</c:v>
                </c:pt>
                <c:pt idx="31">
                  <c:v>109.784144893278</c:v>
                </c:pt>
                <c:pt idx="32">
                  <c:v>119.854509020982</c:v>
                </c:pt>
                <c:pt idx="33">
                  <c:v>130.23692189282</c:v>
                </c:pt>
                <c:pt idx="34">
                  <c:v>140.888524496027</c:v>
                </c:pt>
                <c:pt idx="35">
                  <c:v>151.76512972343</c:v>
                </c:pt>
                <c:pt idx="36">
                  <c:v>162.821549762191</c:v>
                </c:pt>
                <c:pt idx="37">
                  <c:v>174.011855231424</c:v>
                </c:pt>
                <c:pt idx="38">
                  <c:v>185.289357434938</c:v>
                </c:pt>
                <c:pt idx="39">
                  <c:v>196.607412229679</c:v>
                </c:pt>
                <c:pt idx="40">
                  <c:v>207.919388653911</c:v>
                </c:pt>
                <c:pt idx="41">
                  <c:v>219.178986511065</c:v>
                </c:pt>
                <c:pt idx="42">
                  <c:v>230.34066699019</c:v>
                </c:pt>
                <c:pt idx="43">
                  <c:v>241.360080742935</c:v>
                </c:pt>
                <c:pt idx="44">
                  <c:v>252.1945711937699</c:v>
                </c:pt>
                <c:pt idx="45">
                  <c:v>262.803743654571</c:v>
                </c:pt>
                <c:pt idx="46">
                  <c:v>273.149857872504</c:v>
                </c:pt>
                <c:pt idx="47">
                  <c:v>283.1984831322351</c:v>
                </c:pt>
                <c:pt idx="48">
                  <c:v>292.920060315212</c:v>
                </c:pt>
                <c:pt idx="49">
                  <c:v>302.2863416134729</c:v>
                </c:pt>
                <c:pt idx="50">
                  <c:v>311.274715832866</c:v>
                </c:pt>
                <c:pt idx="51">
                  <c:v>320.564753683816</c:v>
                </c:pt>
                <c:pt idx="52">
                  <c:v>329.464413689609</c:v>
                </c:pt>
                <c:pt idx="53">
                  <c:v>337.96277001943</c:v>
                </c:pt>
                <c:pt idx="54">
                  <c:v>346.0535734020198</c:v>
                </c:pt>
                <c:pt idx="55">
                  <c:v>353.7350772430868</c:v>
                </c:pt>
                <c:pt idx="56">
                  <c:v>361.009144354823</c:v>
                </c:pt>
                <c:pt idx="57">
                  <c:v>367.880963235612</c:v>
                </c:pt>
                <c:pt idx="58">
                  <c:v>374.359021397442</c:v>
                </c:pt>
                <c:pt idx="59">
                  <c:v>380.45400459633</c:v>
                </c:pt>
                <c:pt idx="60">
                  <c:v>386.1900884975699</c:v>
                </c:pt>
                <c:pt idx="61">
                  <c:v>391.568617950453</c:v>
                </c:pt>
                <c:pt idx="62">
                  <c:v>396.6342105421589</c:v>
                </c:pt>
                <c:pt idx="63">
                  <c:v>401.3965399970138</c:v>
                </c:pt>
                <c:pt idx="64">
                  <c:v>405.865647678056</c:v>
                </c:pt>
                <c:pt idx="65">
                  <c:v>410.051805576663</c:v>
                </c:pt>
                <c:pt idx="66">
                  <c:v>413.965208291201</c:v>
                </c:pt>
                <c:pt idx="67">
                  <c:v>417.61589893178</c:v>
                </c:pt>
                <c:pt idx="68">
                  <c:v>421.013742498707</c:v>
                </c:pt>
                <c:pt idx="69">
                  <c:v>424.1682719722198</c:v>
                </c:pt>
                <c:pt idx="70">
                  <c:v>427.088616575957</c:v>
                </c:pt>
                <c:pt idx="71">
                  <c:v>429.788807519585</c:v>
                </c:pt>
                <c:pt idx="72">
                  <c:v>432.2896080469599</c:v>
                </c:pt>
                <c:pt idx="73">
                  <c:v>434.6095007582808</c:v>
                </c:pt>
                <c:pt idx="74">
                  <c:v>436.766328629681</c:v>
                </c:pt>
                <c:pt idx="75">
                  <c:v>438.777204364303</c:v>
                </c:pt>
                <c:pt idx="76">
                  <c:v>440.658453619495</c:v>
                </c:pt>
                <c:pt idx="77">
                  <c:v>442.4255868530699</c:v>
                </c:pt>
                <c:pt idx="78">
                  <c:v>444.0932946473329</c:v>
                </c:pt>
                <c:pt idx="79">
                  <c:v>445.649676474418</c:v>
                </c:pt>
                <c:pt idx="80">
                  <c:v>447.1338127072948</c:v>
                </c:pt>
                <c:pt idx="81">
                  <c:v>448.587964679534</c:v>
                </c:pt>
                <c:pt idx="82">
                  <c:v>449.9742467826998</c:v>
                </c:pt>
                <c:pt idx="83">
                  <c:v>451.284371414042</c:v>
                </c:pt>
                <c:pt idx="84">
                  <c:v>452.528960787498</c:v>
                </c:pt>
                <c:pt idx="85">
                  <c:v>453.7180706086698</c:v>
                </c:pt>
                <c:pt idx="86">
                  <c:v>454.861232309247</c:v>
                </c:pt>
                <c:pt idx="87">
                  <c:v>455.967495132402</c:v>
                </c:pt>
                <c:pt idx="88">
                  <c:v>457.045466816161</c:v>
                </c:pt>
                <c:pt idx="89">
                  <c:v>458.1033522902329</c:v>
                </c:pt>
                <c:pt idx="90">
                  <c:v>459.1489904327661</c:v>
                </c:pt>
                <c:pt idx="91">
                  <c:v>459.140384990082</c:v>
                </c:pt>
                <c:pt idx="92">
                  <c:v>459.0776071196</c:v>
                </c:pt>
                <c:pt idx="93">
                  <c:v>458.9763117862067</c:v>
                </c:pt>
                <c:pt idx="94">
                  <c:v>458.8518137026788</c:v>
                </c:pt>
                <c:pt idx="95">
                  <c:v>458.719093830024</c:v>
                </c:pt>
                <c:pt idx="96">
                  <c:v>458.59281405303</c:v>
                </c:pt>
                <c:pt idx="97">
                  <c:v>458.4873447219788</c:v>
                </c:pt>
                <c:pt idx="98">
                  <c:v>458.416808280747</c:v>
                </c:pt>
                <c:pt idx="99">
                  <c:v>458.395140156829</c:v>
                </c:pt>
                <c:pt idx="100">
                  <c:v>458.4361662410917</c:v>
                </c:pt>
                <c:pt idx="101">
                  <c:v>458.508899073971</c:v>
                </c:pt>
                <c:pt idx="102">
                  <c:v>458.573766266935</c:v>
                </c:pt>
                <c:pt idx="103">
                  <c:v>458.631614200013</c:v>
                </c:pt>
                <c:pt idx="104">
                  <c:v>458.6831990479088</c:v>
                </c:pt>
                <c:pt idx="105">
                  <c:v>458.7291962158889</c:v>
                </c:pt>
                <c:pt idx="106">
                  <c:v>458.770208825012</c:v>
                </c:pt>
                <c:pt idx="107">
                  <c:v>458.806775335212</c:v>
                </c:pt>
                <c:pt idx="108">
                  <c:v>458.8393763876539</c:v>
                </c:pt>
                <c:pt idx="109">
                  <c:v>458.868440941861</c:v>
                </c:pt>
                <c:pt idx="110">
                  <c:v>458.894351775537</c:v>
                </c:pt>
                <c:pt idx="111">
                  <c:v>458.9174504114329</c:v>
                </c:pt>
                <c:pt idx="112">
                  <c:v>458.938041527621</c:v>
                </c:pt>
                <c:pt idx="113">
                  <c:v>458.956396903705</c:v>
                </c:pt>
                <c:pt idx="114">
                  <c:v>458.9727589506078</c:v>
                </c:pt>
                <c:pt idx="115">
                  <c:v>458.9873438656529</c:v>
                </c:pt>
                <c:pt idx="116">
                  <c:v>459.0003444530848</c:v>
                </c:pt>
                <c:pt idx="117">
                  <c:v>459.011932643743</c:v>
                </c:pt>
                <c:pt idx="118">
                  <c:v>459.022261745761</c:v>
                </c:pt>
                <c:pt idx="119">
                  <c:v>459.0314684543889</c:v>
                </c:pt>
                <c:pt idx="120">
                  <c:v>459.039674646728</c:v>
                </c:pt>
                <c:pt idx="121">
                  <c:v>459.046988983099</c:v>
                </c:pt>
                <c:pt idx="122">
                  <c:v>459.053508336944</c:v>
                </c:pt>
                <c:pt idx="123">
                  <c:v>459.059319070452</c:v>
                </c:pt>
                <c:pt idx="124">
                  <c:v>459.064498172794</c:v>
                </c:pt>
                <c:pt idx="125">
                  <c:v>459.069114275501</c:v>
                </c:pt>
                <c:pt idx="126">
                  <c:v>459.0732285585498</c:v>
                </c:pt>
                <c:pt idx="127">
                  <c:v>459.076895557876</c:v>
                </c:pt>
                <c:pt idx="128">
                  <c:v>459.080163886235</c:v>
                </c:pt>
                <c:pt idx="129">
                  <c:v>459.083076875738</c:v>
                </c:pt>
                <c:pt idx="130">
                  <c:v>459.085673150896</c:v>
                </c:pt>
                <c:pt idx="131">
                  <c:v>459.087987139528</c:v>
                </c:pt>
                <c:pt idx="132">
                  <c:v>459.0900495286389</c:v>
                </c:pt>
                <c:pt idx="133">
                  <c:v>459.091887670222</c:v>
                </c:pt>
                <c:pt idx="134">
                  <c:v>459.0935259437159</c:v>
                </c:pt>
                <c:pt idx="135">
                  <c:v>459.094986078813</c:v>
                </c:pt>
                <c:pt idx="136">
                  <c:v>459.0962874432389</c:v>
                </c:pt>
                <c:pt idx="137">
                  <c:v>459.097447299651</c:v>
                </c:pt>
                <c:pt idx="138">
                  <c:v>459.098481033947</c:v>
                </c:pt>
                <c:pt idx="139">
                  <c:v>459.099402359491</c:v>
                </c:pt>
                <c:pt idx="140">
                  <c:v>459.100223498801</c:v>
                </c:pt>
                <c:pt idx="141">
                  <c:v>459.100955345586</c:v>
                </c:pt>
                <c:pt idx="142">
                  <c:v>459.101607609104</c:v>
                </c:pt>
                <c:pt idx="143">
                  <c:v>459.10218894318</c:v>
                </c:pt>
                <c:pt idx="144">
                  <c:v>459.10270706053</c:v>
                </c:pt>
                <c:pt idx="145">
                  <c:v>459.103168835335</c:v>
                </c:pt>
                <c:pt idx="146">
                  <c:v>459.103580394336</c:v>
                </c:pt>
                <c:pt idx="147">
                  <c:v>459.103947198089</c:v>
                </c:pt>
                <c:pt idx="148">
                  <c:v>459.104274113331</c:v>
                </c:pt>
                <c:pt idx="149">
                  <c:v>459.104565477801</c:v>
                </c:pt>
                <c:pt idx="150">
                  <c:v>459.104825157364</c:v>
                </c:pt>
                <c:pt idx="151">
                  <c:v>459.105056597578</c:v>
                </c:pt>
                <c:pt idx="152">
                  <c:v>459.105262869332</c:v>
                </c:pt>
                <c:pt idx="153">
                  <c:v>459.105446709508</c:v>
                </c:pt>
                <c:pt idx="154">
                  <c:v>459.10561055759</c:v>
                </c:pt>
                <c:pt idx="155">
                  <c:v>459.105756587569</c:v>
                </c:pt>
                <c:pt idx="156">
                  <c:v>459.105886737103</c:v>
                </c:pt>
                <c:pt idx="157">
                  <c:v>459.106002733138</c:v>
                </c:pt>
                <c:pt idx="158">
                  <c:v>459.106106114824</c:v>
                </c:pt>
                <c:pt idx="159">
                  <c:v>459.106198253869</c:v>
                </c:pt>
                <c:pt idx="160">
                  <c:v>459.1062803730191</c:v>
                </c:pt>
                <c:pt idx="161">
                  <c:v>459.1063535618439</c:v>
                </c:pt>
                <c:pt idx="162">
                  <c:v>459.106418791498</c:v>
                </c:pt>
                <c:pt idx="163">
                  <c:v>459.1064769275239</c:v>
                </c:pt>
                <c:pt idx="164">
                  <c:v>459.1065287413389</c:v>
                </c:pt>
                <c:pt idx="165">
                  <c:v>459.106574920406</c:v>
                </c:pt>
                <c:pt idx="166">
                  <c:v>459.1066160776269</c:v>
                </c:pt>
                <c:pt idx="167">
                  <c:v>459.106652759053</c:v>
                </c:pt>
                <c:pt idx="168">
                  <c:v>459.10668545142</c:v>
                </c:pt>
                <c:pt idx="169">
                  <c:v>459.1067145885319</c:v>
                </c:pt>
                <c:pt idx="170">
                  <c:v>459.106740557017</c:v>
                </c:pt>
                <c:pt idx="171">
                  <c:v>459.106763701394</c:v>
                </c:pt>
                <c:pt idx="172">
                  <c:v>459.106784328911</c:v>
                </c:pt>
                <c:pt idx="173">
                  <c:v>459.106802713209</c:v>
                </c:pt>
                <c:pt idx="174">
                  <c:v>459.1068190982339</c:v>
                </c:pt>
                <c:pt idx="175">
                  <c:v>459.106833701406</c:v>
                </c:pt>
                <c:pt idx="176">
                  <c:v>459.106846716427</c:v>
                </c:pt>
                <c:pt idx="177">
                  <c:v>459.106858316149</c:v>
                </c:pt>
                <c:pt idx="178">
                  <c:v>459.106868654413</c:v>
                </c:pt>
                <c:pt idx="179">
                  <c:v>459.106877868402</c:v>
                </c:pt>
                <c:pt idx="180">
                  <c:v>459.106886080379</c:v>
                </c:pt>
                <c:pt idx="181">
                  <c:v>459.106893399311</c:v>
                </c:pt>
                <c:pt idx="182">
                  <c:v>459.1068999222479</c:v>
                </c:pt>
                <c:pt idx="183">
                  <c:v>459.106905735891</c:v>
                </c:pt>
                <c:pt idx="184">
                  <c:v>459.1069109173059</c:v>
                </c:pt>
                <c:pt idx="185">
                  <c:v>459.106915535248</c:v>
                </c:pt>
                <c:pt idx="186">
                  <c:v>459.1069196509919</c:v>
                </c:pt>
                <c:pt idx="187">
                  <c:v>459.106923319154</c:v>
                </c:pt>
                <c:pt idx="188">
                  <c:v>459.106926588339</c:v>
                </c:pt>
                <c:pt idx="189">
                  <c:v>459.1069295020699</c:v>
                </c:pt>
                <c:pt idx="190">
                  <c:v>459.106932098937</c:v>
                </c:pt>
                <c:pt idx="191">
                  <c:v>459.106934413396</c:v>
                </c:pt>
                <c:pt idx="192">
                  <c:v>459.106936476161</c:v>
                </c:pt>
                <c:pt idx="193">
                  <c:v>459.106938314601</c:v>
                </c:pt>
                <c:pt idx="194">
                  <c:v>459.106939953048</c:v>
                </c:pt>
                <c:pt idx="195">
                  <c:v>459.10694141338</c:v>
                </c:pt>
                <c:pt idx="196">
                  <c:v>459.106942714902</c:v>
                </c:pt>
                <c:pt idx="197">
                  <c:v>459.106943874886</c:v>
                </c:pt>
                <c:pt idx="198">
                  <c:v>459.106944908722</c:v>
                </c:pt>
                <c:pt idx="199">
                  <c:v>459.106945830058</c:v>
                </c:pt>
                <c:pt idx="200">
                  <c:v>459.1069466512699</c:v>
                </c:pt>
              </c:numCache>
            </c:numRef>
          </c:val>
          <c:smooth val="0"/>
        </c:ser>
        <c:dLbls>
          <c:showLegendKey val="0"/>
          <c:showVal val="0"/>
          <c:showCatName val="0"/>
          <c:showSerName val="0"/>
          <c:showPercent val="0"/>
          <c:showBubbleSize val="0"/>
        </c:dLbls>
        <c:smooth val="0"/>
        <c:axId val="-1802987088"/>
        <c:axId val="-1802983184"/>
      </c:lineChart>
      <c:catAx>
        <c:axId val="-1802987088"/>
        <c:scaling>
          <c:orientation val="minMax"/>
        </c:scaling>
        <c:delete val="0"/>
        <c:axPos val="b"/>
        <c:title>
          <c:tx>
            <c:rich>
              <a:bodyPr/>
              <a:lstStyle/>
              <a:p>
                <a:pPr>
                  <a:defRPr/>
                </a:pPr>
                <a:r>
                  <a:rPr lang="en-US" sz="1600"/>
                  <a:t>pH</a:t>
                </a:r>
              </a:p>
            </c:rich>
          </c:tx>
          <c:overlay val="0"/>
        </c:title>
        <c:numFmt formatCode="General" sourceLinked="1"/>
        <c:majorTickMark val="out"/>
        <c:minorTickMark val="none"/>
        <c:tickLblPos val="nextTo"/>
        <c:crossAx val="-1802983184"/>
        <c:crosses val="autoZero"/>
        <c:auto val="1"/>
        <c:lblAlgn val="ctr"/>
        <c:lblOffset val="100"/>
        <c:tickLblSkip val="20"/>
        <c:noMultiLvlLbl val="0"/>
      </c:catAx>
      <c:valAx>
        <c:axId val="-1802983184"/>
        <c:scaling>
          <c:orientation val="minMax"/>
        </c:scaling>
        <c:delete val="0"/>
        <c:axPos val="l"/>
        <c:majorGridlines/>
        <c:title>
          <c:tx>
            <c:rich>
              <a:bodyPr rot="-5400000" vert="horz"/>
              <a:lstStyle/>
              <a:p>
                <a:pPr>
                  <a:defRPr baseline="0"/>
                </a:pPr>
                <a:r>
                  <a:rPr lang="en-US" sz="1800" baseline="0"/>
                  <a:t>Displacement,microns</a:t>
                </a:r>
              </a:p>
            </c:rich>
          </c:tx>
          <c:overlay val="0"/>
        </c:title>
        <c:numFmt formatCode="General" sourceLinked="1"/>
        <c:majorTickMark val="out"/>
        <c:minorTickMark val="none"/>
        <c:tickLblPos val="nextTo"/>
        <c:crossAx val="-1802987088"/>
        <c:crosses val="autoZero"/>
        <c:crossBetween val="between"/>
      </c:valAx>
    </c:plotArea>
    <c:legend>
      <c:legendPos val="r"/>
      <c:overlay val="0"/>
      <c:txPr>
        <a:bodyPr/>
        <a:lstStyle/>
        <a:p>
          <a:pPr>
            <a:defRPr sz="1400" baseline="0"/>
          </a:pPr>
          <a:endParaRPr lang="en-US"/>
        </a:p>
      </c:txPr>
    </c:legend>
    <c:plotVisOnly val="1"/>
    <c:dispBlanksAs val="gap"/>
    <c:showDLblsOverMax val="0"/>
  </c:chart>
  <c:txPr>
    <a:bodyPr/>
    <a:lstStyle/>
    <a:p>
      <a:pPr>
        <a:defRPr sz="12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aseline="0"/>
            </a:pPr>
            <a:r>
              <a:rPr lang="en-US" baseline="0"/>
              <a:t>pH vs Young's Modulus</a:t>
            </a:r>
          </a:p>
        </c:rich>
      </c:tx>
      <c:overlay val="0"/>
    </c:title>
    <c:autoTitleDeleted val="0"/>
    <c:plotArea>
      <c:layout/>
      <c:lineChart>
        <c:grouping val="standard"/>
        <c:varyColors val="0"/>
        <c:ser>
          <c:idx val="0"/>
          <c:order val="0"/>
          <c:tx>
            <c:strRef>
              <c:f>Sheet1!$B$1</c:f>
              <c:strCache>
                <c:ptCount val="1"/>
                <c:pt idx="0">
                  <c:v>0.5*ModE</c:v>
                </c:pt>
              </c:strCache>
            </c:strRef>
          </c:tx>
          <c:marker>
            <c:symbol val="none"/>
          </c:marker>
          <c:cat>
            <c:numRef>
              <c:f>Sheet1!$A$2:$A$202</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Sheet1!$B$2:$B$202</c:f>
              <c:numCache>
                <c:formatCode>General</c:formatCode>
                <c:ptCount val="201"/>
                <c:pt idx="0">
                  <c:v>1.06491173959843</c:v>
                </c:pt>
                <c:pt idx="1">
                  <c:v>0.409471106625539</c:v>
                </c:pt>
                <c:pt idx="2">
                  <c:v>0.259370874580886</c:v>
                </c:pt>
                <c:pt idx="3">
                  <c:v>0.954273741539624</c:v>
                </c:pt>
                <c:pt idx="4">
                  <c:v>1.68886798927462</c:v>
                </c:pt>
                <c:pt idx="5">
                  <c:v>2.47797023332394</c:v>
                </c:pt>
                <c:pt idx="6">
                  <c:v>3.337788414944208</c:v>
                </c:pt>
                <c:pt idx="7">
                  <c:v>4.28610338175155</c:v>
                </c:pt>
                <c:pt idx="8">
                  <c:v>5.34240570343866</c:v>
                </c:pt>
                <c:pt idx="9">
                  <c:v>6.52796949272509</c:v>
                </c:pt>
                <c:pt idx="10">
                  <c:v>7.865840957794588</c:v>
                </c:pt>
                <c:pt idx="11">
                  <c:v>9.38071320241673</c:v>
                </c:pt>
                <c:pt idx="12">
                  <c:v>11.0986538016127</c:v>
                </c:pt>
                <c:pt idx="13">
                  <c:v>13.0468247375287</c:v>
                </c:pt>
                <c:pt idx="14">
                  <c:v>15.2528915884442</c:v>
                </c:pt>
                <c:pt idx="15">
                  <c:v>17.7444196834515</c:v>
                </c:pt>
                <c:pt idx="16">
                  <c:v>20.5481711954288</c:v>
                </c:pt>
                <c:pt idx="17">
                  <c:v>23.6893618700798</c:v>
                </c:pt>
                <c:pt idx="18">
                  <c:v>27.1909303642178</c:v>
                </c:pt>
                <c:pt idx="19">
                  <c:v>31.0728695102758</c:v>
                </c:pt>
                <c:pt idx="20">
                  <c:v>35.35165979565026</c:v>
                </c:pt>
                <c:pt idx="21">
                  <c:v>40.0398303778589</c:v>
                </c:pt>
                <c:pt idx="22">
                  <c:v>45.1456567530515</c:v>
                </c:pt>
                <c:pt idx="23">
                  <c:v>50.67298940994549</c:v>
                </c:pt>
                <c:pt idx="24">
                  <c:v>56.6212050367044</c:v>
                </c:pt>
                <c:pt idx="25">
                  <c:v>62.9852029510869</c:v>
                </c:pt>
                <c:pt idx="26">
                  <c:v>69.75551425938478</c:v>
                </c:pt>
                <c:pt idx="27">
                  <c:v>76.91843649242708</c:v>
                </c:pt>
                <c:pt idx="28">
                  <c:v>84.4561935673572</c:v>
                </c:pt>
                <c:pt idx="29">
                  <c:v>92.3471162936771</c:v>
                </c:pt>
                <c:pt idx="30">
                  <c:v>100.565841134089</c:v>
                </c:pt>
                <c:pt idx="31">
                  <c:v>109.08353084177</c:v>
                </c:pt>
                <c:pt idx="32">
                  <c:v>117.868121248494</c:v>
                </c:pt>
                <c:pt idx="33">
                  <c:v>126.884602622602</c:v>
                </c:pt>
                <c:pt idx="34">
                  <c:v>136.095343397958</c:v>
                </c:pt>
                <c:pt idx="35">
                  <c:v>145.460461685426</c:v>
                </c:pt>
                <c:pt idx="36">
                  <c:v>154.938248946572</c:v>
                </c:pt>
                <c:pt idx="37">
                  <c:v>164.485644792222</c:v>
                </c:pt>
                <c:pt idx="38">
                  <c:v>174.058759451652</c:v>
                </c:pt>
                <c:pt idx="39">
                  <c:v>183.61343656675</c:v>
                </c:pt>
                <c:pt idx="40">
                  <c:v>193.105844792212</c:v>
                </c:pt>
                <c:pt idx="41">
                  <c:v>202.493083852146</c:v>
                </c:pt>
                <c:pt idx="42">
                  <c:v>211.733789676515</c:v>
                </c:pt>
                <c:pt idx="43">
                  <c:v>220.788721325675</c:v>
                </c:pt>
                <c:pt idx="44">
                  <c:v>229.62131081907</c:v>
                </c:pt>
                <c:pt idx="45">
                  <c:v>238.198158899133</c:v>
                </c:pt>
                <c:pt idx="46">
                  <c:v>246.489461630309</c:v>
                </c:pt>
                <c:pt idx="47">
                  <c:v>254.469354011568</c:v>
                </c:pt>
                <c:pt idx="48">
                  <c:v>262.116160398607</c:v>
                </c:pt>
                <c:pt idx="49">
                  <c:v>269.412544806418</c:v>
                </c:pt>
                <c:pt idx="50">
                  <c:v>276.345558338683</c:v>
                </c:pt>
                <c:pt idx="51">
                  <c:v>283.562983718406</c:v>
                </c:pt>
                <c:pt idx="52">
                  <c:v>290.4239066242739</c:v>
                </c:pt>
                <c:pt idx="53">
                  <c:v>296.9259099514508</c:v>
                </c:pt>
                <c:pt idx="54">
                  <c:v>303.07036156213</c:v>
                </c:pt>
                <c:pt idx="55">
                  <c:v>308.862060970077</c:v>
                </c:pt>
                <c:pt idx="56">
                  <c:v>314.308837743418</c:v>
                </c:pt>
                <c:pt idx="57">
                  <c:v>319.4211195738288</c:v>
                </c:pt>
                <c:pt idx="58">
                  <c:v>324.211487392126</c:v>
                </c:pt>
                <c:pt idx="59">
                  <c:v>328.694233716097</c:v>
                </c:pt>
                <c:pt idx="60">
                  <c:v>332.884938067363</c:v>
                </c:pt>
                <c:pt idx="61">
                  <c:v>336.806224617311</c:v>
                </c:pt>
                <c:pt idx="62">
                  <c:v>340.4787886112699</c:v>
                </c:pt>
                <c:pt idx="63">
                  <c:v>343.91597027515</c:v>
                </c:pt>
                <c:pt idx="64">
                  <c:v>347.130827585906</c:v>
                </c:pt>
                <c:pt idx="65">
                  <c:v>350.1359356062279</c:v>
                </c:pt>
                <c:pt idx="66">
                  <c:v>352.9432280722868</c:v>
                </c:pt>
                <c:pt idx="67">
                  <c:v>355.563878535781</c:v>
                </c:pt>
                <c:pt idx="68">
                  <c:v>358.0082195852269</c:v>
                </c:pt>
                <c:pt idx="69">
                  <c:v>360.285695785927</c:v>
                </c:pt>
                <c:pt idx="70">
                  <c:v>362.404846281692</c:v>
                </c:pt>
                <c:pt idx="71">
                  <c:v>364.377057224558</c:v>
                </c:pt>
                <c:pt idx="72">
                  <c:v>366.2179227162019</c:v>
                </c:pt>
                <c:pt idx="73">
                  <c:v>367.9410548746019</c:v>
                </c:pt>
                <c:pt idx="74">
                  <c:v>369.559315566551</c:v>
                </c:pt>
                <c:pt idx="75">
                  <c:v>371.084827200456</c:v>
                </c:pt>
                <c:pt idx="76">
                  <c:v>372.528993868757</c:v>
                </c:pt>
                <c:pt idx="77">
                  <c:v>373.902530399311</c:v>
                </c:pt>
                <c:pt idx="78">
                  <c:v>375.2154972976629</c:v>
                </c:pt>
                <c:pt idx="79">
                  <c:v>376.4773399441068</c:v>
                </c:pt>
                <c:pt idx="80">
                  <c:v>377.6969307441669</c:v>
                </c:pt>
                <c:pt idx="81">
                  <c:v>378.869843837623</c:v>
                </c:pt>
                <c:pt idx="82">
                  <c:v>379.9911130600838</c:v>
                </c:pt>
                <c:pt idx="83">
                  <c:v>381.0680862616579</c:v>
                </c:pt>
                <c:pt idx="84">
                  <c:v>382.107717912126</c:v>
                </c:pt>
                <c:pt idx="85">
                  <c:v>383.1165954596589</c:v>
                </c:pt>
                <c:pt idx="86">
                  <c:v>384.100965880454</c:v>
                </c:pt>
                <c:pt idx="87">
                  <c:v>385.066762325539</c:v>
                </c:pt>
                <c:pt idx="88">
                  <c:v>386.01963088907</c:v>
                </c:pt>
                <c:pt idx="89">
                  <c:v>386.964957307488</c:v>
                </c:pt>
                <c:pt idx="90">
                  <c:v>387.907893493614</c:v>
                </c:pt>
                <c:pt idx="91">
                  <c:v>387.866496200642</c:v>
                </c:pt>
                <c:pt idx="92">
                  <c:v>387.790871353234</c:v>
                </c:pt>
                <c:pt idx="93">
                  <c:v>387.691806150892</c:v>
                </c:pt>
                <c:pt idx="94">
                  <c:v>387.5797925529239</c:v>
                </c:pt>
                <c:pt idx="95">
                  <c:v>387.465028020085</c:v>
                </c:pt>
                <c:pt idx="96">
                  <c:v>387.357434001253</c:v>
                </c:pt>
                <c:pt idx="97">
                  <c:v>387.266691403641</c:v>
                </c:pt>
                <c:pt idx="98">
                  <c:v>387.202292330782</c:v>
                </c:pt>
                <c:pt idx="99">
                  <c:v>387.173607617414</c:v>
                </c:pt>
                <c:pt idx="100">
                  <c:v>387.189970139043</c:v>
                </c:pt>
                <c:pt idx="101">
                  <c:v>387.22965495974</c:v>
                </c:pt>
                <c:pt idx="102">
                  <c:v>387.265033810824</c:v>
                </c:pt>
                <c:pt idx="103">
                  <c:v>387.2965729717548</c:v>
                </c:pt>
                <c:pt idx="104">
                  <c:v>387.324688418748</c:v>
                </c:pt>
                <c:pt idx="105">
                  <c:v>387.349751216507</c:v>
                </c:pt>
                <c:pt idx="106">
                  <c:v>387.372092335591</c:v>
                </c:pt>
                <c:pt idx="107">
                  <c:v>387.392006959551</c:v>
                </c:pt>
                <c:pt idx="108">
                  <c:v>387.409758334535</c:v>
                </c:pt>
                <c:pt idx="109">
                  <c:v>387.4255812088919</c:v>
                </c:pt>
                <c:pt idx="110">
                  <c:v>387.439684905616</c:v>
                </c:pt>
                <c:pt idx="111">
                  <c:v>387.452256066115</c:v>
                </c:pt>
                <c:pt idx="112">
                  <c:v>387.46346109996</c:v>
                </c:pt>
                <c:pt idx="113">
                  <c:v>387.4734483716819</c:v>
                </c:pt>
                <c:pt idx="114">
                  <c:v>387.4823501524988</c:v>
                </c:pt>
                <c:pt idx="115">
                  <c:v>387.490284361993</c:v>
                </c:pt>
                <c:pt idx="116">
                  <c:v>387.4973561221088</c:v>
                </c:pt>
                <c:pt idx="117">
                  <c:v>387.503659143543</c:v>
                </c:pt>
                <c:pt idx="118">
                  <c:v>387.509276962456</c:v>
                </c:pt>
                <c:pt idx="119">
                  <c:v>387.5142840435761</c:v>
                </c:pt>
                <c:pt idx="120">
                  <c:v>387.518746764022</c:v>
                </c:pt>
                <c:pt idx="121">
                  <c:v>387.5227242906969</c:v>
                </c:pt>
                <c:pt idx="122">
                  <c:v>387.5262693626968</c:v>
                </c:pt>
                <c:pt idx="123">
                  <c:v>387.529428988991</c:v>
                </c:pt>
                <c:pt idx="124">
                  <c:v>387.532245070489</c:v>
                </c:pt>
                <c:pt idx="125">
                  <c:v>387.5347549546988</c:v>
                </c:pt>
                <c:pt idx="126">
                  <c:v>387.536991930226</c:v>
                </c:pt>
                <c:pt idx="127">
                  <c:v>387.53898566764</c:v>
                </c:pt>
                <c:pt idx="128">
                  <c:v>387.540762612506</c:v>
                </c:pt>
                <c:pt idx="129">
                  <c:v>387.5423463357691</c:v>
                </c:pt>
                <c:pt idx="130">
                  <c:v>387.5437578460878</c:v>
                </c:pt>
                <c:pt idx="131">
                  <c:v>387.5450158682779</c:v>
                </c:pt>
                <c:pt idx="132">
                  <c:v>387.5461370914988</c:v>
                </c:pt>
                <c:pt idx="133">
                  <c:v>387.547136390504</c:v>
                </c:pt>
                <c:pt idx="134">
                  <c:v>387.548027022841</c:v>
                </c:pt>
                <c:pt idx="135">
                  <c:v>387.5488208046421</c:v>
                </c:pt>
                <c:pt idx="136">
                  <c:v>387.549528267304</c:v>
                </c:pt>
                <c:pt idx="137">
                  <c:v>387.5501587971539</c:v>
                </c:pt>
                <c:pt idx="138">
                  <c:v>387.550720759927</c:v>
                </c:pt>
                <c:pt idx="139">
                  <c:v>387.551221611724</c:v>
                </c:pt>
                <c:pt idx="140">
                  <c:v>387.551667997906</c:v>
                </c:pt>
                <c:pt idx="141">
                  <c:v>387.552065841239</c:v>
                </c:pt>
                <c:pt idx="142">
                  <c:v>387.5524204204591</c:v>
                </c:pt>
                <c:pt idx="143">
                  <c:v>387.5527364402968</c:v>
                </c:pt>
                <c:pt idx="144">
                  <c:v>387.553018093891</c:v>
                </c:pt>
                <c:pt idx="145">
                  <c:v>387.553269118409</c:v>
                </c:pt>
                <c:pt idx="146">
                  <c:v>387.553492844637</c:v>
                </c:pt>
                <c:pt idx="147">
                  <c:v>387.5536922411549</c:v>
                </c:pt>
                <c:pt idx="148">
                  <c:v>387.553869953734</c:v>
                </c:pt>
                <c:pt idx="149">
                  <c:v>387.554028340433</c:v>
                </c:pt>
                <c:pt idx="150">
                  <c:v>387.554169502881</c:v>
                </c:pt>
                <c:pt idx="151">
                  <c:v>387.554295314168</c:v>
                </c:pt>
                <c:pt idx="152">
                  <c:v>387.5544074436929</c:v>
                </c:pt>
                <c:pt idx="153">
                  <c:v>387.554507379315</c:v>
                </c:pt>
                <c:pt idx="154">
                  <c:v>387.5545964470938</c:v>
                </c:pt>
                <c:pt idx="155">
                  <c:v>387.554675828884</c:v>
                </c:pt>
                <c:pt idx="156">
                  <c:v>387.554746578018</c:v>
                </c:pt>
                <c:pt idx="157">
                  <c:v>387.55480963328</c:v>
                </c:pt>
                <c:pt idx="158">
                  <c:v>387.554865831368</c:v>
                </c:pt>
                <c:pt idx="159">
                  <c:v>387.5549159179839</c:v>
                </c:pt>
                <c:pt idx="160">
                  <c:v>387.554960557744</c:v>
                </c:pt>
                <c:pt idx="161">
                  <c:v>387.555000342985</c:v>
                </c:pt>
                <c:pt idx="162">
                  <c:v>387.555035801627</c:v>
                </c:pt>
                <c:pt idx="163">
                  <c:v>387.5550674041829</c:v>
                </c:pt>
                <c:pt idx="164">
                  <c:v>387.555095569997</c:v>
                </c:pt>
                <c:pt idx="165">
                  <c:v>387.55512067281</c:v>
                </c:pt>
                <c:pt idx="166">
                  <c:v>387.555143045719</c:v>
                </c:pt>
                <c:pt idx="167">
                  <c:v>387.5551629855989</c:v>
                </c:pt>
                <c:pt idx="168">
                  <c:v>387.555180757038</c:v>
                </c:pt>
                <c:pt idx="169">
                  <c:v>387.555196595851</c:v>
                </c:pt>
                <c:pt idx="170">
                  <c:v>387.5552107122098</c:v>
                </c:pt>
                <c:pt idx="171">
                  <c:v>387.55522329343</c:v>
                </c:pt>
                <c:pt idx="172">
                  <c:v>387.555234506454</c:v>
                </c:pt>
                <c:pt idx="173">
                  <c:v>387.555244500074</c:v>
                </c:pt>
                <c:pt idx="174">
                  <c:v>387.555253406897</c:v>
                </c:pt>
                <c:pt idx="175">
                  <c:v>387.555261345112</c:v>
                </c:pt>
                <c:pt idx="176">
                  <c:v>387.555268420054</c:v>
                </c:pt>
                <c:pt idx="177">
                  <c:v>387.555274725603</c:v>
                </c:pt>
                <c:pt idx="178">
                  <c:v>387.55528034543</c:v>
                </c:pt>
                <c:pt idx="179">
                  <c:v>387.555285354106</c:v>
                </c:pt>
                <c:pt idx="180">
                  <c:v>387.555289818094</c:v>
                </c:pt>
                <c:pt idx="181">
                  <c:v>387.555293796626</c:v>
                </c:pt>
                <c:pt idx="182">
                  <c:v>387.555297342498</c:v>
                </c:pt>
                <c:pt idx="183">
                  <c:v>387.555300502759</c:v>
                </c:pt>
                <c:pt idx="184">
                  <c:v>387.555303319345</c:v>
                </c:pt>
                <c:pt idx="185">
                  <c:v>387.55530582963</c:v>
                </c:pt>
                <c:pt idx="186">
                  <c:v>387.5553080669239</c:v>
                </c:pt>
                <c:pt idx="187">
                  <c:v>387.5553100609139</c:v>
                </c:pt>
                <c:pt idx="188">
                  <c:v>387.55531183806</c:v>
                </c:pt>
                <c:pt idx="189">
                  <c:v>387.555313421943</c:v>
                </c:pt>
                <c:pt idx="190">
                  <c:v>387.5553148335799</c:v>
                </c:pt>
                <c:pt idx="191">
                  <c:v>387.555316091702</c:v>
                </c:pt>
                <c:pt idx="192">
                  <c:v>387.555317213006</c:v>
                </c:pt>
                <c:pt idx="193">
                  <c:v>387.5553182123679</c:v>
                </c:pt>
                <c:pt idx="194">
                  <c:v>387.555319103051</c:v>
                </c:pt>
                <c:pt idx="195">
                  <c:v>387.555319896873</c:v>
                </c:pt>
                <c:pt idx="196">
                  <c:v>387.555320604367</c:v>
                </c:pt>
                <c:pt idx="197">
                  <c:v>387.555321234923</c:v>
                </c:pt>
                <c:pt idx="198">
                  <c:v>387.555321796906</c:v>
                </c:pt>
                <c:pt idx="199">
                  <c:v>387.555322297773</c:v>
                </c:pt>
                <c:pt idx="200">
                  <c:v>387.5553227441719</c:v>
                </c:pt>
              </c:numCache>
            </c:numRef>
          </c:val>
          <c:smooth val="0"/>
        </c:ser>
        <c:ser>
          <c:idx val="1"/>
          <c:order val="1"/>
          <c:tx>
            <c:strRef>
              <c:f>Sheet1!$C$1</c:f>
              <c:strCache>
                <c:ptCount val="1"/>
                <c:pt idx="0">
                  <c:v>2 *ModE</c:v>
                </c:pt>
              </c:strCache>
            </c:strRef>
          </c:tx>
          <c:marker>
            <c:symbol val="none"/>
          </c:marker>
          <c:cat>
            <c:numRef>
              <c:f>Sheet1!$A$2:$A$202</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Sheet1!$C$2:$C$202</c:f>
              <c:numCache>
                <c:formatCode>General</c:formatCode>
                <c:ptCount val="201"/>
                <c:pt idx="0">
                  <c:v>0.268310057349991</c:v>
                </c:pt>
                <c:pt idx="1">
                  <c:v>0.103612417395817</c:v>
                </c:pt>
                <c:pt idx="2">
                  <c:v>0.065040939431174</c:v>
                </c:pt>
                <c:pt idx="3">
                  <c:v>0.24100542829009</c:v>
                </c:pt>
                <c:pt idx="4">
                  <c:v>0.427962911046989</c:v>
                </c:pt>
                <c:pt idx="5">
                  <c:v>0.630004787761785</c:v>
                </c:pt>
                <c:pt idx="6">
                  <c:v>0.851722824391352</c:v>
                </c:pt>
                <c:pt idx="7">
                  <c:v>1.09830682081564</c:v>
                </c:pt>
                <c:pt idx="8">
                  <c:v>1.37564637418222</c:v>
                </c:pt>
                <c:pt idx="9">
                  <c:v>1.69043445889705</c:v>
                </c:pt>
                <c:pt idx="10">
                  <c:v>2.05026860099042</c:v>
                </c:pt>
                <c:pt idx="11">
                  <c:v>2.46374125869875</c:v>
                </c:pt>
                <c:pt idx="12">
                  <c:v>2.94051002828776</c:v>
                </c:pt>
                <c:pt idx="13">
                  <c:v>3.4913769964118</c:v>
                </c:pt>
                <c:pt idx="14">
                  <c:v>4.128281989435778</c:v>
                </c:pt>
                <c:pt idx="15">
                  <c:v>4.86427992151424</c:v>
                </c:pt>
                <c:pt idx="16">
                  <c:v>5.71345509514713</c:v>
                </c:pt>
                <c:pt idx="17">
                  <c:v>6.69076924027977</c:v>
                </c:pt>
                <c:pt idx="18">
                  <c:v>7.811838300976958</c:v>
                </c:pt>
                <c:pt idx="19">
                  <c:v>9.09263763397903</c:v>
                </c:pt>
                <c:pt idx="20">
                  <c:v>10.549141461595</c:v>
                </c:pt>
                <c:pt idx="21">
                  <c:v>12.1969091577565</c:v>
                </c:pt>
                <c:pt idx="22">
                  <c:v>14.0506368599762</c:v>
                </c:pt>
                <c:pt idx="23">
                  <c:v>16.1236977780197</c:v>
                </c:pt>
                <c:pt idx="24">
                  <c:v>18.4277000981938</c:v>
                </c:pt>
                <c:pt idx="25">
                  <c:v>20.9720679632198</c:v>
                </c:pt>
                <c:pt idx="26">
                  <c:v>23.76369260119228</c:v>
                </c:pt>
                <c:pt idx="27">
                  <c:v>26.8066553453749</c:v>
                </c:pt>
                <c:pt idx="28">
                  <c:v>30.1020267058823</c:v>
                </c:pt>
                <c:pt idx="29">
                  <c:v>33.64774951794868</c:v>
                </c:pt>
                <c:pt idx="30">
                  <c:v>37.4386017865641</c:v>
                </c:pt>
                <c:pt idx="31">
                  <c:v>41.4662327280807</c:v>
                </c:pt>
                <c:pt idx="32">
                  <c:v>45.7192641989685</c:v>
                </c:pt>
                <c:pt idx="33">
                  <c:v>50.1834489315788</c:v>
                </c:pt>
                <c:pt idx="34">
                  <c:v>54.84187666146098</c:v>
                </c:pt>
                <c:pt idx="35">
                  <c:v>59.6752216276208</c:v>
                </c:pt>
                <c:pt idx="36">
                  <c:v>64.66202711154055</c:v>
                </c:pt>
                <c:pt idx="37">
                  <c:v>69.77901939840487</c:v>
                </c:pt>
                <c:pt idx="38">
                  <c:v>75.0014469436441</c:v>
                </c:pt>
                <c:pt idx="39">
                  <c:v>80.3034397450313</c:v>
                </c:pt>
                <c:pt idx="40">
                  <c:v>85.65838325199645</c:v>
                </c:pt>
                <c:pt idx="41">
                  <c:v>91.0393012453769</c:v>
                </c:pt>
                <c:pt idx="42">
                  <c:v>96.419240532355</c:v>
                </c:pt>
                <c:pt idx="43">
                  <c:v>101.771650552697</c:v>
                </c:pt>
                <c:pt idx="44">
                  <c:v>107.070751278878</c:v>
                </c:pt>
                <c:pt idx="45">
                  <c:v>112.291881481653</c:v>
                </c:pt>
                <c:pt idx="46">
                  <c:v>117.411820636293</c:v>
                </c:pt>
                <c:pt idx="47">
                  <c:v>122.409078027869</c:v>
                </c:pt>
                <c:pt idx="48">
                  <c:v>127.264143154406</c:v>
                </c:pt>
                <c:pt idx="49">
                  <c:v>131.959692166918</c:v>
                </c:pt>
                <c:pt idx="50">
                  <c:v>136.480746222155</c:v>
                </c:pt>
                <c:pt idx="51">
                  <c:v>141.227569771382</c:v>
                </c:pt>
                <c:pt idx="52">
                  <c:v>145.795043900135</c:v>
                </c:pt>
                <c:pt idx="53">
                  <c:v>150.1740725996578</c:v>
                </c:pt>
                <c:pt idx="54">
                  <c:v>154.358083470433</c:v>
                </c:pt>
                <c:pt idx="55">
                  <c:v>158.342952945044</c:v>
                </c:pt>
                <c:pt idx="56">
                  <c:v>162.126883719419</c:v>
                </c:pt>
                <c:pt idx="57">
                  <c:v>165.710240541544</c:v>
                </c:pt>
                <c:pt idx="58">
                  <c:v>169.095352180192</c:v>
                </c:pt>
                <c:pt idx="59">
                  <c:v>172.286287909846</c:v>
                </c:pt>
                <c:pt idx="60">
                  <c:v>175.288617667122</c:v>
                </c:pt>
                <c:pt idx="61">
                  <c:v>178.1115157123519</c:v>
                </c:pt>
                <c:pt idx="62">
                  <c:v>180.764196438514</c:v>
                </c:pt>
                <c:pt idx="63">
                  <c:v>183.253759555958</c:v>
                </c:pt>
                <c:pt idx="64">
                  <c:v>185.587790732578</c:v>
                </c:pt>
                <c:pt idx="65">
                  <c:v>187.7741632975319</c:v>
                </c:pt>
                <c:pt idx="66">
                  <c:v>189.820860693925</c:v>
                </c:pt>
                <c:pt idx="67">
                  <c:v>191.735822184941</c:v>
                </c:pt>
                <c:pt idx="68">
                  <c:v>193.526813043998</c:v>
                </c:pt>
                <c:pt idx="69">
                  <c:v>195.201319335642</c:v>
                </c:pt>
                <c:pt idx="70">
                  <c:v>196.766466478652</c:v>
                </c:pt>
                <c:pt idx="71">
                  <c:v>198.230369713365</c:v>
                </c:pt>
                <c:pt idx="72">
                  <c:v>199.602604478545</c:v>
                </c:pt>
                <c:pt idx="73">
                  <c:v>200.891849898352</c:v>
                </c:pt>
                <c:pt idx="74">
                  <c:v>202.106332225123</c:v>
                </c:pt>
                <c:pt idx="75">
                  <c:v>203.253815999134</c:v>
                </c:pt>
                <c:pt idx="76">
                  <c:v>204.341605028593</c:v>
                </c:pt>
                <c:pt idx="77">
                  <c:v>205.376551223884</c:v>
                </c:pt>
                <c:pt idx="78">
                  <c:v>206.365069552757</c:v>
                </c:pt>
                <c:pt idx="79">
                  <c:v>207.313157622004</c:v>
                </c:pt>
                <c:pt idx="80">
                  <c:v>208.226418614492</c:v>
                </c:pt>
                <c:pt idx="81">
                  <c:v>209.105182915256</c:v>
                </c:pt>
                <c:pt idx="82">
                  <c:v>209.949366073104</c:v>
                </c:pt>
                <c:pt idx="83">
                  <c:v>210.763437041922</c:v>
                </c:pt>
                <c:pt idx="84">
                  <c:v>211.551574688305</c:v>
                </c:pt>
                <c:pt idx="85">
                  <c:v>212.317690229721</c:v>
                </c:pt>
                <c:pt idx="86">
                  <c:v>213.06544925618</c:v>
                </c:pt>
                <c:pt idx="87">
                  <c:v>213.798293175279</c:v>
                </c:pt>
                <c:pt idx="88">
                  <c:v>214.519459971658</c:v>
                </c:pt>
                <c:pt idx="89">
                  <c:v>215.232004213861</c:v>
                </c:pt>
                <c:pt idx="90">
                  <c:v>215.938816277131</c:v>
                </c:pt>
                <c:pt idx="91">
                  <c:v>215.975980864743</c:v>
                </c:pt>
                <c:pt idx="92">
                  <c:v>215.993818436209</c:v>
                </c:pt>
                <c:pt idx="93">
                  <c:v>215.997173427658</c:v>
                </c:pt>
                <c:pt idx="94">
                  <c:v>215.990726044493</c:v>
                </c:pt>
                <c:pt idx="95">
                  <c:v>215.979002422488</c:v>
                </c:pt>
                <c:pt idx="96">
                  <c:v>215.966388808369</c:v>
                </c:pt>
                <c:pt idx="97">
                  <c:v>215.957149118434</c:v>
                </c:pt>
                <c:pt idx="98">
                  <c:v>215.955445331195</c:v>
                </c:pt>
                <c:pt idx="99">
                  <c:v>215.965360405771</c:v>
                </c:pt>
                <c:pt idx="100">
                  <c:v>215.990923780487</c:v>
                </c:pt>
                <c:pt idx="101">
                  <c:v>216.023729362155</c:v>
                </c:pt>
                <c:pt idx="102">
                  <c:v>216.052979091768</c:v>
                </c:pt>
                <c:pt idx="103">
                  <c:v>216.079057261525</c:v>
                </c:pt>
                <c:pt idx="104">
                  <c:v>216.10230686338</c:v>
                </c:pt>
                <c:pt idx="105">
                  <c:v>216.123033981119</c:v>
                </c:pt>
                <c:pt idx="106">
                  <c:v>216.1415117238928</c:v>
                </c:pt>
                <c:pt idx="107">
                  <c:v>216.157983748363</c:v>
                </c:pt>
                <c:pt idx="108">
                  <c:v>216.172667410859</c:v>
                </c:pt>
                <c:pt idx="109">
                  <c:v>216.18575658712</c:v>
                </c:pt>
                <c:pt idx="110">
                  <c:v>216.197424193662</c:v>
                </c:pt>
                <c:pt idx="111">
                  <c:v>216.207824441524</c:v>
                </c:pt>
                <c:pt idx="112">
                  <c:v>216.217094850151</c:v>
                </c:pt>
                <c:pt idx="113">
                  <c:v>216.225358046445</c:v>
                </c:pt>
                <c:pt idx="114">
                  <c:v>216.232723371466</c:v>
                </c:pt>
                <c:pt idx="115">
                  <c:v>216.239288315047</c:v>
                </c:pt>
                <c:pt idx="116">
                  <c:v>216.245139796499</c:v>
                </c:pt>
                <c:pt idx="117">
                  <c:v>216.250355307684</c:v>
                </c:pt>
                <c:pt idx="118">
                  <c:v>216.255003933127</c:v>
                </c:pt>
                <c:pt idx="119">
                  <c:v>216.259147260225</c:v>
                </c:pt>
                <c:pt idx="120">
                  <c:v>216.262840191323</c:v>
                </c:pt>
                <c:pt idx="121">
                  <c:v>216.26613166813</c:v>
                </c:pt>
                <c:pt idx="122">
                  <c:v>216.269065317889</c:v>
                </c:pt>
                <c:pt idx="123">
                  <c:v>216.2716800297009</c:v>
                </c:pt>
                <c:pt idx="124">
                  <c:v>216.274010468501</c:v>
                </c:pt>
                <c:pt idx="125">
                  <c:v>216.276087533403</c:v>
                </c:pt>
                <c:pt idx="126">
                  <c:v>216.277938766421</c:v>
                </c:pt>
                <c:pt idx="127">
                  <c:v>216.2795887169</c:v>
                </c:pt>
                <c:pt idx="128">
                  <c:v>216.281059266456</c:v>
                </c:pt>
                <c:pt idx="129">
                  <c:v>216.282369918673</c:v>
                </c:pt>
                <c:pt idx="130">
                  <c:v>216.283538057395</c:v>
                </c:pt>
                <c:pt idx="131">
                  <c:v>216.284579176985</c:v>
                </c:pt>
                <c:pt idx="132">
                  <c:v>216.285507087598</c:v>
                </c:pt>
                <c:pt idx="133">
                  <c:v>216.286334098178</c:v>
                </c:pt>
                <c:pt idx="134">
                  <c:v>216.28707117958</c:v>
                </c:pt>
                <c:pt idx="135">
                  <c:v>216.287728109987</c:v>
                </c:pt>
                <c:pt idx="136">
                  <c:v>216.288313604527</c:v>
                </c:pt>
                <c:pt idx="137">
                  <c:v>216.288835430818</c:v>
                </c:pt>
                <c:pt idx="138">
                  <c:v>216.289300511954</c:v>
                </c:pt>
                <c:pt idx="139">
                  <c:v>216.289715018308</c:v>
                </c:pt>
                <c:pt idx="140">
                  <c:v>216.290084449356</c:v>
                </c:pt>
                <c:pt idx="141">
                  <c:v>216.290413706609</c:v>
                </c:pt>
                <c:pt idx="142">
                  <c:v>216.290707158626</c:v>
                </c:pt>
                <c:pt idx="143">
                  <c:v>216.290968698949</c:v>
                </c:pt>
                <c:pt idx="144">
                  <c:v>216.291201797752</c:v>
                </c:pt>
                <c:pt idx="145">
                  <c:v>216.29140954787</c:v>
                </c:pt>
                <c:pt idx="146">
                  <c:v>216.2915947058279</c:v>
                </c:pt>
                <c:pt idx="147">
                  <c:v>216.291759728405</c:v>
                </c:pt>
                <c:pt idx="148">
                  <c:v>216.291906805228</c:v>
                </c:pt>
                <c:pt idx="149">
                  <c:v>216.29203788782</c:v>
                </c:pt>
                <c:pt idx="150">
                  <c:v>216.29215471549</c:v>
                </c:pt>
                <c:pt idx="151">
                  <c:v>216.292258838409</c:v>
                </c:pt>
                <c:pt idx="152">
                  <c:v>216.292351638177</c:v>
                </c:pt>
                <c:pt idx="153">
                  <c:v>216.29243434615</c:v>
                </c:pt>
                <c:pt idx="154">
                  <c:v>216.292508059784</c:v>
                </c:pt>
                <c:pt idx="155">
                  <c:v>216.292573757188</c:v>
                </c:pt>
                <c:pt idx="156">
                  <c:v>216.292632310108</c:v>
                </c:pt>
                <c:pt idx="157">
                  <c:v>216.29268449549</c:v>
                </c:pt>
                <c:pt idx="158">
                  <c:v>216.292731005791</c:v>
                </c:pt>
                <c:pt idx="159">
                  <c:v>216.292772458163</c:v>
                </c:pt>
                <c:pt idx="160">
                  <c:v>216.292809402648</c:v>
                </c:pt>
                <c:pt idx="161">
                  <c:v>216.29284232947</c:v>
                </c:pt>
                <c:pt idx="162">
                  <c:v>216.292871675542</c:v>
                </c:pt>
                <c:pt idx="163">
                  <c:v>216.292897830266</c:v>
                </c:pt>
                <c:pt idx="164">
                  <c:v>216.292921140696</c:v>
                </c:pt>
                <c:pt idx="165">
                  <c:v>216.292941916144</c:v>
                </c:pt>
                <c:pt idx="166">
                  <c:v>216.292960432287</c:v>
                </c:pt>
                <c:pt idx="167">
                  <c:v>216.292976934819</c:v>
                </c:pt>
                <c:pt idx="168">
                  <c:v>216.29299164272</c:v>
                </c:pt>
                <c:pt idx="169">
                  <c:v>216.2930047511528</c:v>
                </c:pt>
                <c:pt idx="170">
                  <c:v>216.293016434058</c:v>
                </c:pt>
                <c:pt idx="171">
                  <c:v>216.29302684646</c:v>
                </c:pt>
                <c:pt idx="172">
                  <c:v>216.293036126524</c:v>
                </c:pt>
                <c:pt idx="173">
                  <c:v>216.29304439739</c:v>
                </c:pt>
                <c:pt idx="174">
                  <c:v>216.2930517688088</c:v>
                </c:pt>
                <c:pt idx="175">
                  <c:v>216.293058338593</c:v>
                </c:pt>
                <c:pt idx="176">
                  <c:v>216.293064193919</c:v>
                </c:pt>
                <c:pt idx="177">
                  <c:v>216.293069412485</c:v>
                </c:pt>
                <c:pt idx="178">
                  <c:v>216.2930740635369</c:v>
                </c:pt>
                <c:pt idx="179">
                  <c:v>216.293078208791</c:v>
                </c:pt>
                <c:pt idx="180">
                  <c:v>216.293081903254</c:v>
                </c:pt>
                <c:pt idx="181">
                  <c:v>216.2930851959468</c:v>
                </c:pt>
                <c:pt idx="182">
                  <c:v>216.293088130563</c:v>
                </c:pt>
                <c:pt idx="183">
                  <c:v>216.2930907460419</c:v>
                </c:pt>
                <c:pt idx="184">
                  <c:v>216.293093077091</c:v>
                </c:pt>
                <c:pt idx="185">
                  <c:v>216.29309515464</c:v>
                </c:pt>
                <c:pt idx="186">
                  <c:v>216.293097006257</c:v>
                </c:pt>
                <c:pt idx="187">
                  <c:v>216.293098656514</c:v>
                </c:pt>
                <c:pt idx="188">
                  <c:v>216.293100127306</c:v>
                </c:pt>
                <c:pt idx="189">
                  <c:v>216.293101438151</c:v>
                </c:pt>
                <c:pt idx="190">
                  <c:v>216.293102606443</c:v>
                </c:pt>
                <c:pt idx="191">
                  <c:v>216.293103647684</c:v>
                </c:pt>
                <c:pt idx="192">
                  <c:v>216.293104575692</c:v>
                </c:pt>
                <c:pt idx="193">
                  <c:v>216.293105402779</c:v>
                </c:pt>
                <c:pt idx="194">
                  <c:v>216.293106139921</c:v>
                </c:pt>
                <c:pt idx="195">
                  <c:v>216.2931067969</c:v>
                </c:pt>
                <c:pt idx="196">
                  <c:v>216.293107382433</c:v>
                </c:pt>
                <c:pt idx="197">
                  <c:v>216.29310790429</c:v>
                </c:pt>
                <c:pt idx="198">
                  <c:v>216.293108369395</c:v>
                </c:pt>
                <c:pt idx="199">
                  <c:v>216.293108783921</c:v>
                </c:pt>
                <c:pt idx="200">
                  <c:v>216.293109153367</c:v>
                </c:pt>
              </c:numCache>
            </c:numRef>
          </c:val>
          <c:smooth val="0"/>
        </c:ser>
        <c:ser>
          <c:idx val="2"/>
          <c:order val="2"/>
          <c:tx>
            <c:strRef>
              <c:f>Sheet1!$D$1</c:f>
              <c:strCache>
                <c:ptCount val="1"/>
                <c:pt idx="0">
                  <c:v>3*ModE</c:v>
                </c:pt>
              </c:strCache>
            </c:strRef>
          </c:tx>
          <c:spPr>
            <a:ln w="38100"/>
          </c:spPr>
          <c:marker>
            <c:symbol val="none"/>
          </c:marker>
          <c:cat>
            <c:numRef>
              <c:f>Sheet1!$A$2:$A$202</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Sheet1!$D$2:$D$202</c:f>
              <c:numCache>
                <c:formatCode>General</c:formatCode>
                <c:ptCount val="201"/>
                <c:pt idx="0">
                  <c:v>0.179027835738379</c:v>
                </c:pt>
                <c:pt idx="1">
                  <c:v>0.0691676826282115</c:v>
                </c:pt>
                <c:pt idx="2">
                  <c:v>0.0433756051401914</c:v>
                </c:pt>
                <c:pt idx="3">
                  <c:v>0.160854089092239</c:v>
                </c:pt>
                <c:pt idx="4">
                  <c:v>0.285744371494366</c:v>
                </c:pt>
                <c:pt idx="5">
                  <c:v>0.420805643527023</c:v>
                </c:pt>
                <c:pt idx="6">
                  <c:v>0.569143955620435</c:v>
                </c:pt>
                <c:pt idx="7">
                  <c:v>0.73428248125414</c:v>
                </c:pt>
                <c:pt idx="8">
                  <c:v>0.920236406030786</c:v>
                </c:pt>
                <c:pt idx="9">
                  <c:v>1.13159149265577</c:v>
                </c:pt>
                <c:pt idx="10">
                  <c:v>1.37358416699354</c:v>
                </c:pt>
                <c:pt idx="11">
                  <c:v>1.65217816362407</c:v>
                </c:pt>
                <c:pt idx="12">
                  <c:v>1.97413243307062</c:v>
                </c:pt>
                <c:pt idx="13">
                  <c:v>2.34708041087142</c:v>
                </c:pt>
                <c:pt idx="14">
                  <c:v>2.77955684991114</c:v>
                </c:pt>
                <c:pt idx="15">
                  <c:v>3.28101962086886</c:v>
                </c:pt>
                <c:pt idx="16">
                  <c:v>3.86183339929237</c:v>
                </c:pt>
                <c:pt idx="17">
                  <c:v>4.533211176667498</c:v>
                </c:pt>
                <c:pt idx="18">
                  <c:v>5.307106866037276</c:v>
                </c:pt>
                <c:pt idx="19">
                  <c:v>6.196054283227488</c:v>
                </c:pt>
                <c:pt idx="20">
                  <c:v>7.212950937709378</c:v>
                </c:pt>
                <c:pt idx="21">
                  <c:v>8.37078932923266</c:v>
                </c:pt>
                <c:pt idx="22">
                  <c:v>9.6823428786165</c:v>
                </c:pt>
                <c:pt idx="23">
                  <c:v>11.1598184492888</c:v>
                </c:pt>
                <c:pt idx="24">
                  <c:v>12.8144938364211</c:v>
                </c:pt>
                <c:pt idx="25">
                  <c:v>14.6563446818662</c:v>
                </c:pt>
                <c:pt idx="26">
                  <c:v>16.6936984505682</c:v>
                </c:pt>
                <c:pt idx="27">
                  <c:v>18.93292304612588</c:v>
                </c:pt>
                <c:pt idx="28">
                  <c:v>21.3781613582778</c:v>
                </c:pt>
                <c:pt idx="29">
                  <c:v>24.0311263042702</c:v>
                </c:pt>
                <c:pt idx="30">
                  <c:v>26.8909612859892</c:v>
                </c:pt>
                <c:pt idx="31">
                  <c:v>29.9541679487203</c:v>
                </c:pt>
                <c:pt idx="32">
                  <c:v>33.2145996991999</c:v>
                </c:pt>
                <c:pt idx="33">
                  <c:v>36.6635170695721</c:v>
                </c:pt>
                <c:pt idx="34">
                  <c:v>40.2896993105156</c:v>
                </c:pt>
                <c:pt idx="35">
                  <c:v>44.079606043527</c:v>
                </c:pt>
                <c:pt idx="36">
                  <c:v>48.01758178701256</c:v>
                </c:pt>
                <c:pt idx="37">
                  <c:v>52.08609763722048</c:v>
                </c:pt>
                <c:pt idx="38">
                  <c:v>56.2660243046676</c:v>
                </c:pt>
                <c:pt idx="39">
                  <c:v>60.5369284463751</c:v>
                </c:pt>
                <c:pt idx="40">
                  <c:v>64.87738710040995</c:v>
                </c:pt>
                <c:pt idx="41">
                  <c:v>69.2653139694903</c:v>
                </c:pt>
                <c:pt idx="42">
                  <c:v>73.67829081396015</c:v>
                </c:pt>
                <c:pt idx="43">
                  <c:v>78.09389779173138</c:v>
                </c:pt>
                <c:pt idx="44">
                  <c:v>82.4900369086188</c:v>
                </c:pt>
                <c:pt idx="45">
                  <c:v>86.84524220457078</c:v>
                </c:pt>
                <c:pt idx="46">
                  <c:v>91.13897095545664</c:v>
                </c:pt>
                <c:pt idx="47">
                  <c:v>95.35187131006205</c:v>
                </c:pt>
                <c:pt idx="48">
                  <c:v>99.4660209749608</c:v>
                </c:pt>
                <c:pt idx="49">
                  <c:v>103.465132948516</c:v>
                </c:pt>
                <c:pt idx="50">
                  <c:v>107.334724661283</c:v>
                </c:pt>
                <c:pt idx="51">
                  <c:v>111.412122501082</c:v>
                </c:pt>
                <c:pt idx="52">
                  <c:v>115.353676236583</c:v>
                </c:pt>
                <c:pt idx="53">
                  <c:v>119.149473090778</c:v>
                </c:pt>
                <c:pt idx="54">
                  <c:v>122.791707645387</c:v>
                </c:pt>
                <c:pt idx="55">
                  <c:v>126.274666355142</c:v>
                </c:pt>
                <c:pt idx="56">
                  <c:v>129.594668923708</c:v>
                </c:pt>
                <c:pt idx="57">
                  <c:v>132.7499701401169</c:v>
                </c:pt>
                <c:pt idx="58">
                  <c:v>135.740627130758</c:v>
                </c:pt>
                <c:pt idx="59">
                  <c:v>138.568338199229</c:v>
                </c:pt>
                <c:pt idx="60">
                  <c:v>141.236260196788</c:v>
                </c:pt>
                <c:pt idx="61">
                  <c:v>143.750584380195</c:v>
                </c:pt>
                <c:pt idx="62">
                  <c:v>146.11779701297</c:v>
                </c:pt>
                <c:pt idx="63">
                  <c:v>148.343067146542</c:v>
                </c:pt>
                <c:pt idx="64">
                  <c:v>150.432203439904</c:v>
                </c:pt>
                <c:pt idx="65">
                  <c:v>152.391473141414</c:v>
                </c:pt>
                <c:pt idx="66">
                  <c:v>154.227433994761</c:v>
                </c:pt>
                <c:pt idx="67">
                  <c:v>155.946782458123</c:v>
                </c:pt>
                <c:pt idx="68">
                  <c:v>157.55622045026</c:v>
                </c:pt>
                <c:pt idx="69">
                  <c:v>159.062341744241</c:v>
                </c:pt>
                <c:pt idx="70">
                  <c:v>160.471538172966</c:v>
                </c:pt>
                <c:pt idx="71">
                  <c:v>161.790941448405</c:v>
                </c:pt>
                <c:pt idx="72">
                  <c:v>163.02872228156</c:v>
                </c:pt>
                <c:pt idx="73">
                  <c:v>164.192367074158</c:v>
                </c:pt>
                <c:pt idx="74">
                  <c:v>165.288988901547</c:v>
                </c:pt>
                <c:pt idx="75">
                  <c:v>166.325313497304</c:v>
                </c:pt>
                <c:pt idx="76">
                  <c:v>167.307674925402</c:v>
                </c:pt>
                <c:pt idx="77">
                  <c:v>168.242019051843</c:v>
                </c:pt>
                <c:pt idx="78">
                  <c:v>169.133913127036</c:v>
                </c:pt>
                <c:pt idx="79">
                  <c:v>169.988560005211</c:v>
                </c:pt>
                <c:pt idx="80">
                  <c:v>170.810815742974</c:v>
                </c:pt>
                <c:pt idx="81">
                  <c:v>171.601703917469</c:v>
                </c:pt>
                <c:pt idx="82">
                  <c:v>172.361889127166</c:v>
                </c:pt>
                <c:pt idx="83">
                  <c:v>173.095228901412</c:v>
                </c:pt>
                <c:pt idx="84">
                  <c:v>173.805315839307</c:v>
                </c:pt>
                <c:pt idx="85">
                  <c:v>174.495499044814</c:v>
                </c:pt>
                <c:pt idx="86">
                  <c:v>175.168904955068</c:v>
                </c:pt>
                <c:pt idx="87">
                  <c:v>175.828457363708</c:v>
                </c:pt>
                <c:pt idx="88">
                  <c:v>176.476896505712</c:v>
                </c:pt>
                <c:pt idx="89">
                  <c:v>177.116797121944</c:v>
                </c:pt>
                <c:pt idx="90">
                  <c:v>177.75058546347</c:v>
                </c:pt>
                <c:pt idx="91">
                  <c:v>177.7995252072479</c:v>
                </c:pt>
                <c:pt idx="92">
                  <c:v>177.832075265444</c:v>
                </c:pt>
                <c:pt idx="93">
                  <c:v>177.851955084505</c:v>
                </c:pt>
                <c:pt idx="94">
                  <c:v>177.862758760872</c:v>
                </c:pt>
                <c:pt idx="95">
                  <c:v>177.867967297344</c:v>
                </c:pt>
                <c:pt idx="96">
                  <c:v>177.870960757613</c:v>
                </c:pt>
                <c:pt idx="97">
                  <c:v>177.875030017307</c:v>
                </c:pt>
                <c:pt idx="98">
                  <c:v>177.883387863506</c:v>
                </c:pt>
                <c:pt idx="99">
                  <c:v>177.899179320988</c:v>
                </c:pt>
                <c:pt idx="100">
                  <c:v>177.92549127568</c:v>
                </c:pt>
                <c:pt idx="101">
                  <c:v>177.956281217493</c:v>
                </c:pt>
                <c:pt idx="102">
                  <c:v>177.983735327791</c:v>
                </c:pt>
                <c:pt idx="103">
                  <c:v>178.008213803475</c:v>
                </c:pt>
                <c:pt idx="104">
                  <c:v>178.03003819655</c:v>
                </c:pt>
                <c:pt idx="105">
                  <c:v>178.049495509509</c:v>
                </c:pt>
                <c:pt idx="106">
                  <c:v>178.066841866897</c:v>
                </c:pt>
                <c:pt idx="107">
                  <c:v>178.08230580506</c:v>
                </c:pt>
                <c:pt idx="108">
                  <c:v>178.096091218065</c:v>
                </c:pt>
                <c:pt idx="109">
                  <c:v>178.108379994341</c:v>
                </c:pt>
                <c:pt idx="110">
                  <c:v>178.119334375421</c:v>
                </c:pt>
                <c:pt idx="111">
                  <c:v>178.12909906519</c:v>
                </c:pt>
                <c:pt idx="112">
                  <c:v>178.137803115367</c:v>
                </c:pt>
                <c:pt idx="113">
                  <c:v>178.1455616103709</c:v>
                </c:pt>
                <c:pt idx="114">
                  <c:v>178.152477172523</c:v>
                </c:pt>
                <c:pt idx="115">
                  <c:v>178.158641306356</c:v>
                </c:pt>
                <c:pt idx="116">
                  <c:v>178.164135598988</c:v>
                </c:pt>
                <c:pt idx="117">
                  <c:v>178.169032791723</c:v>
                </c:pt>
                <c:pt idx="118">
                  <c:v>178.1733977365419</c:v>
                </c:pt>
                <c:pt idx="119">
                  <c:v>178.177288249702</c:v>
                </c:pt>
                <c:pt idx="120">
                  <c:v>178.180755873397</c:v>
                </c:pt>
                <c:pt idx="121">
                  <c:v>178.183846555301</c:v>
                </c:pt>
                <c:pt idx="122">
                  <c:v>178.186601254785</c:v>
                </c:pt>
                <c:pt idx="123">
                  <c:v>178.189056483646</c:v>
                </c:pt>
                <c:pt idx="124">
                  <c:v>178.191244788398</c:v>
                </c:pt>
                <c:pt idx="125">
                  <c:v>178.193195180393</c:v>
                </c:pt>
                <c:pt idx="126">
                  <c:v>178.194933519399</c:v>
                </c:pt>
                <c:pt idx="127">
                  <c:v>178.196482855634</c:v>
                </c:pt>
                <c:pt idx="128">
                  <c:v>178.197863734753</c:v>
                </c:pt>
                <c:pt idx="129">
                  <c:v>178.199094469782</c:v>
                </c:pt>
                <c:pt idx="130">
                  <c:v>178.200191383563</c:v>
                </c:pt>
                <c:pt idx="131">
                  <c:v>178.201169024913</c:v>
                </c:pt>
                <c:pt idx="132">
                  <c:v>178.202040361323</c:v>
                </c:pt>
                <c:pt idx="133">
                  <c:v>178.202816950757</c:v>
                </c:pt>
                <c:pt idx="134">
                  <c:v>178.203509094795</c:v>
                </c:pt>
                <c:pt idx="135">
                  <c:v>178.204125975153</c:v>
                </c:pt>
                <c:pt idx="136">
                  <c:v>178.2046757753839</c:v>
                </c:pt>
                <c:pt idx="137">
                  <c:v>178.2051657893528</c:v>
                </c:pt>
                <c:pt idx="138">
                  <c:v>178.205602517939</c:v>
                </c:pt>
                <c:pt idx="139">
                  <c:v>178.205991755222</c:v>
                </c:pt>
                <c:pt idx="140">
                  <c:v>178.20633866532</c:v>
                </c:pt>
                <c:pt idx="141">
                  <c:v>178.206647850862</c:v>
                </c:pt>
                <c:pt idx="142">
                  <c:v>178.206923414031</c:v>
                </c:pt>
                <c:pt idx="143">
                  <c:v>178.207169010968</c:v>
                </c:pt>
                <c:pt idx="144">
                  <c:v>178.207387900265</c:v>
                </c:pt>
                <c:pt idx="145">
                  <c:v>178.207582986191</c:v>
                </c:pt>
                <c:pt idx="146">
                  <c:v>178.207756857209</c:v>
                </c:pt>
                <c:pt idx="147">
                  <c:v>178.207911820316</c:v>
                </c:pt>
                <c:pt idx="148">
                  <c:v>178.208049931649</c:v>
                </c:pt>
                <c:pt idx="149">
                  <c:v>178.208173023755</c:v>
                </c:pt>
                <c:pt idx="150">
                  <c:v>178.208282729912</c:v>
                </c:pt>
                <c:pt idx="151">
                  <c:v>178.208380505785</c:v>
                </c:pt>
                <c:pt idx="152">
                  <c:v>178.208467648751</c:v>
                </c:pt>
                <c:pt idx="153">
                  <c:v>178.208545315101</c:v>
                </c:pt>
                <c:pt idx="154">
                  <c:v>178.208614535388</c:v>
                </c:pt>
                <c:pt idx="155">
                  <c:v>178.208676228098</c:v>
                </c:pt>
                <c:pt idx="156">
                  <c:v>178.208731211833</c:v>
                </c:pt>
                <c:pt idx="157">
                  <c:v>178.208780216179</c:v>
                </c:pt>
                <c:pt idx="158">
                  <c:v>178.20882389138</c:v>
                </c:pt>
                <c:pt idx="159">
                  <c:v>178.208862816969</c:v>
                </c:pt>
                <c:pt idx="160">
                  <c:v>178.208897509457</c:v>
                </c:pt>
                <c:pt idx="161">
                  <c:v>178.208928429185</c:v>
                </c:pt>
                <c:pt idx="162">
                  <c:v>178.208955986434</c:v>
                </c:pt>
                <c:pt idx="163">
                  <c:v>178.208980546869</c:v>
                </c:pt>
                <c:pt idx="164">
                  <c:v>178.209002436387</c:v>
                </c:pt>
                <c:pt idx="165">
                  <c:v>178.209021945447</c:v>
                </c:pt>
                <c:pt idx="166">
                  <c:v>178.20903933292</c:v>
                </c:pt>
                <c:pt idx="167">
                  <c:v>178.2090548295249</c:v>
                </c:pt>
                <c:pt idx="168">
                  <c:v>178.209068640893</c:v>
                </c:pt>
                <c:pt idx="169">
                  <c:v>178.20908095029</c:v>
                </c:pt>
                <c:pt idx="170">
                  <c:v>178.2090919210528</c:v>
                </c:pt>
                <c:pt idx="171">
                  <c:v>178.2091016987578</c:v>
                </c:pt>
                <c:pt idx="172">
                  <c:v>178.209110413148</c:v>
                </c:pt>
                <c:pt idx="173">
                  <c:v>178.2091181798569</c:v>
                </c:pt>
                <c:pt idx="174">
                  <c:v>178.209125101944</c:v>
                </c:pt>
                <c:pt idx="175">
                  <c:v>178.209131271262</c:v>
                </c:pt>
                <c:pt idx="176">
                  <c:v>178.209136769673</c:v>
                </c:pt>
                <c:pt idx="177">
                  <c:v>178.209141670137</c:v>
                </c:pt>
                <c:pt idx="178">
                  <c:v>178.20914603768</c:v>
                </c:pt>
                <c:pt idx="179">
                  <c:v>178.209149930258</c:v>
                </c:pt>
                <c:pt idx="180">
                  <c:v>178.2091533995209</c:v>
                </c:pt>
                <c:pt idx="181">
                  <c:v>178.209156491506</c:v>
                </c:pt>
                <c:pt idx="182">
                  <c:v>178.20915924724</c:v>
                </c:pt>
                <c:pt idx="183">
                  <c:v>178.209161703291</c:v>
                </c:pt>
                <c:pt idx="184">
                  <c:v>178.2091638922489</c:v>
                </c:pt>
                <c:pt idx="185">
                  <c:v>178.209165843159</c:v>
                </c:pt>
                <c:pt idx="186">
                  <c:v>178.209167581911</c:v>
                </c:pt>
                <c:pt idx="187">
                  <c:v>178.209169131574</c:v>
                </c:pt>
                <c:pt idx="188">
                  <c:v>178.209170512713</c:v>
                </c:pt>
                <c:pt idx="189">
                  <c:v>178.209171743655</c:v>
                </c:pt>
                <c:pt idx="190">
                  <c:v>178.209172840732</c:v>
                </c:pt>
                <c:pt idx="191">
                  <c:v>178.209173818504</c:v>
                </c:pt>
                <c:pt idx="192">
                  <c:v>178.2091746899439</c:v>
                </c:pt>
                <c:pt idx="193">
                  <c:v>178.209175466616</c:v>
                </c:pt>
                <c:pt idx="194">
                  <c:v>178.209176158825</c:v>
                </c:pt>
                <c:pt idx="195">
                  <c:v>178.209176775757</c:v>
                </c:pt>
                <c:pt idx="196">
                  <c:v>178.209177325598</c:v>
                </c:pt>
                <c:pt idx="197">
                  <c:v>178.209177815645</c:v>
                </c:pt>
                <c:pt idx="198">
                  <c:v>178.2091782524</c:v>
                </c:pt>
                <c:pt idx="199">
                  <c:v>178.209178641658</c:v>
                </c:pt>
                <c:pt idx="200">
                  <c:v>178.209178988585</c:v>
                </c:pt>
              </c:numCache>
            </c:numRef>
          </c:val>
          <c:smooth val="0"/>
        </c:ser>
        <c:ser>
          <c:idx val="3"/>
          <c:order val="3"/>
          <c:tx>
            <c:strRef>
              <c:f>Sheet1!$E$1</c:f>
              <c:strCache>
                <c:ptCount val="1"/>
                <c:pt idx="0">
                  <c:v>ModE</c:v>
                </c:pt>
              </c:strCache>
            </c:strRef>
          </c:tx>
          <c:marker>
            <c:symbol val="none"/>
          </c:marker>
          <c:cat>
            <c:numRef>
              <c:f>Sheet1!$A$2:$A$202</c:f>
              <c:numCache>
                <c:formatCode>General</c:formatCode>
                <c:ptCount val="201"/>
                <c:pt idx="0">
                  <c:v>2.0</c:v>
                </c:pt>
                <c:pt idx="1">
                  <c:v>2.05</c:v>
                </c:pt>
                <c:pt idx="2">
                  <c:v>2.1</c:v>
                </c:pt>
                <c:pt idx="3">
                  <c:v>2.15</c:v>
                </c:pt>
                <c:pt idx="4">
                  <c:v>2.2</c:v>
                </c:pt>
                <c:pt idx="5">
                  <c:v>2.25</c:v>
                </c:pt>
                <c:pt idx="6">
                  <c:v>2.3</c:v>
                </c:pt>
                <c:pt idx="7">
                  <c:v>2.35</c:v>
                </c:pt>
                <c:pt idx="8">
                  <c:v>2.4</c:v>
                </c:pt>
                <c:pt idx="9">
                  <c:v>2.45</c:v>
                </c:pt>
                <c:pt idx="10">
                  <c:v>2.5</c:v>
                </c:pt>
                <c:pt idx="11">
                  <c:v>2.55</c:v>
                </c:pt>
                <c:pt idx="12">
                  <c:v>2.6</c:v>
                </c:pt>
                <c:pt idx="13">
                  <c:v>2.65</c:v>
                </c:pt>
                <c:pt idx="14">
                  <c:v>2.7</c:v>
                </c:pt>
                <c:pt idx="15">
                  <c:v>2.75</c:v>
                </c:pt>
                <c:pt idx="16">
                  <c:v>2.8</c:v>
                </c:pt>
                <c:pt idx="17">
                  <c:v>2.85</c:v>
                </c:pt>
                <c:pt idx="18">
                  <c:v>2.9</c:v>
                </c:pt>
                <c:pt idx="19">
                  <c:v>2.95</c:v>
                </c:pt>
                <c:pt idx="20">
                  <c:v>3.0</c:v>
                </c:pt>
                <c:pt idx="21">
                  <c:v>3.05</c:v>
                </c:pt>
                <c:pt idx="22">
                  <c:v>3.1</c:v>
                </c:pt>
                <c:pt idx="23">
                  <c:v>3.15</c:v>
                </c:pt>
                <c:pt idx="24">
                  <c:v>3.2</c:v>
                </c:pt>
                <c:pt idx="25">
                  <c:v>3.25</c:v>
                </c:pt>
                <c:pt idx="26">
                  <c:v>3.3</c:v>
                </c:pt>
                <c:pt idx="27">
                  <c:v>3.35</c:v>
                </c:pt>
                <c:pt idx="28">
                  <c:v>3.4</c:v>
                </c:pt>
                <c:pt idx="29">
                  <c:v>3.45</c:v>
                </c:pt>
                <c:pt idx="30">
                  <c:v>3.5</c:v>
                </c:pt>
                <c:pt idx="31">
                  <c:v>3.55</c:v>
                </c:pt>
                <c:pt idx="32">
                  <c:v>3.6</c:v>
                </c:pt>
                <c:pt idx="33">
                  <c:v>3.65</c:v>
                </c:pt>
                <c:pt idx="34">
                  <c:v>3.7</c:v>
                </c:pt>
                <c:pt idx="35">
                  <c:v>3.75</c:v>
                </c:pt>
                <c:pt idx="36">
                  <c:v>3.8</c:v>
                </c:pt>
                <c:pt idx="37">
                  <c:v>3.85</c:v>
                </c:pt>
                <c:pt idx="38">
                  <c:v>3.9</c:v>
                </c:pt>
                <c:pt idx="39">
                  <c:v>3.95</c:v>
                </c:pt>
                <c:pt idx="40">
                  <c:v>4.0</c:v>
                </c:pt>
                <c:pt idx="41">
                  <c:v>4.05</c:v>
                </c:pt>
                <c:pt idx="42">
                  <c:v>4.1</c:v>
                </c:pt>
                <c:pt idx="43">
                  <c:v>4.149999999999999</c:v>
                </c:pt>
                <c:pt idx="44">
                  <c:v>4.2</c:v>
                </c:pt>
                <c:pt idx="45">
                  <c:v>4.25</c:v>
                </c:pt>
                <c:pt idx="46">
                  <c:v>4.3</c:v>
                </c:pt>
                <c:pt idx="47">
                  <c:v>4.35</c:v>
                </c:pt>
                <c:pt idx="48">
                  <c:v>4.4</c:v>
                </c:pt>
                <c:pt idx="49">
                  <c:v>4.45</c:v>
                </c:pt>
                <c:pt idx="50">
                  <c:v>4.5</c:v>
                </c:pt>
                <c:pt idx="51">
                  <c:v>4.55</c:v>
                </c:pt>
                <c:pt idx="52">
                  <c:v>4.6</c:v>
                </c:pt>
                <c:pt idx="53">
                  <c:v>4.649999999999998</c:v>
                </c:pt>
                <c:pt idx="54">
                  <c:v>4.7</c:v>
                </c:pt>
                <c:pt idx="55">
                  <c:v>4.75</c:v>
                </c:pt>
                <c:pt idx="56">
                  <c:v>4.8</c:v>
                </c:pt>
                <c:pt idx="57">
                  <c:v>4.85</c:v>
                </c:pt>
                <c:pt idx="58">
                  <c:v>4.9</c:v>
                </c:pt>
                <c:pt idx="59">
                  <c:v>4.95</c:v>
                </c:pt>
                <c:pt idx="60">
                  <c:v>5.0</c:v>
                </c:pt>
                <c:pt idx="61">
                  <c:v>5.05</c:v>
                </c:pt>
                <c:pt idx="62">
                  <c:v>5.1</c:v>
                </c:pt>
                <c:pt idx="63">
                  <c:v>5.149999999999999</c:v>
                </c:pt>
                <c:pt idx="64">
                  <c:v>5.2</c:v>
                </c:pt>
                <c:pt idx="65">
                  <c:v>5.25</c:v>
                </c:pt>
                <c:pt idx="66">
                  <c:v>5.3</c:v>
                </c:pt>
                <c:pt idx="67">
                  <c:v>5.35</c:v>
                </c:pt>
                <c:pt idx="68">
                  <c:v>5.4</c:v>
                </c:pt>
                <c:pt idx="69">
                  <c:v>5.45</c:v>
                </c:pt>
                <c:pt idx="70">
                  <c:v>5.5</c:v>
                </c:pt>
                <c:pt idx="71">
                  <c:v>5.55</c:v>
                </c:pt>
                <c:pt idx="72">
                  <c:v>5.6</c:v>
                </c:pt>
                <c:pt idx="73">
                  <c:v>5.649999999999998</c:v>
                </c:pt>
                <c:pt idx="74">
                  <c:v>5.7</c:v>
                </c:pt>
                <c:pt idx="75">
                  <c:v>5.75</c:v>
                </c:pt>
                <c:pt idx="76">
                  <c:v>5.8</c:v>
                </c:pt>
                <c:pt idx="77">
                  <c:v>5.85</c:v>
                </c:pt>
                <c:pt idx="78">
                  <c:v>5.9</c:v>
                </c:pt>
                <c:pt idx="79">
                  <c:v>5.95</c:v>
                </c:pt>
                <c:pt idx="80">
                  <c:v>6.0</c:v>
                </c:pt>
                <c:pt idx="81">
                  <c:v>6.05</c:v>
                </c:pt>
                <c:pt idx="82">
                  <c:v>6.1</c:v>
                </c:pt>
                <c:pt idx="83">
                  <c:v>6.149999999999999</c:v>
                </c:pt>
                <c:pt idx="84">
                  <c:v>6.2</c:v>
                </c:pt>
                <c:pt idx="85">
                  <c:v>6.25</c:v>
                </c:pt>
                <c:pt idx="86">
                  <c:v>6.3</c:v>
                </c:pt>
                <c:pt idx="87">
                  <c:v>6.35</c:v>
                </c:pt>
                <c:pt idx="88">
                  <c:v>6.4</c:v>
                </c:pt>
                <c:pt idx="89">
                  <c:v>6.45</c:v>
                </c:pt>
                <c:pt idx="90">
                  <c:v>6.5</c:v>
                </c:pt>
                <c:pt idx="91">
                  <c:v>6.55</c:v>
                </c:pt>
                <c:pt idx="92">
                  <c:v>6.6</c:v>
                </c:pt>
                <c:pt idx="93">
                  <c:v>6.649999999999998</c:v>
                </c:pt>
                <c:pt idx="94">
                  <c:v>6.7</c:v>
                </c:pt>
                <c:pt idx="95">
                  <c:v>6.75</c:v>
                </c:pt>
                <c:pt idx="96">
                  <c:v>6.8</c:v>
                </c:pt>
                <c:pt idx="97">
                  <c:v>6.85</c:v>
                </c:pt>
                <c:pt idx="98">
                  <c:v>6.9</c:v>
                </c:pt>
                <c:pt idx="99">
                  <c:v>6.95</c:v>
                </c:pt>
                <c:pt idx="100">
                  <c:v>7.0</c:v>
                </c:pt>
                <c:pt idx="101">
                  <c:v>7.05</c:v>
                </c:pt>
                <c:pt idx="102">
                  <c:v>7.1</c:v>
                </c:pt>
                <c:pt idx="103">
                  <c:v>7.149999999999999</c:v>
                </c:pt>
                <c:pt idx="104">
                  <c:v>7.2</c:v>
                </c:pt>
                <c:pt idx="105">
                  <c:v>7.25</c:v>
                </c:pt>
                <c:pt idx="106">
                  <c:v>7.3</c:v>
                </c:pt>
                <c:pt idx="107">
                  <c:v>7.35</c:v>
                </c:pt>
                <c:pt idx="108">
                  <c:v>7.4</c:v>
                </c:pt>
                <c:pt idx="109">
                  <c:v>7.45</c:v>
                </c:pt>
                <c:pt idx="110">
                  <c:v>7.5</c:v>
                </c:pt>
                <c:pt idx="111">
                  <c:v>7.55</c:v>
                </c:pt>
                <c:pt idx="112">
                  <c:v>7.6</c:v>
                </c:pt>
                <c:pt idx="113">
                  <c:v>7.649999999999998</c:v>
                </c:pt>
                <c:pt idx="114">
                  <c:v>7.7</c:v>
                </c:pt>
                <c:pt idx="115">
                  <c:v>7.75</c:v>
                </c:pt>
                <c:pt idx="116">
                  <c:v>7.8</c:v>
                </c:pt>
                <c:pt idx="117">
                  <c:v>7.85</c:v>
                </c:pt>
                <c:pt idx="118">
                  <c:v>7.9</c:v>
                </c:pt>
                <c:pt idx="119">
                  <c:v>7.95</c:v>
                </c:pt>
                <c:pt idx="120">
                  <c:v>8.0</c:v>
                </c:pt>
                <c:pt idx="121">
                  <c:v>8.05</c:v>
                </c:pt>
                <c:pt idx="122">
                  <c:v>8.1</c:v>
                </c:pt>
                <c:pt idx="123">
                  <c:v>8.15</c:v>
                </c:pt>
                <c:pt idx="124">
                  <c:v>8.200000000000001</c:v>
                </c:pt>
                <c:pt idx="125">
                  <c:v>8.25</c:v>
                </c:pt>
                <c:pt idx="126">
                  <c:v>8.3</c:v>
                </c:pt>
                <c:pt idx="127">
                  <c:v>8.35</c:v>
                </c:pt>
                <c:pt idx="128">
                  <c:v>8.4</c:v>
                </c:pt>
                <c:pt idx="129">
                  <c:v>8.45</c:v>
                </c:pt>
                <c:pt idx="130">
                  <c:v>8.5</c:v>
                </c:pt>
                <c:pt idx="131">
                  <c:v>8.55</c:v>
                </c:pt>
                <c:pt idx="132">
                  <c:v>8.6</c:v>
                </c:pt>
                <c:pt idx="133">
                  <c:v>8.65</c:v>
                </c:pt>
                <c:pt idx="134">
                  <c:v>8.700000000000001</c:v>
                </c:pt>
                <c:pt idx="135">
                  <c:v>8.75</c:v>
                </c:pt>
                <c:pt idx="136">
                  <c:v>8.8</c:v>
                </c:pt>
                <c:pt idx="137">
                  <c:v>8.85</c:v>
                </c:pt>
                <c:pt idx="138">
                  <c:v>8.9</c:v>
                </c:pt>
                <c:pt idx="139">
                  <c:v>8.95</c:v>
                </c:pt>
                <c:pt idx="140">
                  <c:v>9.0</c:v>
                </c:pt>
                <c:pt idx="141">
                  <c:v>9.05</c:v>
                </c:pt>
                <c:pt idx="142">
                  <c:v>9.1</c:v>
                </c:pt>
                <c:pt idx="143">
                  <c:v>9.15</c:v>
                </c:pt>
                <c:pt idx="144">
                  <c:v>9.200000000000001</c:v>
                </c:pt>
                <c:pt idx="145">
                  <c:v>9.25</c:v>
                </c:pt>
                <c:pt idx="146">
                  <c:v>9.3</c:v>
                </c:pt>
                <c:pt idx="147">
                  <c:v>9.35</c:v>
                </c:pt>
                <c:pt idx="148">
                  <c:v>9.4</c:v>
                </c:pt>
                <c:pt idx="149">
                  <c:v>9.45</c:v>
                </c:pt>
                <c:pt idx="150">
                  <c:v>9.5</c:v>
                </c:pt>
                <c:pt idx="151">
                  <c:v>9.55</c:v>
                </c:pt>
                <c:pt idx="152">
                  <c:v>9.6</c:v>
                </c:pt>
                <c:pt idx="153">
                  <c:v>9.65</c:v>
                </c:pt>
                <c:pt idx="154">
                  <c:v>9.700000000000001</c:v>
                </c:pt>
                <c:pt idx="155">
                  <c:v>9.75</c:v>
                </c:pt>
                <c:pt idx="156">
                  <c:v>9.8</c:v>
                </c:pt>
                <c:pt idx="157">
                  <c:v>9.85</c:v>
                </c:pt>
                <c:pt idx="158">
                  <c:v>9.9</c:v>
                </c:pt>
                <c:pt idx="159">
                  <c:v>9.95</c:v>
                </c:pt>
                <c:pt idx="160">
                  <c:v>10.0</c:v>
                </c:pt>
                <c:pt idx="161">
                  <c:v>10.05</c:v>
                </c:pt>
                <c:pt idx="162">
                  <c:v>10.1</c:v>
                </c:pt>
                <c:pt idx="163">
                  <c:v>10.15</c:v>
                </c:pt>
                <c:pt idx="164">
                  <c:v>10.2</c:v>
                </c:pt>
                <c:pt idx="165">
                  <c:v>10.25</c:v>
                </c:pt>
                <c:pt idx="166">
                  <c:v>10.3</c:v>
                </c:pt>
                <c:pt idx="167">
                  <c:v>10.35</c:v>
                </c:pt>
                <c:pt idx="168">
                  <c:v>10.4</c:v>
                </c:pt>
                <c:pt idx="169">
                  <c:v>10.45</c:v>
                </c:pt>
                <c:pt idx="170">
                  <c:v>10.5</c:v>
                </c:pt>
                <c:pt idx="171">
                  <c:v>10.55</c:v>
                </c:pt>
                <c:pt idx="172">
                  <c:v>10.6</c:v>
                </c:pt>
                <c:pt idx="173">
                  <c:v>10.65</c:v>
                </c:pt>
                <c:pt idx="174">
                  <c:v>10.7</c:v>
                </c:pt>
                <c:pt idx="175">
                  <c:v>10.75</c:v>
                </c:pt>
                <c:pt idx="176">
                  <c:v>10.8</c:v>
                </c:pt>
                <c:pt idx="177">
                  <c:v>10.85</c:v>
                </c:pt>
                <c:pt idx="178">
                  <c:v>10.9</c:v>
                </c:pt>
                <c:pt idx="179">
                  <c:v>10.95</c:v>
                </c:pt>
                <c:pt idx="180">
                  <c:v>11.0</c:v>
                </c:pt>
                <c:pt idx="181">
                  <c:v>11.05</c:v>
                </c:pt>
                <c:pt idx="182">
                  <c:v>11.1</c:v>
                </c:pt>
                <c:pt idx="183">
                  <c:v>11.15</c:v>
                </c:pt>
                <c:pt idx="184">
                  <c:v>11.2</c:v>
                </c:pt>
                <c:pt idx="185">
                  <c:v>11.25</c:v>
                </c:pt>
                <c:pt idx="186">
                  <c:v>11.3</c:v>
                </c:pt>
                <c:pt idx="187">
                  <c:v>11.35</c:v>
                </c:pt>
                <c:pt idx="188">
                  <c:v>11.4</c:v>
                </c:pt>
                <c:pt idx="189">
                  <c:v>11.45</c:v>
                </c:pt>
                <c:pt idx="190">
                  <c:v>11.5</c:v>
                </c:pt>
                <c:pt idx="191">
                  <c:v>11.55</c:v>
                </c:pt>
                <c:pt idx="192">
                  <c:v>11.6</c:v>
                </c:pt>
                <c:pt idx="193">
                  <c:v>11.65</c:v>
                </c:pt>
                <c:pt idx="194">
                  <c:v>11.7</c:v>
                </c:pt>
                <c:pt idx="195">
                  <c:v>11.75</c:v>
                </c:pt>
                <c:pt idx="196">
                  <c:v>11.8</c:v>
                </c:pt>
                <c:pt idx="197">
                  <c:v>11.85</c:v>
                </c:pt>
                <c:pt idx="198">
                  <c:v>11.9</c:v>
                </c:pt>
                <c:pt idx="199">
                  <c:v>11.95</c:v>
                </c:pt>
                <c:pt idx="200">
                  <c:v>12.0</c:v>
                </c:pt>
              </c:numCache>
            </c:numRef>
          </c:cat>
          <c:val>
            <c:numRef>
              <c:f>Sheet1!$E$2:$E$202</c:f>
              <c:numCache>
                <c:formatCode>General</c:formatCode>
                <c:ptCount val="201"/>
                <c:pt idx="0">
                  <c:v>0.202995777823916</c:v>
                </c:pt>
                <c:pt idx="1">
                  <c:v>0.262526268013377</c:v>
                </c:pt>
                <c:pt idx="2">
                  <c:v>0.336682350419286</c:v>
                </c:pt>
                <c:pt idx="3">
                  <c:v>0.428817115201578</c:v>
                </c:pt>
                <c:pt idx="4">
                  <c:v>0.543007090033219</c:v>
                </c:pt>
                <c:pt idx="5">
                  <c:v>0.68418024842877</c:v>
                </c:pt>
                <c:pt idx="6">
                  <c:v>0.85825755648204</c:v>
                </c:pt>
                <c:pt idx="7">
                  <c:v>1.07230523093315</c:v>
                </c:pt>
                <c:pt idx="8">
                  <c:v>1.33469295136616</c:v>
                </c:pt>
                <c:pt idx="9">
                  <c:v>1.65525080704387</c:v>
                </c:pt>
                <c:pt idx="10">
                  <c:v>2.04541481016401</c:v>
                </c:pt>
                <c:pt idx="11">
                  <c:v>2.51834774751888</c:v>
                </c:pt>
                <c:pt idx="12">
                  <c:v>3.08901931966502</c:v>
                </c:pt>
                <c:pt idx="13">
                  <c:v>3.77422749116756</c:v>
                </c:pt>
                <c:pt idx="14">
                  <c:v>4.59254256321252</c:v>
                </c:pt>
                <c:pt idx="15">
                  <c:v>5.56415715333461</c:v>
                </c:pt>
                <c:pt idx="16">
                  <c:v>6.71063120543111</c:v>
                </c:pt>
                <c:pt idx="17">
                  <c:v>8.054525982139758</c:v>
                </c:pt>
                <c:pt idx="18">
                  <c:v>9.618935474170573</c:v>
                </c:pt>
                <c:pt idx="19">
                  <c:v>11.426931264754</c:v>
                </c:pt>
                <c:pt idx="20">
                  <c:v>13.5009493074672</c:v>
                </c:pt>
                <c:pt idx="21">
                  <c:v>15.8621543149303</c:v>
                </c:pt>
                <c:pt idx="22">
                  <c:v>18.52981999727909</c:v>
                </c:pt>
                <c:pt idx="23">
                  <c:v>21.5207611058149</c:v>
                </c:pt>
                <c:pt idx="24">
                  <c:v>24.8488459912809</c:v>
                </c:pt>
                <c:pt idx="25">
                  <c:v>28.5246077687462</c:v>
                </c:pt>
                <c:pt idx="26">
                  <c:v>32.55496047432079</c:v>
                </c:pt>
                <c:pt idx="27">
                  <c:v>36.94301701869549</c:v>
                </c:pt>
                <c:pt idx="28">
                  <c:v>41.68799842671208</c:v>
                </c:pt>
                <c:pt idx="29">
                  <c:v>46.7852192795023</c:v>
                </c:pt>
                <c:pt idx="30">
                  <c:v>52.2261337127764</c:v>
                </c:pt>
                <c:pt idx="31">
                  <c:v>57.9984273217003</c:v>
                </c:pt>
                <c:pt idx="32">
                  <c:v>64.08614759375227</c:v>
                </c:pt>
                <c:pt idx="33">
                  <c:v>70.4698648392432</c:v>
                </c:pt>
                <c:pt idx="34">
                  <c:v>77.12686053680856</c:v>
                </c:pt>
                <c:pt idx="35">
                  <c:v>84.03134432857108</c:v>
                </c:pt>
                <c:pt idx="36">
                  <c:v>91.1547037052476</c:v>
                </c:pt>
                <c:pt idx="37">
                  <c:v>98.46578837561277</c:v>
                </c:pt>
                <c:pt idx="38">
                  <c:v>105.931235595776</c:v>
                </c:pt>
                <c:pt idx="39">
                  <c:v>113.515837877192</c:v>
                </c:pt>
                <c:pt idx="40">
                  <c:v>121.182956161427</c:v>
                </c:pt>
                <c:pt idx="41">
                  <c:v>128.894974384507</c:v>
                </c:pt>
                <c:pt idx="42">
                  <c:v>136.613793187404</c:v>
                </c:pt>
                <c:pt idx="43">
                  <c:v>144.301357164594</c:v>
                </c:pt>
                <c:pt idx="44">
                  <c:v>151.920203170449</c:v>
                </c:pt>
                <c:pt idx="45">
                  <c:v>159.43401428657</c:v>
                </c:pt>
                <c:pt idx="46">
                  <c:v>166.808165636952</c:v>
                </c:pt>
                <c:pt idx="47">
                  <c:v>174.01024415478</c:v>
                </c:pt>
                <c:pt idx="48">
                  <c:v>181.01052397124</c:v>
                </c:pt>
                <c:pt idx="49">
                  <c:v>187.782380359622</c:v>
                </c:pt>
                <c:pt idx="50">
                  <c:v>194.302626705336</c:v>
                </c:pt>
                <c:pt idx="51">
                  <c:v>201.074068727016</c:v>
                </c:pt>
                <c:pt idx="52">
                  <c:v>207.580206820338</c:v>
                </c:pt>
                <c:pt idx="53">
                  <c:v>213.807150463093</c:v>
                </c:pt>
                <c:pt idx="54">
                  <c:v>219.744951443626</c:v>
                </c:pt>
                <c:pt idx="55">
                  <c:v>225.387494777948</c:v>
                </c:pt>
                <c:pt idx="56">
                  <c:v>230.732299949019</c:v>
                </c:pt>
                <c:pt idx="57">
                  <c:v>235.78024660699</c:v>
                </c:pt>
                <c:pt idx="58">
                  <c:v>240.53524086976</c:v>
                </c:pt>
                <c:pt idx="59">
                  <c:v>245.003840322617</c:v>
                </c:pt>
                <c:pt idx="60">
                  <c:v>249.1948555301408</c:v>
                </c:pt>
                <c:pt idx="61">
                  <c:v>253.121463037119</c:v>
                </c:pt>
                <c:pt idx="62">
                  <c:v>256.797238598806</c:v>
                </c:pt>
                <c:pt idx="63">
                  <c:v>260.2337401530999</c:v>
                </c:pt>
                <c:pt idx="64">
                  <c:v>263.443197638858</c:v>
                </c:pt>
                <c:pt idx="65">
                  <c:v>266.4382107701348</c:v>
                </c:pt>
                <c:pt idx="66">
                  <c:v>269.231484183771</c:v>
                </c:pt>
                <c:pt idx="67">
                  <c:v>271.835601795553</c:v>
                </c:pt>
                <c:pt idx="68">
                  <c:v>274.2628402313011</c:v>
                </c:pt>
                <c:pt idx="69">
                  <c:v>276.5250196721768</c:v>
                </c:pt>
                <c:pt idx="70">
                  <c:v>278.633389337912</c:v>
                </c:pt>
                <c:pt idx="71">
                  <c:v>280.6000249982399</c:v>
                </c:pt>
                <c:pt idx="72">
                  <c:v>282.4383003180828</c:v>
                </c:pt>
                <c:pt idx="73">
                  <c:v>284.160403713579</c:v>
                </c:pt>
                <c:pt idx="74">
                  <c:v>285.777810016072</c:v>
                </c:pt>
                <c:pt idx="75">
                  <c:v>287.3012790876848</c:v>
                </c:pt>
                <c:pt idx="76">
                  <c:v>288.74086718219</c:v>
                </c:pt>
                <c:pt idx="77">
                  <c:v>290.105948067893</c:v>
                </c:pt>
                <c:pt idx="78">
                  <c:v>291.405241372502</c:v>
                </c:pt>
                <c:pt idx="79">
                  <c:v>292.646845999043</c:v>
                </c:pt>
                <c:pt idx="80">
                  <c:v>293.8382768378789</c:v>
                </c:pt>
                <c:pt idx="81">
                  <c:v>294.981382504666</c:v>
                </c:pt>
                <c:pt idx="82">
                  <c:v>296.0774402721859</c:v>
                </c:pt>
                <c:pt idx="83">
                  <c:v>297.132350400518</c:v>
                </c:pt>
                <c:pt idx="84">
                  <c:v>298.151586063295</c:v>
                </c:pt>
                <c:pt idx="85">
                  <c:v>299.1402294290421</c:v>
                </c:pt>
                <c:pt idx="86">
                  <c:v>300.103006111046</c:v>
                </c:pt>
                <c:pt idx="87">
                  <c:v>301.044317774112</c:v>
                </c:pt>
                <c:pt idx="88">
                  <c:v>301.9682727724669</c:v>
                </c:pt>
                <c:pt idx="89">
                  <c:v>302.8787147600548</c:v>
                </c:pt>
                <c:pt idx="90">
                  <c:v>303.779249266305</c:v>
                </c:pt>
                <c:pt idx="91">
                  <c:v>303.853177821303</c:v>
                </c:pt>
                <c:pt idx="92">
                  <c:v>303.902877649799</c:v>
                </c:pt>
                <c:pt idx="93">
                  <c:v>303.9337812756788</c:v>
                </c:pt>
                <c:pt idx="94">
                  <c:v>303.9511484641778</c:v>
                </c:pt>
                <c:pt idx="95">
                  <c:v>303.960083745941</c:v>
                </c:pt>
                <c:pt idx="96">
                  <c:v>303.965552667016</c:v>
                </c:pt>
                <c:pt idx="97">
                  <c:v>303.972396606547</c:v>
                </c:pt>
                <c:pt idx="98">
                  <c:v>303.985346031959</c:v>
                </c:pt>
                <c:pt idx="99">
                  <c:v>304.009032144228</c:v>
                </c:pt>
                <c:pt idx="100">
                  <c:v>304.0479970005291</c:v>
                </c:pt>
                <c:pt idx="101">
                  <c:v>304.0934380910689</c:v>
                </c:pt>
                <c:pt idx="102">
                  <c:v>304.133952326152</c:v>
                </c:pt>
                <c:pt idx="103">
                  <c:v>304.170072455964</c:v>
                </c:pt>
                <c:pt idx="104">
                  <c:v>304.202273917816</c:v>
                </c:pt>
                <c:pt idx="105">
                  <c:v>304.230980941341</c:v>
                </c:pt>
                <c:pt idx="106">
                  <c:v>304.2565720157779</c:v>
                </c:pt>
                <c:pt idx="107">
                  <c:v>304.279384783441</c:v>
                </c:pt>
                <c:pt idx="108">
                  <c:v>304.2997204175459</c:v>
                </c:pt>
                <c:pt idx="109">
                  <c:v>304.317847537102</c:v>
                </c:pt>
                <c:pt idx="110">
                  <c:v>304.3340057065149</c:v>
                </c:pt>
                <c:pt idx="111">
                  <c:v>304.348408562947</c:v>
                </c:pt>
                <c:pt idx="112">
                  <c:v>304.361246610191</c:v>
                </c:pt>
                <c:pt idx="113">
                  <c:v>304.372689713989</c:v>
                </c:pt>
                <c:pt idx="114">
                  <c:v>304.382889330164</c:v>
                </c:pt>
                <c:pt idx="115">
                  <c:v>304.391980493784</c:v>
                </c:pt>
                <c:pt idx="116">
                  <c:v>304.400083594648</c:v>
                </c:pt>
                <c:pt idx="117">
                  <c:v>304.4073059618008</c:v>
                </c:pt>
                <c:pt idx="118">
                  <c:v>304.4137432773969</c:v>
                </c:pt>
                <c:pt idx="119">
                  <c:v>304.419480838145</c:v>
                </c:pt>
                <c:pt idx="120">
                  <c:v>304.424594680627</c:v>
                </c:pt>
                <c:pt idx="121">
                  <c:v>304.4291525850798</c:v>
                </c:pt>
                <c:pt idx="122">
                  <c:v>304.4332149706788</c:v>
                </c:pt>
                <c:pt idx="123">
                  <c:v>304.4368356940029</c:v>
                </c:pt>
                <c:pt idx="124">
                  <c:v>304.440062761073</c:v>
                </c:pt>
                <c:pt idx="125">
                  <c:v>304.4429389623069</c:v>
                </c:pt>
                <c:pt idx="126">
                  <c:v>304.4455024386778</c:v>
                </c:pt>
                <c:pt idx="127">
                  <c:v>304.447787186522</c:v>
                </c:pt>
                <c:pt idx="128">
                  <c:v>304.449823507614</c:v>
                </c:pt>
                <c:pt idx="129">
                  <c:v>304.4516384104339</c:v>
                </c:pt>
                <c:pt idx="130">
                  <c:v>304.4532559678938</c:v>
                </c:pt>
                <c:pt idx="131">
                  <c:v>304.454697636261</c:v>
                </c:pt>
                <c:pt idx="132">
                  <c:v>304.455982539449</c:v>
                </c:pt>
                <c:pt idx="133">
                  <c:v>304.4571277224599</c:v>
                </c:pt>
                <c:pt idx="134">
                  <c:v>304.4581483772959</c:v>
                </c:pt>
                <c:pt idx="135">
                  <c:v>304.459058044347</c:v>
                </c:pt>
                <c:pt idx="136">
                  <c:v>304.459868791894</c:v>
                </c:pt>
                <c:pt idx="137">
                  <c:v>304.4605913761179</c:v>
                </c:pt>
                <c:pt idx="138">
                  <c:v>304.46123538373</c:v>
                </c:pt>
                <c:pt idx="139">
                  <c:v>304.4618093590919</c:v>
                </c:pt>
                <c:pt idx="140">
                  <c:v>304.462320917535</c:v>
                </c:pt>
                <c:pt idx="141">
                  <c:v>304.462776846354</c:v>
                </c:pt>
                <c:pt idx="142">
                  <c:v>304.4631831948321</c:v>
                </c:pt>
                <c:pt idx="143">
                  <c:v>304.463545354478</c:v>
                </c:pt>
                <c:pt idx="144">
                  <c:v>304.463868130543</c:v>
                </c:pt>
                <c:pt idx="145">
                  <c:v>304.46415580576</c:v>
                </c:pt>
                <c:pt idx="146">
                  <c:v>304.464412197161</c:v>
                </c:pt>
                <c:pt idx="147">
                  <c:v>304.46464070671</c:v>
                </c:pt>
                <c:pt idx="148">
                  <c:v>304.464844366433</c:v>
                </c:pt>
                <c:pt idx="149">
                  <c:v>304.46502587865</c:v>
                </c:pt>
                <c:pt idx="150">
                  <c:v>304.4651876518199</c:v>
                </c:pt>
                <c:pt idx="151">
                  <c:v>304.4653318324969</c:v>
                </c:pt>
                <c:pt idx="152">
                  <c:v>304.46546033381</c:v>
                </c:pt>
                <c:pt idx="153">
                  <c:v>304.465574860844</c:v>
                </c:pt>
                <c:pt idx="154">
                  <c:v>304.465676933265</c:v>
                </c:pt>
                <c:pt idx="155">
                  <c:v>304.4657679054798</c:v>
                </c:pt>
                <c:pt idx="156">
                  <c:v>304.465848984611</c:v>
                </c:pt>
                <c:pt idx="157">
                  <c:v>304.465921246511</c:v>
                </c:pt>
                <c:pt idx="158">
                  <c:v>304.465985650034</c:v>
                </c:pt>
                <c:pt idx="159">
                  <c:v>304.466043049764</c:v>
                </c:pt>
                <c:pt idx="160">
                  <c:v>304.46609420735</c:v>
                </c:pt>
                <c:pt idx="161">
                  <c:v>304.4661398016158</c:v>
                </c:pt>
                <c:pt idx="162">
                  <c:v>304.466180437563</c:v>
                </c:pt>
                <c:pt idx="163">
                  <c:v>304.4662166544019</c:v>
                </c:pt>
                <c:pt idx="164">
                  <c:v>304.4662489327019</c:v>
                </c:pt>
                <c:pt idx="165">
                  <c:v>304.4662777007748</c:v>
                </c:pt>
                <c:pt idx="166">
                  <c:v>304.466303340353</c:v>
                </c:pt>
                <c:pt idx="167">
                  <c:v>304.466326191655</c:v>
                </c:pt>
                <c:pt idx="168">
                  <c:v>304.4663465579038</c:v>
                </c:pt>
                <c:pt idx="169">
                  <c:v>304.466364709345</c:v>
                </c:pt>
                <c:pt idx="170">
                  <c:v>304.466380886836</c:v>
                </c:pt>
                <c:pt idx="171">
                  <c:v>304.4663953050419</c:v>
                </c:pt>
                <c:pt idx="172">
                  <c:v>304.4664081552828</c:v>
                </c:pt>
                <c:pt idx="173">
                  <c:v>304.4664196080738</c:v>
                </c:pt>
                <c:pt idx="174">
                  <c:v>304.466429815386</c:v>
                </c:pt>
                <c:pt idx="175">
                  <c:v>304.4664389126618</c:v>
                </c:pt>
                <c:pt idx="176">
                  <c:v>304.4664470206189</c:v>
                </c:pt>
                <c:pt idx="177">
                  <c:v>304.4664542468439</c:v>
                </c:pt>
                <c:pt idx="178">
                  <c:v>304.466460687224</c:v>
                </c:pt>
                <c:pt idx="179">
                  <c:v>304.4664664272178</c:v>
                </c:pt>
                <c:pt idx="180">
                  <c:v>304.4664715429948</c:v>
                </c:pt>
                <c:pt idx="181">
                  <c:v>304.466476102435</c:v>
                </c:pt>
                <c:pt idx="182">
                  <c:v>304.466480166041</c:v>
                </c:pt>
                <c:pt idx="183">
                  <c:v>304.466483787733</c:v>
                </c:pt>
                <c:pt idx="184">
                  <c:v>304.46648701557</c:v>
                </c:pt>
                <c:pt idx="185">
                  <c:v>304.4664898923829</c:v>
                </c:pt>
                <c:pt idx="186">
                  <c:v>304.466492456345</c:v>
                </c:pt>
                <c:pt idx="187">
                  <c:v>304.4664947414788</c:v>
                </c:pt>
                <c:pt idx="188">
                  <c:v>304.4664967781058</c:v>
                </c:pt>
                <c:pt idx="189">
                  <c:v>304.466498593253</c:v>
                </c:pt>
                <c:pt idx="190">
                  <c:v>304.4665002110038</c:v>
                </c:pt>
                <c:pt idx="191">
                  <c:v>304.466501652826</c:v>
                </c:pt>
                <c:pt idx="192">
                  <c:v>304.4665029378509</c:v>
                </c:pt>
                <c:pt idx="193">
                  <c:v>304.466504083131</c:v>
                </c:pt>
                <c:pt idx="194">
                  <c:v>304.4665051038631</c:v>
                </c:pt>
                <c:pt idx="195">
                  <c:v>304.466506013591</c:v>
                </c:pt>
                <c:pt idx="196">
                  <c:v>304.466506824387</c:v>
                </c:pt>
                <c:pt idx="197">
                  <c:v>304.4665075470098</c:v>
                </c:pt>
                <c:pt idx="198">
                  <c:v>304.4665081910479</c:v>
                </c:pt>
                <c:pt idx="199">
                  <c:v>304.4665087650478</c:v>
                </c:pt>
                <c:pt idx="200">
                  <c:v>304.4665092766259</c:v>
                </c:pt>
              </c:numCache>
            </c:numRef>
          </c:val>
          <c:smooth val="0"/>
        </c:ser>
        <c:dLbls>
          <c:showLegendKey val="0"/>
          <c:showVal val="0"/>
          <c:showCatName val="0"/>
          <c:showSerName val="0"/>
          <c:showPercent val="0"/>
          <c:showBubbleSize val="0"/>
        </c:dLbls>
        <c:smooth val="0"/>
        <c:axId val="-1831484064"/>
        <c:axId val="-1802887440"/>
      </c:lineChart>
      <c:catAx>
        <c:axId val="-1831484064"/>
        <c:scaling>
          <c:orientation val="minMax"/>
        </c:scaling>
        <c:delete val="0"/>
        <c:axPos val="b"/>
        <c:title>
          <c:tx>
            <c:rich>
              <a:bodyPr/>
              <a:lstStyle/>
              <a:p>
                <a:pPr>
                  <a:defRPr sz="1400" baseline="0"/>
                </a:pPr>
                <a:r>
                  <a:rPr lang="en-US" sz="1400" baseline="0"/>
                  <a:t>pH</a:t>
                </a:r>
              </a:p>
            </c:rich>
          </c:tx>
          <c:overlay val="0"/>
        </c:title>
        <c:numFmt formatCode="General" sourceLinked="1"/>
        <c:majorTickMark val="out"/>
        <c:minorTickMark val="none"/>
        <c:tickLblPos val="nextTo"/>
        <c:crossAx val="-1802887440"/>
        <c:crosses val="autoZero"/>
        <c:auto val="1"/>
        <c:lblAlgn val="ctr"/>
        <c:lblOffset val="100"/>
        <c:tickLblSkip val="20"/>
        <c:noMultiLvlLbl val="0"/>
      </c:catAx>
      <c:valAx>
        <c:axId val="-1802887440"/>
        <c:scaling>
          <c:orientation val="minMax"/>
        </c:scaling>
        <c:delete val="0"/>
        <c:axPos val="l"/>
        <c:majorGridlines/>
        <c:title>
          <c:tx>
            <c:rich>
              <a:bodyPr rot="-5400000" vert="horz"/>
              <a:lstStyle/>
              <a:p>
                <a:pPr>
                  <a:defRPr sz="1400" baseline="0"/>
                </a:pPr>
                <a:r>
                  <a:rPr lang="en-US" sz="1400" baseline="0"/>
                  <a:t>Displacement, microns</a:t>
                </a:r>
              </a:p>
            </c:rich>
          </c:tx>
          <c:overlay val="0"/>
        </c:title>
        <c:numFmt formatCode="General" sourceLinked="1"/>
        <c:majorTickMark val="out"/>
        <c:minorTickMark val="none"/>
        <c:tickLblPos val="nextTo"/>
        <c:crossAx val="-1831484064"/>
        <c:crosses val="autoZero"/>
        <c:crossBetween val="between"/>
      </c:valAx>
    </c:plotArea>
    <c:legend>
      <c:legendPos val="r"/>
      <c:overlay val="0"/>
      <c:spPr>
        <a:effectLst>
          <a:softEdge rad="0"/>
        </a:effectLst>
      </c:spPr>
      <c:txPr>
        <a:bodyPr/>
        <a:lstStyle/>
        <a:p>
          <a:pPr>
            <a:defRPr sz="1050" baseline="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ECE9B-D8D3-064F-B092-B8BE24E0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6620</Words>
  <Characters>37737</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Half Report</vt:lpstr>
    </vt:vector>
  </TitlesOfParts>
  <Company>Western Michigan University</Company>
  <LinksUpToDate>false</LinksUpToDate>
  <CharactersWithSpaces>44269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 Report</dc:title>
  <dc:creator>Atreya Biswas</dc:creator>
  <cp:lastModifiedBy>Brian Asimba</cp:lastModifiedBy>
  <cp:revision>2</cp:revision>
  <dcterms:created xsi:type="dcterms:W3CDTF">2018-02-24T12:57:00Z</dcterms:created>
  <dcterms:modified xsi:type="dcterms:W3CDTF">2018-02-24T12:57:00Z</dcterms:modified>
</cp:coreProperties>
</file>