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3BEAEEE7"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32107D">
        <w:t>compris</w:t>
      </w:r>
      <w:r w:rsidR="005C6148">
        <w: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100E0372"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37429ADD"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8E4E6E" w:rsidRPr="008E4E6E">
        <w:t xml:space="preserve"> </w:t>
      </w:r>
      <w:r w:rsidR="008E4E6E">
        <w:t xml:space="preserve">an MVC </w:t>
      </w:r>
      <w:proofErr w:type="spellStart"/>
      <w:r w:rsidR="008E4E6E">
        <w:t>WebAPI</w:t>
      </w:r>
      <w:proofErr w:type="spellEnd"/>
      <w:r w:rsidR="008E4E6E">
        <w:t xml:space="preserve"> remote interface. The methods provided by that interface are arranged as a single “controller” on URL </w:t>
      </w:r>
      <w:r w:rsidR="008E4E6E" w:rsidRPr="008E4E6E">
        <w:t>http://localhost:89</w:t>
      </w:r>
      <w:r w:rsidR="008E4E6E">
        <w:t>/api. Each method has a distinct HTTP URL with any required arguments passed as HTTP parameters</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0EB7F43A" w:rsidR="006103B9" w:rsidRDefault="008E4E6E" w:rsidP="003F3762">
      <w:pPr>
        <w:pStyle w:val="ListParagraph"/>
        <w:numPr>
          <w:ilvl w:val="0"/>
          <w:numId w:val="5"/>
        </w:numPr>
        <w:ind w:left="714" w:hanging="357"/>
        <w:contextualSpacing w:val="0"/>
      </w:pPr>
      <w:r>
        <w:t>/Desktop/</w:t>
      </w:r>
      <w:proofErr w:type="spellStart"/>
      <w:r w:rsidR="006103B9">
        <w:t>LaunchProgram</w:t>
      </w:r>
      <w:proofErr w:type="spellEnd"/>
      <w:r w:rsidR="006103B9">
        <w:br/>
        <w:t>Launch</w:t>
      </w:r>
      <w:r w:rsidR="004C0DD5">
        <w:t xml:space="preserve"> </w:t>
      </w:r>
      <w:r w:rsidR="006103B9">
        <w:t>a</w:t>
      </w:r>
      <w:r w:rsidR="004C0DD5">
        <w:t xml:space="preserve"> </w:t>
      </w:r>
      <w:r w:rsidR="006103B9">
        <w:t>predefined</w:t>
      </w:r>
      <w:r w:rsidR="004C0DD5">
        <w:t xml:space="preserve"> </w:t>
      </w:r>
      <w:r w:rsidR="006103B9">
        <w:t>“player</w:t>
      </w:r>
      <w:r w:rsidR="004C0DD5">
        <w:t xml:space="preserve"> </w:t>
      </w:r>
      <w:r w:rsidR="006103B9">
        <w:t>application”</w:t>
      </w:r>
      <w:r w:rsidR="004C0DD5">
        <w:t xml:space="preserve"> </w:t>
      </w:r>
      <w:r w:rsidR="006103B9">
        <w:t>program</w:t>
      </w:r>
      <w:r w:rsidR="004C0DD5">
        <w:t xml:space="preserve"> </w:t>
      </w:r>
      <w:r w:rsidR="006103B9">
        <w:t>by</w:t>
      </w:r>
      <w:r w:rsidR="004C0DD5">
        <w:t xml:space="preserve"> </w:t>
      </w:r>
      <w:r w:rsidR="006103B9">
        <w:t>registered</w:t>
      </w:r>
      <w:r w:rsidR="004C0DD5">
        <w:t xml:space="preserve"> </w:t>
      </w:r>
      <w:r w:rsidR="006103B9">
        <w:t>name,</w:t>
      </w:r>
      <w:r w:rsidR="004C0DD5">
        <w:t xml:space="preserve"> </w:t>
      </w:r>
      <w:r w:rsidR="006103B9">
        <w:t>whose</w:t>
      </w:r>
      <w:r w:rsidR="004C0DD5">
        <w:t xml:space="preserve"> </w:t>
      </w:r>
      <w:r w:rsidR="006103B9">
        <w:t>path</w:t>
      </w:r>
      <w:r w:rsidR="004C0DD5">
        <w:t xml:space="preserve"> </w:t>
      </w:r>
      <w:r w:rsidR="006103B9">
        <w:t>and</w:t>
      </w:r>
      <w:r w:rsidR="004C0DD5">
        <w:t xml:space="preserve"> </w:t>
      </w:r>
      <w:r w:rsidR="006103B9">
        <w:t>default</w:t>
      </w:r>
      <w:r w:rsidR="004C0DD5">
        <w:t xml:space="preserve"> </w:t>
      </w:r>
      <w:r w:rsidR="006103B9">
        <w:t>arguments</w:t>
      </w:r>
      <w:r w:rsidR="004C0DD5">
        <w:t xml:space="preserve"> </w:t>
      </w:r>
      <w:r w:rsidR="006103B9">
        <w:t>are</w:t>
      </w:r>
      <w:r w:rsidR="004C0DD5">
        <w:t xml:space="preserve"> </w:t>
      </w:r>
      <w:r w:rsidR="006103B9">
        <w:t>configured</w:t>
      </w:r>
      <w:r w:rsidR="004C0DD5">
        <w:t xml:space="preserve"> </w:t>
      </w:r>
      <w:r w:rsidR="006103B9">
        <w:t>in</w:t>
      </w:r>
      <w:r w:rsidR="004C0DD5">
        <w:t xml:space="preserve"> </w:t>
      </w:r>
      <w:r w:rsidR="006103B9">
        <w:t>the</w:t>
      </w:r>
      <w:r w:rsidR="004C0DD5">
        <w:t xml:space="preserve"> </w:t>
      </w:r>
      <w:r w:rsidR="006103B9">
        <w:t>“AvidConfig.xml”</w:t>
      </w:r>
      <w:r w:rsidR="004C0DD5">
        <w:t xml:space="preserve"> </w:t>
      </w:r>
      <w:r w:rsidR="006103B9">
        <w:t>file.</w:t>
      </w:r>
      <w:r w:rsidR="004C0DD5">
        <w:t xml:space="preserve"> </w:t>
      </w:r>
      <w:r w:rsidR="006103B9">
        <w:t>The</w:t>
      </w:r>
      <w:r w:rsidR="004C0DD5">
        <w:t xml:space="preserve"> </w:t>
      </w:r>
      <w:r w:rsidR="006103B9">
        <w:t>program</w:t>
      </w:r>
      <w:r w:rsidR="004C0DD5">
        <w:t xml:space="preserve"> </w:t>
      </w:r>
      <w:r w:rsidR="006103B9">
        <w:t>runs</w:t>
      </w:r>
      <w:r w:rsidR="004C0DD5">
        <w:t xml:space="preserve"> </w:t>
      </w:r>
      <w:r w:rsidR="006103B9">
        <w:t>in</w:t>
      </w:r>
      <w:r w:rsidR="004C0DD5">
        <w:t xml:space="preserve"> </w:t>
      </w:r>
      <w:r w:rsidR="006103B9">
        <w:t>the</w:t>
      </w:r>
      <w:r w:rsidR="004C0DD5">
        <w:t xml:space="preserve"> </w:t>
      </w:r>
      <w:r w:rsidR="006103B9">
        <w:t>desktop,</w:t>
      </w:r>
      <w:r w:rsidR="004C0DD5">
        <w:t xml:space="preserve"> </w:t>
      </w:r>
      <w:r w:rsidR="006103B9">
        <w:t>generally</w:t>
      </w:r>
      <w:r w:rsidR="004C0DD5">
        <w:t xml:space="preserve"> </w:t>
      </w:r>
      <w:r w:rsidR="006103B9">
        <w:t>as</w:t>
      </w:r>
      <w:r w:rsidR="004C0DD5">
        <w:t xml:space="preserve"> </w:t>
      </w:r>
      <w:r w:rsidR="006103B9">
        <w:t>full-screen</w:t>
      </w:r>
      <w:r w:rsidR="004C0DD5">
        <w:t xml:space="preserve"> </w:t>
      </w:r>
      <w:r w:rsidR="006103B9">
        <w:t>and</w:t>
      </w:r>
      <w:r w:rsidR="004C0DD5">
        <w:t xml:space="preserve"> </w:t>
      </w:r>
      <w:r w:rsidR="006103B9">
        <w:t>with</w:t>
      </w:r>
      <w:r w:rsidR="004C0DD5">
        <w:t xml:space="preserve"> </w:t>
      </w:r>
      <w:r w:rsidR="006103B9">
        <w:t>access</w:t>
      </w:r>
      <w:r w:rsidR="004C0DD5">
        <w:t xml:space="preserve"> </w:t>
      </w:r>
      <w:r w:rsidR="006103B9">
        <w:t>to</w:t>
      </w:r>
      <w:r w:rsidR="004C0DD5">
        <w:t xml:space="preserve"> </w:t>
      </w:r>
      <w:r w:rsidR="006103B9">
        <w:t>the</w:t>
      </w:r>
      <w:r w:rsidR="004C0DD5">
        <w:t xml:space="preserve"> </w:t>
      </w:r>
      <w:r w:rsidR="006103B9">
        <w:t>Windows</w:t>
      </w:r>
      <w:r w:rsidR="004C0DD5">
        <w:t xml:space="preserve"> </w:t>
      </w:r>
      <w:r w:rsidR="006103B9">
        <w:t>sound</w:t>
      </w:r>
      <w:r w:rsidR="004C0DD5">
        <w:t xml:space="preserve"> </w:t>
      </w:r>
      <w:r w:rsidR="006103B9">
        <w:t>output.</w:t>
      </w:r>
      <w:r w:rsidR="004C0DD5">
        <w:t xml:space="preserve"> </w:t>
      </w:r>
      <w:r w:rsidR="006103B9">
        <w:t>Any</w:t>
      </w:r>
      <w:r w:rsidR="004C0DD5">
        <w:t xml:space="preserve"> </w:t>
      </w:r>
      <w:r w:rsidR="006103B9">
        <w:t>other</w:t>
      </w:r>
      <w:r w:rsidR="004C0DD5">
        <w:t xml:space="preserve"> </w:t>
      </w:r>
      <w:r w:rsidR="006103B9">
        <w:t>running</w:t>
      </w:r>
      <w:r w:rsidR="004C0DD5">
        <w:t xml:space="preserve"> </w:t>
      </w:r>
      <w:r w:rsidR="006103B9">
        <w:t>program</w:t>
      </w:r>
      <w:r w:rsidR="004C0DD5">
        <w:t xml:space="preserve"> </w:t>
      </w:r>
      <w:r w:rsidR="006103B9">
        <w:t>is</w:t>
      </w:r>
      <w:r w:rsidR="004C0DD5">
        <w:t xml:space="preserve"> </w:t>
      </w:r>
      <w:r w:rsidR="006103B9">
        <w:t>closed</w:t>
      </w:r>
      <w:r w:rsidR="004C0DD5">
        <w:t xml:space="preserve"> </w:t>
      </w:r>
      <w:r w:rsidR="006103B9">
        <w:t>or</w:t>
      </w:r>
      <w:r w:rsidR="004C0DD5">
        <w:t xml:space="preserve"> </w:t>
      </w:r>
      <w:r w:rsidR="006103B9">
        <w:t>minimized</w:t>
      </w:r>
      <w:r w:rsidR="004C0DD5">
        <w:t xml:space="preserve"> </w:t>
      </w:r>
      <w:r w:rsidR="006103B9">
        <w:t>as</w:t>
      </w:r>
      <w:r w:rsidR="004C0DD5">
        <w:t xml:space="preserve"> </w:t>
      </w:r>
      <w:r w:rsidR="006103B9">
        <w:t>appropriate,</w:t>
      </w:r>
      <w:r w:rsidR="004C0DD5">
        <w:t xml:space="preserve"> </w:t>
      </w:r>
      <w:r w:rsidR="006103B9">
        <w:t>so</w:t>
      </w:r>
      <w:r w:rsidR="004C0DD5">
        <w:t xml:space="preserve"> </w:t>
      </w:r>
      <w:r w:rsidR="006103B9">
        <w:t>that</w:t>
      </w:r>
      <w:r w:rsidR="004C0DD5">
        <w:t xml:space="preserve"> </w:t>
      </w:r>
      <w:r w:rsidR="006103B9">
        <w:t>only</w:t>
      </w:r>
      <w:r w:rsidR="004C0DD5">
        <w:t xml:space="preserve"> </w:t>
      </w:r>
      <w:r w:rsidR="006103B9">
        <w:t>one</w:t>
      </w:r>
      <w:r w:rsidR="004C0DD5">
        <w:t xml:space="preserve"> </w:t>
      </w:r>
      <w:r w:rsidR="006103B9">
        <w:t>player</w:t>
      </w:r>
      <w:r w:rsidR="004C0DD5">
        <w:t xml:space="preserve"> </w:t>
      </w:r>
      <w:r w:rsidR="006103B9">
        <w:t>will</w:t>
      </w:r>
      <w:r w:rsidR="004C0DD5">
        <w:t xml:space="preserve"> </w:t>
      </w:r>
      <w:r w:rsidR="006103B9">
        <w:t>run</w:t>
      </w:r>
      <w:r w:rsidR="004C0DD5">
        <w:t xml:space="preserve"> </w:t>
      </w:r>
      <w:r w:rsidR="006103B9">
        <w:t>at</w:t>
      </w:r>
      <w:r w:rsidR="004C0DD5">
        <w:t xml:space="preserve"> </w:t>
      </w:r>
      <w:r w:rsidR="006103B9">
        <w:t>a</w:t>
      </w:r>
      <w:r w:rsidR="004C0DD5">
        <w:t xml:space="preserve"> </w:t>
      </w:r>
      <w:r w:rsidR="006103B9">
        <w:t>time.</w:t>
      </w:r>
    </w:p>
    <w:p w14:paraId="6BFCF24D" w14:textId="0A9D32C9" w:rsidR="006103B9" w:rsidRDefault="008E4E6E" w:rsidP="003F3762">
      <w:pPr>
        <w:pStyle w:val="ListParagraph"/>
        <w:numPr>
          <w:ilvl w:val="0"/>
          <w:numId w:val="5"/>
        </w:numPr>
        <w:ind w:left="714" w:hanging="357"/>
        <w:contextualSpacing w:val="0"/>
      </w:pPr>
      <w:r>
        <w:t>/Desktop/</w:t>
      </w:r>
      <w:proofErr w:type="spellStart"/>
      <w:r w:rsidR="006103B9">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B20F27" w:rsidR="006103B9" w:rsidRDefault="008E4E6E" w:rsidP="003F3762">
      <w:pPr>
        <w:pStyle w:val="ListParagraph"/>
        <w:numPr>
          <w:ilvl w:val="0"/>
          <w:numId w:val="5"/>
        </w:numPr>
        <w:ind w:left="714" w:hanging="357"/>
        <w:contextualSpacing w:val="0"/>
      </w:pPr>
      <w:r>
        <w:t>/Desktop/</w:t>
      </w:r>
      <w:proofErr w:type="spellStart"/>
      <w:r w:rsidR="006103B9">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08FC259C" w:rsidR="006103B9" w:rsidRDefault="008E4E6E" w:rsidP="003F3762">
      <w:pPr>
        <w:pStyle w:val="ListParagraph"/>
        <w:numPr>
          <w:ilvl w:val="0"/>
          <w:numId w:val="5"/>
        </w:numPr>
        <w:ind w:left="714" w:hanging="357"/>
        <w:contextualSpacing w:val="0"/>
      </w:pPr>
      <w:r>
        <w:t>/Desktop/</w:t>
      </w:r>
      <w:proofErr w:type="spellStart"/>
      <w:r w:rsidR="006103B9">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4C3B8E5D" w:rsidR="006103B9" w:rsidRDefault="008E4E6E" w:rsidP="003F3762">
      <w:pPr>
        <w:pStyle w:val="ListParagraph"/>
        <w:numPr>
          <w:ilvl w:val="0"/>
          <w:numId w:val="5"/>
        </w:numPr>
        <w:ind w:left="714" w:hanging="357"/>
        <w:contextualSpacing w:val="0"/>
      </w:pPr>
      <w:r>
        <w:t>/Desktop/</w:t>
      </w:r>
      <w:proofErr w:type="spellStart"/>
      <w:r w:rsidR="006103B9">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3D16492" w:rsidR="006103B9" w:rsidRDefault="008E4E6E" w:rsidP="003F3762">
      <w:pPr>
        <w:pStyle w:val="ListParagraph"/>
        <w:numPr>
          <w:ilvl w:val="0"/>
          <w:numId w:val="5"/>
        </w:numPr>
        <w:ind w:left="714" w:hanging="357"/>
        <w:contextualSpacing w:val="0"/>
      </w:pPr>
      <w:r>
        <w:t>/Desktop/</w:t>
      </w:r>
      <w:proofErr w:type="spellStart"/>
      <w:r w:rsidR="006103B9">
        <w:t>SendKeys</w:t>
      </w:r>
      <w:proofErr w:type="spellEnd"/>
      <w:r w:rsidR="003F3762">
        <w:br/>
      </w:r>
      <w:proofErr w:type="gramStart"/>
      <w:r w:rsidR="003F3762">
        <w:t>Send</w:t>
      </w:r>
      <w:proofErr w:type="gramEnd"/>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330C0643" w:rsidR="003F3762" w:rsidRDefault="008E4E6E" w:rsidP="003F3762">
      <w:pPr>
        <w:pStyle w:val="ListParagraph"/>
        <w:numPr>
          <w:ilvl w:val="0"/>
          <w:numId w:val="5"/>
        </w:numPr>
        <w:ind w:left="714" w:hanging="357"/>
        <w:contextualSpacing w:val="0"/>
      </w:pPr>
      <w:r>
        <w:t>/Desktop/</w:t>
      </w:r>
      <w:proofErr w:type="spellStart"/>
      <w:r w:rsidR="003F3762">
        <w:t>SendSpecialkey</w:t>
      </w:r>
      <w:proofErr w:type="spellEnd"/>
      <w:r w:rsidR="003F3762">
        <w:br/>
        <w:t>Send</w:t>
      </w:r>
      <w:r w:rsidR="004C0DD5">
        <w:t xml:space="preserve"> </w:t>
      </w:r>
      <w:r w:rsidR="003F3762">
        <w:t>one</w:t>
      </w:r>
      <w:r w:rsidR="004C0DD5">
        <w:t xml:space="preserve"> </w:t>
      </w:r>
      <w:r w:rsidR="003F3762">
        <w:t>of</w:t>
      </w:r>
      <w:r w:rsidR="004C0DD5">
        <w:t xml:space="preserve"> </w:t>
      </w:r>
      <w:r w:rsidR="003F3762">
        <w:t>a</w:t>
      </w:r>
      <w:r w:rsidR="004C0DD5">
        <w:t xml:space="preserve"> </w:t>
      </w:r>
      <w:r w:rsidR="003F3762">
        <w:t>number</w:t>
      </w:r>
      <w:r w:rsidR="004C0DD5">
        <w:t xml:space="preserve"> </w:t>
      </w:r>
      <w:r w:rsidR="003F3762">
        <w:t>of</w:t>
      </w:r>
      <w:r w:rsidR="004C0DD5">
        <w:t xml:space="preserve"> </w:t>
      </w:r>
      <w:r w:rsidR="003F3762">
        <w:t>predefined</w:t>
      </w:r>
      <w:r w:rsidR="004C0DD5">
        <w:t xml:space="preserve"> </w:t>
      </w:r>
      <w:r w:rsidR="003F3762">
        <w:t>“special”</w:t>
      </w:r>
      <w:r w:rsidR="004C0DD5">
        <w:t xml:space="preserve"> </w:t>
      </w:r>
      <w:r w:rsidR="003F3762">
        <w:t>keys</w:t>
      </w:r>
      <w:r w:rsidR="004C0DD5">
        <w:t xml:space="preserve"> </w:t>
      </w:r>
      <w:r w:rsidR="003F3762">
        <w:t>(e.g.</w:t>
      </w:r>
      <w:r w:rsidR="004C0DD5">
        <w:t xml:space="preserve"> </w:t>
      </w:r>
      <w:r w:rsidR="003F3762">
        <w:t>a</w:t>
      </w:r>
      <w:r w:rsidR="004C0DD5">
        <w:t xml:space="preserve"> </w:t>
      </w:r>
      <w:r w:rsidR="003F3762">
        <w:t>Windows</w:t>
      </w:r>
      <w:r w:rsidR="004C0DD5">
        <w:t xml:space="preserve"> </w:t>
      </w:r>
      <w:r w:rsidR="003F3762">
        <w:t>key</w:t>
      </w:r>
      <w:r w:rsidR="004C0DD5">
        <w:t xml:space="preserve"> </w:t>
      </w:r>
      <w:r w:rsidR="003F3762">
        <w:t>combination</w:t>
      </w:r>
      <w:r w:rsidR="004C0DD5">
        <w:t xml:space="preserve"> </w:t>
      </w:r>
      <w:r w:rsidR="003F3762">
        <w:t>such</w:t>
      </w:r>
      <w:r w:rsidR="004C0DD5">
        <w:t xml:space="preserve"> </w:t>
      </w:r>
      <w:r w:rsidR="003F3762">
        <w:t>as</w:t>
      </w:r>
      <w:r w:rsidR="004C0DD5">
        <w:t xml:space="preserve"> </w:t>
      </w:r>
      <w:r w:rsidR="003F3762">
        <w:t>“Minimize”</w:t>
      </w:r>
      <w:r w:rsidR="004C0DD5">
        <w:t xml:space="preserve"> </w:t>
      </w:r>
      <w:r w:rsidR="003F3762">
        <w:t>or</w:t>
      </w:r>
      <w:r w:rsidR="004C0DD5">
        <w:t xml:space="preserve"> </w:t>
      </w:r>
      <w:r w:rsidR="003F3762">
        <w:t>“Context</w:t>
      </w:r>
      <w:r w:rsidR="004C0DD5">
        <w:t xml:space="preserve"> </w:t>
      </w:r>
      <w:r w:rsidR="003F3762">
        <w:t>Menu”)</w:t>
      </w:r>
      <w:r w:rsidR="004C0DD5">
        <w:t xml:space="preserve"> </w:t>
      </w:r>
      <w:r w:rsidR="003F3762">
        <w:t>as</w:t>
      </w:r>
      <w:r w:rsidR="004C0DD5">
        <w:t xml:space="preserve"> </w:t>
      </w:r>
      <w:r w:rsidR="003F3762">
        <w:t>though</w:t>
      </w:r>
      <w:r w:rsidR="004C0DD5">
        <w:t xml:space="preserve"> </w:t>
      </w:r>
      <w:r w:rsidR="003F3762">
        <w:t>it</w:t>
      </w:r>
      <w:r w:rsidR="004C0DD5">
        <w:t xml:space="preserve"> </w:t>
      </w:r>
      <w:r w:rsidR="003F3762">
        <w:t>had</w:t>
      </w:r>
      <w:r w:rsidR="004C0DD5">
        <w:t xml:space="preserve"> </w:t>
      </w:r>
      <w:r w:rsidR="003F3762">
        <w:t>been</w:t>
      </w:r>
      <w:r w:rsidR="004C0DD5">
        <w:t xml:space="preserve"> </w:t>
      </w:r>
      <w:r w:rsidR="003F3762">
        <w:t>pressed</w:t>
      </w:r>
      <w:r w:rsidR="004C0DD5">
        <w:t xml:space="preserve"> </w:t>
      </w:r>
      <w:r w:rsidR="003F3762">
        <w:t>on</w:t>
      </w:r>
      <w:r w:rsidR="004C0DD5">
        <w:t xml:space="preserve"> </w:t>
      </w:r>
      <w:r w:rsidR="003F3762">
        <w:t>the</w:t>
      </w:r>
      <w:r w:rsidR="004C0DD5">
        <w:t xml:space="preserve"> </w:t>
      </w:r>
      <w:r w:rsidR="003F3762">
        <w:t>keyboard</w:t>
      </w:r>
      <w:r w:rsidR="00135BDC">
        <w:t>.</w:t>
      </w:r>
    </w:p>
    <w:p w14:paraId="1ACF4E7F" w14:textId="6F590E48" w:rsidR="003F3762" w:rsidRDefault="008E4E6E" w:rsidP="003F3762">
      <w:pPr>
        <w:pStyle w:val="ListParagraph"/>
        <w:numPr>
          <w:ilvl w:val="0"/>
          <w:numId w:val="5"/>
        </w:numPr>
        <w:ind w:left="714" w:hanging="357"/>
        <w:contextualSpacing w:val="0"/>
      </w:pPr>
      <w:r>
        <w:t>/Desktop/</w:t>
      </w:r>
      <w:proofErr w:type="spellStart"/>
      <w:r w:rsidR="006103B9">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685C71C" w:rsidR="006103B9" w:rsidRDefault="008E4E6E" w:rsidP="003F3762">
      <w:pPr>
        <w:pStyle w:val="ListParagraph"/>
        <w:numPr>
          <w:ilvl w:val="0"/>
          <w:numId w:val="5"/>
        </w:numPr>
        <w:ind w:left="714" w:hanging="357"/>
        <w:contextualSpacing w:val="0"/>
      </w:pPr>
      <w:r>
        <w:t>/Desktop/</w:t>
      </w:r>
      <w:proofErr w:type="spellStart"/>
      <w:r w:rsidR="006103B9">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153446D4" w:rsidR="006103B9" w:rsidRDefault="008E4E6E" w:rsidP="003F3762">
      <w:pPr>
        <w:pStyle w:val="ListParagraph"/>
        <w:numPr>
          <w:ilvl w:val="0"/>
          <w:numId w:val="5"/>
        </w:numPr>
        <w:ind w:left="714" w:hanging="357"/>
        <w:contextualSpacing w:val="0"/>
      </w:pPr>
      <w:r>
        <w:t>/Desktop/</w:t>
      </w:r>
      <w:proofErr w:type="spellStart"/>
      <w:r w:rsidR="006103B9">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321EAF1B" w14:textId="77777777" w:rsidR="0079334D" w:rsidRDefault="0079334D" w:rsidP="0079334D">
      <w:pPr>
        <w:pStyle w:val="ListParagraph"/>
        <w:numPr>
          <w:ilvl w:val="0"/>
          <w:numId w:val="5"/>
        </w:numPr>
        <w:ind w:left="714" w:hanging="357"/>
        <w:contextualSpacing w:val="0"/>
      </w:pPr>
      <w:r>
        <w:t>/Desktop/</w:t>
      </w:r>
      <w:proofErr w:type="spellStart"/>
      <w:r>
        <w:t>FetchCoreTempInfoXml</w:t>
      </w:r>
      <w:proofErr w:type="spellEnd"/>
      <w:r>
        <w:br/>
        <w:t xml:space="preserve">Return an XML string containing the temperature and load statistics for each CPU core and </w:t>
      </w:r>
      <w:r>
        <w:lastRenderedPageBreak/>
        <w:t>the GPU. This information is currently not displayed through any UI, as over-heating is not an issue with the latest Avid media PC hardware.</w:t>
      </w:r>
    </w:p>
    <w:p w14:paraId="46870138" w14:textId="77777777" w:rsidR="0079334D" w:rsidRDefault="0079334D" w:rsidP="0079334D">
      <w:pPr>
        <w:pStyle w:val="ListParagraph"/>
        <w:numPr>
          <w:ilvl w:val="0"/>
          <w:numId w:val="5"/>
        </w:numPr>
        <w:contextualSpacing w:val="0"/>
      </w:pPr>
      <w:r>
        <w:t>/Desktop/</w:t>
      </w:r>
      <w:proofErr w:type="spellStart"/>
      <w:r w:rsidRPr="0079334D">
        <w:t>TvScreenOn</w:t>
      </w:r>
      <w:proofErr w:type="spellEnd"/>
      <w:r>
        <w:br/>
        <w:t xml:space="preserve">Use an external Pulse-Eight USB-CEC adapter via </w:t>
      </w:r>
      <w:proofErr w:type="spellStart"/>
      <w:r>
        <w:t>libCEC</w:t>
      </w:r>
      <w:proofErr w:type="spellEnd"/>
      <w:r>
        <w:t xml:space="preserve"> to turn the TV screen </w:t>
      </w:r>
      <w:proofErr w:type="gramStart"/>
      <w:r>
        <w:t>On</w:t>
      </w:r>
      <w:proofErr w:type="gramEnd"/>
      <w:r>
        <w:t>.</w:t>
      </w:r>
    </w:p>
    <w:p w14:paraId="4446A84C" w14:textId="5389E025" w:rsidR="0079334D" w:rsidRDefault="0079334D" w:rsidP="0079334D">
      <w:pPr>
        <w:pStyle w:val="ListParagraph"/>
        <w:numPr>
          <w:ilvl w:val="0"/>
          <w:numId w:val="5"/>
        </w:numPr>
        <w:contextualSpacing w:val="0"/>
      </w:pPr>
      <w:r>
        <w:t>/Desktop/</w:t>
      </w:r>
      <w:proofErr w:type="spellStart"/>
      <w:r>
        <w:t>TvScreenOff</w:t>
      </w:r>
      <w:proofErr w:type="spellEnd"/>
      <w:r>
        <w:br/>
        <w:t xml:space="preserve">Use an external Pulse-Eight USB-CEC adapter via </w:t>
      </w:r>
      <w:proofErr w:type="spellStart"/>
      <w:r>
        <w:t>libCEC</w:t>
      </w:r>
      <w:proofErr w:type="spellEnd"/>
      <w:r>
        <w:t xml:space="preserve"> to turn the TV screen </w:t>
      </w:r>
      <w:proofErr w:type="gramStart"/>
      <w:r>
        <w:t>O</w:t>
      </w:r>
      <w:r>
        <w:t>ff</w:t>
      </w:r>
      <w:proofErr w:type="gramEnd"/>
      <w:r>
        <w:t>.</w:t>
      </w:r>
    </w:p>
    <w:p w14:paraId="65B3351D" w14:textId="5A2ED014" w:rsidR="0079334D" w:rsidRDefault="0079334D" w:rsidP="0079334D">
      <w:pPr>
        <w:pStyle w:val="ListParagraph"/>
        <w:numPr>
          <w:ilvl w:val="0"/>
          <w:numId w:val="5"/>
        </w:numPr>
        <w:contextualSpacing w:val="0"/>
      </w:pPr>
      <w:r>
        <w:t>/Desktop/</w:t>
      </w:r>
      <w:proofErr w:type="spellStart"/>
      <w:r w:rsidRPr="0079334D">
        <w:t>TvScreen</w:t>
      </w:r>
      <w:r>
        <w:t>Is</w:t>
      </w:r>
      <w:r w:rsidRPr="0079334D">
        <w:t>On</w:t>
      </w:r>
      <w:proofErr w:type="spellEnd"/>
      <w:r>
        <w:br/>
        <w:t xml:space="preserve">Use an external Pulse-Eight USB-CEC adapter via </w:t>
      </w:r>
      <w:proofErr w:type="spellStart"/>
      <w:r>
        <w:t>libCEC</w:t>
      </w:r>
      <w:proofErr w:type="spellEnd"/>
      <w:r>
        <w:t xml:space="preserve"> to </w:t>
      </w:r>
      <w:r>
        <w:t>determine if</w:t>
      </w:r>
      <w:r>
        <w:t xml:space="preserve"> the TV screen </w:t>
      </w:r>
      <w:r>
        <w:t xml:space="preserve">is </w:t>
      </w:r>
      <w:proofErr w:type="gramStart"/>
      <w:r>
        <w:t>On</w:t>
      </w:r>
      <w:proofErr w:type="gramEnd"/>
      <w:r>
        <w:t>.</w:t>
      </w:r>
    </w:p>
    <w:p w14:paraId="5577D658" w14:textId="4A797518" w:rsidR="00320718" w:rsidRDefault="00320718" w:rsidP="00320718">
      <w:pPr>
        <w:pStyle w:val="Heading2"/>
      </w:pPr>
      <w:r>
        <w:t>Sky</w:t>
      </w:r>
      <w:r w:rsidR="004C0DD5">
        <w:t xml:space="preserve"> </w:t>
      </w:r>
      <w:r>
        <w:t>Locator</w:t>
      </w:r>
    </w:p>
    <w:p w14:paraId="1D6F0848" w14:textId="03CE8668"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B01072">
        <w:t>,</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04399300"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8E4E6E" w:rsidRPr="008E4E6E">
        <w:t xml:space="preserve"> </w:t>
      </w:r>
      <w:r w:rsidR="008E4E6E">
        <w:t xml:space="preserve">on URL http://localhost:8383/api.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lastRenderedPageBreak/>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lastRenderedPageBreak/>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3A684A1"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lastRenderedPageBreak/>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302D2BCC" w:rsidR="00E205F9" w:rsidRDefault="00E205F9" w:rsidP="00E205F9">
      <w:pPr>
        <w:pStyle w:val="ListParagraph"/>
        <w:numPr>
          <w:ilvl w:val="0"/>
          <w:numId w:val="9"/>
        </w:numPr>
      </w:pPr>
      <w:r>
        <w:t>Visual</w:t>
      </w:r>
      <w:r w:rsidR="004C0DD5">
        <w:t xml:space="preserve"> </w:t>
      </w:r>
      <w:r>
        <w:t>on</w:t>
      </w:r>
      <w:r w:rsidR="008E4E6E">
        <w:t xml:space="preserve"> – only for music</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t>Restart</w:t>
      </w:r>
      <w:r w:rsidR="004C0DD5">
        <w:t xml:space="preserve"> </w:t>
      </w:r>
      <w:r>
        <w:t>Avid</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41E9A51C" w14:textId="29F86184" w:rsidR="00B7327C" w:rsidRPr="00B7327C" w:rsidRDefault="00B7327C" w:rsidP="00FA57D8">
      <w:r>
        <w:t>The rendering of the top bar checks if the client IP address is on the local LAN</w:t>
      </w:r>
      <w:r w:rsidR="008E4E6E">
        <w:t>, and if not will redirect to a</w:t>
      </w:r>
      <w:r>
        <w:t xml:space="preserve"> “Go Away” page (/Home/</w:t>
      </w:r>
      <w:proofErr w:type="spellStart"/>
      <w:r>
        <w:t>GoAway</w:t>
      </w:r>
      <w:proofErr w:type="spellEnd"/>
      <w:r>
        <w:t xml:space="preserve">). The Guide (EPG) views also detect if the client IP address is on the local LAN, and if not will </w:t>
      </w:r>
      <w:r>
        <w:rPr>
          <w:b/>
        </w:rPr>
        <w:t>omit</w:t>
      </w:r>
      <w:r>
        <w:t xml:space="preserve"> the top bar, this allowing remote recoding,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lastRenderedPageBreak/>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t>/Action/</w:t>
      </w:r>
      <w:proofErr w:type="spellStart"/>
      <w:r>
        <w:t>VisualOn</w:t>
      </w:r>
      <w:proofErr w:type="spellEnd"/>
      <w:r>
        <w:t xml:space="preserve"> [Action]</w:t>
      </w:r>
    </w:p>
    <w:p w14:paraId="54FF1D77" w14:textId="4E589BD2" w:rsidR="00DF462B" w:rsidRDefault="00DF462B" w:rsidP="00DF462B">
      <w:pPr>
        <w:pStyle w:val="ListParagraph"/>
        <w:numPr>
          <w:ilvl w:val="0"/>
          <w:numId w:val="10"/>
        </w:numPr>
      </w:pPr>
      <w:r>
        <w:t>/Action/StartStream [Action]</w:t>
      </w:r>
    </w:p>
    <w:p w14:paraId="5A1A3E5D" w14:textId="77777777" w:rsidR="00DF462B" w:rsidRDefault="00DF462B" w:rsidP="00DF462B">
      <w:pPr>
        <w:pStyle w:val="ListParagraph"/>
        <w:numPr>
          <w:ilvl w:val="0"/>
          <w:numId w:val="10"/>
        </w:numPr>
      </w:pPr>
      <w:r>
        <w:t>/Action/</w:t>
      </w:r>
      <w:proofErr w:type="spellStart"/>
      <w:r>
        <w:t>GoRoku</w:t>
      </w:r>
      <w:proofErr w:type="spellEnd"/>
      <w:r>
        <w:t xml:space="preserve"> [Action]</w:t>
      </w:r>
    </w:p>
    <w:p w14:paraId="49FA72E2" w14:textId="77777777" w:rsidR="00B01072" w:rsidRDefault="00B01072" w:rsidP="00B01072">
      <w:pPr>
        <w:pStyle w:val="ListParagraph"/>
        <w:numPr>
          <w:ilvl w:val="0"/>
          <w:numId w:val="10"/>
        </w:numPr>
      </w:pPr>
      <w:r>
        <w:t>/Action/</w:t>
      </w:r>
      <w:proofErr w:type="spellStart"/>
      <w:r>
        <w:t>GoChromecast</w:t>
      </w:r>
      <w:proofErr w:type="spellEnd"/>
      <w:r>
        <w:tab/>
        <w:t xml:space="preserve"> [Action]</w:t>
      </w:r>
    </w:p>
    <w:p w14:paraId="281630BE" w14:textId="7658A2B7" w:rsidR="00B01072" w:rsidRDefault="00B01072" w:rsidP="00B01072">
      <w:pPr>
        <w:pStyle w:val="ListParagraph"/>
        <w:numPr>
          <w:ilvl w:val="0"/>
          <w:numId w:val="10"/>
        </w:numPr>
      </w:pPr>
      <w:r>
        <w:t>/Action/</w:t>
      </w:r>
      <w:proofErr w:type="spellStart"/>
      <w:r>
        <w:t>GoChromecastAudio</w:t>
      </w:r>
      <w:proofErr w:type="spellEnd"/>
      <w:r>
        <w:tab/>
        <w:t xml:space="preserve"> [Action]</w:t>
      </w:r>
    </w:p>
    <w:p w14:paraId="31464260" w14:textId="77777777" w:rsidR="00B01072" w:rsidRDefault="00B01072" w:rsidP="00B01072">
      <w:pPr>
        <w:pStyle w:val="ListParagraph"/>
        <w:numPr>
          <w:ilvl w:val="0"/>
          <w:numId w:val="10"/>
        </w:numPr>
      </w:pPr>
      <w:r>
        <w:t>/Action/</w:t>
      </w:r>
      <w:proofErr w:type="spellStart"/>
      <w:r>
        <w:t>GoLogFire</w:t>
      </w:r>
      <w:proofErr w:type="spellEnd"/>
      <w:r>
        <w:t xml:space="preserve"> [Action]</w:t>
      </w:r>
    </w:p>
    <w:p w14:paraId="34424152" w14:textId="77777777" w:rsidR="00B01072" w:rsidRDefault="00B01072" w:rsidP="00B01072">
      <w:pPr>
        <w:pStyle w:val="ListParagraph"/>
        <w:numPr>
          <w:ilvl w:val="0"/>
          <w:numId w:val="10"/>
        </w:numPr>
      </w:pPr>
      <w:r>
        <w:t>/Action/</w:t>
      </w:r>
      <w:proofErr w:type="spellStart"/>
      <w:r>
        <w:t>GoSmart</w:t>
      </w:r>
      <w:proofErr w:type="spellEnd"/>
      <w:r>
        <w:t xml:space="preserve"> [Action]</w:t>
      </w:r>
    </w:p>
    <w:p w14:paraId="6CD0C293" w14:textId="74386970" w:rsidR="00B01072" w:rsidRDefault="00B01072" w:rsidP="00B01072">
      <w:pPr>
        <w:pStyle w:val="ListParagraph"/>
        <w:numPr>
          <w:ilvl w:val="0"/>
          <w:numId w:val="10"/>
        </w:numPr>
      </w:pPr>
      <w:r>
        <w:t>/Action/</w:t>
      </w:r>
      <w:proofErr w:type="spellStart"/>
      <w:r>
        <w:t>GoCurzon</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00B41F8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proofErr w:type="spellStart"/>
      <w:r w:rsidR="00C17DD7">
        <w:t>DvbViewer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lastRenderedPageBreak/>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1D3838E3" w:rsidR="00227616" w:rsidRDefault="00227616" w:rsidP="00227616">
      <w:pPr>
        <w:pStyle w:val="ListParagraph"/>
        <w:numPr>
          <w:ilvl w:val="0"/>
          <w:numId w:val="13"/>
        </w:numPr>
      </w:pPr>
      <w:r>
        <w:t>/Video/</w:t>
      </w:r>
      <w:proofErr w:type="spellStart"/>
      <w:r>
        <w:t>Play</w:t>
      </w:r>
      <w:r w:rsidR="00B01072">
        <w:t>Video</w:t>
      </w:r>
      <w:r>
        <w:t>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lastRenderedPageBreak/>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lastRenderedPageBreak/>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 xml:space="preserve">The </w:t>
      </w:r>
      <w:proofErr w:type="spellStart"/>
      <w:r>
        <w:t>StreamingController</w:t>
      </w:r>
      <w:proofErr w:type="spellEnd"/>
      <w:r>
        <w:t xml:space="preserve"> implements views and action methods for streaming devices and services. These devices include a Roku 3 box and a Chromecast dongle both plugged into the Yamaha Receiver as distinct HDMI inputs.</w:t>
      </w:r>
      <w:r w:rsidRPr="00C17DD7">
        <w:t xml:space="preserve"> </w:t>
      </w:r>
      <w:r>
        <w:t xml:space="preserve">These URLS are generally used as actions by UI functions in streaming.js. The </w:t>
      </w:r>
      <w:proofErr w:type="spellStart"/>
      <w:r>
        <w:t>StreamingController</w:t>
      </w:r>
      <w:proofErr w:type="spellEnd"/>
      <w:r>
        <w:t xml:space="preserve">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w:t>
      </w:r>
      <w:proofErr w:type="spellStart"/>
      <w:r>
        <w:t>RokuLaunch</w:t>
      </w:r>
      <w:proofErr w:type="spellEnd"/>
      <w:r>
        <w:t xml:space="preserve"> [Action]</w:t>
      </w:r>
    </w:p>
    <w:p w14:paraId="69ED1600" w14:textId="4876FCB8" w:rsidR="00C17DD7" w:rsidRDefault="00C17DD7" w:rsidP="00C17DD7">
      <w:pPr>
        <w:pStyle w:val="ListParagraph"/>
        <w:numPr>
          <w:ilvl w:val="0"/>
          <w:numId w:val="20"/>
        </w:numPr>
      </w:pPr>
      <w:r>
        <w:t>/Streaming/</w:t>
      </w:r>
      <w:proofErr w:type="spellStart"/>
      <w:r>
        <w:t>KeyDown</w:t>
      </w:r>
      <w:proofErr w:type="spellEnd"/>
      <w:r>
        <w:t xml:space="preserve"> [Action]</w:t>
      </w:r>
    </w:p>
    <w:p w14:paraId="4771DE6F" w14:textId="77777777" w:rsidR="00C17DD7" w:rsidRDefault="00C17DD7" w:rsidP="00C17DD7">
      <w:pPr>
        <w:pStyle w:val="ListParagraph"/>
        <w:numPr>
          <w:ilvl w:val="0"/>
          <w:numId w:val="20"/>
        </w:numPr>
      </w:pPr>
      <w:r>
        <w:t>/Streaming/</w:t>
      </w:r>
      <w:proofErr w:type="spellStart"/>
      <w:r>
        <w:t>KeyUp</w:t>
      </w:r>
      <w:proofErr w:type="spellEnd"/>
      <w:r>
        <w:t xml:space="preserve"> [Action]</w:t>
      </w:r>
    </w:p>
    <w:p w14:paraId="25D52BD5" w14:textId="77777777" w:rsidR="00C17DD7" w:rsidRDefault="00C17DD7" w:rsidP="00C17DD7">
      <w:pPr>
        <w:pStyle w:val="ListParagraph"/>
        <w:numPr>
          <w:ilvl w:val="0"/>
          <w:numId w:val="20"/>
        </w:numPr>
      </w:pPr>
      <w:r>
        <w:t>/Streaming/</w:t>
      </w:r>
      <w:proofErr w:type="spellStart"/>
      <w:r>
        <w:t>KeyPress</w:t>
      </w:r>
      <w:proofErr w:type="spellEnd"/>
      <w:r>
        <w:t xml:space="preserve"> [Action]</w:t>
      </w:r>
    </w:p>
    <w:p w14:paraId="7DFF4A84" w14:textId="6DC7B46B" w:rsidR="00C17DD7" w:rsidRDefault="00C17DD7" w:rsidP="00C17DD7">
      <w:pPr>
        <w:pStyle w:val="ListParagraph"/>
        <w:numPr>
          <w:ilvl w:val="0"/>
          <w:numId w:val="20"/>
        </w:numPr>
      </w:pPr>
      <w:r>
        <w:t>/Streaming/</w:t>
      </w:r>
      <w:proofErr w:type="spellStart"/>
      <w:r>
        <w:t>SendText</w:t>
      </w:r>
      <w:proofErr w:type="spellEnd"/>
      <w:r>
        <w:t xml:space="preserve"> [Action]</w:t>
      </w:r>
    </w:p>
    <w:p w14:paraId="4A990A4E" w14:textId="77777777" w:rsidR="00C17DD7" w:rsidRPr="00C17DD7" w:rsidRDefault="00C17DD7" w:rsidP="00C17DD7">
      <w:r>
        <w:t>The Roku 3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60BA949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rsidR="00C17DD7">
        <w:t>DvbViewer</w:t>
      </w:r>
      <w:proofErr w:type="spellEnd"/>
      <w:r w:rsidR="00C17DD7">
        <w:t xml:space="preserve"> Recording service and its web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Default="0023623F" w:rsidP="0023623F">
      <w:pPr>
        <w:pStyle w:val="ListParagraph"/>
        <w:numPr>
          <w:ilvl w:val="0"/>
          <w:numId w:val="19"/>
        </w:numPr>
      </w:pPr>
      <w:r>
        <w:t>/Guide/Cancel</w:t>
      </w:r>
      <w:r w:rsidR="004C0DD5">
        <w:t xml:space="preserve"> </w:t>
      </w:r>
      <w:r w:rsidR="0043423D">
        <w:t>[Action]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lastRenderedPageBreak/>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lastRenderedPageBreak/>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79334D"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79334D"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proofErr w:type="gramStart"/>
      <w:r w:rsidRPr="002A29B6">
        <w:t>Initialse</w:t>
      </w:r>
      <w:proofErr w:type="spellEnd"/>
      <w:r w:rsidRPr="002A29B6">
        <w:t>(</w:t>
      </w:r>
      <w:proofErr w:type="gram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79334D"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79334D"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proofErr w:type="spellStart"/>
      <w:r>
        <w:t>Config</w:t>
      </w:r>
      <w:proofErr w:type="spellEnd"/>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lastRenderedPageBreak/>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31003C5D" w14:textId="77777777" w:rsidR="00FF3EA9" w:rsidRDefault="00FF3EA9" w:rsidP="00FF3EA9">
      <w:pPr>
        <w:pStyle w:val="Heading3"/>
      </w:pPr>
      <w:proofErr w:type="spellStart"/>
      <w:r>
        <w:t>DvbViewer</w:t>
      </w:r>
      <w:proofErr w:type="spellEnd"/>
    </w:p>
    <w:p w14:paraId="71188211" w14:textId="567ED483" w:rsidR="00FF3EA9" w:rsidRPr="008458E4" w:rsidRDefault="00FF3EA9" w:rsidP="00FF3EA9">
      <w:r>
        <w:t xml:space="preserve">The </w:t>
      </w:r>
      <w:proofErr w:type="spellStart"/>
      <w:r>
        <w:t>DvbViewer</w:t>
      </w:r>
      <w:proofErr w:type="spellEnd"/>
      <w:r>
        <w:t xml:space="preserve"> class uses the </w:t>
      </w:r>
      <w:proofErr w:type="spellStart"/>
      <w:r>
        <w:t>DvbViewer</w:t>
      </w:r>
      <w:proofErr w:type="spellEnd"/>
      <w:r>
        <w:t xml:space="preserve"> Recording Service through its web API to access the EPG, set and modify timed recordings and list existing recordings. In addition it can indirectly control a running </w:t>
      </w:r>
      <w:proofErr w:type="spellStart"/>
      <w:r>
        <w:t>DvbViewer</w:t>
      </w:r>
      <w:proofErr w:type="spellEnd"/>
      <w:r>
        <w:t xml:space="preserve"> program in order to change its channel and issue other control commands.</w:t>
      </w:r>
    </w:p>
    <w:p w14:paraId="5D61274B" w14:textId="77777777" w:rsidR="004A7547" w:rsidRDefault="004A7547" w:rsidP="004A7547">
      <w:pPr>
        <w:pStyle w:val="Heading3"/>
      </w:pPr>
      <w:r>
        <w:t>Roku</w:t>
      </w:r>
    </w:p>
    <w:p w14:paraId="732D4A2D" w14:textId="77777777" w:rsidR="004A7547" w:rsidRPr="008458E4" w:rsidRDefault="004A7547" w:rsidP="004A7547">
      <w:r>
        <w:t>The Roku class accesses a Roku streaming device through its web API, emulating keystrokes issued on its remote control, and listing and launching Roku “Apps”.</w:t>
      </w:r>
    </w:p>
    <w:p w14:paraId="2B8389B3" w14:textId="64EDEF98" w:rsidR="004A7547" w:rsidRDefault="004A7547" w:rsidP="004A7547">
      <w:pPr>
        <w:pStyle w:val="Heading3"/>
      </w:pPr>
      <w:r>
        <w:t>Samsung</w:t>
      </w:r>
    </w:p>
    <w:p w14:paraId="70465A7C" w14:textId="4EBB2098" w:rsidR="004A7547" w:rsidRPr="008458E4" w:rsidRDefault="004A7547" w:rsidP="004A7547">
      <w:r>
        <w:t>The Samsung class accesses a “Samsung Smart TV Hub” through its undocumented TCP API, emulating keystrokes issued on its remote control.</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0"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lastRenderedPageBreak/>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proofErr w:type="gramStart"/>
      <w:r>
        <w:t>Pid</w:t>
      </w:r>
      <w:proofErr w:type="spellEnd"/>
      <w:proofErr w:type="gram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04B9F6E1"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rsidR="00FF3EA9">
        <w:t>HTTP Web API</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lastRenderedPageBreak/>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50F174F1" w14:textId="754F6649" w:rsidR="0079334D"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hyperlink r:id="rId11" w:history="1">
        <w:r w:rsidR="0079334D" w:rsidRPr="0079334D">
          <w:rPr>
            <w:rStyle w:val="Hyperlink"/>
          </w:rPr>
          <w:t>Pulse-Eight USB-CEC Adapter</w:t>
        </w:r>
      </w:hyperlink>
      <w:r w:rsidR="0079334D">
        <w:t xml:space="preserve"> accessed through the </w:t>
      </w:r>
      <w:hyperlink r:id="rId12" w:history="1">
        <w:proofErr w:type="spellStart"/>
        <w:r w:rsidR="0079334D" w:rsidRPr="0079334D">
          <w:rPr>
            <w:rStyle w:val="Hyperlink"/>
          </w:rPr>
          <w:t>libCEC</w:t>
        </w:r>
        <w:proofErr w:type="spellEnd"/>
        <w:r w:rsidR="0079334D" w:rsidRPr="0079334D">
          <w:rPr>
            <w:rStyle w:val="Hyperlink"/>
          </w:rPr>
          <w:t xml:space="preserve"> API</w:t>
        </w:r>
      </w:hyperlink>
      <w:r w:rsidR="0079334D">
        <w:t xml:space="preserve"> from </w:t>
      </w:r>
      <w:proofErr w:type="spellStart"/>
      <w:r w:rsidR="0079334D">
        <w:t>Avid.Desktop</w:t>
      </w:r>
      <w:proofErr w:type="spellEnd"/>
      <w:r w:rsidR="0079334D">
        <w:t xml:space="preserve">. </w:t>
      </w:r>
    </w:p>
    <w:p w14:paraId="14FC3693" w14:textId="12ECEE6D" w:rsidR="00E60126" w:rsidRDefault="00E60126" w:rsidP="00E60126">
      <w:bookmarkStart w:id="0" w:name="_GoBack"/>
      <w:bookmarkEnd w:id="0"/>
      <w:r>
        <w:t xml:space="preserve">There is one additional complication </w:t>
      </w:r>
      <w:r w:rsidR="002A0B5E">
        <w:t>arising when the</w:t>
      </w:r>
      <w:r>
        <w:t xml:space="preserve"> screen is turned on</w:t>
      </w:r>
    </w:p>
    <w:p w14:paraId="1E1AE912" w14:textId="30B6227E"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79334D">
        <w:t xml:space="preserve">this, which uses the </w:t>
      </w:r>
      <w:proofErr w:type="spellStart"/>
      <w:r w:rsidR="0079334D">
        <w:t>libCEC</w:t>
      </w:r>
      <w:proofErr w:type="spellEnd"/>
      <w:r w:rsidR="0079334D">
        <w:t xml:space="preserve"> API to determine the power state of the TV screen.</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proofErr w:type="spellStart"/>
      <w:r>
        <w:t>Config</w:t>
      </w:r>
      <w:proofErr w:type="spellEnd"/>
    </w:p>
    <w:p w14:paraId="056654F7" w14:textId="163EBA12" w:rsidR="00864C7C" w:rsidRDefault="00864C7C" w:rsidP="00864C7C">
      <w:r>
        <w:t>The</w:t>
      </w:r>
      <w:r w:rsidR="004C0DD5">
        <w:t xml:space="preserve"> </w:t>
      </w:r>
      <w:proofErr w:type="spellStart"/>
      <w:r>
        <w:t>Config</w:t>
      </w:r>
      <w:proofErr w:type="spellEnd"/>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proofErr w:type="spellStart"/>
      <w:r>
        <w:t>Config</w:t>
      </w:r>
      <w:proofErr w:type="spellEnd"/>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74712B02" w14:textId="77777777" w:rsidR="00FF3EA9" w:rsidRPr="00032E9B" w:rsidRDefault="00FF3EA9" w:rsidP="00FF3EA9">
      <w:pPr>
        <w:pStyle w:val="ListParagraph"/>
        <w:numPr>
          <w:ilvl w:val="0"/>
          <w:numId w:val="28"/>
        </w:numPr>
      </w:pPr>
      <w:proofErr w:type="spellStart"/>
      <w:r w:rsidRPr="00032E9B">
        <w:t>ReceiverAddress</w:t>
      </w:r>
      <w:proofErr w:type="spellEnd"/>
      <w:r>
        <w:t xml:space="preserve"> </w:t>
      </w:r>
      <w:r w:rsidRPr="00032E9B">
        <w:t>-</w:t>
      </w:r>
      <w:r>
        <w:t xml:space="preserve"> </w:t>
      </w:r>
      <w:r w:rsidRPr="00032E9B">
        <w:t>The</w:t>
      </w:r>
      <w:r>
        <w:t xml:space="preserve"> </w:t>
      </w:r>
      <w:r w:rsidRPr="00032E9B">
        <w:t>Receiver's</w:t>
      </w:r>
      <w:r>
        <w:t xml:space="preserve"> </w:t>
      </w:r>
      <w:r w:rsidRPr="00032E9B">
        <w:t>IP</w:t>
      </w:r>
      <w:r>
        <w:t xml:space="preserve"> </w:t>
      </w:r>
      <w:r w:rsidRPr="00032E9B">
        <w:t>address</w:t>
      </w:r>
    </w:p>
    <w:p w14:paraId="348BE137" w14:textId="636A200D" w:rsidR="00FF3EA9" w:rsidRPr="00032E9B" w:rsidRDefault="00FF3EA9" w:rsidP="00FF3EA9">
      <w:pPr>
        <w:pStyle w:val="ListParagraph"/>
        <w:numPr>
          <w:ilvl w:val="0"/>
          <w:numId w:val="28"/>
        </w:numPr>
      </w:pPr>
      <w:proofErr w:type="spellStart"/>
      <w:r w:rsidRPr="00032E9B">
        <w:t>R</w:t>
      </w:r>
      <w:r>
        <w:t>oku</w:t>
      </w:r>
      <w:r w:rsidRPr="00032E9B">
        <w:t>Address</w:t>
      </w:r>
      <w:proofErr w:type="spellEnd"/>
      <w:r>
        <w:t xml:space="preserve"> </w:t>
      </w:r>
      <w:r w:rsidRPr="00032E9B">
        <w:t>-</w:t>
      </w:r>
      <w:r>
        <w:t xml:space="preserve"> </w:t>
      </w:r>
      <w:r w:rsidRPr="00032E9B">
        <w:t>The</w:t>
      </w:r>
      <w:r>
        <w:t xml:space="preserve"> </w:t>
      </w:r>
      <w:r w:rsidRPr="00032E9B">
        <w:t>IP</w:t>
      </w:r>
      <w:r>
        <w:t xml:space="preserve"> </w:t>
      </w:r>
      <w:r w:rsidRPr="00032E9B">
        <w:t>address</w:t>
      </w:r>
      <w:r>
        <w:t xml:space="preserve"> of a Roku streaming device</w:t>
      </w:r>
    </w:p>
    <w:p w14:paraId="44AD4AD1" w14:textId="0D168A4A" w:rsidR="00864C7C" w:rsidRPr="00032E9B" w:rsidRDefault="00EA2505" w:rsidP="00032E9B">
      <w:pPr>
        <w:pStyle w:val="ListParagraph"/>
        <w:numPr>
          <w:ilvl w:val="0"/>
          <w:numId w:val="28"/>
        </w:numPr>
      </w:pPr>
      <w:proofErr w:type="spellStart"/>
      <w:r>
        <w:t>Recordings</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rsidR="00864C7C" w:rsidRPr="00032E9B">
        <w:t>reco</w:t>
      </w:r>
      <w:r w:rsidR="00E83014">
        <w:t>r</w:t>
      </w:r>
      <w:r w:rsidR="00864C7C" w:rsidRPr="00032E9B">
        <w:t>ded</w:t>
      </w:r>
      <w:r w:rsidR="004C0DD5">
        <w:t xml:space="preserve"> </w:t>
      </w:r>
      <w:r w:rsidR="00864C7C" w:rsidRPr="00032E9B">
        <w:t>TV</w:t>
      </w:r>
      <w:r w:rsidR="004C0DD5">
        <w:t xml:space="preserve"> </w:t>
      </w:r>
      <w:r w:rsidR="00864C7C" w:rsidRPr="00032E9B">
        <w:t>programmes</w:t>
      </w:r>
      <w:r w:rsidR="004C0DD5">
        <w:t xml:space="preserve"> </w:t>
      </w:r>
      <w:r w:rsidR="00864C7C" w:rsidRPr="00032E9B">
        <w:t>are</w:t>
      </w:r>
      <w:r w:rsidR="004C0DD5">
        <w:t xml:space="preserve"> </w:t>
      </w:r>
      <w:r w:rsidR="00864C7C"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C606ACE" w:rsidR="00864C7C" w:rsidRDefault="00EA2505" w:rsidP="00032E9B">
      <w:pPr>
        <w:pStyle w:val="ListParagraph"/>
        <w:numPr>
          <w:ilvl w:val="0"/>
          <w:numId w:val="28"/>
        </w:numPr>
      </w:pPr>
      <w:proofErr w:type="spellStart"/>
      <w:r>
        <w:t>Video</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t>other media files</w:t>
      </w:r>
      <w:r w:rsidR="004C0DD5">
        <w:t xml:space="preserve"> </w:t>
      </w:r>
      <w:r w:rsidR="00864C7C" w:rsidRPr="00032E9B">
        <w:t>are</w:t>
      </w:r>
      <w:r w:rsidR="004C0DD5">
        <w:t xml:space="preserve"> </w:t>
      </w:r>
      <w:r w:rsidR="00864C7C" w:rsidRPr="00032E9B">
        <w:t>stored</w:t>
      </w:r>
    </w:p>
    <w:p w14:paraId="795C7C71" w14:textId="7215E137" w:rsidR="00FF3EA9" w:rsidRPr="00032E9B" w:rsidRDefault="00FF3EA9" w:rsidP="00FF3EA9">
      <w:pPr>
        <w:pStyle w:val="ListParagraph"/>
        <w:numPr>
          <w:ilvl w:val="0"/>
          <w:numId w:val="28"/>
        </w:numPr>
      </w:pPr>
      <w:proofErr w:type="spellStart"/>
      <w:r w:rsidRPr="00FF3EA9">
        <w:t>DvbViewerActions</w:t>
      </w:r>
      <w:proofErr w:type="spellEnd"/>
      <w:r>
        <w:t xml:space="preserve"> – The path of the </w:t>
      </w:r>
      <w:proofErr w:type="spellStart"/>
      <w:r w:rsidRPr="00FF3EA9">
        <w:t>DvbViewer</w:t>
      </w:r>
      <w:proofErr w:type="spellEnd"/>
      <w:r>
        <w:t xml:space="preserve"> “actions.ini” file</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lastRenderedPageBreak/>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6837E2E0" w:rsidR="00924369" w:rsidRDefault="00924369" w:rsidP="00924369">
      <w:pPr>
        <w:pStyle w:val="ListParagraph"/>
        <w:numPr>
          <w:ilvl w:val="0"/>
          <w:numId w:val="32"/>
        </w:numPr>
      </w:pPr>
      <w:r>
        <w:t>TV</w:t>
      </w:r>
      <w:r w:rsidR="004C0DD5">
        <w:t xml:space="preserve"> </w:t>
      </w:r>
      <w:r>
        <w:t>–</w:t>
      </w:r>
      <w:r w:rsidR="004C0DD5">
        <w:t xml:space="preserve"> </w:t>
      </w:r>
      <w:proofErr w:type="spellStart"/>
      <w:r w:rsidR="00FF3EA9">
        <w:t>DvbViewer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47CE7CA9" w14:textId="77777777" w:rsidR="00EA2505" w:rsidRPr="00924369" w:rsidRDefault="00EA2505" w:rsidP="00EA2505">
      <w:pPr>
        <w:pStyle w:val="ListParagraph"/>
        <w:numPr>
          <w:ilvl w:val="0"/>
          <w:numId w:val="32"/>
        </w:numPr>
      </w:pPr>
      <w:proofErr w:type="spellStart"/>
      <w:r>
        <w:t>LogFire</w:t>
      </w:r>
      <w:proofErr w:type="spellEnd"/>
      <w:r>
        <w:t xml:space="preserve"> – A separate invocation of Zoom Player, which plays a fixed “Log Fire” video</w:t>
      </w:r>
    </w:p>
    <w:p w14:paraId="579135F0" w14:textId="3450EB8F" w:rsidR="00EA2505" w:rsidRPr="00924369" w:rsidRDefault="00EA2505" w:rsidP="00EA2505">
      <w:pPr>
        <w:pStyle w:val="ListParagraph"/>
        <w:numPr>
          <w:ilvl w:val="0"/>
          <w:numId w:val="32"/>
        </w:numPr>
      </w:pPr>
      <w:r>
        <w:t>Curzon Browser for the Curzon Home Cinema streaming service</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proofErr w:type="spellStart"/>
      <w:r>
        <w:t>IpAddress</w:t>
      </w:r>
      <w:proofErr w:type="spellEnd"/>
    </w:p>
    <w:p w14:paraId="06EBC6AA" w14:textId="0AC7EA46" w:rsidR="00B7327C" w:rsidRPr="00B7327C" w:rsidRDefault="00B7327C" w:rsidP="00B7327C">
      <w:r>
        <w:t xml:space="preserve">The </w:t>
      </w:r>
      <w:proofErr w:type="spellStart"/>
      <w:r>
        <w:t>IpAddress</w:t>
      </w:r>
      <w:proofErr w:type="spellEnd"/>
      <w:r>
        <w:t xml:space="preserve">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lastRenderedPageBreak/>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3"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proofErr w:type="gramStart"/>
      <w:r>
        <w:t>noUiSlider</w:t>
      </w:r>
      <w:proofErr w:type="spellEnd"/>
      <w:proofErr w:type="gramEnd"/>
      <w:r w:rsidR="004C0DD5">
        <w:t xml:space="preserve"> </w:t>
      </w:r>
      <w:r>
        <w:t>(</w:t>
      </w:r>
      <w:hyperlink r:id="rId14"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5"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6"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7"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9A620DF" w:rsidR="004527D7" w:rsidRDefault="0019177F" w:rsidP="004527D7">
      <w:pPr>
        <w:pStyle w:val="Heading3"/>
      </w:pPr>
      <w:proofErr w:type="spellStart"/>
      <w:r>
        <w:t>DvbViewer</w:t>
      </w:r>
      <w:proofErr w:type="spellEnd"/>
    </w:p>
    <w:p w14:paraId="7B51BFB1" w14:textId="2FAAEC76" w:rsidR="005C3BFD" w:rsidRDefault="0019177F" w:rsidP="005C3BFD">
      <w:proofErr w:type="spellStart"/>
      <w:r>
        <w:t>DvbViewer</w:t>
      </w:r>
      <w:proofErr w:type="spellEnd"/>
      <w:r>
        <w:t xml:space="preserve"> and its background Recording Service are</w:t>
      </w:r>
      <w:r w:rsidR="004C0DD5">
        <w:t xml:space="preserve"> </w:t>
      </w:r>
      <w:r w:rsidR="005C3BFD">
        <w:t>used</w:t>
      </w:r>
      <w:r w:rsidR="004C0DD5">
        <w:t xml:space="preserve"> </w:t>
      </w:r>
      <w:r w:rsidR="005C3BFD">
        <w:t>for</w:t>
      </w:r>
      <w:r w:rsidR="004C0DD5">
        <w:t xml:space="preserve"> </w:t>
      </w:r>
      <w:r w:rsidR="005C3BFD">
        <w:t>live</w:t>
      </w:r>
      <w:r w:rsidR="004C0DD5">
        <w:t xml:space="preserve"> </w:t>
      </w:r>
      <w:r w:rsidR="005C3BFD">
        <w:t>terrestrial</w:t>
      </w:r>
      <w:r w:rsidR="004C0DD5">
        <w:t xml:space="preserve"> </w:t>
      </w:r>
      <w:r w:rsidR="005C3BFD">
        <w:t>TV</w:t>
      </w:r>
      <w:r w:rsidR="004C0DD5">
        <w:t xml:space="preserve"> </w:t>
      </w:r>
      <w:r w:rsidR="005C3BFD">
        <w:t>and</w:t>
      </w:r>
      <w:r w:rsidR="004C0DD5">
        <w:t xml:space="preserve"> </w:t>
      </w:r>
      <w:r w:rsidR="005C3BFD">
        <w:t>Radio,</w:t>
      </w:r>
      <w:r w:rsidR="004C0DD5">
        <w:t xml:space="preserve"> </w:t>
      </w:r>
      <w:r w:rsidR="005C3BFD">
        <w:t>for</w:t>
      </w:r>
      <w:r w:rsidR="004C0DD5">
        <w:t xml:space="preserve"> </w:t>
      </w:r>
      <w:r w:rsidR="005C3BFD">
        <w:t>watching,</w:t>
      </w:r>
      <w:r w:rsidR="004C0DD5">
        <w:t xml:space="preserve"> </w:t>
      </w:r>
      <w:r w:rsidR="005C3BFD">
        <w:t>listening</w:t>
      </w:r>
      <w:r w:rsidR="004C0DD5">
        <w:t xml:space="preserve"> </w:t>
      </w:r>
      <w:r w:rsidR="005C3BFD">
        <w:t>and</w:t>
      </w:r>
      <w:r w:rsidR="004C0DD5">
        <w:t xml:space="preserve"> </w:t>
      </w:r>
      <w:r w:rsidR="005C3BFD">
        <w:t>recording</w:t>
      </w:r>
      <w:proofErr w:type="gramStart"/>
      <w:r w:rsidR="005C3BFD">
        <w:t>..</w:t>
      </w:r>
      <w:proofErr w:type="gramEnd"/>
    </w:p>
    <w:p w14:paraId="66A13CDE" w14:textId="235201D2" w:rsidR="005C3BFD" w:rsidRDefault="005C3BFD" w:rsidP="005C3BFD">
      <w:r>
        <w:t>This</w:t>
      </w:r>
      <w:r w:rsidR="004C0DD5">
        <w:t xml:space="preserve"> </w:t>
      </w:r>
      <w:r>
        <w:t>player</w:t>
      </w:r>
      <w:r w:rsidR="004C0DD5">
        <w:t xml:space="preserve"> </w:t>
      </w:r>
      <w:r>
        <w:t>application</w:t>
      </w:r>
      <w:r w:rsidR="004C0DD5">
        <w:t xml:space="preserve"> </w:t>
      </w:r>
      <w:r w:rsidR="0019177F">
        <w:t>and service are</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2A8B1C36" w:rsidR="005C3BFD" w:rsidRDefault="005C3BFD" w:rsidP="005C3BFD">
      <w:r>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proofErr w:type="spellStart"/>
      <w:r w:rsidR="0019177F">
        <w:t>DvbViewer</w:t>
      </w:r>
      <w:proofErr w:type="spellEnd"/>
      <w:r w:rsidR="0019177F">
        <w:t xml:space="preserve"> </w:t>
      </w:r>
      <w:r>
        <w:t>is</w:t>
      </w:r>
      <w:r w:rsidR="004C0DD5">
        <w:t xml:space="preserve"> </w:t>
      </w:r>
      <w:r>
        <w:t>provided</w:t>
      </w:r>
      <w:r w:rsidR="004C0DD5">
        <w:t xml:space="preserve"> </w:t>
      </w:r>
      <w:r>
        <w:t>by</w:t>
      </w:r>
      <w:r w:rsidR="0019177F">
        <w:t xml:space="preserve"> its web API on local port 89</w:t>
      </w:r>
      <w:r>
        <w:t>,</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8"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19"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0"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lastRenderedPageBreak/>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1"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33728215" w:rsid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rsidR="00EA2505">
        <w:t xml:space="preserve">version 1.x </w:t>
      </w:r>
      <w:r>
        <w:t>(</w:t>
      </w:r>
      <w:hyperlink r:id="rId22"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F526F6" w14:textId="3123B8DD" w:rsidR="00EA2505" w:rsidRPr="00425D13" w:rsidRDefault="00EA2505" w:rsidP="00EA2505">
      <w:pPr>
        <w:pStyle w:val="ListParagraph"/>
        <w:numPr>
          <w:ilvl w:val="0"/>
          <w:numId w:val="36"/>
        </w:numPr>
      </w:pPr>
      <w:r>
        <w:t>Note that Hammer.js version 2.x is very different and not used.</w:t>
      </w:r>
    </w:p>
    <w:p w14:paraId="4A5A9BCE" w14:textId="44DE77E9" w:rsidR="004527D7" w:rsidRDefault="00D57B83" w:rsidP="005C28D5">
      <w:pPr>
        <w:pStyle w:val="Heading3"/>
      </w:pPr>
      <w:proofErr w:type="spellStart"/>
      <w:proofErr w:type="gramStart"/>
      <w:r>
        <w:t>noUi</w:t>
      </w:r>
      <w:r w:rsidR="004527D7">
        <w:t>Slider</w:t>
      </w:r>
      <w:proofErr w:type="spellEnd"/>
      <w:proofErr w:type="gram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3"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4"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5"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6"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7"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t>InputSimulator</w:t>
      </w:r>
      <w:proofErr w:type="spellEnd"/>
    </w:p>
    <w:p w14:paraId="293F95DD" w14:textId="26647173" w:rsidR="00C25A74" w:rsidRPr="00C25A74" w:rsidRDefault="00C25A74" w:rsidP="00C25A74">
      <w:r w:rsidRPr="00C25A74">
        <w:t xml:space="preserve">The Windows Input Simulator </w:t>
      </w:r>
      <w:r>
        <w:t>(</w:t>
      </w:r>
      <w:hyperlink r:id="rId28"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keypress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lastRenderedPageBreak/>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29"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0"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lastRenderedPageBreak/>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t>EnableDragScroll</w:t>
      </w:r>
      <w:proofErr w:type="spellEnd"/>
      <w:r w:rsidR="004C0DD5">
        <w:t xml:space="preserve"> </w:t>
      </w:r>
      <w:r>
        <w:br/>
      </w:r>
      <w:proofErr w:type="gramStart"/>
      <w:r>
        <w:t>For</w:t>
      </w:r>
      <w:proofErr w:type="gramEnd"/>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7057B"/>
    <w:multiLevelType w:val="hybridMultilevel"/>
    <w:tmpl w:val="ED9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8"/>
  </w:num>
  <w:num w:numId="4">
    <w:abstractNumId w:val="16"/>
  </w:num>
  <w:num w:numId="5">
    <w:abstractNumId w:val="12"/>
  </w:num>
  <w:num w:numId="6">
    <w:abstractNumId w:val="14"/>
  </w:num>
  <w:num w:numId="7">
    <w:abstractNumId w:val="19"/>
  </w:num>
  <w:num w:numId="8">
    <w:abstractNumId w:val="24"/>
  </w:num>
  <w:num w:numId="9">
    <w:abstractNumId w:val="29"/>
  </w:num>
  <w:num w:numId="10">
    <w:abstractNumId w:val="22"/>
  </w:num>
  <w:num w:numId="11">
    <w:abstractNumId w:val="23"/>
  </w:num>
  <w:num w:numId="12">
    <w:abstractNumId w:val="3"/>
  </w:num>
  <w:num w:numId="13">
    <w:abstractNumId w:val="10"/>
  </w:num>
  <w:num w:numId="14">
    <w:abstractNumId w:val="28"/>
  </w:num>
  <w:num w:numId="15">
    <w:abstractNumId w:val="13"/>
  </w:num>
  <w:num w:numId="16">
    <w:abstractNumId w:val="5"/>
  </w:num>
  <w:num w:numId="17">
    <w:abstractNumId w:val="2"/>
  </w:num>
  <w:num w:numId="18">
    <w:abstractNumId w:val="0"/>
  </w:num>
  <w:num w:numId="19">
    <w:abstractNumId w:val="31"/>
  </w:num>
  <w:num w:numId="20">
    <w:abstractNumId w:val="17"/>
  </w:num>
  <w:num w:numId="21">
    <w:abstractNumId w:val="8"/>
  </w:num>
  <w:num w:numId="22">
    <w:abstractNumId w:val="26"/>
  </w:num>
  <w:num w:numId="23">
    <w:abstractNumId w:val="4"/>
  </w:num>
  <w:num w:numId="24">
    <w:abstractNumId w:val="32"/>
  </w:num>
  <w:num w:numId="25">
    <w:abstractNumId w:val="9"/>
  </w:num>
  <w:num w:numId="26">
    <w:abstractNumId w:val="33"/>
  </w:num>
  <w:num w:numId="27">
    <w:abstractNumId w:val="34"/>
  </w:num>
  <w:num w:numId="28">
    <w:abstractNumId w:val="30"/>
  </w:num>
  <w:num w:numId="29">
    <w:abstractNumId w:val="20"/>
  </w:num>
  <w:num w:numId="30">
    <w:abstractNumId w:val="1"/>
  </w:num>
  <w:num w:numId="31">
    <w:abstractNumId w:val="21"/>
  </w:num>
  <w:num w:numId="32">
    <w:abstractNumId w:val="11"/>
  </w:num>
  <w:num w:numId="33">
    <w:abstractNumId w:val="6"/>
  </w:num>
  <w:num w:numId="34">
    <w:abstractNumId w:val="25"/>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F3762"/>
    <w:rsid w:val="00425D13"/>
    <w:rsid w:val="0043423D"/>
    <w:rsid w:val="004527D7"/>
    <w:rsid w:val="00457CC3"/>
    <w:rsid w:val="00480B64"/>
    <w:rsid w:val="00492206"/>
    <w:rsid w:val="004A147B"/>
    <w:rsid w:val="004A7547"/>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9334D"/>
    <w:rsid w:val="007A005A"/>
    <w:rsid w:val="007D3269"/>
    <w:rsid w:val="00812A43"/>
    <w:rsid w:val="00816F25"/>
    <w:rsid w:val="008458E4"/>
    <w:rsid w:val="00864C7C"/>
    <w:rsid w:val="0088248A"/>
    <w:rsid w:val="00897904"/>
    <w:rsid w:val="008B1ACF"/>
    <w:rsid w:val="008D29BC"/>
    <w:rsid w:val="008E4E6E"/>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01072"/>
    <w:rsid w:val="00B672AC"/>
    <w:rsid w:val="00B7327C"/>
    <w:rsid w:val="00B9566F"/>
    <w:rsid w:val="00BA4A33"/>
    <w:rsid w:val="00BD2DD5"/>
    <w:rsid w:val="00BE5621"/>
    <w:rsid w:val="00C03285"/>
    <w:rsid w:val="00C13683"/>
    <w:rsid w:val="00C17DD7"/>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DF462B"/>
    <w:rsid w:val="00E12DE9"/>
    <w:rsid w:val="00E205F9"/>
    <w:rsid w:val="00E40FC5"/>
    <w:rsid w:val="00E60126"/>
    <w:rsid w:val="00E83014"/>
    <w:rsid w:val="00E84F52"/>
    <w:rsid w:val="00E85890"/>
    <w:rsid w:val="00EA2505"/>
    <w:rsid w:val="00EB39C1"/>
    <w:rsid w:val="00EB59FD"/>
    <w:rsid w:val="00F56310"/>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693001820">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07809082">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eightmedia.github.io/hammer.js/" TargetMode="External"/><Relationship Id="rId18" Type="http://schemas.openxmlformats.org/officeDocument/2006/relationships/hyperlink" Target="http://www.jriver.com/" TargetMode="External"/><Relationship Id="rId26" Type="http://schemas.openxmlformats.org/officeDocument/2006/relationships/hyperlink" Target="http://naudio.codeplex.com/" TargetMode="External"/><Relationship Id="rId3" Type="http://schemas.openxmlformats.org/officeDocument/2006/relationships/settings" Target="settings.xml"/><Relationship Id="rId21" Type="http://schemas.openxmlformats.org/officeDocument/2006/relationships/hyperlink" Target="http://jquery.com/" TargetMode="External"/><Relationship Id="rId7" Type="http://schemas.openxmlformats.org/officeDocument/2006/relationships/hyperlink" Target="http://tv.sky.com/channel/index" TargetMode="External"/><Relationship Id="rId12" Type="http://schemas.openxmlformats.org/officeDocument/2006/relationships/hyperlink" Target="http://libcec.pulse-eight.com/" TargetMode="External"/><Relationship Id="rId17" Type="http://schemas.openxmlformats.org/officeDocument/2006/relationships/hyperlink" Target="http://www.promixis.com/girder.php" TargetMode="External"/><Relationship Id="rId25" Type="http://schemas.openxmlformats.org/officeDocument/2006/relationships/hyperlink" Target="https://github.com/JohnnyCrazy/SpotifyAPI-NET" TargetMode="External"/><Relationship Id="rId2" Type="http://schemas.openxmlformats.org/officeDocument/2006/relationships/styles" Target="styles.xml"/><Relationship Id="rId16" Type="http://schemas.openxmlformats.org/officeDocument/2006/relationships/hyperlink" Target="http://www.usbuirt.com/" TargetMode="External"/><Relationship Id="rId20" Type="http://schemas.openxmlformats.org/officeDocument/2006/relationships/hyperlink" Target="http://www.soundspectrum.com/" TargetMode="External"/><Relationship Id="rId29" Type="http://schemas.openxmlformats.org/officeDocument/2006/relationships/hyperlink" Target="http://www.alcpu.com/CoreTemp/"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s://www.pulse-eight.com/p/104/usb-hdmi-cec-adapter" TargetMode="External"/><Relationship Id="rId24" Type="http://schemas.openxmlformats.org/officeDocument/2006/relationships/hyperlink" Target="https://github.com/Alxandr/SpotiFire" TargetMode="External"/><Relationship Id="rId32" Type="http://schemas.openxmlformats.org/officeDocument/2006/relationships/theme" Target="theme/theme1.xml"/><Relationship Id="rId5" Type="http://schemas.openxmlformats.org/officeDocument/2006/relationships/hyperlink" Target="http://www.inmatrix.com/zplayer/highlights/zpfunctions.shtml" TargetMode="External"/><Relationship Id="rId15" Type="http://schemas.openxmlformats.org/officeDocument/2006/relationships/hyperlink" Target="http://gsgd.co.uk/sandbox/jquery/easing/" TargetMode="External"/><Relationship Id="rId23" Type="http://schemas.openxmlformats.org/officeDocument/2006/relationships/hyperlink" Target="http://refreshless.com/nouislider/" TargetMode="External"/><Relationship Id="rId28" Type="http://schemas.openxmlformats.org/officeDocument/2006/relationships/hyperlink" Target="http://inputsimulator.codeplex.com/" TargetMode="External"/><Relationship Id="rId10" Type="http://schemas.openxmlformats.org/officeDocument/2006/relationships/hyperlink" Target="http://www.bbc.co.uk/CHANNELID/programmes/schedules/DATE.xml" TargetMode="External"/><Relationship Id="rId19" Type="http://schemas.openxmlformats.org/officeDocument/2006/relationships/hyperlink" Target="http://inmatri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refreshless.com/nouislider/" TargetMode="External"/><Relationship Id="rId22" Type="http://schemas.openxmlformats.org/officeDocument/2006/relationships/hyperlink" Target="http://eightmedia.github.io/hammer.js/" TargetMode="External"/><Relationship Id="rId27" Type="http://schemas.openxmlformats.org/officeDocument/2006/relationships/hyperlink" Target="http://nlog-project.org/" TargetMode="External"/><Relationship Id="rId30" Type="http://schemas.openxmlformats.org/officeDocument/2006/relationships/hyperlink" Target="http://www.techpowerup.com/gp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12898</TotalTime>
  <Pages>21</Pages>
  <Words>8185</Words>
  <Characters>46660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51</cp:revision>
  <cp:lastPrinted>2014-01-17T08:37:00Z</cp:lastPrinted>
  <dcterms:created xsi:type="dcterms:W3CDTF">2013-12-23T15:24:00Z</dcterms:created>
  <dcterms:modified xsi:type="dcterms:W3CDTF">2015-10-23T15:12:00Z</dcterms:modified>
</cp:coreProperties>
</file>