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E4941" w14:textId="2582746D" w:rsidR="00F73B18" w:rsidRPr="001B6889" w:rsidRDefault="00F73B18" w:rsidP="00F73B18">
      <w:pPr>
        <w:pStyle w:val="Heading1"/>
      </w:pPr>
      <w:r>
        <w:t>Copy from Profisee REST API</w:t>
      </w:r>
      <w:r w:rsidRPr="001B6889">
        <w:t xml:space="preserve"> to </w:t>
      </w:r>
      <w:r>
        <w:t>JSON Format</w:t>
      </w:r>
    </w:p>
    <w:p w14:paraId="406D2BE3" w14:textId="46386A72" w:rsidR="00F73B18" w:rsidRPr="001B6889" w:rsidRDefault="00F73B18" w:rsidP="00F73B18">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Pr>
          <w:rFonts w:ascii="Segoe UI" w:eastAsia="Times New Roman" w:hAnsi="Segoe UI" w:cs="Segoe UI"/>
          <w:color w:val="24292E"/>
          <w:sz w:val="24"/>
          <w:szCs w:val="24"/>
        </w:rPr>
        <w:t xml:space="preserve">Profisee REST API to </w:t>
      </w:r>
      <w:r w:rsidRPr="001B6889">
        <w:rPr>
          <w:rFonts w:ascii="Segoe UI" w:eastAsia="Times New Roman" w:hAnsi="Segoe UI" w:cs="Segoe UI"/>
          <w:color w:val="24292E"/>
          <w:sz w:val="24"/>
          <w:szCs w:val="24"/>
        </w:rPr>
        <w:t xml:space="preserve">Azure Data Lake Storage Gen2 </w:t>
      </w:r>
      <w:r>
        <w:rPr>
          <w:rFonts w:ascii="Segoe UI" w:eastAsia="Times New Roman" w:hAnsi="Segoe UI" w:cs="Segoe UI"/>
          <w:color w:val="24292E"/>
          <w:sz w:val="24"/>
          <w:szCs w:val="24"/>
        </w:rPr>
        <w:t>storage, in JSON format</w:t>
      </w:r>
      <w:r w:rsidRPr="001B6889">
        <w:rPr>
          <w:rFonts w:ascii="Segoe UI" w:eastAsia="Times New Roman" w:hAnsi="Segoe UI" w:cs="Segoe UI"/>
          <w:color w:val="24292E"/>
          <w:sz w:val="24"/>
          <w:szCs w:val="24"/>
        </w:rPr>
        <w:t>.</w:t>
      </w:r>
    </w:p>
    <w:p w14:paraId="3739852C" w14:textId="77777777" w:rsidR="00F73B18" w:rsidRPr="001B6889" w:rsidRDefault="00F73B18" w:rsidP="00F73B18">
      <w:pPr>
        <w:pStyle w:val="Heading2"/>
      </w:pPr>
      <w:r w:rsidRPr="001B6889">
        <w:t>About this solution template</w:t>
      </w:r>
    </w:p>
    <w:p w14:paraId="34B6BD6E" w14:textId="56C4F164" w:rsidR="00F73B18" w:rsidRDefault="00F73B18" w:rsidP="00F73B18">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template retrieves </w:t>
      </w:r>
      <w:r>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It t</w:t>
      </w:r>
      <w:r w:rsidRPr="001B6889">
        <w:rPr>
          <w:rFonts w:ascii="Segoe UI" w:eastAsia="Times New Roman" w:hAnsi="Segoe UI" w:cs="Segoe UI"/>
          <w:color w:val="24292E"/>
          <w:sz w:val="24"/>
          <w:szCs w:val="24"/>
        </w:rPr>
        <w:t xml:space="preserve">hen copies the </w:t>
      </w:r>
      <w:r>
        <w:rPr>
          <w:rFonts w:ascii="Segoe UI" w:eastAsia="Times New Roman" w:hAnsi="Segoe UI" w:cs="Segoe UI"/>
          <w:color w:val="24292E"/>
          <w:sz w:val="24"/>
          <w:szCs w:val="24"/>
        </w:rPr>
        <w:t xml:space="preserve">records, in JSON format, to a </w:t>
      </w:r>
      <w:r w:rsidRPr="001B6889">
        <w:rPr>
          <w:rFonts w:ascii="Segoe UI" w:eastAsia="Times New Roman" w:hAnsi="Segoe UI" w:cs="Segoe UI"/>
          <w:color w:val="24292E"/>
          <w:sz w:val="24"/>
          <w:szCs w:val="24"/>
        </w:rPr>
        <w:t xml:space="preserve">file </w:t>
      </w:r>
      <w:r>
        <w:rPr>
          <w:rFonts w:ascii="Segoe UI" w:eastAsia="Times New Roman" w:hAnsi="Segoe UI" w:cs="Segoe UI"/>
          <w:color w:val="24292E"/>
          <w:sz w:val="24"/>
          <w:szCs w:val="24"/>
        </w:rPr>
        <w:t>in</w:t>
      </w:r>
      <w:r w:rsidRPr="001B688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an output container</w:t>
      </w:r>
      <w:r w:rsidRPr="001B6889">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The template is designed to work with a folder structure consisting of folders named for each entity within the </w:t>
      </w:r>
      <w:r w:rsidR="00681943">
        <w:rPr>
          <w:rFonts w:ascii="Segoe UI" w:eastAsia="Times New Roman" w:hAnsi="Segoe UI" w:cs="Segoe UI"/>
          <w:color w:val="24292E"/>
          <w:sz w:val="24"/>
          <w:szCs w:val="24"/>
        </w:rPr>
        <w:t>output</w:t>
      </w:r>
      <w:r>
        <w:rPr>
          <w:rFonts w:ascii="Segoe UI" w:eastAsia="Times New Roman" w:hAnsi="Segoe UI" w:cs="Segoe UI"/>
          <w:color w:val="24292E"/>
          <w:sz w:val="24"/>
          <w:szCs w:val="24"/>
        </w:rPr>
        <w:t xml:space="preserve"> container.  Create a folder for each entity you wish to integrate with. JSON files for an entity will get created to the </w:t>
      </w:r>
      <w:proofErr w:type="spellStart"/>
      <w:r>
        <w:rPr>
          <w:rFonts w:ascii="Segoe UI" w:eastAsia="Times New Roman" w:hAnsi="Segoe UI" w:cs="Segoe UI"/>
          <w:color w:val="24292E"/>
          <w:sz w:val="24"/>
          <w:szCs w:val="24"/>
        </w:rPr>
        <w:t>profisee</w:t>
      </w:r>
      <w:proofErr w:type="spellEnd"/>
      <w:r>
        <w:rPr>
          <w:rFonts w:ascii="Segoe UI" w:eastAsia="Times New Roman" w:hAnsi="Segoe UI" w:cs="Segoe UI"/>
          <w:color w:val="24292E"/>
          <w:sz w:val="24"/>
          <w:szCs w:val="24"/>
        </w:rPr>
        <w:t>-output\&lt;entity&gt; folder.</w:t>
      </w:r>
    </w:p>
    <w:p w14:paraId="618DF3A2" w14:textId="2A57C8F2" w:rsidR="00F73B18" w:rsidRDefault="00F73B18" w:rsidP="00F73B1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When the pipeline created by the template is run, it will create a folder for the entity, if it doesn’t exist, and copy the file to that folder.  The file name is composed of the entity name and date/time in UTC with the .json extension.</w:t>
      </w:r>
    </w:p>
    <w:p w14:paraId="1DC8836B" w14:textId="77777777" w:rsidR="00F73B18" w:rsidRDefault="00F73B18" w:rsidP="00F73B1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example:</w:t>
      </w:r>
    </w:p>
    <w:p w14:paraId="30665320" w14:textId="77777777" w:rsidR="00F73B18" w:rsidRDefault="00F73B18" w:rsidP="00F73B18">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profisee</w:t>
      </w:r>
      <w:proofErr w:type="spellEnd"/>
      <w:r>
        <w:rPr>
          <w:rFonts w:ascii="Segoe UI" w:eastAsia="Times New Roman" w:hAnsi="Segoe UI" w:cs="Segoe UI"/>
          <w:color w:val="24292E"/>
          <w:sz w:val="24"/>
          <w:szCs w:val="24"/>
        </w:rPr>
        <w:t>-output</w:t>
      </w:r>
    </w:p>
    <w:p w14:paraId="608FAF64" w14:textId="77777777" w:rsidR="00F73B18" w:rsidRDefault="00F73B18" w:rsidP="00F73B18">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account </w:t>
      </w:r>
    </w:p>
    <w:p w14:paraId="03487516" w14:textId="77777777" w:rsidR="00F73B18" w:rsidRDefault="00F73B18" w:rsidP="00F73B18">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w:t>
      </w:r>
    </w:p>
    <w:p w14:paraId="0DC073BC" w14:textId="77777777" w:rsidR="00F73B18" w:rsidRPr="006A0215" w:rsidRDefault="00F73B18" w:rsidP="00F73B18">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product</w:t>
      </w:r>
    </w:p>
    <w:p w14:paraId="2B24A341" w14:textId="77777777" w:rsidR="00F73B18" w:rsidRPr="001B6889" w:rsidRDefault="00F73B18" w:rsidP="00F73B18">
      <w:p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4CE00BAC" wp14:editId="4A2CAEC2">
            <wp:extent cx="3475693" cy="22357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1204" cy="2271496"/>
                    </a:xfrm>
                    <a:prstGeom prst="rect">
                      <a:avLst/>
                    </a:prstGeom>
                  </pic:spPr>
                </pic:pic>
              </a:graphicData>
            </a:graphic>
          </wp:inline>
        </w:drawing>
      </w:r>
    </w:p>
    <w:p w14:paraId="3797C8AF" w14:textId="77777777" w:rsidR="00F73B18" w:rsidRPr="001B6889" w:rsidRDefault="00F73B18" w:rsidP="00F73B18">
      <w:pPr>
        <w:pStyle w:val="Heading2"/>
      </w:pPr>
      <w:r w:rsidRPr="001B6889">
        <w:t>How to use this solution template</w:t>
      </w:r>
    </w:p>
    <w:p w14:paraId="54FAB3C5" w14:textId="16E6EACC" w:rsidR="00F73B18"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lastRenderedPageBreak/>
        <w:t>Go to the </w:t>
      </w:r>
      <w:r>
        <w:rPr>
          <w:rFonts w:ascii="Segoe UI" w:eastAsia="Times New Roman" w:hAnsi="Segoe UI" w:cs="Segoe UI"/>
          <w:b/>
          <w:bCs/>
          <w:color w:val="24292E"/>
          <w:sz w:val="24"/>
          <w:szCs w:val="24"/>
        </w:rPr>
        <w:t>Copy from</w:t>
      </w:r>
      <w:r w:rsidRPr="00A01FF1">
        <w:rPr>
          <w:rFonts w:ascii="Segoe UI" w:eastAsia="Times New Roman" w:hAnsi="Segoe UI" w:cs="Segoe UI"/>
          <w:b/>
          <w:bCs/>
          <w:color w:val="24292E"/>
          <w:sz w:val="24"/>
          <w:szCs w:val="24"/>
        </w:rPr>
        <w:t xml:space="preserve"> Profisee REST API to </w:t>
      </w:r>
      <w:r>
        <w:rPr>
          <w:rFonts w:ascii="Segoe UI" w:eastAsia="Times New Roman" w:hAnsi="Segoe UI" w:cs="Segoe UI"/>
          <w:b/>
          <w:bCs/>
          <w:color w:val="24292E"/>
          <w:sz w:val="24"/>
          <w:szCs w:val="24"/>
        </w:rPr>
        <w:t>JSON</w:t>
      </w:r>
      <w:r w:rsidRPr="001B6889">
        <w:rPr>
          <w:rFonts w:ascii="Segoe UI" w:eastAsia="Times New Roman" w:hAnsi="Segoe UI" w:cs="Segoe UI"/>
          <w:color w:val="24292E"/>
          <w:sz w:val="24"/>
          <w:szCs w:val="24"/>
        </w:rPr>
        <w:t xml:space="preserve"> template. </w:t>
      </w:r>
    </w:p>
    <w:p w14:paraId="30CF705F" w14:textId="110449B1"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C8BBD47" wp14:editId="47E92C8D">
            <wp:extent cx="2398395" cy="1637665"/>
            <wp:effectExtent l="0" t="0" r="1905" b="63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2398395" cy="1637665"/>
                    </a:xfrm>
                    <a:prstGeom prst="rect">
                      <a:avLst/>
                    </a:prstGeom>
                  </pic:spPr>
                </pic:pic>
              </a:graphicData>
            </a:graphic>
          </wp:inline>
        </w:drawing>
      </w:r>
    </w:p>
    <w:p w14:paraId="2116C441"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source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0173BFFE" w14:textId="2AAB7549" w:rsidR="00F73B18" w:rsidRPr="001B6889"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EBF285F" wp14:editId="120E4EC8">
            <wp:extent cx="4871923" cy="286693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0681" cy="2883862"/>
                    </a:xfrm>
                    <a:prstGeom prst="rect">
                      <a:avLst/>
                    </a:prstGeom>
                  </pic:spPr>
                </pic:pic>
              </a:graphicData>
            </a:graphic>
          </wp:inline>
        </w:drawing>
      </w:r>
    </w:p>
    <w:p w14:paraId="50992699" w14:textId="77777777" w:rsidR="00F73B18" w:rsidRDefault="00F73B18" w:rsidP="00F73B18">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1E6AA5AF" w14:textId="77777777" w:rsidR="00F73B18" w:rsidRDefault="00F73B18" w:rsidP="00F73B18">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7C62F14E" w14:textId="77777777" w:rsidR="00F73B18" w:rsidRPr="002015A4" w:rsidRDefault="00F73B18" w:rsidP="00F73B18">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6D603F92" wp14:editId="2073BE2D">
            <wp:extent cx="1884898" cy="1180394"/>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7AD02928" w14:textId="77777777" w:rsidR="00F73B18" w:rsidRDefault="00F73B18" w:rsidP="00F73B18">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1EC7CC0F"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Enter a unique name within your ADF.</w:t>
      </w:r>
    </w:p>
    <w:p w14:paraId="71EC1DE8"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Description: Enter an optional description.</w:t>
      </w:r>
    </w:p>
    <w:p w14:paraId="0A4451E8"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7A06F83C"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786E1685"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r w:rsidRPr="00F83B87">
        <w:rPr>
          <w:rFonts w:ascii="Segoe UI" w:eastAsia="Times New Roman" w:hAnsi="Segoe UI" w:cs="Segoe UI"/>
          <w:b/>
          <w:bCs/>
          <w:color w:val="24292E"/>
          <w:sz w:val="24"/>
          <w:szCs w:val="24"/>
        </w:rPr>
        <w:t>Anonymous</w:t>
      </w:r>
    </w:p>
    <w:p w14:paraId="3262EEEB" w14:textId="77777777" w:rsidR="00F73B18" w:rsidRDefault="00F73B18" w:rsidP="00F73B18">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13537AD3" wp14:editId="049BA628">
            <wp:extent cx="3242474" cy="359737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187477ED"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Pr>
          <w:rFonts w:ascii="Segoe UI" w:eastAsia="Times New Roman" w:hAnsi="Segoe UI" w:cs="Segoe UI"/>
          <w:color w:val="24292E"/>
          <w:sz w:val="24"/>
          <w:szCs w:val="24"/>
        </w:rPr>
        <w:t xml:space="preserve">ADLS Gen2 </w:t>
      </w:r>
      <w:r w:rsidRPr="001B6889">
        <w:rPr>
          <w:rFonts w:ascii="Segoe UI" w:eastAsia="Times New Roman" w:hAnsi="Segoe UI" w:cs="Segoe UI"/>
          <w:color w:val="24292E"/>
          <w:sz w:val="24"/>
          <w:szCs w:val="24"/>
        </w:rPr>
        <w:t>sink data store that you are copying data to.</w:t>
      </w:r>
    </w:p>
    <w:p w14:paraId="47298EAC"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20533294"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32C8264B" w14:textId="2613BD1E" w:rsidR="00F73B18" w:rsidRPr="001B6889"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5E4ADED2" wp14:editId="5FC34A5C">
            <wp:extent cx="4118457" cy="287104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5783" cy="2890090"/>
                    </a:xfrm>
                    <a:prstGeom prst="rect">
                      <a:avLst/>
                    </a:prstGeom>
                  </pic:spPr>
                </pic:pic>
              </a:graphicData>
            </a:graphic>
          </wp:inline>
        </w:drawing>
      </w:r>
    </w:p>
    <w:p w14:paraId="4371CC82" w14:textId="4699AC28" w:rsidR="00F73B18" w:rsidRPr="00F73B18" w:rsidRDefault="00F73B18" w:rsidP="00F73B18">
      <w:pPr>
        <w:shd w:val="clear" w:color="auto" w:fill="FFFFFF"/>
        <w:spacing w:line="240" w:lineRule="auto"/>
        <w:ind w:left="720"/>
        <w:rPr>
          <w:rFonts w:ascii="Segoe UI" w:eastAsia="Times New Roman" w:hAnsi="Segoe UI" w:cs="Segoe UI"/>
          <w:sz w:val="24"/>
          <w:szCs w:val="24"/>
        </w:rPr>
      </w:pPr>
      <w:r w:rsidRPr="00F73B18">
        <w:rPr>
          <w:rFonts w:ascii="Segoe UI" w:eastAsia="Times New Roman" w:hAnsi="Segoe UI" w:cs="Segoe UI"/>
          <w:sz w:val="24"/>
          <w:szCs w:val="24"/>
        </w:rPr>
        <w:t>You should also see the following template validation output.  We will correct that below.</w:t>
      </w:r>
    </w:p>
    <w:p w14:paraId="7FBF7914" w14:textId="77777777" w:rsidR="00F73B18" w:rsidRDefault="00F73B18" w:rsidP="00F73B18">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31B0ADB8" wp14:editId="62054B9A">
            <wp:extent cx="2232707" cy="521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1667" cy="530763"/>
                    </a:xfrm>
                    <a:prstGeom prst="rect">
                      <a:avLst/>
                    </a:prstGeom>
                  </pic:spPr>
                </pic:pic>
              </a:graphicData>
            </a:graphic>
          </wp:inline>
        </w:drawing>
      </w:r>
    </w:p>
    <w:p w14:paraId="6F94FD02" w14:textId="77777777" w:rsidR="00F73B18" w:rsidRDefault="00F73B18" w:rsidP="00F73B18">
      <w:pPr>
        <w:pStyle w:val="Heading2"/>
      </w:pPr>
      <w:r>
        <w:t>Pipeline</w:t>
      </w:r>
    </w:p>
    <w:p w14:paraId="41BB2299" w14:textId="77777777" w:rsidR="00F73B18" w:rsidRPr="00EE321F" w:rsidRDefault="00F73B18" w:rsidP="00F73B18">
      <w:pPr>
        <w:pStyle w:val="Heading3"/>
      </w:pPr>
      <w:r>
        <w:t>Variables</w:t>
      </w:r>
    </w:p>
    <w:p w14:paraId="432B1E93" w14:textId="77777777" w:rsidR="00F73B18" w:rsidRDefault="00F73B18" w:rsidP="00F73B18">
      <w:pPr>
        <w:pStyle w:val="ListParagraph"/>
        <w:numPr>
          <w:ilvl w:val="1"/>
          <w:numId w:val="2"/>
        </w:numPr>
        <w:shd w:val="clear" w:color="auto" w:fill="FFFFFF"/>
        <w:spacing w:line="240" w:lineRule="auto"/>
        <w:ind w:left="720"/>
        <w:rPr>
          <w:rFonts w:ascii="Segoe UI" w:eastAsia="Times New Roman" w:hAnsi="Segoe UI" w:cs="Segoe UI"/>
          <w:color w:val="000000" w:themeColor="text1"/>
          <w:sz w:val="24"/>
          <w:szCs w:val="24"/>
        </w:rPr>
      </w:pPr>
      <w:proofErr w:type="spellStart"/>
      <w:r>
        <w:rPr>
          <w:rFonts w:ascii="Segoe UI" w:eastAsia="Times New Roman" w:hAnsi="Segoe UI" w:cs="Segoe UI"/>
          <w:b/>
          <w:bCs/>
          <w:color w:val="000000" w:themeColor="text1"/>
          <w:sz w:val="24"/>
          <w:szCs w:val="24"/>
        </w:rPr>
        <w:t>Output</w:t>
      </w:r>
      <w:r w:rsidRPr="00D259CD">
        <w:rPr>
          <w:rFonts w:ascii="Segoe UI" w:eastAsia="Times New Roman" w:hAnsi="Segoe UI" w:cs="Segoe UI"/>
          <w:b/>
          <w:bCs/>
          <w:color w:val="000000" w:themeColor="text1"/>
          <w:sz w:val="24"/>
          <w:szCs w:val="24"/>
        </w:rPr>
        <w:t>Container</w:t>
      </w:r>
      <w:proofErr w:type="spellEnd"/>
      <w:r w:rsidRPr="00D259CD">
        <w:rPr>
          <w:rFonts w:ascii="Segoe UI" w:eastAsia="Times New Roman" w:hAnsi="Segoe UI" w:cs="Segoe UI"/>
          <w:b/>
          <w:bCs/>
          <w:color w:val="000000" w:themeColor="text1"/>
          <w:sz w:val="24"/>
          <w:szCs w:val="24"/>
        </w:rPr>
        <w:t>:</w:t>
      </w:r>
      <w:r w:rsidRPr="00D259CD">
        <w:rPr>
          <w:rFonts w:ascii="Segoe UI" w:eastAsia="Times New Roman" w:hAnsi="Segoe UI" w:cs="Segoe UI"/>
          <w:color w:val="000000" w:themeColor="text1"/>
          <w:sz w:val="24"/>
          <w:szCs w:val="24"/>
        </w:rPr>
        <w:t xml:space="preserve"> The output container where you are copying the file to.  It defaults to “</w:t>
      </w:r>
      <w:proofErr w:type="spellStart"/>
      <w:r w:rsidRPr="00D259CD">
        <w:rPr>
          <w:rFonts w:ascii="Segoe UI" w:eastAsia="Times New Roman" w:hAnsi="Segoe UI" w:cs="Segoe UI"/>
          <w:color w:val="000000" w:themeColor="text1"/>
          <w:sz w:val="24"/>
          <w:szCs w:val="24"/>
        </w:rPr>
        <w:t>profisee</w:t>
      </w:r>
      <w:proofErr w:type="spellEnd"/>
      <w:r w:rsidRPr="00D259CD">
        <w:rPr>
          <w:rFonts w:ascii="Segoe UI" w:eastAsia="Times New Roman" w:hAnsi="Segoe UI" w:cs="Segoe UI"/>
          <w:color w:val="000000" w:themeColor="text1"/>
          <w:sz w:val="24"/>
          <w:szCs w:val="24"/>
        </w:rPr>
        <w:t>-output”.  You can update to another name based on your environment.</w:t>
      </w:r>
    </w:p>
    <w:p w14:paraId="6840C2D2" w14:textId="77777777" w:rsidR="00F73B18" w:rsidRPr="00D259CD" w:rsidRDefault="00F73B18" w:rsidP="00F73B18">
      <w:pPr>
        <w:pStyle w:val="ListParagraph"/>
        <w:numPr>
          <w:ilvl w:val="1"/>
          <w:numId w:val="2"/>
        </w:numPr>
        <w:shd w:val="clear" w:color="auto" w:fill="FFFFFF"/>
        <w:spacing w:line="240" w:lineRule="auto"/>
        <w:ind w:left="720"/>
        <w:rPr>
          <w:rFonts w:ascii="Segoe UI" w:eastAsia="Times New Roman" w:hAnsi="Segoe UI" w:cs="Segoe UI"/>
          <w:color w:val="000000" w:themeColor="text1"/>
          <w:sz w:val="24"/>
          <w:szCs w:val="24"/>
        </w:rPr>
      </w:pPr>
      <w:proofErr w:type="spellStart"/>
      <w:r w:rsidRPr="00D259CD">
        <w:rPr>
          <w:rFonts w:ascii="Segoe UI" w:eastAsia="Times New Roman" w:hAnsi="Segoe UI" w:cs="Segoe UI"/>
          <w:b/>
          <w:bCs/>
          <w:color w:val="000000" w:themeColor="text1"/>
          <w:sz w:val="24"/>
          <w:szCs w:val="24"/>
        </w:rPr>
        <w:t>Entity</w:t>
      </w:r>
      <w:r>
        <w:rPr>
          <w:rFonts w:ascii="Segoe UI" w:eastAsia="Times New Roman" w:hAnsi="Segoe UI" w:cs="Segoe UI"/>
          <w:b/>
          <w:bCs/>
          <w:color w:val="000000" w:themeColor="text1"/>
          <w:sz w:val="24"/>
          <w:szCs w:val="24"/>
        </w:rPr>
        <w:t>Id</w:t>
      </w:r>
      <w:proofErr w:type="spellEnd"/>
      <w:r>
        <w:rPr>
          <w:rFonts w:ascii="Segoe UI" w:eastAsia="Times New Roman" w:hAnsi="Segoe UI" w:cs="Segoe UI"/>
          <w:b/>
          <w:bCs/>
          <w:color w:val="000000" w:themeColor="text1"/>
          <w:sz w:val="24"/>
          <w:szCs w:val="24"/>
        </w:rPr>
        <w:t>:</w:t>
      </w:r>
      <w:r w:rsidRPr="00D259CD">
        <w:rPr>
          <w:rFonts w:ascii="Segoe UI" w:eastAsia="Times New Roman" w:hAnsi="Segoe UI" w:cs="Segoe UI"/>
          <w:color w:val="000000" w:themeColor="text1"/>
          <w:sz w:val="24"/>
          <w:szCs w:val="24"/>
        </w:rPr>
        <w:t xml:space="preserve"> The entity you are copying records for.  </w:t>
      </w:r>
      <w:r>
        <w:rPr>
          <w:rFonts w:ascii="Segoe UI" w:eastAsia="Times New Roman" w:hAnsi="Segoe UI" w:cs="Segoe UI"/>
          <w:color w:val="24292E"/>
          <w:sz w:val="24"/>
          <w:szCs w:val="24"/>
        </w:rPr>
        <w:t xml:space="preserve">Note, the </w:t>
      </w:r>
      <w:proofErr w:type="spellStart"/>
      <w:r>
        <w:rPr>
          <w:rFonts w:ascii="Segoe UI" w:eastAsia="Times New Roman" w:hAnsi="Segoe UI" w:cs="Segoe UI"/>
          <w:color w:val="24292E"/>
          <w:sz w:val="24"/>
          <w:szCs w:val="24"/>
        </w:rPr>
        <w:t>entityId</w:t>
      </w:r>
      <w:proofErr w:type="spellEnd"/>
      <w:r>
        <w:rPr>
          <w:rFonts w:ascii="Segoe UI" w:eastAsia="Times New Roman" w:hAnsi="Segoe UI" w:cs="Segoe UI"/>
          <w:color w:val="24292E"/>
          <w:sz w:val="24"/>
          <w:szCs w:val="24"/>
        </w:rPr>
        <w:t xml:space="preserve"> can be either the entity’s Name, UID, or </w:t>
      </w:r>
      <w:proofErr w:type="spellStart"/>
      <w:r>
        <w:rPr>
          <w:rFonts w:ascii="Segoe UI" w:eastAsia="Times New Roman" w:hAnsi="Segoe UI" w:cs="Segoe UI"/>
          <w:color w:val="24292E"/>
          <w:sz w:val="24"/>
          <w:szCs w:val="24"/>
        </w:rPr>
        <w:t>InternalId</w:t>
      </w:r>
      <w:proofErr w:type="spellEnd"/>
      <w:r>
        <w:rPr>
          <w:rFonts w:ascii="Segoe UI" w:eastAsia="Times New Roman" w:hAnsi="Segoe UI" w:cs="Segoe UI"/>
          <w:color w:val="24292E"/>
          <w:sz w:val="24"/>
          <w:szCs w:val="24"/>
        </w:rPr>
        <w:t xml:space="preserve"> value.</w:t>
      </w:r>
    </w:p>
    <w:p w14:paraId="177ECED4" w14:textId="77777777" w:rsidR="00F73B18" w:rsidRPr="00EE6C20" w:rsidRDefault="00F73B18" w:rsidP="00F73B18">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00323209" wp14:editId="20B623A4">
            <wp:extent cx="3694176" cy="12771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723" cy="1290156"/>
                    </a:xfrm>
                    <a:prstGeom prst="rect">
                      <a:avLst/>
                    </a:prstGeom>
                  </pic:spPr>
                </pic:pic>
              </a:graphicData>
            </a:graphic>
          </wp:inline>
        </w:drawing>
      </w:r>
    </w:p>
    <w:p w14:paraId="76D15B00" w14:textId="77777777" w:rsidR="00F73B18" w:rsidRDefault="00F73B18" w:rsidP="00F73B18">
      <w:pPr>
        <w:pStyle w:val="Heading2"/>
      </w:pPr>
      <w:r>
        <w:t>Copy Activity</w:t>
      </w:r>
    </w:p>
    <w:p w14:paraId="589D13D9" w14:textId="77777777" w:rsidR="00F73B18" w:rsidRDefault="00F73B18" w:rsidP="00F73B18">
      <w:pPr>
        <w:pStyle w:val="Heading3"/>
        <w:rPr>
          <w:rFonts w:eastAsia="Times New Roman"/>
        </w:rPr>
      </w:pPr>
      <w:r>
        <w:rPr>
          <w:rFonts w:eastAsia="Times New Roman"/>
        </w:rPr>
        <w:lastRenderedPageBreak/>
        <w:t>Source</w:t>
      </w:r>
    </w:p>
    <w:p w14:paraId="298ED603" w14:textId="77777777" w:rsidR="00790143" w:rsidRPr="009012DB" w:rsidRDefault="00790143" w:rsidP="00790143">
      <w:pPr>
        <w:pStyle w:val="ListParagraph"/>
        <w:numPr>
          <w:ilvl w:val="0"/>
          <w:numId w:val="7"/>
        </w:numPr>
        <w:shd w:val="clear" w:color="auto" w:fill="FFFFFF"/>
        <w:spacing w:line="240" w:lineRule="auto"/>
        <w:rPr>
          <w:rFonts w:ascii="Segoe UI" w:eastAsia="Times New Roman" w:hAnsi="Segoe UI" w:cs="Segoe UI"/>
          <w:color w:val="000000" w:themeColor="text1"/>
          <w:sz w:val="24"/>
          <w:szCs w:val="24"/>
        </w:rPr>
      </w:pPr>
      <w:bookmarkStart w:id="0" w:name="_Hlk61356612"/>
      <w:bookmarkStart w:id="1" w:name="_Hlk63760454"/>
      <w:r w:rsidRPr="009012DB">
        <w:rPr>
          <w:rFonts w:ascii="Segoe UI" w:eastAsia="Times New Roman" w:hAnsi="Segoe UI" w:cs="Segoe UI"/>
          <w:color w:val="000000" w:themeColor="text1"/>
          <w:sz w:val="24"/>
          <w:szCs w:val="24"/>
        </w:rPr>
        <w:t>Dataset properties</w:t>
      </w:r>
      <w:r>
        <w:rPr>
          <w:rFonts w:ascii="Segoe UI" w:eastAsia="Times New Roman" w:hAnsi="Segoe UI" w:cs="Segoe UI"/>
          <w:color w:val="000000" w:themeColor="text1"/>
          <w:sz w:val="24"/>
          <w:szCs w:val="24"/>
        </w:rPr>
        <w:t>:</w:t>
      </w:r>
    </w:p>
    <w:p w14:paraId="67B4F041" w14:textId="77777777" w:rsidR="00790143" w:rsidRPr="00E86AF1" w:rsidRDefault="00790143" w:rsidP="0079014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proofErr w:type="spellStart"/>
      <w:r w:rsidRPr="00E86AF1">
        <w:rPr>
          <w:rFonts w:ascii="Segoe UI" w:hAnsi="Segoe UI" w:cs="Segoe UI"/>
          <w:b/>
          <w:bCs/>
          <w:color w:val="000000"/>
          <w:sz w:val="21"/>
          <w:szCs w:val="21"/>
        </w:rPr>
        <w:t>entityId</w:t>
      </w:r>
      <w:proofErr w:type="spellEnd"/>
      <w:r>
        <w:rPr>
          <w:rFonts w:ascii="Segoe UI" w:hAnsi="Segoe UI" w:cs="Segoe UI"/>
          <w:color w:val="000000"/>
          <w:sz w:val="21"/>
          <w:szCs w:val="21"/>
        </w:rPr>
        <w:t xml:space="preserve"> -</w:t>
      </w:r>
      <w:r w:rsidRPr="00E86AF1">
        <w:rPr>
          <w:rFonts w:ascii="Segoe UI" w:hAnsi="Segoe UI" w:cs="Segoe UI"/>
          <w:color w:val="000000"/>
          <w:sz w:val="21"/>
          <w:szCs w:val="21"/>
        </w:rPr>
        <w:t xml:space="preserve"> Uses the </w:t>
      </w:r>
      <w:proofErr w:type="spellStart"/>
      <w:r w:rsidRPr="00E86AF1">
        <w:rPr>
          <w:rFonts w:ascii="Segoe UI" w:hAnsi="Segoe UI" w:cs="Segoe UI"/>
          <w:color w:val="000000"/>
          <w:sz w:val="21"/>
          <w:szCs w:val="21"/>
        </w:rPr>
        <w:t>EntityId</w:t>
      </w:r>
      <w:proofErr w:type="spellEnd"/>
      <w:r w:rsidRPr="00E86AF1">
        <w:rPr>
          <w:rFonts w:ascii="Segoe UI" w:hAnsi="Segoe UI" w:cs="Segoe UI"/>
          <w:color w:val="000000"/>
          <w:sz w:val="21"/>
          <w:szCs w:val="21"/>
        </w:rPr>
        <w:t xml:space="preserve"> variable value.</w:t>
      </w:r>
    </w:p>
    <w:p w14:paraId="2371CC2D" w14:textId="77777777" w:rsidR="00790143" w:rsidRDefault="00790143" w:rsidP="0079014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proofErr w:type="spellStart"/>
      <w:r w:rsidRPr="00E86AF1">
        <w:rPr>
          <w:rFonts w:ascii="Segoe UI" w:hAnsi="Segoe UI" w:cs="Segoe UI"/>
          <w:b/>
          <w:bCs/>
          <w:color w:val="000000"/>
          <w:sz w:val="21"/>
          <w:szCs w:val="21"/>
        </w:rPr>
        <w:t>pageSize</w:t>
      </w:r>
      <w:proofErr w:type="spellEnd"/>
      <w:r>
        <w:rPr>
          <w:rFonts w:ascii="Segoe UI" w:hAnsi="Segoe UI" w:cs="Segoe UI"/>
          <w:color w:val="000000"/>
          <w:sz w:val="21"/>
          <w:szCs w:val="21"/>
        </w:rPr>
        <w:t xml:space="preserve"> - The page size to get.  Defaults to 1000 if not supplied.</w:t>
      </w:r>
    </w:p>
    <w:p w14:paraId="5FB296AA" w14:textId="77777777" w:rsidR="00790143" w:rsidRDefault="00790143" w:rsidP="0079014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r w:rsidRPr="00E86AF1">
        <w:rPr>
          <w:rFonts w:ascii="Segoe UI" w:hAnsi="Segoe UI" w:cs="Segoe UI"/>
          <w:b/>
          <w:bCs/>
          <w:color w:val="000000"/>
          <w:sz w:val="21"/>
          <w:szCs w:val="21"/>
        </w:rPr>
        <w:t>filter</w:t>
      </w:r>
      <w:r>
        <w:rPr>
          <w:rFonts w:ascii="Segoe UI" w:hAnsi="Segoe UI" w:cs="Segoe UI"/>
          <w:color w:val="000000"/>
          <w:sz w:val="21"/>
          <w:szCs w:val="21"/>
        </w:rPr>
        <w:t xml:space="preserve"> - A filter to restrict the records returned.</w:t>
      </w:r>
    </w:p>
    <w:p w14:paraId="614ADA10"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[&lt;attribute name&gt;] &lt;operator&gt; &lt;value&gt;.  </w:t>
      </w:r>
    </w:p>
    <w:p w14:paraId="0F9C7DA5" w14:textId="77777777" w:rsidR="00790143" w:rsidRDefault="00790143" w:rsidP="00790143">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 xml:space="preserve">Example: </w:t>
      </w:r>
      <w:r w:rsidRPr="00A9343A">
        <w:rPr>
          <w:rFonts w:ascii="Helvetica" w:hAnsi="Helvetica" w:cs="Segoe UI"/>
          <w:color w:val="505050"/>
          <w:sz w:val="18"/>
          <w:szCs w:val="18"/>
        </w:rPr>
        <w:t>[Color] eq ‘BLU’</w:t>
      </w:r>
      <w:r>
        <w:rPr>
          <w:rFonts w:ascii="Segoe UI" w:hAnsi="Segoe UI" w:cs="Segoe UI"/>
          <w:color w:val="000000"/>
          <w:sz w:val="21"/>
          <w:szCs w:val="21"/>
        </w:rPr>
        <w:t xml:space="preserve">. </w:t>
      </w:r>
    </w:p>
    <w:p w14:paraId="018CD0A7"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The filter can include multi-level attributes (MLAs). </w:t>
      </w:r>
    </w:p>
    <w:p w14:paraId="122D4281" w14:textId="77777777" w:rsidR="00790143" w:rsidRDefault="00790143" w:rsidP="00790143">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 xml:space="preserve">Example: </w:t>
      </w:r>
      <w:r w:rsidRPr="00C2024F">
        <w:rPr>
          <w:rFonts w:ascii="Helvetica" w:hAnsi="Helvetica" w:cs="Segoe UI"/>
          <w:color w:val="505050"/>
          <w:sz w:val="18"/>
          <w:szCs w:val="18"/>
        </w:rPr>
        <w:t>[</w:t>
      </w:r>
      <w:proofErr w:type="spellStart"/>
      <w:r w:rsidRPr="00C2024F">
        <w:rPr>
          <w:rFonts w:ascii="Helvetica" w:hAnsi="Helvetica" w:cs="Segoe UI"/>
          <w:color w:val="505050"/>
          <w:sz w:val="18"/>
          <w:szCs w:val="18"/>
        </w:rPr>
        <w:t>ProductSubCategory</w:t>
      </w:r>
      <w:proofErr w:type="spellEnd"/>
      <w:r w:rsidRPr="00C2024F">
        <w:rPr>
          <w:rFonts w:ascii="Helvetica" w:hAnsi="Helvetica" w:cs="Segoe UI"/>
          <w:color w:val="505050"/>
          <w:sz w:val="18"/>
          <w:szCs w:val="18"/>
        </w:rPr>
        <w:t>]/[</w:t>
      </w:r>
      <w:proofErr w:type="spellStart"/>
      <w:r w:rsidRPr="00C2024F">
        <w:rPr>
          <w:rFonts w:ascii="Helvetica" w:hAnsi="Helvetica" w:cs="Segoe UI"/>
          <w:color w:val="505050"/>
          <w:sz w:val="18"/>
          <w:szCs w:val="18"/>
        </w:rPr>
        <w:t>ProductCategory</w:t>
      </w:r>
      <w:proofErr w:type="spellEnd"/>
      <w:r w:rsidRPr="00C2024F">
        <w:rPr>
          <w:rFonts w:ascii="Helvetica" w:hAnsi="Helvetica" w:cs="Segoe UI"/>
          <w:color w:val="505050"/>
          <w:sz w:val="18"/>
          <w:szCs w:val="18"/>
        </w:rPr>
        <w:t>] eq '1'</w:t>
      </w:r>
      <w:r>
        <w:rPr>
          <w:rFonts w:ascii="Segoe UI" w:hAnsi="Segoe UI" w:cs="Segoe UI"/>
          <w:color w:val="000000"/>
          <w:sz w:val="21"/>
          <w:szCs w:val="21"/>
        </w:rPr>
        <w:t xml:space="preserve">. </w:t>
      </w:r>
    </w:p>
    <w:p w14:paraId="6D5D0C4E" w14:textId="77777777" w:rsidR="00790143" w:rsidRPr="00D259CD"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You can group attributes together using parenthesis and ANDs and ORs.</w:t>
      </w:r>
    </w:p>
    <w:p w14:paraId="25ADEF95" w14:textId="77777777" w:rsidR="00790143" w:rsidRDefault="00790143" w:rsidP="0079014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r w:rsidRPr="00E86AF1">
        <w:rPr>
          <w:rFonts w:ascii="Segoe UI" w:hAnsi="Segoe UI" w:cs="Segoe UI"/>
          <w:b/>
          <w:bCs/>
          <w:color w:val="000000"/>
          <w:sz w:val="21"/>
          <w:szCs w:val="21"/>
        </w:rPr>
        <w:t>attributes</w:t>
      </w:r>
      <w:r>
        <w:rPr>
          <w:rFonts w:ascii="Segoe UI" w:hAnsi="Segoe UI" w:cs="Segoe UI"/>
          <w:color w:val="000000"/>
          <w:sz w:val="21"/>
          <w:szCs w:val="21"/>
        </w:rPr>
        <w:t xml:space="preserve"> - A comma separated list of entity attribute names to return.  The list can include multi-level attributes (MLAs). If blank, all attributes are returned. Note: the attribute list determines the result properties you will see in the </w:t>
      </w:r>
      <w:r w:rsidRPr="00E27BEA">
        <w:rPr>
          <w:rFonts w:ascii="Segoe UI" w:hAnsi="Segoe UI" w:cs="Segoe UI"/>
          <w:b/>
          <w:bCs/>
          <w:color w:val="000000"/>
          <w:sz w:val="21"/>
          <w:szCs w:val="21"/>
        </w:rPr>
        <w:t>Mapping</w:t>
      </w:r>
      <w:r>
        <w:rPr>
          <w:rFonts w:ascii="Segoe UI" w:hAnsi="Segoe UI" w:cs="Segoe UI"/>
          <w:color w:val="000000"/>
          <w:sz w:val="21"/>
          <w:szCs w:val="21"/>
        </w:rPr>
        <w:t xml:space="preserve"> tab.</w:t>
      </w:r>
    </w:p>
    <w:p w14:paraId="1CCCDDE7"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MLAs are supported, using the ‘/’ to separate each part of the MLA path</w:t>
      </w:r>
    </w:p>
    <w:p w14:paraId="7A69B849"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Example: [</w:t>
      </w:r>
      <w:r>
        <w:rPr>
          <w:rFonts w:ascii="Helvetica" w:hAnsi="Helvetica" w:cs="Segoe UI"/>
          <w:color w:val="505050"/>
          <w:sz w:val="18"/>
          <w:szCs w:val="18"/>
        </w:rPr>
        <w:t>Color],[Class],[ProductSubCategory],[SellStartDate],[SellEndDate],[Weight],[ProductSubCategory]/[ProductCategory]/[ProductGroup]</w:t>
      </w:r>
    </w:p>
    <w:p w14:paraId="44CFD2C3" w14:textId="77777777" w:rsidR="00790143" w:rsidRDefault="00790143" w:rsidP="0079014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proofErr w:type="spellStart"/>
      <w:r w:rsidRPr="00E86AF1">
        <w:rPr>
          <w:rFonts w:ascii="Segoe UI" w:hAnsi="Segoe UI" w:cs="Segoe UI"/>
          <w:b/>
          <w:bCs/>
          <w:color w:val="000000"/>
          <w:sz w:val="21"/>
          <w:szCs w:val="21"/>
        </w:rPr>
        <w:t>orderBy</w:t>
      </w:r>
      <w:proofErr w:type="spellEnd"/>
      <w:r>
        <w:rPr>
          <w:rFonts w:ascii="Segoe UI" w:hAnsi="Segoe UI" w:cs="Segoe UI"/>
          <w:color w:val="000000"/>
          <w:sz w:val="21"/>
          <w:szCs w:val="21"/>
        </w:rPr>
        <w:t xml:space="preserve"> - A comma separated list of entity attribute names and direction to order the response</w:t>
      </w:r>
    </w:p>
    <w:p w14:paraId="73D5619F"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[&lt;attribute name&gt;] or [&lt;attribute name&gt;] </w:t>
      </w:r>
      <w:proofErr w:type="spellStart"/>
      <w:r>
        <w:rPr>
          <w:rFonts w:ascii="Segoe UI" w:hAnsi="Segoe UI" w:cs="Segoe UI"/>
          <w:color w:val="000000"/>
          <w:sz w:val="21"/>
          <w:szCs w:val="21"/>
        </w:rPr>
        <w:t>asc</w:t>
      </w:r>
      <w:proofErr w:type="spellEnd"/>
      <w:r>
        <w:rPr>
          <w:rFonts w:ascii="Segoe UI" w:hAnsi="Segoe UI" w:cs="Segoe UI"/>
          <w:color w:val="000000"/>
          <w:sz w:val="21"/>
          <w:szCs w:val="21"/>
        </w:rPr>
        <w:t xml:space="preserve"> - sorts attribute in ascending order</w:t>
      </w:r>
    </w:p>
    <w:p w14:paraId="5C0F0859"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[&lt;attribute name&gt;] desc - sorts attribute in descending order</w:t>
      </w:r>
    </w:p>
    <w:p w14:paraId="47C01446" w14:textId="77777777" w:rsidR="00790143" w:rsidRPr="00A9343A" w:rsidRDefault="00790143" w:rsidP="00790143">
      <w:pPr>
        <w:numPr>
          <w:ilvl w:val="1"/>
          <w:numId w:val="7"/>
        </w:numPr>
        <w:shd w:val="clear" w:color="auto" w:fill="FFFFFF"/>
        <w:spacing w:before="100" w:beforeAutospacing="1" w:after="100" w:afterAutospacing="1" w:line="240" w:lineRule="auto"/>
        <w:ind w:left="2160"/>
        <w:rPr>
          <w:rFonts w:ascii="Helvetica" w:hAnsi="Helvetica" w:cs="Segoe UI"/>
          <w:color w:val="505050"/>
          <w:sz w:val="18"/>
          <w:szCs w:val="18"/>
        </w:rPr>
      </w:pPr>
      <w:r w:rsidRPr="00A9343A">
        <w:rPr>
          <w:rFonts w:ascii="Segoe UI" w:hAnsi="Segoe UI" w:cs="Segoe UI"/>
          <w:color w:val="000000"/>
          <w:sz w:val="21"/>
          <w:szCs w:val="21"/>
        </w:rPr>
        <w:t>Example: </w:t>
      </w:r>
      <w:r w:rsidRPr="00A9343A">
        <w:rPr>
          <w:rFonts w:ascii="Helvetica" w:hAnsi="Helvetica" w:cs="Segoe UI"/>
          <w:color w:val="505050"/>
          <w:sz w:val="18"/>
          <w:szCs w:val="18"/>
        </w:rPr>
        <w:t>[</w:t>
      </w:r>
      <w:proofErr w:type="spellStart"/>
      <w:r w:rsidRPr="00A9343A">
        <w:rPr>
          <w:rFonts w:ascii="Helvetica" w:hAnsi="Helvetica" w:cs="Segoe UI"/>
          <w:color w:val="505050"/>
          <w:sz w:val="18"/>
          <w:szCs w:val="18"/>
        </w:rPr>
        <w:t>ProductSubCategory</w:t>
      </w:r>
      <w:proofErr w:type="spellEnd"/>
      <w:r w:rsidRPr="00A9343A">
        <w:rPr>
          <w:rFonts w:ascii="Helvetica" w:hAnsi="Helvetica" w:cs="Segoe UI"/>
          <w:color w:val="505050"/>
          <w:sz w:val="18"/>
          <w:szCs w:val="18"/>
        </w:rPr>
        <w:t>], [</w:t>
      </w:r>
      <w:proofErr w:type="spellStart"/>
      <w:r w:rsidRPr="00A9343A">
        <w:rPr>
          <w:rFonts w:ascii="Helvetica" w:hAnsi="Helvetica" w:cs="Segoe UI"/>
          <w:color w:val="505050"/>
          <w:sz w:val="18"/>
          <w:szCs w:val="18"/>
        </w:rPr>
        <w:t>SellStartDate</w:t>
      </w:r>
      <w:proofErr w:type="spellEnd"/>
      <w:r w:rsidRPr="00A9343A">
        <w:rPr>
          <w:rFonts w:ascii="Helvetica" w:hAnsi="Helvetica" w:cs="Segoe UI"/>
          <w:color w:val="505050"/>
          <w:sz w:val="18"/>
          <w:szCs w:val="18"/>
        </w:rPr>
        <w:t>] desc</w:t>
      </w:r>
    </w:p>
    <w:p w14:paraId="2ED6A862" w14:textId="77777777" w:rsidR="00790143" w:rsidRDefault="00790143" w:rsidP="0079014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proofErr w:type="spellStart"/>
      <w:r w:rsidRPr="00E86AF1">
        <w:rPr>
          <w:rFonts w:ascii="Segoe UI" w:hAnsi="Segoe UI" w:cs="Segoe UI"/>
          <w:b/>
          <w:bCs/>
          <w:color w:val="000000"/>
          <w:sz w:val="21"/>
          <w:szCs w:val="21"/>
        </w:rPr>
        <w:t>dbaFormat</w:t>
      </w:r>
      <w:proofErr w:type="spellEnd"/>
      <w:r>
        <w:rPr>
          <w:rFonts w:ascii="Segoe UI" w:hAnsi="Segoe UI" w:cs="Segoe UI"/>
          <w:color w:val="000000"/>
          <w:sz w:val="21"/>
          <w:szCs w:val="21"/>
        </w:rPr>
        <w:t xml:space="preserve"> - The domain-based attribute (DBA) format to return. Provides an option to indicate how to return the DBA's Code and Name.  Note: a DBA is an attribute that points to, or references, another entity, called a domain entity. </w:t>
      </w:r>
    </w:p>
    <w:p w14:paraId="7C06811A"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Code only (default) - Only return the code value.</w:t>
      </w:r>
    </w:p>
    <w:p w14:paraId="2093C9EB" w14:textId="77777777" w:rsidR="00790143" w:rsidRDefault="00790143" w:rsidP="00790143">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Example: </w:t>
      </w:r>
    </w:p>
    <w:p w14:paraId="60B5FF6E" w14:textId="77777777" w:rsidR="00790143" w:rsidRPr="002158D8" w:rsidRDefault="00790143" w:rsidP="00790143">
      <w:pPr>
        <w:numPr>
          <w:ilvl w:val="3"/>
          <w:numId w:val="7"/>
        </w:numPr>
        <w:shd w:val="clear" w:color="auto" w:fill="FFFFFF"/>
        <w:tabs>
          <w:tab w:val="clear" w:pos="2880"/>
          <w:tab w:val="num" w:pos="3600"/>
        </w:tabs>
        <w:spacing w:before="100" w:beforeAutospacing="1" w:after="100" w:afterAutospacing="1" w:line="240" w:lineRule="auto"/>
        <w:ind w:left="3600"/>
        <w:rPr>
          <w:rFonts w:ascii="Helvetica" w:hAnsi="Helvetica" w:cs="Segoe UI"/>
          <w:color w:val="505050"/>
          <w:sz w:val="18"/>
          <w:szCs w:val="18"/>
        </w:rPr>
      </w:pPr>
      <w:r w:rsidRPr="002158D8">
        <w:rPr>
          <w:rFonts w:ascii="Helvetica" w:hAnsi="Helvetica" w:cs="Segoe UI"/>
          <w:color w:val="505050"/>
          <w:sz w:val="18"/>
          <w:szCs w:val="18"/>
        </w:rPr>
        <w:t>"Source System": "SF",</w:t>
      </w:r>
    </w:p>
    <w:p w14:paraId="41150E9B" w14:textId="77777777" w:rsidR="00790143" w:rsidRDefault="00790143" w:rsidP="00790143">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Code and Name simple properties.  The name property is returned as </w:t>
      </w:r>
      <w:proofErr w:type="spellStart"/>
      <w:r>
        <w:rPr>
          <w:rFonts w:ascii="Segoe UI" w:hAnsi="Segoe UI" w:cs="Segoe UI"/>
          <w:color w:val="000000"/>
          <w:sz w:val="21"/>
          <w:szCs w:val="21"/>
        </w:rPr>
        <w:t>DBA.Name</w:t>
      </w:r>
      <w:proofErr w:type="spellEnd"/>
      <w:r>
        <w:rPr>
          <w:rFonts w:ascii="Segoe UI" w:hAnsi="Segoe UI" w:cs="Segoe UI"/>
          <w:color w:val="000000"/>
          <w:sz w:val="21"/>
          <w:szCs w:val="21"/>
        </w:rPr>
        <w:t>.</w:t>
      </w:r>
    </w:p>
    <w:p w14:paraId="5FDE1C82" w14:textId="77777777" w:rsidR="00790143" w:rsidRDefault="00790143" w:rsidP="00790143">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Example: </w:t>
      </w:r>
    </w:p>
    <w:p w14:paraId="66F89D03" w14:textId="77777777" w:rsidR="00790143" w:rsidRPr="002158D8" w:rsidRDefault="00790143" w:rsidP="00790143">
      <w:pPr>
        <w:numPr>
          <w:ilvl w:val="3"/>
          <w:numId w:val="7"/>
        </w:numPr>
        <w:shd w:val="clear" w:color="auto" w:fill="FFFFFF"/>
        <w:tabs>
          <w:tab w:val="clear" w:pos="2880"/>
          <w:tab w:val="num" w:pos="3600"/>
        </w:tabs>
        <w:spacing w:before="100" w:beforeAutospacing="1" w:after="100" w:afterAutospacing="1" w:line="240" w:lineRule="auto"/>
        <w:ind w:left="3600"/>
        <w:rPr>
          <w:rFonts w:ascii="Helvetica" w:hAnsi="Helvetica" w:cs="Segoe UI"/>
          <w:color w:val="505050"/>
          <w:sz w:val="18"/>
          <w:szCs w:val="18"/>
        </w:rPr>
      </w:pPr>
      <w:r w:rsidRPr="002158D8">
        <w:rPr>
          <w:rFonts w:ascii="Helvetica" w:hAnsi="Helvetica" w:cs="Segoe UI"/>
          <w:color w:val="505050"/>
          <w:sz w:val="18"/>
          <w:szCs w:val="18"/>
        </w:rPr>
        <w:t>"Source System": "SF",</w:t>
      </w:r>
    </w:p>
    <w:p w14:paraId="6AAC6A9B" w14:textId="77777777" w:rsidR="00790143" w:rsidRPr="002158D8" w:rsidRDefault="00790143" w:rsidP="00790143">
      <w:pPr>
        <w:numPr>
          <w:ilvl w:val="3"/>
          <w:numId w:val="7"/>
        </w:numPr>
        <w:shd w:val="clear" w:color="auto" w:fill="FFFFFF"/>
        <w:tabs>
          <w:tab w:val="clear" w:pos="2880"/>
          <w:tab w:val="num" w:pos="3600"/>
        </w:tabs>
        <w:spacing w:before="100" w:beforeAutospacing="1" w:after="100" w:afterAutospacing="1" w:line="240" w:lineRule="auto"/>
        <w:ind w:left="3600"/>
        <w:rPr>
          <w:rFonts w:ascii="Helvetica" w:hAnsi="Helvetica" w:cs="Segoe UI"/>
          <w:color w:val="505050"/>
          <w:sz w:val="18"/>
          <w:szCs w:val="18"/>
        </w:rPr>
      </w:pPr>
      <w:r w:rsidRPr="002158D8">
        <w:rPr>
          <w:rFonts w:ascii="Helvetica" w:hAnsi="Helvetica" w:cs="Segoe UI"/>
          <w:color w:val="505050"/>
          <w:sz w:val="18"/>
          <w:szCs w:val="18"/>
        </w:rPr>
        <w:t xml:space="preserve">"Source </w:t>
      </w:r>
      <w:proofErr w:type="spellStart"/>
      <w:r w:rsidRPr="002158D8">
        <w:rPr>
          <w:rFonts w:ascii="Helvetica" w:hAnsi="Helvetica" w:cs="Segoe UI"/>
          <w:color w:val="505050"/>
          <w:sz w:val="18"/>
          <w:szCs w:val="18"/>
        </w:rPr>
        <w:t>System.Name</w:t>
      </w:r>
      <w:proofErr w:type="spellEnd"/>
      <w:r w:rsidRPr="002158D8">
        <w:rPr>
          <w:rFonts w:ascii="Helvetica" w:hAnsi="Helvetica" w:cs="Segoe UI"/>
          <w:color w:val="505050"/>
          <w:sz w:val="18"/>
          <w:szCs w:val="18"/>
        </w:rPr>
        <w:t>": "Salesforce",</w:t>
      </w:r>
    </w:p>
    <w:p w14:paraId="7382B970" w14:textId="77777777" w:rsidR="00790143" w:rsidRDefault="00790143" w:rsidP="0079014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proofErr w:type="spellStart"/>
      <w:r w:rsidRPr="00E86AF1">
        <w:rPr>
          <w:rFonts w:ascii="Segoe UI" w:hAnsi="Segoe UI" w:cs="Segoe UI"/>
          <w:b/>
          <w:bCs/>
          <w:color w:val="000000"/>
          <w:sz w:val="21"/>
          <w:szCs w:val="21"/>
        </w:rPr>
        <w:t>recordCodes</w:t>
      </w:r>
      <w:proofErr w:type="spellEnd"/>
      <w:r>
        <w:rPr>
          <w:rFonts w:ascii="Segoe UI" w:hAnsi="Segoe UI" w:cs="Segoe UI"/>
          <w:color w:val="000000"/>
          <w:sz w:val="21"/>
          <w:szCs w:val="21"/>
        </w:rPr>
        <w:t xml:space="preserve"> – A comma separated list of record codes to restrict the records returned. </w:t>
      </w:r>
    </w:p>
    <w:p w14:paraId="23D7D375" w14:textId="51774B84" w:rsidR="00305E8F" w:rsidRPr="00575DE0" w:rsidRDefault="00305E8F"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r w:rsidRPr="00305E8F">
        <w:rPr>
          <w:rFonts w:ascii="Segoe UI" w:hAnsi="Segoe UI" w:cs="Segoe UI"/>
          <w:color w:val="000000"/>
          <w:sz w:val="21"/>
          <w:szCs w:val="21"/>
        </w:rPr>
        <w:t>You can find more information on these parameters on the Profisee REST API Swagger page.  You can find it at https://&lt;host name&gt;/Profisee/rest.</w:t>
      </w:r>
    </w:p>
    <w:bookmarkEnd w:id="0"/>
    <w:bookmarkEnd w:id="1"/>
    <w:p w14:paraId="31E9DCA4" w14:textId="77777777" w:rsidR="00F73B18" w:rsidRPr="009012DB" w:rsidRDefault="00F73B18" w:rsidP="00F73B18">
      <w:pPr>
        <w:shd w:val="clear" w:color="auto" w:fill="FFFFFF"/>
        <w:spacing w:line="240" w:lineRule="auto"/>
        <w:ind w:left="1080"/>
        <w:rPr>
          <w:rFonts w:ascii="Segoe UI" w:eastAsia="Times New Roman" w:hAnsi="Segoe UI" w:cs="Segoe UI"/>
          <w:b/>
          <w:bCs/>
          <w:color w:val="000000" w:themeColor="text1"/>
          <w:sz w:val="24"/>
          <w:szCs w:val="24"/>
        </w:rPr>
      </w:pPr>
      <w:r>
        <w:rPr>
          <w:noProof/>
        </w:rPr>
        <w:lastRenderedPageBreak/>
        <w:drawing>
          <wp:inline distT="0" distB="0" distL="0" distR="0" wp14:anchorId="0682100B" wp14:editId="46AE201B">
            <wp:extent cx="4228186" cy="1941081"/>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5403" cy="1948985"/>
                    </a:xfrm>
                    <a:prstGeom prst="rect">
                      <a:avLst/>
                    </a:prstGeom>
                  </pic:spPr>
                </pic:pic>
              </a:graphicData>
            </a:graphic>
          </wp:inline>
        </w:drawing>
      </w:r>
    </w:p>
    <w:p w14:paraId="73C24269" w14:textId="2CB01101" w:rsidR="00F73B18" w:rsidRPr="00D259CD" w:rsidRDefault="00F73B18" w:rsidP="00F73B18">
      <w:pPr>
        <w:pStyle w:val="ListParagraph"/>
        <w:numPr>
          <w:ilvl w:val="0"/>
          <w:numId w:val="8"/>
        </w:numPr>
        <w:shd w:val="clear" w:color="auto" w:fill="FFFFFF"/>
        <w:spacing w:line="240" w:lineRule="auto"/>
        <w:rPr>
          <w:rFonts w:ascii="Segoe UI" w:eastAsia="Times New Roman" w:hAnsi="Segoe UI" w:cs="Segoe UI"/>
          <w:color w:val="000000" w:themeColor="text1"/>
          <w:sz w:val="24"/>
          <w:szCs w:val="24"/>
        </w:rPr>
      </w:pPr>
      <w:r w:rsidRPr="00D259CD">
        <w:rPr>
          <w:rFonts w:ascii="Segoe UI" w:eastAsia="Times New Roman" w:hAnsi="Segoe UI" w:cs="Segoe UI"/>
          <w:b/>
          <w:bCs/>
          <w:color w:val="000000" w:themeColor="text1"/>
          <w:sz w:val="24"/>
          <w:szCs w:val="24"/>
        </w:rPr>
        <w:t>x-</w:t>
      </w:r>
      <w:proofErr w:type="spellStart"/>
      <w:r w:rsidRPr="00D259CD">
        <w:rPr>
          <w:rFonts w:ascii="Segoe UI" w:eastAsia="Times New Roman" w:hAnsi="Segoe UI" w:cs="Segoe UI"/>
          <w:b/>
          <w:bCs/>
          <w:color w:val="000000" w:themeColor="text1"/>
          <w:sz w:val="24"/>
          <w:szCs w:val="24"/>
        </w:rPr>
        <w:t>api</w:t>
      </w:r>
      <w:proofErr w:type="spellEnd"/>
      <w:r w:rsidRPr="00D259CD">
        <w:rPr>
          <w:rFonts w:ascii="Segoe UI" w:eastAsia="Times New Roman" w:hAnsi="Segoe UI" w:cs="Segoe UI"/>
          <w:b/>
          <w:bCs/>
          <w:color w:val="000000" w:themeColor="text1"/>
          <w:sz w:val="24"/>
          <w:szCs w:val="24"/>
        </w:rPr>
        <w:t>-key:</w:t>
      </w:r>
      <w:r w:rsidRPr="00D259CD">
        <w:rPr>
          <w:rFonts w:ascii="Segoe UI" w:eastAsia="Times New Roman" w:hAnsi="Segoe UI" w:cs="Segoe UI"/>
          <w:color w:val="000000" w:themeColor="text1"/>
          <w:sz w:val="24"/>
          <w:szCs w:val="24"/>
        </w:rPr>
        <w:t xml:space="preserve"> The Profisee API key, which is the Client Id for the user account you are using to connect to the Profisee API. </w:t>
      </w:r>
      <w:r w:rsidR="00305E8F" w:rsidRPr="003A3184">
        <w:rPr>
          <w:rFonts w:ascii="Segoe UI" w:eastAsia="Times New Roman" w:hAnsi="Segoe UI" w:cs="Segoe UI"/>
          <w:sz w:val="24"/>
          <w:szCs w:val="24"/>
        </w:rPr>
        <w:t xml:space="preserve">The Client Id can be found in the </w:t>
      </w:r>
      <w:proofErr w:type="spellStart"/>
      <w:r w:rsidR="00305E8F" w:rsidRPr="003A3184">
        <w:rPr>
          <w:rFonts w:ascii="Segoe UI" w:eastAsia="Times New Roman" w:hAnsi="Segoe UI" w:cs="Segoe UI"/>
          <w:sz w:val="24"/>
          <w:szCs w:val="24"/>
        </w:rPr>
        <w:t>FastApp</w:t>
      </w:r>
      <w:proofErr w:type="spellEnd"/>
      <w:r w:rsidR="00305E8F" w:rsidRPr="003A3184">
        <w:rPr>
          <w:rFonts w:ascii="Segoe UI" w:eastAsia="Times New Roman" w:hAnsi="Segoe UI" w:cs="Segoe UI"/>
          <w:sz w:val="24"/>
          <w:szCs w:val="24"/>
        </w:rPr>
        <w:t xml:space="preserve"> Studio Accounts screen, within the Accounts and Teams admin area.  This is entered in the Source tab.</w:t>
      </w:r>
    </w:p>
    <w:p w14:paraId="7E7AB73E" w14:textId="77777777" w:rsidR="00F73B18" w:rsidRPr="009B4884" w:rsidRDefault="00F73B18" w:rsidP="00F73B18">
      <w:pPr>
        <w:shd w:val="clear" w:color="auto" w:fill="FFFFFF"/>
        <w:spacing w:line="240" w:lineRule="auto"/>
        <w:ind w:left="1080"/>
        <w:rPr>
          <w:rFonts w:ascii="Segoe UI" w:eastAsia="Times New Roman" w:hAnsi="Segoe UI" w:cs="Segoe UI"/>
          <w:color w:val="6A737D"/>
          <w:sz w:val="24"/>
          <w:szCs w:val="24"/>
        </w:rPr>
      </w:pPr>
      <w:r>
        <w:rPr>
          <w:noProof/>
        </w:rPr>
        <w:drawing>
          <wp:inline distT="0" distB="0" distL="0" distR="0" wp14:anchorId="211288CC" wp14:editId="5F16BD8B">
            <wp:extent cx="2978812" cy="2480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5369" cy="2494052"/>
                    </a:xfrm>
                    <a:prstGeom prst="rect">
                      <a:avLst/>
                    </a:prstGeom>
                  </pic:spPr>
                </pic:pic>
              </a:graphicData>
            </a:graphic>
          </wp:inline>
        </w:drawing>
      </w:r>
    </w:p>
    <w:p w14:paraId="44D4C487" w14:textId="77777777" w:rsidR="00F73B18" w:rsidRPr="00D259CD" w:rsidRDefault="00F73B18" w:rsidP="00F73B18"/>
    <w:p w14:paraId="31844463" w14:textId="77777777" w:rsidR="00F73B18" w:rsidRDefault="00F73B18" w:rsidP="00F73B18">
      <w:pPr>
        <w:pStyle w:val="Heading3"/>
        <w:rPr>
          <w:rFonts w:eastAsia="Times New Roman"/>
        </w:rPr>
      </w:pPr>
      <w:r>
        <w:rPr>
          <w:rFonts w:eastAsia="Times New Roman"/>
        </w:rPr>
        <w:t>Sink</w:t>
      </w:r>
    </w:p>
    <w:p w14:paraId="3A405F89" w14:textId="77777777" w:rsidR="00F73B18" w:rsidRDefault="00F73B18" w:rsidP="00F73B18">
      <w:pPr>
        <w:pStyle w:val="ListParagraph"/>
        <w:numPr>
          <w:ilvl w:val="0"/>
          <w:numId w:val="9"/>
        </w:numPr>
      </w:pPr>
      <w:r>
        <w:t>Dataset properties</w:t>
      </w:r>
    </w:p>
    <w:p w14:paraId="529DCEE1" w14:textId="77777777" w:rsidR="00F73B18" w:rsidRDefault="00F73B18" w:rsidP="00F73B18">
      <w:pPr>
        <w:pStyle w:val="ListParagraph"/>
        <w:numPr>
          <w:ilvl w:val="1"/>
          <w:numId w:val="9"/>
        </w:numPr>
      </w:pPr>
      <w:proofErr w:type="spellStart"/>
      <w:r>
        <w:t>FolderName</w:t>
      </w:r>
      <w:proofErr w:type="spellEnd"/>
      <w:r>
        <w:t xml:space="preserve"> – A concatenation of the </w:t>
      </w:r>
      <w:proofErr w:type="spellStart"/>
      <w:r>
        <w:t>OutputContainer</w:t>
      </w:r>
      <w:proofErr w:type="spellEnd"/>
      <w:r>
        <w:t xml:space="preserve"> and the </w:t>
      </w:r>
      <w:proofErr w:type="spellStart"/>
      <w:r>
        <w:t>EntityId</w:t>
      </w:r>
      <w:proofErr w:type="spellEnd"/>
      <w:r>
        <w:t>.</w:t>
      </w:r>
    </w:p>
    <w:p w14:paraId="0B166BDA" w14:textId="77777777" w:rsidR="00F73B18" w:rsidRPr="009012DB" w:rsidRDefault="00F73B18" w:rsidP="00F73B18">
      <w:pPr>
        <w:pStyle w:val="ListParagraph"/>
        <w:numPr>
          <w:ilvl w:val="1"/>
          <w:numId w:val="9"/>
        </w:numPr>
      </w:pPr>
      <w:proofErr w:type="spellStart"/>
      <w:r>
        <w:t>FileName</w:t>
      </w:r>
      <w:proofErr w:type="spellEnd"/>
      <w:r>
        <w:t xml:space="preserve"> – A concatenation of the </w:t>
      </w:r>
      <w:proofErr w:type="spellStart"/>
      <w:r>
        <w:t>EntityId</w:t>
      </w:r>
      <w:proofErr w:type="spellEnd"/>
      <w:r>
        <w:t xml:space="preserve"> and a timestamp.</w:t>
      </w:r>
    </w:p>
    <w:p w14:paraId="76344310" w14:textId="77777777" w:rsidR="00F73B18" w:rsidRDefault="00F73B18" w:rsidP="00F73B18">
      <w:pPr>
        <w:pStyle w:val="Heading3"/>
        <w:ind w:left="720"/>
        <w:rPr>
          <w:rFonts w:eastAsia="Times New Roman"/>
        </w:rPr>
      </w:pPr>
      <w:r>
        <w:rPr>
          <w:noProof/>
        </w:rPr>
        <w:lastRenderedPageBreak/>
        <w:drawing>
          <wp:inline distT="0" distB="0" distL="0" distR="0" wp14:anchorId="0672699F" wp14:editId="6E4AB05B">
            <wp:extent cx="4560539" cy="16093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5325" cy="1614562"/>
                    </a:xfrm>
                    <a:prstGeom prst="rect">
                      <a:avLst/>
                    </a:prstGeom>
                  </pic:spPr>
                </pic:pic>
              </a:graphicData>
            </a:graphic>
          </wp:inline>
        </w:drawing>
      </w:r>
    </w:p>
    <w:p w14:paraId="4DFDB7D8" w14:textId="77777777" w:rsidR="00F73B18" w:rsidRDefault="00F73B18" w:rsidP="00F73B18">
      <w:pPr>
        <w:pStyle w:val="Heading3"/>
        <w:rPr>
          <w:rFonts w:eastAsia="Times New Roman"/>
        </w:rPr>
      </w:pPr>
    </w:p>
    <w:p w14:paraId="1982BD33" w14:textId="77777777" w:rsidR="00F73B18" w:rsidRDefault="00F73B18" w:rsidP="00F73B18">
      <w:pPr>
        <w:pStyle w:val="Heading3"/>
        <w:rPr>
          <w:rFonts w:eastAsia="Times New Roman"/>
        </w:rPr>
      </w:pPr>
      <w:r>
        <w:rPr>
          <w:rFonts w:eastAsia="Times New Roman"/>
        </w:rPr>
        <w:t>Mapping</w:t>
      </w:r>
    </w:p>
    <w:p w14:paraId="47A11E4D" w14:textId="74FA96B3" w:rsidR="00F73B18" w:rsidRDefault="00F73B18" w:rsidP="00F73B18">
      <w:pPr>
        <w:numPr>
          <w:ilvl w:val="0"/>
          <w:numId w:val="10"/>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Pr>
          <w:rFonts w:ascii="Segoe UI" w:eastAsia="Times New Roman" w:hAnsi="Segoe UI" w:cs="Segoe UI"/>
          <w:b/>
          <w:bCs/>
          <w:color w:val="24292E"/>
          <w:sz w:val="24"/>
          <w:szCs w:val="24"/>
        </w:rPr>
        <w:t>Mapping</w:t>
      </w:r>
      <w:r>
        <w:rPr>
          <w:rFonts w:ascii="Segoe UI" w:eastAsia="Times New Roman" w:hAnsi="Segoe UI" w:cs="Segoe UI"/>
          <w:color w:val="24292E"/>
          <w:sz w:val="24"/>
          <w:szCs w:val="24"/>
        </w:rPr>
        <w:t xml:space="preserve"> tab to map the records result properties to the corresponding JSON column.</w:t>
      </w:r>
    </w:p>
    <w:p w14:paraId="0B144279" w14:textId="5C04E6D0" w:rsidR="00F73B18" w:rsidRDefault="00F73B18" w:rsidP="00F73B18">
      <w:pPr>
        <w:shd w:val="clear" w:color="auto" w:fill="FFFFFF"/>
        <w:spacing w:before="240" w:after="240" w:line="240" w:lineRule="auto"/>
        <w:ind w:left="108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First click the </w:t>
      </w:r>
      <w:r w:rsidRPr="00B11690">
        <w:rPr>
          <w:rFonts w:ascii="Segoe UI" w:eastAsia="Times New Roman" w:hAnsi="Segoe UI" w:cs="Segoe UI"/>
          <w:b/>
          <w:bCs/>
          <w:color w:val="24292E"/>
          <w:sz w:val="24"/>
          <w:szCs w:val="24"/>
        </w:rPr>
        <w:t>Import Schemas</w:t>
      </w:r>
      <w:r>
        <w:rPr>
          <w:rFonts w:ascii="Segoe UI" w:eastAsia="Times New Roman" w:hAnsi="Segoe UI" w:cs="Segoe UI"/>
          <w:color w:val="24292E"/>
          <w:sz w:val="24"/>
          <w:szCs w:val="24"/>
        </w:rPr>
        <w:t xml:space="preserve"> button.  You will be prompted to confirm the value of the pipeline </w:t>
      </w:r>
      <w:r w:rsidR="00305E8F">
        <w:rPr>
          <w:rFonts w:ascii="Segoe UI" w:eastAsia="Times New Roman" w:hAnsi="Segoe UI" w:cs="Segoe UI"/>
          <w:color w:val="24292E"/>
          <w:sz w:val="24"/>
          <w:szCs w:val="24"/>
        </w:rPr>
        <w:t>variable</w:t>
      </w:r>
      <w:r>
        <w:rPr>
          <w:rFonts w:ascii="Segoe UI" w:eastAsia="Times New Roman" w:hAnsi="Segoe UI" w:cs="Segoe UI"/>
          <w:color w:val="24292E"/>
          <w:sz w:val="24"/>
          <w:szCs w:val="24"/>
        </w:rPr>
        <w:t xml:space="preserve"> for the </w:t>
      </w:r>
      <w:proofErr w:type="spellStart"/>
      <w:r>
        <w:rPr>
          <w:rFonts w:ascii="Segoe UI" w:eastAsia="Times New Roman" w:hAnsi="Segoe UI" w:cs="Segoe UI"/>
          <w:color w:val="24292E"/>
          <w:sz w:val="24"/>
          <w:szCs w:val="24"/>
        </w:rPr>
        <w:t>Entity</w:t>
      </w:r>
      <w:r w:rsidR="00305E8F">
        <w:rPr>
          <w:rFonts w:ascii="Segoe UI" w:eastAsia="Times New Roman" w:hAnsi="Segoe UI" w:cs="Segoe UI"/>
          <w:color w:val="24292E"/>
          <w:sz w:val="24"/>
          <w:szCs w:val="24"/>
        </w:rPr>
        <w:t>Id</w:t>
      </w:r>
      <w:proofErr w:type="spellEnd"/>
      <w:r>
        <w:rPr>
          <w:rFonts w:ascii="Segoe UI" w:eastAsia="Times New Roman" w:hAnsi="Segoe UI" w:cs="Segoe UI"/>
          <w:color w:val="24292E"/>
          <w:sz w:val="24"/>
          <w:szCs w:val="24"/>
        </w:rPr>
        <w:t xml:space="preserve">.  Click </w:t>
      </w:r>
      <w:r w:rsidRPr="001A348F">
        <w:rPr>
          <w:rFonts w:ascii="Segoe UI" w:eastAsia="Times New Roman" w:hAnsi="Segoe UI" w:cs="Segoe UI"/>
          <w:b/>
          <w:bCs/>
          <w:color w:val="24292E"/>
          <w:sz w:val="24"/>
          <w:szCs w:val="24"/>
        </w:rPr>
        <w:t>OK</w:t>
      </w:r>
      <w:r>
        <w:rPr>
          <w:rFonts w:ascii="Segoe UI" w:eastAsia="Times New Roman" w:hAnsi="Segoe UI" w:cs="Segoe UI"/>
          <w:color w:val="24292E"/>
          <w:sz w:val="24"/>
          <w:szCs w:val="24"/>
        </w:rPr>
        <w:t>.</w:t>
      </w:r>
    </w:p>
    <w:p w14:paraId="2346CEE9" w14:textId="77777777" w:rsidR="00F73B18" w:rsidRPr="001B6889" w:rsidRDefault="00F73B18" w:rsidP="00F73B18">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425C8AB8" wp14:editId="734291D4">
            <wp:extent cx="2925635" cy="2086851"/>
            <wp:effectExtent l="0" t="0" r="825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3871" cy="2121258"/>
                    </a:xfrm>
                    <a:prstGeom prst="rect">
                      <a:avLst/>
                    </a:prstGeom>
                  </pic:spPr>
                </pic:pic>
              </a:graphicData>
            </a:graphic>
          </wp:inline>
        </w:drawing>
      </w:r>
    </w:p>
    <w:p w14:paraId="6E7C87E6"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a couple of seconds, you will see a list of mapping fields listed, as shown in the following example.</w:t>
      </w:r>
    </w:p>
    <w:p w14:paraId="3A7678CB" w14:textId="7AE571E9" w:rsidR="00F73B18" w:rsidRDefault="00F31431"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4F4FE51D" wp14:editId="43D80EA8">
            <wp:extent cx="5676595" cy="3774643"/>
            <wp:effectExtent l="0" t="0" r="635"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stretch>
                      <a:fillRect/>
                    </a:stretch>
                  </pic:blipFill>
                  <pic:spPr>
                    <a:xfrm>
                      <a:off x="0" y="0"/>
                      <a:ext cx="5680321" cy="3777121"/>
                    </a:xfrm>
                    <a:prstGeom prst="rect">
                      <a:avLst/>
                    </a:prstGeom>
                  </pic:spPr>
                </pic:pic>
              </a:graphicData>
            </a:graphic>
          </wp:inline>
        </w:drawing>
      </w:r>
    </w:p>
    <w:p w14:paraId="6E04CF7F"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Next, select </w:t>
      </w:r>
      <w:r w:rsidRPr="00A64CDF">
        <w:rPr>
          <w:rFonts w:ascii="Segoe UI" w:eastAsia="Times New Roman" w:hAnsi="Segoe UI" w:cs="Segoe UI"/>
          <w:b/>
          <w:bCs/>
          <w:color w:val="24292E"/>
          <w:sz w:val="24"/>
          <w:szCs w:val="24"/>
        </w:rPr>
        <w:t>data</w:t>
      </w:r>
      <w:r>
        <w:rPr>
          <w:rFonts w:ascii="Segoe UI" w:eastAsia="Times New Roman" w:hAnsi="Segoe UI" w:cs="Segoe UI"/>
          <w:color w:val="24292E"/>
          <w:sz w:val="24"/>
          <w:szCs w:val="24"/>
        </w:rPr>
        <w:t xml:space="preserve"> from the </w:t>
      </w:r>
      <w:r w:rsidRPr="007A209D">
        <w:rPr>
          <w:rFonts w:ascii="Segoe UI" w:eastAsia="Times New Roman" w:hAnsi="Segoe UI" w:cs="Segoe UI"/>
          <w:b/>
          <w:bCs/>
          <w:color w:val="24292E"/>
          <w:sz w:val="24"/>
          <w:szCs w:val="24"/>
        </w:rPr>
        <w:t>Collection reference</w:t>
      </w:r>
      <w:r>
        <w:rPr>
          <w:rFonts w:ascii="Segoe UI" w:eastAsia="Times New Roman" w:hAnsi="Segoe UI" w:cs="Segoe UI"/>
          <w:color w:val="24292E"/>
          <w:sz w:val="24"/>
          <w:szCs w:val="24"/>
        </w:rPr>
        <w:t xml:space="preserve"> drop down list.  The </w:t>
      </w:r>
      <w:r w:rsidRPr="00A64CDF">
        <w:rPr>
          <w:rFonts w:ascii="Segoe UI" w:eastAsia="Times New Roman" w:hAnsi="Segoe UI" w:cs="Segoe UI"/>
          <w:b/>
          <w:bCs/>
          <w:color w:val="24292E"/>
          <w:sz w:val="24"/>
          <w:szCs w:val="24"/>
        </w:rPr>
        <w:t>data</w:t>
      </w:r>
      <w:r>
        <w:rPr>
          <w:rFonts w:ascii="Segoe UI" w:eastAsia="Times New Roman" w:hAnsi="Segoe UI" w:cs="Segoe UI"/>
          <w:color w:val="24292E"/>
          <w:sz w:val="24"/>
          <w:szCs w:val="24"/>
        </w:rPr>
        <w:t xml:space="preserve"> property is the array of records.</w:t>
      </w:r>
    </w:p>
    <w:p w14:paraId="49992D7A"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EB4E588" wp14:editId="2CD68A38">
            <wp:extent cx="3390405" cy="418367"/>
            <wp:effectExtent l="0" t="0" r="63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4899" cy="428793"/>
                    </a:xfrm>
                    <a:prstGeom prst="rect">
                      <a:avLst/>
                    </a:prstGeom>
                  </pic:spPr>
                </pic:pic>
              </a:graphicData>
            </a:graphic>
          </wp:inline>
        </w:drawing>
      </w:r>
    </w:p>
    <w:p w14:paraId="1472825B"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Unselect the Include checkboxes for the </w:t>
      </w:r>
      <w:proofErr w:type="spellStart"/>
      <w:r>
        <w:rPr>
          <w:rFonts w:ascii="Segoe UI" w:eastAsia="Times New Roman" w:hAnsi="Segoe UI" w:cs="Segoe UI"/>
          <w:color w:val="24292E"/>
          <w:sz w:val="24"/>
          <w:szCs w:val="24"/>
        </w:rPr>
        <w:t>pageNbr</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pageSize</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resultCount</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totalPages</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totalRecords</w:t>
      </w:r>
      <w:proofErr w:type="spellEnd"/>
      <w:r>
        <w:rPr>
          <w:rFonts w:ascii="Segoe UI" w:eastAsia="Times New Roman" w:hAnsi="Segoe UI" w:cs="Segoe UI"/>
          <w:color w:val="24292E"/>
          <w:sz w:val="24"/>
          <w:szCs w:val="24"/>
        </w:rPr>
        <w:t xml:space="preserve">, and </w:t>
      </w:r>
      <w:proofErr w:type="spellStart"/>
      <w:r>
        <w:rPr>
          <w:rFonts w:ascii="Segoe UI" w:eastAsia="Times New Roman" w:hAnsi="Segoe UI" w:cs="Segoe UI"/>
          <w:color w:val="24292E"/>
          <w:sz w:val="24"/>
          <w:szCs w:val="24"/>
        </w:rPr>
        <w:t>nextPage</w:t>
      </w:r>
      <w:proofErr w:type="spellEnd"/>
      <w:r>
        <w:rPr>
          <w:rFonts w:ascii="Segoe UI" w:eastAsia="Times New Roman" w:hAnsi="Segoe UI" w:cs="Segoe UI"/>
          <w:color w:val="24292E"/>
          <w:sz w:val="24"/>
          <w:szCs w:val="24"/>
        </w:rPr>
        <w:t xml:space="preserve"> properties as we do not want to copy them to the file.</w:t>
      </w:r>
    </w:p>
    <w:p w14:paraId="07FF9928"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D814AE7" wp14:editId="2423617A">
            <wp:extent cx="4839195" cy="1309064"/>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9538" cy="1317272"/>
                    </a:xfrm>
                    <a:prstGeom prst="rect">
                      <a:avLst/>
                    </a:prstGeom>
                  </pic:spPr>
                </pic:pic>
              </a:graphicData>
            </a:graphic>
          </wp:inline>
        </w:drawing>
      </w:r>
    </w:p>
    <w:p w14:paraId="4C846B96" w14:textId="77DCCAB5"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selecting the data collection reference, you need to correct the Column names for each property you want to copy</w:t>
      </w:r>
      <w:r w:rsidR="001017A3">
        <w:rPr>
          <w:rFonts w:ascii="Segoe UI" w:eastAsia="Times New Roman" w:hAnsi="Segoe UI" w:cs="Segoe UI"/>
          <w:color w:val="24292E"/>
          <w:sz w:val="24"/>
          <w:szCs w:val="24"/>
        </w:rPr>
        <w:t xml:space="preserve"> by removing the </w:t>
      </w:r>
      <w:r w:rsidR="001017A3" w:rsidRPr="001D7E70">
        <w:rPr>
          <w:rFonts w:ascii="Segoe UI" w:eastAsia="Times New Roman" w:hAnsi="Segoe UI" w:cs="Segoe UI"/>
          <w:b/>
          <w:bCs/>
          <w:color w:val="24292E"/>
          <w:sz w:val="24"/>
          <w:szCs w:val="24"/>
        </w:rPr>
        <w:t>[‘data’][0]</w:t>
      </w:r>
      <w:r w:rsidR="001017A3">
        <w:rPr>
          <w:rFonts w:ascii="Segoe UI" w:eastAsia="Times New Roman" w:hAnsi="Segoe UI" w:cs="Segoe UI"/>
          <w:color w:val="24292E"/>
          <w:sz w:val="24"/>
          <w:szCs w:val="24"/>
        </w:rPr>
        <w:t xml:space="preserve"> part of the column name</w:t>
      </w:r>
      <w:r>
        <w:rPr>
          <w:rFonts w:ascii="Segoe UI" w:eastAsia="Times New Roman" w:hAnsi="Segoe UI" w:cs="Segoe UI"/>
          <w:color w:val="24292E"/>
          <w:sz w:val="24"/>
          <w:szCs w:val="24"/>
        </w:rPr>
        <w:t xml:space="preserve">.  </w:t>
      </w:r>
    </w:p>
    <w:p w14:paraId="0F203F40" w14:textId="77777777"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From this</w:t>
      </w:r>
    </w:p>
    <w:p w14:paraId="632720FC" w14:textId="7A645CD1"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6B3AD2D" wp14:editId="66A24600">
            <wp:extent cx="5574030" cy="4826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4030" cy="482600"/>
                    </a:xfrm>
                    <a:prstGeom prst="rect">
                      <a:avLst/>
                    </a:prstGeom>
                    <a:noFill/>
                    <a:ln>
                      <a:noFill/>
                    </a:ln>
                  </pic:spPr>
                </pic:pic>
              </a:graphicData>
            </a:graphic>
          </wp:inline>
        </w:drawing>
      </w:r>
    </w:p>
    <w:p w14:paraId="6F29603A" w14:textId="77777777"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To this</w:t>
      </w:r>
    </w:p>
    <w:p w14:paraId="580ABEDE" w14:textId="410E673C" w:rsidR="00F73B18" w:rsidRDefault="007E38EA"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09B3AD7" wp14:editId="31A4EF89">
            <wp:extent cx="4352544" cy="477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4841" cy="505254"/>
                    </a:xfrm>
                    <a:prstGeom prst="rect">
                      <a:avLst/>
                    </a:prstGeom>
                  </pic:spPr>
                </pic:pic>
              </a:graphicData>
            </a:graphic>
          </wp:inline>
        </w:drawing>
      </w:r>
    </w:p>
    <w:p w14:paraId="61078137" w14:textId="0B2613D5" w:rsidR="00F31431" w:rsidRDefault="00CD6FF4" w:rsidP="00F31431">
      <w:pPr>
        <w:shd w:val="clear" w:color="auto" w:fill="FFFFFF"/>
        <w:spacing w:before="240" w:after="240" w:line="240" w:lineRule="auto"/>
        <w:ind w:left="720"/>
        <w:rPr>
          <w:rFonts w:ascii="Segoe UI" w:eastAsia="Times New Roman" w:hAnsi="Segoe UI" w:cs="Segoe UI"/>
          <w:color w:val="24292E"/>
          <w:sz w:val="24"/>
          <w:szCs w:val="24"/>
        </w:rPr>
      </w:pPr>
      <w:r w:rsidRPr="00CD6FF4">
        <w:rPr>
          <w:rFonts w:ascii="Segoe UI" w:eastAsia="Times New Roman" w:hAnsi="Segoe UI" w:cs="Segoe UI"/>
          <w:b/>
          <w:bCs/>
          <w:color w:val="24292E"/>
          <w:sz w:val="24"/>
          <w:szCs w:val="24"/>
        </w:rPr>
        <w:t>Quick Tip:</w:t>
      </w:r>
      <w:r>
        <w:rPr>
          <w:rFonts w:ascii="Segoe UI" w:eastAsia="Times New Roman" w:hAnsi="Segoe UI" w:cs="Segoe UI"/>
          <w:color w:val="24292E"/>
          <w:sz w:val="24"/>
          <w:szCs w:val="24"/>
        </w:rPr>
        <w:t xml:space="preserve"> Depending on the number of fields, correcting the column name may take several minutes.  </w:t>
      </w:r>
      <w:r w:rsidR="00603D3D">
        <w:rPr>
          <w:rFonts w:ascii="Segoe UI" w:eastAsia="Times New Roman" w:hAnsi="Segoe UI" w:cs="Segoe UI"/>
          <w:color w:val="24292E"/>
          <w:sz w:val="24"/>
          <w:szCs w:val="24"/>
        </w:rPr>
        <w:t>Click the { } (</w:t>
      </w:r>
      <w:r w:rsidR="00383D5A">
        <w:rPr>
          <w:rFonts w:ascii="Segoe UI" w:eastAsia="Times New Roman" w:hAnsi="Segoe UI" w:cs="Segoe UI"/>
          <w:color w:val="24292E"/>
          <w:sz w:val="24"/>
          <w:szCs w:val="24"/>
        </w:rPr>
        <w:t>C</w:t>
      </w:r>
      <w:r w:rsidR="00603D3D">
        <w:rPr>
          <w:rFonts w:ascii="Segoe UI" w:eastAsia="Times New Roman" w:hAnsi="Segoe UI" w:cs="Segoe UI"/>
          <w:color w:val="24292E"/>
          <w:sz w:val="24"/>
          <w:szCs w:val="24"/>
        </w:rPr>
        <w:t xml:space="preserve">ode) icon </w:t>
      </w:r>
      <w:r w:rsidR="00383D5A">
        <w:rPr>
          <w:rFonts w:ascii="Segoe UI" w:eastAsia="Times New Roman" w:hAnsi="Segoe UI" w:cs="Segoe UI"/>
          <w:color w:val="24292E"/>
          <w:sz w:val="24"/>
          <w:szCs w:val="24"/>
        </w:rPr>
        <w:t>in the right side of the pipeline toolbar.</w:t>
      </w:r>
    </w:p>
    <w:p w14:paraId="45B8A4B2" w14:textId="55406918" w:rsidR="00603D3D" w:rsidRDefault="00383D5A"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30C96F6" wp14:editId="33753814">
            <wp:extent cx="4710988" cy="2090249"/>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7013" cy="2097359"/>
                    </a:xfrm>
                    <a:prstGeom prst="rect">
                      <a:avLst/>
                    </a:prstGeom>
                  </pic:spPr>
                </pic:pic>
              </a:graphicData>
            </a:graphic>
          </wp:inline>
        </w:drawing>
      </w:r>
    </w:p>
    <w:p w14:paraId="32BFEC30" w14:textId="07079ACA" w:rsidR="00383D5A" w:rsidRPr="001D7E70" w:rsidRDefault="00383D5A"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Scroll down to the mappings section.</w:t>
      </w:r>
      <w:r w:rsidR="001D7E70">
        <w:rPr>
          <w:rFonts w:ascii="Segoe UI" w:eastAsia="Times New Roman" w:hAnsi="Segoe UI" w:cs="Segoe UI"/>
          <w:color w:val="24292E"/>
          <w:sz w:val="24"/>
          <w:szCs w:val="24"/>
        </w:rPr>
        <w:t xml:space="preserve">  Then select </w:t>
      </w:r>
      <w:r w:rsidR="001D7E70" w:rsidRPr="001D7E70">
        <w:rPr>
          <w:rFonts w:ascii="Segoe UI" w:eastAsia="Times New Roman" w:hAnsi="Segoe UI" w:cs="Segoe UI"/>
          <w:b/>
          <w:bCs/>
          <w:color w:val="24292E"/>
          <w:sz w:val="24"/>
          <w:szCs w:val="24"/>
        </w:rPr>
        <w:t>[‘data’][0]</w:t>
      </w:r>
      <w:r w:rsidR="001D7E70">
        <w:rPr>
          <w:rFonts w:ascii="Segoe UI" w:eastAsia="Times New Roman" w:hAnsi="Segoe UI" w:cs="Segoe UI"/>
          <w:color w:val="24292E"/>
          <w:sz w:val="24"/>
          <w:szCs w:val="24"/>
        </w:rPr>
        <w:t xml:space="preserve"> and press </w:t>
      </w:r>
      <w:proofErr w:type="spellStart"/>
      <w:r w:rsidR="001D7E70">
        <w:rPr>
          <w:rFonts w:ascii="Segoe UI" w:eastAsia="Times New Roman" w:hAnsi="Segoe UI" w:cs="Segoe UI"/>
          <w:color w:val="24292E"/>
          <w:sz w:val="24"/>
          <w:szCs w:val="24"/>
        </w:rPr>
        <w:t>Ctrl+H</w:t>
      </w:r>
      <w:proofErr w:type="spellEnd"/>
      <w:r w:rsidR="001D7E70">
        <w:rPr>
          <w:rFonts w:ascii="Segoe UI" w:eastAsia="Times New Roman" w:hAnsi="Segoe UI" w:cs="Segoe UI"/>
          <w:color w:val="24292E"/>
          <w:sz w:val="24"/>
          <w:szCs w:val="24"/>
        </w:rPr>
        <w:t xml:space="preserve"> to replace </w:t>
      </w:r>
      <w:r w:rsidR="002A5889">
        <w:rPr>
          <w:rFonts w:ascii="Segoe UI" w:eastAsia="Times New Roman" w:hAnsi="Segoe UI" w:cs="Segoe UI"/>
          <w:color w:val="24292E"/>
          <w:sz w:val="24"/>
          <w:szCs w:val="24"/>
        </w:rPr>
        <w:t xml:space="preserve">this string </w:t>
      </w:r>
      <w:r w:rsidR="001D7E70">
        <w:rPr>
          <w:rFonts w:ascii="Segoe UI" w:eastAsia="Times New Roman" w:hAnsi="Segoe UI" w:cs="Segoe UI"/>
          <w:color w:val="24292E"/>
          <w:sz w:val="24"/>
          <w:szCs w:val="24"/>
        </w:rPr>
        <w:t>with an empty string.  Press the Replace all button. Once done replacing, press the OK button.</w:t>
      </w:r>
    </w:p>
    <w:p w14:paraId="36C37069" w14:textId="418ED881" w:rsidR="00603D3D" w:rsidRDefault="001D7E70"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494E7D75" wp14:editId="66989656">
            <wp:extent cx="4447641" cy="2716102"/>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6203" cy="2721330"/>
                    </a:xfrm>
                    <a:prstGeom prst="rect">
                      <a:avLst/>
                    </a:prstGeom>
                  </pic:spPr>
                </pic:pic>
              </a:graphicData>
            </a:graphic>
          </wp:inline>
        </w:drawing>
      </w:r>
    </w:p>
    <w:p w14:paraId="20149818" w14:textId="39203C10" w:rsidR="001D7E70" w:rsidRDefault="001D7E70"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Go back into the Copy data Mapping tab and </w:t>
      </w:r>
      <w:r w:rsidR="002A5889">
        <w:rPr>
          <w:rFonts w:ascii="Segoe UI" w:eastAsia="Times New Roman" w:hAnsi="Segoe UI" w:cs="Segoe UI"/>
          <w:color w:val="24292E"/>
          <w:sz w:val="24"/>
          <w:szCs w:val="24"/>
        </w:rPr>
        <w:t xml:space="preserve">now </w:t>
      </w:r>
      <w:r>
        <w:rPr>
          <w:rFonts w:ascii="Segoe UI" w:eastAsia="Times New Roman" w:hAnsi="Segoe UI" w:cs="Segoe UI"/>
          <w:color w:val="24292E"/>
          <w:sz w:val="24"/>
          <w:szCs w:val="24"/>
        </w:rPr>
        <w:t xml:space="preserve">your Column names </w:t>
      </w:r>
      <w:r w:rsidR="002A5889">
        <w:rPr>
          <w:rFonts w:ascii="Segoe UI" w:eastAsia="Times New Roman" w:hAnsi="Segoe UI" w:cs="Segoe UI"/>
          <w:color w:val="24292E"/>
          <w:sz w:val="24"/>
          <w:szCs w:val="24"/>
        </w:rPr>
        <w:t xml:space="preserve">should </w:t>
      </w:r>
      <w:r>
        <w:rPr>
          <w:rFonts w:ascii="Segoe UI" w:eastAsia="Times New Roman" w:hAnsi="Segoe UI" w:cs="Segoe UI"/>
          <w:color w:val="24292E"/>
          <w:sz w:val="24"/>
          <w:szCs w:val="24"/>
        </w:rPr>
        <w:t>all</w:t>
      </w:r>
      <w:r w:rsidR="002A5889">
        <w:rPr>
          <w:rFonts w:ascii="Segoe UI" w:eastAsia="Times New Roman" w:hAnsi="Segoe UI" w:cs="Segoe UI"/>
          <w:color w:val="24292E"/>
          <w:sz w:val="24"/>
          <w:szCs w:val="24"/>
        </w:rPr>
        <w:t xml:space="preserve"> be</w:t>
      </w:r>
      <w:r>
        <w:rPr>
          <w:rFonts w:ascii="Segoe UI" w:eastAsia="Times New Roman" w:hAnsi="Segoe UI" w:cs="Segoe UI"/>
          <w:color w:val="24292E"/>
          <w:sz w:val="24"/>
          <w:szCs w:val="24"/>
        </w:rPr>
        <w:t xml:space="preserve"> updated.</w:t>
      </w:r>
    </w:p>
    <w:p w14:paraId="44B8E5CC" w14:textId="601B080F" w:rsidR="001D7E70" w:rsidRDefault="001D7E70"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811069D" wp14:editId="2A71DA45">
            <wp:extent cx="4579315" cy="26898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0949" cy="2696692"/>
                    </a:xfrm>
                    <a:prstGeom prst="rect">
                      <a:avLst/>
                    </a:prstGeom>
                  </pic:spPr>
                </pic:pic>
              </a:graphicData>
            </a:graphic>
          </wp:inline>
        </w:drawing>
      </w:r>
    </w:p>
    <w:p w14:paraId="2F491D98" w14:textId="77777777" w:rsidR="00F73B18" w:rsidRDefault="00F73B18" w:rsidP="00F73B18">
      <w:pPr>
        <w:pStyle w:val="Heading2"/>
      </w:pPr>
      <w:r>
        <w:t>Publish</w:t>
      </w:r>
    </w:p>
    <w:p w14:paraId="23012CFB" w14:textId="77777777" w:rsidR="00F73B18" w:rsidRDefault="00F73B18" w:rsidP="00F73B18">
      <w:pPr>
        <w:shd w:val="clear" w:color="auto" w:fill="FFFFFF"/>
        <w:spacing w:before="240" w:after="24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Once you are finished with all your changes, click Publish All.</w:t>
      </w:r>
    </w:p>
    <w:p w14:paraId="7F276E13"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F97D147" wp14:editId="4E444B29">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58352" cy="287971"/>
                    </a:xfrm>
                    <a:prstGeom prst="rect">
                      <a:avLst/>
                    </a:prstGeom>
                  </pic:spPr>
                </pic:pic>
              </a:graphicData>
            </a:graphic>
          </wp:inline>
        </w:drawing>
      </w:r>
    </w:p>
    <w:p w14:paraId="26B6C764" w14:textId="77777777" w:rsidR="00F73B18" w:rsidRDefault="00F73B18" w:rsidP="00F73B18">
      <w:pPr>
        <w:pStyle w:val="Heading2"/>
      </w:pPr>
      <w:r>
        <w:t>Triggering</w:t>
      </w:r>
    </w:p>
    <w:p w14:paraId="4D0BFDCD" w14:textId="77777777" w:rsidR="00F73B18"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To run the pipeline now, select </w:t>
      </w:r>
      <w:r w:rsidRPr="006F5DA6">
        <w:rPr>
          <w:rFonts w:ascii="Segoe UI" w:eastAsia="Times New Roman" w:hAnsi="Segoe UI" w:cs="Segoe UI"/>
          <w:b/>
          <w:bCs/>
          <w:color w:val="24292E"/>
          <w:sz w:val="24"/>
          <w:szCs w:val="24"/>
        </w:rPr>
        <w:t>Add Trigger</w:t>
      </w:r>
      <w:r>
        <w:rPr>
          <w:rFonts w:ascii="Segoe UI" w:eastAsia="Times New Roman" w:hAnsi="Segoe UI" w:cs="Segoe UI"/>
          <w:color w:val="24292E"/>
          <w:sz w:val="24"/>
          <w:szCs w:val="24"/>
        </w:rPr>
        <w:t xml:space="preserve"> and select </w:t>
      </w:r>
      <w:r w:rsidRPr="006F5DA6">
        <w:rPr>
          <w:rFonts w:ascii="Segoe UI" w:eastAsia="Times New Roman" w:hAnsi="Segoe UI" w:cs="Segoe UI"/>
          <w:b/>
          <w:bCs/>
          <w:color w:val="24292E"/>
          <w:sz w:val="24"/>
          <w:szCs w:val="24"/>
        </w:rPr>
        <w:t>Trigger now</w:t>
      </w:r>
      <w:r>
        <w:rPr>
          <w:rFonts w:ascii="Segoe UI" w:eastAsia="Times New Roman" w:hAnsi="Segoe UI" w:cs="Segoe UI"/>
          <w:color w:val="24292E"/>
          <w:sz w:val="24"/>
          <w:szCs w:val="24"/>
        </w:rPr>
        <w:t xml:space="preserve">.  Press </w:t>
      </w:r>
      <w:r w:rsidRPr="00EC6799">
        <w:rPr>
          <w:rFonts w:ascii="Segoe UI" w:eastAsia="Times New Roman" w:hAnsi="Segoe UI" w:cs="Segoe UI"/>
          <w:b/>
          <w:bCs/>
          <w:color w:val="24292E"/>
          <w:sz w:val="24"/>
          <w:szCs w:val="24"/>
        </w:rPr>
        <w:t>OK</w:t>
      </w:r>
      <w:r>
        <w:rPr>
          <w:rFonts w:ascii="Segoe UI" w:eastAsia="Times New Roman" w:hAnsi="Segoe UI" w:cs="Segoe UI"/>
          <w:color w:val="24292E"/>
          <w:sz w:val="24"/>
          <w:szCs w:val="24"/>
        </w:rPr>
        <w:t xml:space="preserve"> at the Pipeline run prompt. </w:t>
      </w:r>
    </w:p>
    <w:p w14:paraId="60147D55" w14:textId="77777777" w:rsidR="00F73B18"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Click </w:t>
      </w:r>
      <w:r w:rsidRPr="008760A3">
        <w:rPr>
          <w:rFonts w:ascii="Segoe UI" w:eastAsia="Times New Roman" w:hAnsi="Segoe UI" w:cs="Segoe UI"/>
          <w:b/>
          <w:bCs/>
          <w:color w:val="24292E"/>
          <w:sz w:val="24"/>
          <w:szCs w:val="24"/>
        </w:rPr>
        <w:t>Refresh</w:t>
      </w:r>
      <w:r>
        <w:rPr>
          <w:rFonts w:ascii="Segoe UI" w:eastAsia="Times New Roman" w:hAnsi="Segoe UI" w:cs="Segoe UI"/>
          <w:color w:val="24292E"/>
          <w:sz w:val="24"/>
          <w:szCs w:val="24"/>
        </w:rPr>
        <w:t xml:space="preserve"> to get the updated run status.</w:t>
      </w:r>
    </w:p>
    <w:p w14:paraId="0D191A3F" w14:textId="77777777" w:rsidR="00F73B18"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When the pipeline run completes successfully, you would see results like the following example:</w:t>
      </w:r>
    </w:p>
    <w:p w14:paraId="171099BD" w14:textId="4F965744" w:rsidR="00F73B18" w:rsidRDefault="00046B04"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559EB8B9" wp14:editId="4521760F">
            <wp:extent cx="5356860" cy="1020445"/>
            <wp:effectExtent l="0" t="0" r="0" b="8255"/>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stretch>
                      <a:fillRect/>
                    </a:stretch>
                  </pic:blipFill>
                  <pic:spPr>
                    <a:xfrm>
                      <a:off x="0" y="0"/>
                      <a:ext cx="5356860" cy="1020445"/>
                    </a:xfrm>
                    <a:prstGeom prst="rect">
                      <a:avLst/>
                    </a:prstGeom>
                  </pic:spPr>
                </pic:pic>
              </a:graphicData>
            </a:graphic>
          </wp:inline>
        </w:drawing>
      </w:r>
    </w:p>
    <w:p w14:paraId="72E699A2" w14:textId="77777777" w:rsidR="00F73B18" w:rsidRPr="001B6889"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You should also see the output file in the Container and Directory you entered.</w:t>
      </w:r>
    </w:p>
    <w:p w14:paraId="13A0E1FA" w14:textId="3CAF0EF4" w:rsidR="00F73B18" w:rsidRPr="001B6889" w:rsidRDefault="00046B04"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2DD831B" wp14:editId="055C6989">
            <wp:extent cx="3291840" cy="1331367"/>
            <wp:effectExtent l="0" t="0" r="3810" b="2540"/>
            <wp:docPr id="37" name="Picture 37"/>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a:fillRect/>
                    </a:stretch>
                  </pic:blipFill>
                  <pic:spPr>
                    <a:xfrm>
                      <a:off x="0" y="0"/>
                      <a:ext cx="3302319" cy="1335605"/>
                    </a:xfrm>
                    <a:prstGeom prst="rect">
                      <a:avLst/>
                    </a:prstGeom>
                  </pic:spPr>
                </pic:pic>
              </a:graphicData>
            </a:graphic>
          </wp:inline>
        </w:drawing>
      </w:r>
    </w:p>
    <w:p w14:paraId="1E09ECB1" w14:textId="77777777" w:rsidR="00F73B18" w:rsidRPr="001B6889" w:rsidRDefault="00F73B18" w:rsidP="00F73B18">
      <w:pPr>
        <w:pStyle w:val="Heading2"/>
      </w:pPr>
      <w:r w:rsidRPr="001B6889">
        <w:t>Next steps</w:t>
      </w:r>
    </w:p>
    <w:p w14:paraId="7DCA16F7" w14:textId="77777777" w:rsidR="00F73B18" w:rsidRPr="00C372A9" w:rsidRDefault="00790143" w:rsidP="00F73B18">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8" w:history="1">
        <w:r w:rsidR="00F73B18" w:rsidRPr="001B6889">
          <w:rPr>
            <w:rFonts w:ascii="Segoe UI" w:eastAsia="Times New Roman" w:hAnsi="Segoe UI" w:cs="Segoe UI"/>
            <w:color w:val="0366D6"/>
            <w:sz w:val="24"/>
            <w:szCs w:val="24"/>
          </w:rPr>
          <w:t>Introduction to Azure Data Factory</w:t>
        </w:r>
      </w:hyperlink>
    </w:p>
    <w:p w14:paraId="258F6EB9" w14:textId="47137D61" w:rsidR="003F135D" w:rsidRPr="00F73B18" w:rsidRDefault="003F135D" w:rsidP="00F73B18"/>
    <w:sectPr w:rsidR="003F135D" w:rsidRPr="00F7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73BD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B0EB1"/>
    <w:multiLevelType w:val="hybridMultilevel"/>
    <w:tmpl w:val="8BC0D880"/>
    <w:lvl w:ilvl="0" w:tplc="DBC8497C">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E4340"/>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26414"/>
    <w:multiLevelType w:val="multilevel"/>
    <w:tmpl w:val="1340DE3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530" w:hanging="360"/>
      </w:pPr>
      <w:rPr>
        <w:rFonts w:hint="default"/>
        <w:b w:val="0"/>
        <w:bCs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E2DFB"/>
    <w:multiLevelType w:val="multilevel"/>
    <w:tmpl w:val="1FD6AA5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21449"/>
    <w:multiLevelType w:val="multilevel"/>
    <w:tmpl w:val="1FD6AA5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0"/>
  </w:num>
  <w:num w:numId="5">
    <w:abstractNumId w:val="9"/>
  </w:num>
  <w:num w:numId="6">
    <w:abstractNumId w:val="4"/>
  </w:num>
  <w:num w:numId="7">
    <w:abstractNumId w:val="6"/>
  </w:num>
  <w:num w:numId="8">
    <w:abstractNumId w:val="7"/>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25E94"/>
    <w:rsid w:val="0003294B"/>
    <w:rsid w:val="0004019F"/>
    <w:rsid w:val="00041CC5"/>
    <w:rsid w:val="00046B04"/>
    <w:rsid w:val="0005334B"/>
    <w:rsid w:val="00053F04"/>
    <w:rsid w:val="000B0BC8"/>
    <w:rsid w:val="000C7998"/>
    <w:rsid w:val="000D5ECA"/>
    <w:rsid w:val="000E63C2"/>
    <w:rsid w:val="000E6927"/>
    <w:rsid w:val="001017A3"/>
    <w:rsid w:val="0011045D"/>
    <w:rsid w:val="001406F8"/>
    <w:rsid w:val="0014076F"/>
    <w:rsid w:val="00155566"/>
    <w:rsid w:val="00164FC4"/>
    <w:rsid w:val="00180C98"/>
    <w:rsid w:val="001A285C"/>
    <w:rsid w:val="001A348F"/>
    <w:rsid w:val="001B6889"/>
    <w:rsid w:val="001C468E"/>
    <w:rsid w:val="001D09C8"/>
    <w:rsid w:val="001D7E70"/>
    <w:rsid w:val="001E285F"/>
    <w:rsid w:val="001F41F5"/>
    <w:rsid w:val="00213E6B"/>
    <w:rsid w:val="00217856"/>
    <w:rsid w:val="002214DE"/>
    <w:rsid w:val="0026330B"/>
    <w:rsid w:val="002A5889"/>
    <w:rsid w:val="002B1DCC"/>
    <w:rsid w:val="002C0A20"/>
    <w:rsid w:val="002D5AA1"/>
    <w:rsid w:val="002E1C05"/>
    <w:rsid w:val="00305E8F"/>
    <w:rsid w:val="00343729"/>
    <w:rsid w:val="003772C9"/>
    <w:rsid w:val="00383D5A"/>
    <w:rsid w:val="00393E20"/>
    <w:rsid w:val="003F135D"/>
    <w:rsid w:val="00401376"/>
    <w:rsid w:val="00404E78"/>
    <w:rsid w:val="00410904"/>
    <w:rsid w:val="00412A33"/>
    <w:rsid w:val="00437C07"/>
    <w:rsid w:val="00446ABE"/>
    <w:rsid w:val="00452E88"/>
    <w:rsid w:val="00496148"/>
    <w:rsid w:val="004C6B27"/>
    <w:rsid w:val="004D1C29"/>
    <w:rsid w:val="004D7ED1"/>
    <w:rsid w:val="005149CF"/>
    <w:rsid w:val="00532603"/>
    <w:rsid w:val="00550B81"/>
    <w:rsid w:val="00553EC3"/>
    <w:rsid w:val="0055773A"/>
    <w:rsid w:val="00563DAA"/>
    <w:rsid w:val="005679E1"/>
    <w:rsid w:val="00584E96"/>
    <w:rsid w:val="005A6541"/>
    <w:rsid w:val="005C67F7"/>
    <w:rsid w:val="00603D3D"/>
    <w:rsid w:val="0061223A"/>
    <w:rsid w:val="00627227"/>
    <w:rsid w:val="00631844"/>
    <w:rsid w:val="006353CC"/>
    <w:rsid w:val="006515E1"/>
    <w:rsid w:val="00660768"/>
    <w:rsid w:val="00666B1B"/>
    <w:rsid w:val="00681943"/>
    <w:rsid w:val="006C121D"/>
    <w:rsid w:val="006D317B"/>
    <w:rsid w:val="006E0B60"/>
    <w:rsid w:val="006E5AB9"/>
    <w:rsid w:val="006F5DA6"/>
    <w:rsid w:val="00712C7C"/>
    <w:rsid w:val="00720D24"/>
    <w:rsid w:val="0072697A"/>
    <w:rsid w:val="007418F5"/>
    <w:rsid w:val="00743184"/>
    <w:rsid w:val="00757FC5"/>
    <w:rsid w:val="0076799E"/>
    <w:rsid w:val="00784A5B"/>
    <w:rsid w:val="007856F8"/>
    <w:rsid w:val="00790143"/>
    <w:rsid w:val="007957D0"/>
    <w:rsid w:val="007A209D"/>
    <w:rsid w:val="007B651D"/>
    <w:rsid w:val="007C030C"/>
    <w:rsid w:val="007E28E8"/>
    <w:rsid w:val="007E38EA"/>
    <w:rsid w:val="007F08FD"/>
    <w:rsid w:val="008735AB"/>
    <w:rsid w:val="008760A3"/>
    <w:rsid w:val="00876857"/>
    <w:rsid w:val="008964D5"/>
    <w:rsid w:val="008A62B8"/>
    <w:rsid w:val="008B6342"/>
    <w:rsid w:val="00907D2C"/>
    <w:rsid w:val="00922E2E"/>
    <w:rsid w:val="009234B4"/>
    <w:rsid w:val="00941584"/>
    <w:rsid w:val="0096366F"/>
    <w:rsid w:val="00972113"/>
    <w:rsid w:val="00973914"/>
    <w:rsid w:val="00985B5B"/>
    <w:rsid w:val="00987C20"/>
    <w:rsid w:val="009931C8"/>
    <w:rsid w:val="00996B80"/>
    <w:rsid w:val="009C79DC"/>
    <w:rsid w:val="009D47AC"/>
    <w:rsid w:val="009E2AC3"/>
    <w:rsid w:val="009E40F8"/>
    <w:rsid w:val="00A01FF1"/>
    <w:rsid w:val="00A07743"/>
    <w:rsid w:val="00A332CF"/>
    <w:rsid w:val="00A64CDF"/>
    <w:rsid w:val="00A75E18"/>
    <w:rsid w:val="00A82FE3"/>
    <w:rsid w:val="00A923FF"/>
    <w:rsid w:val="00A97252"/>
    <w:rsid w:val="00AB7106"/>
    <w:rsid w:val="00AD74CF"/>
    <w:rsid w:val="00AF7399"/>
    <w:rsid w:val="00B01C8E"/>
    <w:rsid w:val="00B05A39"/>
    <w:rsid w:val="00B068FF"/>
    <w:rsid w:val="00B11690"/>
    <w:rsid w:val="00B12A3E"/>
    <w:rsid w:val="00B32507"/>
    <w:rsid w:val="00B610A4"/>
    <w:rsid w:val="00B6427C"/>
    <w:rsid w:val="00B71B72"/>
    <w:rsid w:val="00B96550"/>
    <w:rsid w:val="00B97899"/>
    <w:rsid w:val="00BA4B61"/>
    <w:rsid w:val="00BC6D4C"/>
    <w:rsid w:val="00BD4667"/>
    <w:rsid w:val="00BD5BF4"/>
    <w:rsid w:val="00C16FEE"/>
    <w:rsid w:val="00C47790"/>
    <w:rsid w:val="00C86EEF"/>
    <w:rsid w:val="00C93D38"/>
    <w:rsid w:val="00CA63F1"/>
    <w:rsid w:val="00CD376B"/>
    <w:rsid w:val="00CD6FF4"/>
    <w:rsid w:val="00D158A7"/>
    <w:rsid w:val="00D54FD5"/>
    <w:rsid w:val="00D6597A"/>
    <w:rsid w:val="00DA3F7B"/>
    <w:rsid w:val="00DB16C6"/>
    <w:rsid w:val="00DC5776"/>
    <w:rsid w:val="00DF6371"/>
    <w:rsid w:val="00E126EB"/>
    <w:rsid w:val="00E27BEA"/>
    <w:rsid w:val="00E31B2D"/>
    <w:rsid w:val="00E41AD9"/>
    <w:rsid w:val="00E7117B"/>
    <w:rsid w:val="00E74F7E"/>
    <w:rsid w:val="00E77207"/>
    <w:rsid w:val="00EC6799"/>
    <w:rsid w:val="00EE2483"/>
    <w:rsid w:val="00EE24D6"/>
    <w:rsid w:val="00EE6C20"/>
    <w:rsid w:val="00F00D3E"/>
    <w:rsid w:val="00F11D59"/>
    <w:rsid w:val="00F31431"/>
    <w:rsid w:val="00F34428"/>
    <w:rsid w:val="00F6180E"/>
    <w:rsid w:val="00F73B18"/>
    <w:rsid w:val="00FE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B18"/>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paragraph" w:styleId="Heading3">
    <w:name w:val="heading 3"/>
    <w:basedOn w:val="Normal"/>
    <w:next w:val="Normal"/>
    <w:link w:val="Heading3Char"/>
    <w:uiPriority w:val="9"/>
    <w:unhideWhenUsed/>
    <w:qFormat/>
    <w:rsid w:val="00F73B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character" w:customStyle="1" w:styleId="Heading3Char">
    <w:name w:val="Heading 3 Char"/>
    <w:basedOn w:val="DefaultParagraphFont"/>
    <w:link w:val="Heading3"/>
    <w:uiPriority w:val="9"/>
    <w:rsid w:val="00F73B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 w:id="156907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MicrosoftDocs/azure-docs/blob/master/articles/data-factory/introduction.md"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2987</TotalTime>
  <Pages>11</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164</cp:revision>
  <dcterms:created xsi:type="dcterms:W3CDTF">2020-10-08T19:30:00Z</dcterms:created>
  <dcterms:modified xsi:type="dcterms:W3CDTF">2021-02-11T15:51:00Z</dcterms:modified>
</cp:coreProperties>
</file>