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before="100" w:line="240" w:lineRule="auto"/>
        <w:rPr>
          <w:rFonts w:ascii="Inter ExtraBold" w:cs="Inter ExtraBold" w:eastAsia="Inter ExtraBold" w:hAnsi="Inter ExtraBold"/>
          <w:sz w:val="48"/>
          <w:szCs w:val="48"/>
        </w:rPr>
      </w:pPr>
      <w:bookmarkStart w:colFirst="0" w:colLast="0" w:name="_heading=h.fmdap3lffs8p" w:id="0"/>
      <w:bookmarkEnd w:id="0"/>
      <w:r w:rsidDel="00000000" w:rsidR="00000000" w:rsidRPr="00000000">
        <w:rPr>
          <w:sz w:val="48"/>
          <w:szCs w:val="48"/>
        </w:rPr>
        <mc:AlternateContent>
          <mc:Choice Requires="wpg">
            <w:drawing>
              <wp:inline distB="114300" distT="114300" distL="114300" distR="114300">
                <wp:extent cx="2700338" cy="304800"/>
                <wp:effectExtent b="0" l="0" r="0" t="0"/>
                <wp:docPr id="168" name=""/>
                <a:graphic>
                  <a:graphicData uri="http://schemas.microsoft.com/office/word/2010/wordprocessingShape">
                    <wps:wsp>
                      <wps:cNvSpPr/>
                      <wps:cNvPr id="3" name="Shape 3"/>
                      <wps:spPr>
                        <a:xfrm>
                          <a:off x="3684450" y="3598650"/>
                          <a:ext cx="3323100" cy="362700"/>
                        </a:xfrm>
                        <a:prstGeom prst="roundRect">
                          <a:avLst>
                            <a:gd fmla="val 16667" name="adj"/>
                          </a:avLst>
                        </a:prstGeom>
                        <a:noFill/>
                        <a:ln cap="flat" cmpd="sng" w="9525">
                          <a:solidFill>
                            <a:srgbClr val="00375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Inter" w:cs="Inter" w:eastAsia="Inter" w:hAnsi="Inter"/>
                                <w:b w:val="0"/>
                                <w:i w:val="0"/>
                                <w:smallCaps w:val="0"/>
                                <w:strike w:val="0"/>
                                <w:color w:val="003750"/>
                                <w:sz w:val="24"/>
                                <w:vertAlign w:val="baseline"/>
                              </w:rPr>
                              <w:t xml:space="preserve">CURSO DE PROGRAMACIÓN FULL-STACK</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2700338" cy="304800"/>
                <wp:effectExtent b="0" l="0" r="0" t="0"/>
                <wp:docPr id="168" name="image16.png"/>
                <a:graphic>
                  <a:graphicData uri="http://schemas.openxmlformats.org/drawingml/2006/picture">
                    <pic:pic>
                      <pic:nvPicPr>
                        <pic:cNvPr id="0" name="image16.png"/>
                        <pic:cNvPicPr preferRelativeResize="0"/>
                      </pic:nvPicPr>
                      <pic:blipFill>
                        <a:blip r:embed="rId7"/>
                        <a:srcRect/>
                        <a:stretch>
                          <a:fillRect/>
                        </a:stretch>
                      </pic:blipFill>
                      <pic:spPr>
                        <a:xfrm>
                          <a:off x="0" y="0"/>
                          <a:ext cx="2700338" cy="304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2">
      <w:pPr>
        <w:pStyle w:val="Title"/>
        <w:spacing w:after="0" w:lineRule="auto"/>
        <w:rPr>
          <w:sz w:val="42"/>
          <w:szCs w:val="42"/>
        </w:rPr>
      </w:pPr>
      <w:bookmarkStart w:colFirst="0" w:colLast="0" w:name="_heading=h.m2zpdi60cnhw" w:id="1"/>
      <w:bookmarkEnd w:id="1"/>
      <w:r w:rsidDel="00000000" w:rsidR="00000000" w:rsidRPr="00000000">
        <w:rPr>
          <w:rFonts w:ascii="Inter" w:cs="Inter" w:eastAsia="Inter" w:hAnsi="Inter"/>
          <w:sz w:val="42"/>
          <w:szCs w:val="42"/>
          <w:rtl w:val="0"/>
        </w:rPr>
        <w:t xml:space="preserve">Python / Guía 8</w:t>
      </w:r>
      <w:r w:rsidDel="00000000" w:rsidR="00000000" w:rsidRPr="00000000">
        <w:rPr>
          <w:rtl w:val="0"/>
        </w:rPr>
      </w:r>
    </w:p>
    <w:p w:rsidR="00000000" w:rsidDel="00000000" w:rsidP="00000000" w:rsidRDefault="00000000" w:rsidRPr="00000000" w14:paraId="00000003">
      <w:pPr>
        <w:pStyle w:val="Title"/>
        <w:spacing w:after="0" w:before="100" w:line="240" w:lineRule="auto"/>
        <w:rPr>
          <w:sz w:val="80"/>
          <w:szCs w:val="80"/>
        </w:rPr>
      </w:pPr>
      <w:bookmarkStart w:colFirst="0" w:colLast="0" w:name="_heading=h.1fob9te" w:id="2"/>
      <w:bookmarkEnd w:id="2"/>
      <w:r w:rsidDel="00000000" w:rsidR="00000000" w:rsidRPr="00000000">
        <w:rPr>
          <w:sz w:val="80"/>
          <w:szCs w:val="80"/>
          <w:rtl w:val="0"/>
        </w:rPr>
        <w:t xml:space="preserve">Programación Orientada a Objetos I</w:t>
      </w:r>
    </w:p>
    <w:p w:rsidR="00000000" w:rsidDel="00000000" w:rsidP="00000000" w:rsidRDefault="00000000" w:rsidRPr="00000000" w14:paraId="00000004">
      <w:pPr>
        <w:pStyle w:val="Heading2"/>
        <w:rPr/>
      </w:pPr>
      <w:bookmarkStart w:colFirst="0" w:colLast="0" w:name="_heading=h.2et92p0" w:id="3"/>
      <w:bookmarkEnd w:id="3"/>
      <w:r w:rsidDel="00000000" w:rsidR="00000000" w:rsidRPr="00000000">
        <w:rPr>
          <w:rtl w:val="0"/>
        </w:rPr>
      </w:r>
    </w:p>
    <w:p w:rsidR="00000000" w:rsidDel="00000000" w:rsidP="00000000" w:rsidRDefault="00000000" w:rsidRPr="00000000" w14:paraId="00000005">
      <w:pPr>
        <w:pStyle w:val="Heading2"/>
        <w:rPr/>
      </w:pPr>
      <w:bookmarkStart w:colFirst="0" w:colLast="0" w:name="_heading=h.tyjcwt" w:id="4"/>
      <w:bookmarkEnd w:id="4"/>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2"/>
        <w:rPr/>
      </w:pPr>
      <w:bookmarkStart w:colFirst="0" w:colLast="0" w:name="_heading=h.3dy6vkm" w:id="5"/>
      <w:bookmarkEnd w:id="5"/>
      <w:r w:rsidDel="00000000" w:rsidR="00000000" w:rsidRPr="00000000">
        <w:rPr>
          <w:rtl w:val="0"/>
        </w:rPr>
        <w:t xml:space="preserve">OBJETIVOS DE LA GUÍA</w:t>
      </w:r>
    </w:p>
    <w:p w:rsidR="00000000" w:rsidDel="00000000" w:rsidP="00000000" w:rsidRDefault="00000000" w:rsidRPr="00000000" w14:paraId="00000008">
      <w:pPr>
        <w:rPr/>
      </w:pPr>
      <w:r w:rsidDel="00000000" w:rsidR="00000000" w:rsidRPr="00000000">
        <w:rPr>
          <w:rtl w:val="0"/>
        </w:rPr>
        <w:t xml:space="preserve">En esta guía aprenderemos a: </w:t>
      </w:r>
    </w:p>
    <w:p w:rsidR="00000000" w:rsidDel="00000000" w:rsidP="00000000" w:rsidRDefault="00000000" w:rsidRPr="00000000" w14:paraId="00000009">
      <w:pPr>
        <w:numPr>
          <w:ilvl w:val="0"/>
          <w:numId w:val="5"/>
        </w:numPr>
        <w:spacing w:after="0" w:before="0" w:lineRule="auto"/>
        <w:ind w:left="720" w:hanging="360"/>
      </w:pPr>
      <w:r w:rsidDel="00000000" w:rsidR="00000000" w:rsidRPr="00000000">
        <w:rPr>
          <w:rtl w:val="0"/>
        </w:rPr>
        <w:t xml:space="preserve">Implementar la programación orientada a objetos</w:t>
      </w:r>
    </w:p>
    <w:p w:rsidR="00000000" w:rsidDel="00000000" w:rsidP="00000000" w:rsidRDefault="00000000" w:rsidRPr="00000000" w14:paraId="0000000A">
      <w:pPr>
        <w:spacing w:after="0" w:before="0" w:lineRule="auto"/>
        <w:ind w:left="720" w:firstLine="0"/>
        <w:rPr/>
      </w:pPr>
      <w:r w:rsidDel="00000000" w:rsidR="00000000" w:rsidRPr="00000000">
        <w:rPr>
          <w:rtl w:val="0"/>
        </w:rPr>
        <w:t xml:space="preserve">creando clases y objetos</w:t>
      </w:r>
    </w:p>
    <w:p w:rsidR="00000000" w:rsidDel="00000000" w:rsidP="00000000" w:rsidRDefault="00000000" w:rsidRPr="00000000" w14:paraId="0000000B">
      <w:pPr>
        <w:numPr>
          <w:ilvl w:val="0"/>
          <w:numId w:val="5"/>
        </w:numPr>
        <w:spacing w:after="0" w:before="0" w:lineRule="auto"/>
        <w:ind w:left="720" w:hanging="360"/>
      </w:pPr>
      <w:r w:rsidDel="00000000" w:rsidR="00000000" w:rsidRPr="00000000">
        <w:rPr>
          <w:rtl w:val="0"/>
        </w:rPr>
        <w:t xml:space="preserve">Crear un constructor para inicializar un objeto Python</w:t>
      </w:r>
    </w:p>
    <w:p w:rsidR="00000000" w:rsidDel="00000000" w:rsidP="00000000" w:rsidRDefault="00000000" w:rsidRPr="00000000" w14:paraId="0000000C">
      <w:pPr>
        <w:numPr>
          <w:ilvl w:val="0"/>
          <w:numId w:val="5"/>
        </w:numPr>
        <w:spacing w:after="0" w:before="0" w:lineRule="auto"/>
        <w:ind w:left="720" w:hanging="360"/>
      </w:pPr>
      <w:r w:rsidDel="00000000" w:rsidR="00000000" w:rsidRPr="00000000">
        <w:rPr>
          <w:rtl w:val="0"/>
        </w:rPr>
        <w:t xml:space="preserve">Crear variables de instancia, modificarlas y acceder a ellas</w:t>
      </w:r>
    </w:p>
    <w:p w:rsidR="00000000" w:rsidDel="00000000" w:rsidP="00000000" w:rsidRDefault="00000000" w:rsidRPr="00000000" w14:paraId="0000000D">
      <w:pPr>
        <w:numPr>
          <w:ilvl w:val="0"/>
          <w:numId w:val="5"/>
        </w:numPr>
        <w:spacing w:after="0" w:before="0" w:lineRule="auto"/>
        <w:ind w:left="720" w:hanging="360"/>
      </w:pPr>
      <w:r w:rsidDel="00000000" w:rsidR="00000000" w:rsidRPr="00000000">
        <w:rPr>
          <w:rtl w:val="0"/>
        </w:rPr>
        <w:t xml:space="preserve">Crear y llamar métodos de instancia</w:t>
      </w:r>
    </w:p>
    <w:p w:rsidR="00000000" w:rsidDel="00000000" w:rsidP="00000000" w:rsidRDefault="00000000" w:rsidRPr="00000000" w14:paraId="0000000E">
      <w:pPr>
        <w:numPr>
          <w:ilvl w:val="0"/>
          <w:numId w:val="5"/>
        </w:numPr>
        <w:spacing w:after="0" w:before="0" w:lineRule="auto"/>
        <w:ind w:left="720" w:hanging="360"/>
      </w:pPr>
      <w:r w:rsidDel="00000000" w:rsidR="00000000" w:rsidRPr="00000000">
        <w:rPr>
          <w:rtl w:val="0"/>
        </w:rPr>
        <w:t xml:space="preserve">Implementar herencia de clases</w:t>
      </w:r>
    </w:p>
    <w:p w:rsidR="00000000" w:rsidDel="00000000" w:rsidP="00000000" w:rsidRDefault="00000000" w:rsidRPr="00000000" w14:paraId="0000000F">
      <w:pPr>
        <w:numPr>
          <w:ilvl w:val="0"/>
          <w:numId w:val="5"/>
        </w:numPr>
        <w:spacing w:after="0" w:before="0" w:lineRule="auto"/>
        <w:ind w:left="720" w:hanging="360"/>
      </w:pPr>
      <w:r w:rsidDel="00000000" w:rsidR="00000000" w:rsidRPr="00000000">
        <w:rPr>
          <w:rtl w:val="0"/>
        </w:rPr>
        <w:t xml:space="preserve">Implementar la técnica de agregación y composición</w:t>
      </w:r>
    </w:p>
    <w:p w:rsidR="00000000" w:rsidDel="00000000" w:rsidP="00000000" w:rsidRDefault="00000000" w:rsidRPr="00000000" w14:paraId="00000010">
      <w:pPr>
        <w:spacing w:after="0" w:before="0" w:lineRule="auto"/>
        <w:ind w:left="720" w:firstLine="0"/>
        <w:rPr/>
      </w:pPr>
      <w:r w:rsidDel="00000000" w:rsidR="00000000" w:rsidRPr="00000000">
        <w:rPr>
          <w:rtl w:val="0"/>
        </w:rPr>
      </w:r>
    </w:p>
    <w:p w:rsidR="00000000" w:rsidDel="00000000" w:rsidP="00000000" w:rsidRDefault="00000000" w:rsidRPr="00000000" w14:paraId="00000011">
      <w:pPr>
        <w:spacing w:after="0" w:before="0" w:lineRule="auto"/>
        <w:rPr>
          <w:b w:val="1"/>
        </w:rPr>
      </w:pPr>
      <w:r w:rsidDel="00000000" w:rsidR="00000000" w:rsidRPr="00000000">
        <w:rPr>
          <w:b w:val="1"/>
          <w:rtl w:val="0"/>
        </w:rPr>
        <w:t xml:space="preserve"> En esta guía no te ates a la consigna. Tienes que probar y jugar con</w:t>
      </w:r>
    </w:p>
    <w:p w:rsidR="00000000" w:rsidDel="00000000" w:rsidP="00000000" w:rsidRDefault="00000000" w:rsidRPr="00000000" w14:paraId="00000012">
      <w:pPr>
        <w:spacing w:after="0" w:before="0" w:lineRule="auto"/>
        <w:rPr>
          <w:b w:val="1"/>
        </w:rPr>
      </w:pPr>
      <w:r w:rsidDel="00000000" w:rsidR="00000000" w:rsidRPr="00000000">
        <w:rPr>
          <w:b w:val="1"/>
          <w:rtl w:val="0"/>
        </w:rPr>
        <w:t xml:space="preserve">todo lo que vas aprendiendo...</w:t>
      </w:r>
    </w:p>
    <w:p w:rsidR="00000000" w:rsidDel="00000000" w:rsidP="00000000" w:rsidRDefault="00000000" w:rsidRPr="00000000" w14:paraId="00000013">
      <w:pPr>
        <w:pStyle w:val="Heading1"/>
        <w:rPr/>
      </w:pPr>
      <w:bookmarkStart w:colFirst="0" w:colLast="0" w:name="_heading=h.4d34og8" w:id="6"/>
      <w:bookmarkEnd w:id="6"/>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spacing w:before="400" w:lineRule="auto"/>
        <w:rPr>
          <w:rFonts w:ascii="Montserrat" w:cs="Montserrat" w:eastAsia="Montserrat" w:hAnsi="Montserrat"/>
          <w:b w:val="1"/>
          <w:color w:val="7446b7"/>
          <w:shd w:fill="auto" w:val="clear"/>
        </w:rPr>
      </w:pPr>
      <w:r w:rsidDel="00000000" w:rsidR="00000000" w:rsidRPr="00000000">
        <w:rPr>
          <w:rtl w:val="0"/>
        </w:rPr>
      </w:r>
    </w:p>
    <w:p w:rsidR="00000000" w:rsidDel="00000000" w:rsidP="00000000" w:rsidRDefault="00000000" w:rsidRPr="00000000" w14:paraId="00000016">
      <w:pPr>
        <w:pStyle w:val="Heading1"/>
        <w:rPr/>
      </w:pPr>
      <w:bookmarkStart w:colFirst="0" w:colLast="0" w:name="_heading=h.9oin2yu4jvqk" w:id="7"/>
      <w:bookmarkEnd w:id="7"/>
      <w:r w:rsidDel="00000000" w:rsidR="00000000" w:rsidRPr="00000000">
        <w:rPr>
          <w:rtl w:val="0"/>
        </w:rPr>
        <w:t xml:space="preserve">¿Qué es la programación orientada a objetos?</w:t>
      </w: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t xml:space="preserve">La programación orientada a objetos (POO) es un paradigma de programación basado en el concepto de "objetos". El objeto contiene datos y código: datos en forma de propiedades, conocidos como </w:t>
      </w:r>
      <w:r w:rsidDel="00000000" w:rsidR="00000000" w:rsidRPr="00000000">
        <w:rPr>
          <w:b w:val="1"/>
          <w:rtl w:val="0"/>
        </w:rPr>
        <w:t xml:space="preserve">atributos</w:t>
      </w:r>
      <w:r w:rsidDel="00000000" w:rsidR="00000000" w:rsidRPr="00000000">
        <w:rPr>
          <w:rtl w:val="0"/>
        </w:rPr>
        <w:t xml:space="preserve">; y código, en forma de acciones que el objeto puede realizar, conocidas como </w:t>
      </w:r>
      <w:r w:rsidDel="00000000" w:rsidR="00000000" w:rsidRPr="00000000">
        <w:rPr>
          <w:b w:val="1"/>
          <w:rtl w:val="0"/>
        </w:rPr>
        <w:t xml:space="preserve">métodos.</w:t>
      </w:r>
    </w:p>
    <w:p w:rsidR="00000000" w:rsidDel="00000000" w:rsidP="00000000" w:rsidRDefault="00000000" w:rsidRPr="00000000" w14:paraId="00000018">
      <w:pPr>
        <w:rPr/>
      </w:pPr>
      <w:r w:rsidDel="00000000" w:rsidR="00000000" w:rsidRPr="00000000">
        <w:rPr>
          <w:rtl w:val="0"/>
        </w:rPr>
        <w:t xml:space="preserve">Un aspecto importante de la POO en Python es crear </w:t>
      </w:r>
      <w:r w:rsidDel="00000000" w:rsidR="00000000" w:rsidRPr="00000000">
        <w:rPr>
          <w:b w:val="1"/>
          <w:rtl w:val="0"/>
        </w:rPr>
        <w:t xml:space="preserve">código reutilizable</w:t>
      </w:r>
      <w:r w:rsidDel="00000000" w:rsidR="00000000" w:rsidRPr="00000000">
        <w:rPr>
          <w:rtl w:val="0"/>
        </w:rPr>
        <w:t xml:space="preserve"> utilizando el concepto de herencia. Este concepto también se conoce como DRY (Don't Repeat Yourself).</w:t>
      </w:r>
    </w:p>
    <w:p w:rsidR="00000000" w:rsidDel="00000000" w:rsidP="00000000" w:rsidRDefault="00000000" w:rsidRPr="00000000" w14:paraId="00000019">
      <w:pPr>
        <w:spacing w:after="0" w:before="200" w:lineRule="auto"/>
        <w:rPr/>
      </w:pPr>
      <w:r w:rsidDel="00000000" w:rsidR="00000000" w:rsidRPr="00000000">
        <w:rPr>
          <w:rtl w:val="0"/>
        </w:rPr>
      </w:r>
    </w:p>
    <w:tbl>
      <w:tblPr>
        <w:tblStyle w:val="Table1"/>
        <w:tblW w:w="9029.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spacing w:after="100" w:before="100" w:lineRule="auto"/>
              <w:ind w:left="170.07874015748033" w:right="170.07874015748033" w:firstLine="0"/>
              <w:rPr/>
            </w:pPr>
            <w:r w:rsidDel="00000000" w:rsidR="00000000" w:rsidRPr="00000000">
              <w:rPr>
                <w:rtl w:val="0"/>
              </w:rPr>
              <w:t xml:space="preserve">En tu proyecto, puedes mezclar POO y programación funcional. ¡Funciones y clases no se oponen!</w:t>
            </w:r>
          </w:p>
        </w:tc>
      </w:tr>
    </w:tbl>
    <w:p w:rsidR="00000000" w:rsidDel="00000000" w:rsidP="00000000" w:rsidRDefault="00000000" w:rsidRPr="00000000" w14:paraId="0000001B">
      <w:pPr>
        <w:spacing w:after="0" w:before="200" w:lineRule="auto"/>
        <w:ind w:left="0" w:firstLine="0"/>
        <w:rPr>
          <w:rFonts w:ascii="Lato" w:cs="Lato" w:eastAsia="Lato" w:hAnsi="Lato"/>
          <w:color w:val="000000"/>
          <w:sz w:val="22"/>
          <w:szCs w:val="22"/>
        </w:rPr>
      </w:pPr>
      <w:r w:rsidDel="00000000" w:rsidR="00000000" w:rsidRPr="00000000">
        <w:rPr>
          <w:rtl w:val="0"/>
        </w:rPr>
      </w:r>
    </w:p>
    <w:p w:rsidR="00000000" w:rsidDel="00000000" w:rsidP="00000000" w:rsidRDefault="00000000" w:rsidRPr="00000000" w14:paraId="0000001C">
      <w:pPr>
        <w:pStyle w:val="Heading2"/>
        <w:rPr/>
      </w:pPr>
      <w:bookmarkStart w:colFirst="0" w:colLast="0" w:name="_heading=h.3znysh7" w:id="8"/>
      <w:bookmarkEnd w:id="8"/>
      <w:r w:rsidDel="00000000" w:rsidR="00000000" w:rsidRPr="00000000">
        <w:rPr>
          <w:rtl w:val="0"/>
        </w:rPr>
        <w:t xml:space="preserve">¿Qué son las clases y objetos?</w:t>
      </w: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En Python, todo es un objeto. Una </w:t>
      </w:r>
      <w:r w:rsidDel="00000000" w:rsidR="00000000" w:rsidRPr="00000000">
        <w:rPr>
          <w:b w:val="1"/>
          <w:rtl w:val="0"/>
        </w:rPr>
        <w:t xml:space="preserve">clase</w:t>
      </w:r>
      <w:r w:rsidDel="00000000" w:rsidR="00000000" w:rsidRPr="00000000">
        <w:rPr>
          <w:rtl w:val="0"/>
        </w:rPr>
        <w:t xml:space="preserve"> es como un "plantilla" para el objeto. Para crear un </w:t>
      </w:r>
      <w:r w:rsidDel="00000000" w:rsidR="00000000" w:rsidRPr="00000000">
        <w:rPr>
          <w:b w:val="1"/>
          <w:rtl w:val="0"/>
        </w:rPr>
        <w:t xml:space="preserve">objeto</w:t>
      </w:r>
      <w:r w:rsidDel="00000000" w:rsidR="00000000" w:rsidRPr="00000000">
        <w:rPr>
          <w:rtl w:val="0"/>
        </w:rPr>
        <w:t xml:space="preserve"> vamos a requerir una plantilla, es decir, una clase.</w:t>
      </w:r>
    </w:p>
    <w:p w:rsidR="00000000" w:rsidDel="00000000" w:rsidP="00000000" w:rsidRDefault="00000000" w:rsidRPr="00000000" w14:paraId="0000001E">
      <w:pPr>
        <w:rPr/>
      </w:pPr>
      <w:r w:rsidDel="00000000" w:rsidR="00000000" w:rsidRPr="00000000">
        <w:rPr>
          <w:rtl w:val="0"/>
        </w:rPr>
        <w:t xml:space="preserve">Cada clase y cada objeto pueden tener atributos (propiedades) y métodos (acciones) diferentes. Un ejemplo de la vida real puede ser el siguiente:</w:t>
      </w:r>
    </w:p>
    <w:p w:rsidR="00000000" w:rsidDel="00000000" w:rsidP="00000000" w:rsidRDefault="00000000" w:rsidRPr="00000000" w14:paraId="0000001F">
      <w:pPr>
        <w:rPr/>
      </w:pPr>
      <w:r w:rsidDel="00000000" w:rsidR="00000000" w:rsidRPr="00000000">
        <w:rPr>
          <w:rtl w:val="0"/>
        </w:rPr>
        <w:t xml:space="preserve">Clase Persona:</w:t>
        <w:br w:type="textWrapping"/>
        <w:tab/>
        <w:t xml:space="preserve">Atributos: nombre, sexo, profesión</w:t>
        <w:br w:type="textWrapping"/>
        <w:tab/>
        <w:t xml:space="preserve">Métodos: trabajo, estudio</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Objeto 1:</w:t>
      </w:r>
      <w:r w:rsidDel="00000000" w:rsidR="00000000" w:rsidRPr="00000000">
        <w:rPr>
          <w:rFonts w:ascii="Consolas" w:cs="Consolas" w:eastAsia="Consolas" w:hAnsi="Consolas"/>
          <w:rtl w:val="0"/>
        </w:rPr>
        <w:t xml:space="preserve"> persona_1</w:t>
      </w:r>
      <w:r w:rsidDel="00000000" w:rsidR="00000000" w:rsidRPr="00000000">
        <w:rPr>
          <w:rtl w:val="0"/>
        </w:rPr>
        <w:br w:type="textWrapping"/>
        <w:tab/>
      </w:r>
    </w:p>
    <w:p w:rsidR="00000000" w:rsidDel="00000000" w:rsidP="00000000" w:rsidRDefault="00000000" w:rsidRPr="00000000" w14:paraId="00000022">
      <w:pPr>
        <w:ind w:firstLine="720"/>
        <w:rPr/>
      </w:pPr>
      <w:r w:rsidDel="00000000" w:rsidR="00000000" w:rsidRPr="00000000">
        <w:rPr>
          <w:rtl w:val="0"/>
        </w:rPr>
        <w:t xml:space="preserve">Atributos:</w:t>
        <w:br w:type="textWrapping"/>
        <w:tab/>
        <w:tab/>
        <w:t xml:space="preserve">Nombre: Carmen</w:t>
        <w:br w:type="textWrapping"/>
        <w:tab/>
        <w:tab/>
        <w:t xml:space="preserve">Sexo: mujer</w:t>
        <w:br w:type="textWrapping"/>
        <w:tab/>
        <w:tab/>
        <w:t xml:space="preserve">Profesión: ingeniera de software</w:t>
        <w:br w:type="textWrapping"/>
        <w:tab/>
        <w:t xml:space="preserve">Métodos:</w:t>
        <w:br w:type="textWrapping"/>
        <w:tab/>
        <w:tab/>
        <w:t xml:space="preserve">Trabajo: está trabajando como desarrolladora de software en ABC</w:t>
        <w:br w:type="textWrapping"/>
        <w:tab/>
        <w:tab/>
        <w:t xml:space="preserve">Estudio: estudia dos horas al día</w:t>
      </w:r>
    </w:p>
    <w:p w:rsidR="00000000" w:rsidDel="00000000" w:rsidP="00000000" w:rsidRDefault="00000000" w:rsidRPr="00000000" w14:paraId="00000023">
      <w:pPr>
        <w:rPr/>
      </w:pPr>
      <w:r w:rsidDel="00000000" w:rsidR="00000000" w:rsidRPr="00000000">
        <w:rPr>
          <w:rtl w:val="0"/>
        </w:rPr>
        <w:t xml:space="preserve">Objeto 2: </w:t>
      </w:r>
      <w:r w:rsidDel="00000000" w:rsidR="00000000" w:rsidRPr="00000000">
        <w:rPr>
          <w:rFonts w:ascii="Consolas" w:cs="Consolas" w:eastAsia="Consolas" w:hAnsi="Consolas"/>
          <w:rtl w:val="0"/>
        </w:rPr>
        <w:t xml:space="preserve">persona_2</w:t>
        <w:br w:type="textWrapping"/>
      </w:r>
      <w:r w:rsidDel="00000000" w:rsidR="00000000" w:rsidRPr="00000000">
        <w:rPr>
          <w:rtl w:val="0"/>
        </w:rPr>
        <w:tab/>
      </w:r>
    </w:p>
    <w:p w:rsidR="00000000" w:rsidDel="00000000" w:rsidP="00000000" w:rsidRDefault="00000000" w:rsidRPr="00000000" w14:paraId="00000024">
      <w:pPr>
        <w:ind w:firstLine="720"/>
        <w:rPr/>
      </w:pPr>
      <w:r w:rsidDel="00000000" w:rsidR="00000000" w:rsidRPr="00000000">
        <w:rPr>
          <w:rtl w:val="0"/>
        </w:rPr>
        <w:t xml:space="preserve">Atributos:</w:t>
        <w:br w:type="textWrapping"/>
        <w:tab/>
        <w:tab/>
        <w:t xml:space="preserve">Nombre: Juan</w:t>
        <w:br w:type="textWrapping"/>
        <w:tab/>
        <w:tab/>
        <w:t xml:space="preserve">Sexo: hombre</w:t>
        <w:br w:type="textWrapping"/>
        <w:tab/>
        <w:tab/>
        <w:t xml:space="preserve">Profesión: médico</w:t>
        <w:br w:type="textWrapping"/>
        <w:tab/>
        <w:t xml:space="preserve">Métodos:</w:t>
        <w:br w:type="textWrapping"/>
        <w:tab/>
        <w:tab/>
        <w:t xml:space="preserve">Trabajo: está trabajando como médico</w:t>
        <w:br w:type="textWrapping"/>
        <w:tab/>
        <w:tab/>
        <w:t xml:space="preserve">Estudio: estudia 5 horas al día</w:t>
      </w:r>
    </w:p>
    <w:p w:rsidR="00000000" w:rsidDel="00000000" w:rsidP="00000000" w:rsidRDefault="00000000" w:rsidRPr="00000000" w14:paraId="00000025">
      <w:pPr>
        <w:pStyle w:val="Heading3"/>
        <w:rPr/>
      </w:pPr>
      <w:bookmarkStart w:colFirst="0" w:colLast="0" w:name="_heading=h.eei5j75j832a" w:id="9"/>
      <w:bookmarkEnd w:id="9"/>
      <w:r w:rsidDel="00000000" w:rsidR="00000000" w:rsidRPr="00000000">
        <w:rPr>
          <w:rtl w:val="0"/>
        </w:rPr>
        <w:t xml:space="preserve">¿Cuándo usar clases y objetos?</w:t>
      </w:r>
    </w:p>
    <w:p w:rsidR="00000000" w:rsidDel="00000000" w:rsidP="00000000" w:rsidRDefault="00000000" w:rsidRPr="00000000" w14:paraId="00000026">
      <w:pPr>
        <w:rPr/>
      </w:pPr>
      <w:r w:rsidDel="00000000" w:rsidR="00000000" w:rsidRPr="00000000">
        <w:rPr>
          <w:rtl w:val="0"/>
        </w:rPr>
        <w:t xml:space="preserve">Generalmente cuando representas:</w:t>
      </w:r>
    </w:p>
    <w:p w:rsidR="00000000" w:rsidDel="00000000" w:rsidP="00000000" w:rsidRDefault="00000000" w:rsidRPr="00000000" w14:paraId="00000027">
      <w:pPr>
        <w:numPr>
          <w:ilvl w:val="0"/>
          <w:numId w:val="1"/>
        </w:numPr>
        <w:ind w:left="720" w:hanging="360"/>
      </w:pPr>
      <w:r w:rsidDel="00000000" w:rsidR="00000000" w:rsidRPr="00000000">
        <w:rPr>
          <w:rtl w:val="0"/>
        </w:rPr>
        <w:t xml:space="preserve">Una estructura de datos</w:t>
      </w:r>
    </w:p>
    <w:p w:rsidR="00000000" w:rsidDel="00000000" w:rsidP="00000000" w:rsidRDefault="00000000" w:rsidRPr="00000000" w14:paraId="00000028">
      <w:pPr>
        <w:numPr>
          <w:ilvl w:val="0"/>
          <w:numId w:val="1"/>
        </w:numPr>
        <w:ind w:left="720" w:hanging="360"/>
      </w:pPr>
      <w:r w:rsidDel="00000000" w:rsidR="00000000" w:rsidRPr="00000000">
        <w:rPr>
          <w:rtl w:val="0"/>
        </w:rPr>
        <w:t xml:space="preserve">Comportamientos</w:t>
      </w:r>
    </w:p>
    <w:p w:rsidR="00000000" w:rsidDel="00000000" w:rsidP="00000000" w:rsidRDefault="00000000" w:rsidRPr="00000000" w14:paraId="00000029">
      <w:pPr>
        <w:rPr/>
      </w:pPr>
      <w:r w:rsidDel="00000000" w:rsidR="00000000" w:rsidRPr="00000000">
        <w:rPr>
          <w:rtl w:val="0"/>
        </w:rPr>
        <w:t xml:space="preserve">Iremos viendo de a poco sus usos...</w:t>
      </w:r>
    </w:p>
    <w:p w:rsidR="00000000" w:rsidDel="00000000" w:rsidP="00000000" w:rsidRDefault="00000000" w:rsidRPr="00000000" w14:paraId="0000002A">
      <w:pPr>
        <w:pStyle w:val="Heading2"/>
        <w:rPr/>
      </w:pPr>
      <w:bookmarkStart w:colFirst="0" w:colLast="0" w:name="_heading=h.1wnfhxw03s2d" w:id="10"/>
      <w:bookmarkEnd w:id="10"/>
      <w:r w:rsidDel="00000000" w:rsidR="00000000" w:rsidRPr="00000000">
        <w:rPr>
          <w:rtl w:val="0"/>
        </w:rPr>
      </w:r>
    </w:p>
    <w:p w:rsidR="00000000" w:rsidDel="00000000" w:rsidP="00000000" w:rsidRDefault="00000000" w:rsidRPr="00000000" w14:paraId="0000002B">
      <w:pPr>
        <w:pStyle w:val="Heading2"/>
        <w:rPr/>
      </w:pPr>
      <w:bookmarkStart w:colFirst="0" w:colLast="0" w:name="_heading=h.rrmu64bvr3fd" w:id="11"/>
      <w:bookmarkEnd w:id="11"/>
      <w:r w:rsidDel="00000000" w:rsidR="00000000" w:rsidRPr="00000000">
        <w:rPr>
          <w:rtl w:val="0"/>
        </w:rPr>
        <w:t xml:space="preserve">¿Cómo creo clases y objetos en Python?</w:t>
      </w:r>
    </w:p>
    <w:p w:rsidR="00000000" w:rsidDel="00000000" w:rsidP="00000000" w:rsidRDefault="00000000" w:rsidRPr="00000000" w14:paraId="0000002C">
      <w:pPr>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class NombreDeClase:</w:t>
        <w:br w:type="textWrapping"/>
        <w:tab/>
        <w:t xml:space="preserve">    """ Docstrings """</w:t>
        <w:br w:type="textWrapping"/>
        <w:tab/>
        <w:t xml:space="preserve">    &lt;atributos y métodos&gt;</w:t>
      </w:r>
    </w:p>
    <w:p w:rsidR="00000000" w:rsidDel="00000000" w:rsidP="00000000" w:rsidRDefault="00000000" w:rsidRPr="00000000" w14:paraId="0000002D">
      <w:pPr>
        <w:spacing w:after="0" w:before="200" w:lineRule="auto"/>
        <w:rPr/>
      </w:pPr>
      <w:r w:rsidDel="00000000" w:rsidR="00000000" w:rsidRPr="00000000">
        <w:rPr>
          <w:rtl w:val="0"/>
        </w:rPr>
      </w:r>
    </w:p>
    <w:tbl>
      <w:tblPr>
        <w:tblStyle w:val="Table2"/>
        <w:tblW w:w="9029.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spacing w:after="100" w:before="100" w:lineRule="auto"/>
              <w:ind w:left="170.07874015748033" w:right="170.07874015748033" w:firstLine="0"/>
              <w:rPr/>
            </w:pPr>
            <w:r w:rsidDel="00000000" w:rsidR="00000000" w:rsidRPr="00000000">
              <w:rPr>
                <w:rtl w:val="0"/>
              </w:rPr>
              <w:t xml:space="preserve">La comunidad de Python recomiendo el uso de CamelCase para el nombre de las clases, es decir, la primera letra de cada palabra en mayúsculas sin guiones.</w:t>
            </w:r>
          </w:p>
        </w:tc>
      </w:tr>
    </w:tbl>
    <w:p w:rsidR="00000000" w:rsidDel="00000000" w:rsidP="00000000" w:rsidRDefault="00000000" w:rsidRPr="00000000" w14:paraId="0000002F">
      <w:pPr>
        <w:spacing w:after="0" w:before="200" w:lineRule="auto"/>
        <w:ind w:left="0" w:firstLine="0"/>
        <w:rPr>
          <w:rFonts w:ascii="Lato" w:cs="Lato" w:eastAsia="Lato" w:hAnsi="Lato"/>
          <w:color w:val="61ac5f"/>
          <w:sz w:val="22"/>
          <w:szCs w:val="22"/>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b w:val="1"/>
          <w:rtl w:val="0"/>
        </w:rPr>
        <w:t xml:space="preserve"> Ejecuta el siguiente código:</w:t>
      </w:r>
    </w:p>
    <w:p w:rsidR="00000000" w:rsidDel="00000000" w:rsidP="00000000" w:rsidRDefault="00000000" w:rsidRPr="00000000" w14:paraId="00000031">
      <w:pPr>
        <w:spacing w:after="0" w:before="200" w:lineRule="auto"/>
        <w:rPr>
          <w:rFonts w:ascii="Lato" w:cs="Lato" w:eastAsia="Lato" w:hAnsi="Lato"/>
          <w:color w:val="61ac5f"/>
          <w:sz w:val="22"/>
          <w:szCs w:val="22"/>
        </w:rPr>
      </w:pPr>
      <w:r w:rsidDel="00000000" w:rsidR="00000000" w:rsidRPr="00000000">
        <w:rPr>
          <w:rFonts w:ascii="Lato" w:cs="Lato" w:eastAsia="Lato" w:hAnsi="Lato"/>
          <w:color w:val="61ac5f"/>
          <w:sz w:val="22"/>
          <w:szCs w:val="22"/>
        </w:rPr>
        <w:drawing>
          <wp:inline distB="114300" distT="114300" distL="114300" distR="114300">
            <wp:extent cx="5731200" cy="1879600"/>
            <wp:effectExtent b="0" l="0" r="0" t="0"/>
            <wp:docPr id="194"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Verás que hay dos funciones dentro de la clase: son los métodos. Está el método "trabajo", y está el método "</w:t>
      </w:r>
      <w:r w:rsidDel="00000000" w:rsidR="00000000" w:rsidRPr="00000000">
        <w:rPr>
          <w:rFonts w:ascii="Consolas" w:cs="Consolas" w:eastAsia="Consolas" w:hAnsi="Consolas"/>
          <w:color w:val="2b75ff"/>
          <w:rtl w:val="0"/>
        </w:rPr>
        <w:t xml:space="preserve">__init__</w:t>
      </w:r>
      <w:r w:rsidDel="00000000" w:rsidR="00000000" w:rsidRPr="00000000">
        <w:rPr>
          <w:rtl w:val="0"/>
        </w:rPr>
        <w:t xml:space="preserve">", que es un método especial de Python, llamado </w:t>
      </w:r>
      <w:r w:rsidDel="00000000" w:rsidR="00000000" w:rsidRPr="00000000">
        <w:rPr>
          <w:b w:val="1"/>
          <w:rtl w:val="0"/>
        </w:rPr>
        <w:t xml:space="preserve">constructor</w:t>
      </w:r>
      <w:r w:rsidDel="00000000" w:rsidR="00000000" w:rsidRPr="00000000">
        <w:rPr>
          <w:rtl w:val="0"/>
        </w:rPr>
        <w:t xml:space="preserve">. Lo que hace es inicializar un objeto de una clase.</w:t>
      </w:r>
    </w:p>
    <w:p w:rsidR="00000000" w:rsidDel="00000000" w:rsidP="00000000" w:rsidRDefault="00000000" w:rsidRPr="00000000" w14:paraId="00000033">
      <w:pPr>
        <w:rPr/>
      </w:pPr>
      <w:r w:rsidDel="00000000" w:rsidR="00000000" w:rsidRPr="00000000">
        <w:rPr>
          <w:rtl w:val="0"/>
        </w:rPr>
        <w:t xml:space="preserve">Las variables que están dentro del método __init__ se llaman </w:t>
      </w:r>
      <w:r w:rsidDel="00000000" w:rsidR="00000000" w:rsidRPr="00000000">
        <w:rPr>
          <w:b w:val="1"/>
          <w:rtl w:val="0"/>
        </w:rPr>
        <w:t xml:space="preserve">variables de instancia</w:t>
      </w:r>
      <w:r w:rsidDel="00000000" w:rsidR="00000000" w:rsidRPr="00000000">
        <w:rPr>
          <w:rtl w:val="0"/>
        </w:rPr>
        <w:t xml:space="preserve"> (también atributos de instancia).</w:t>
      </w:r>
    </w:p>
    <w:p w:rsidR="00000000" w:rsidDel="00000000" w:rsidP="00000000" w:rsidRDefault="00000000" w:rsidRPr="00000000" w14:paraId="00000034">
      <w:pPr>
        <w:rPr/>
      </w:pPr>
      <w:r w:rsidDel="00000000" w:rsidR="00000000" w:rsidRPr="00000000">
        <w:rPr>
          <w:rtl w:val="0"/>
        </w:rPr>
        <w:t xml:space="preserve">La función "trabajo" es llamada </w:t>
      </w:r>
      <w:r w:rsidDel="00000000" w:rsidR="00000000" w:rsidRPr="00000000">
        <w:rPr>
          <w:b w:val="1"/>
          <w:rtl w:val="0"/>
        </w:rPr>
        <w:t xml:space="preserve">método de instancia,</w:t>
      </w:r>
      <w:r w:rsidDel="00000000" w:rsidR="00000000" w:rsidRPr="00000000">
        <w:rPr>
          <w:rtl w:val="0"/>
        </w:rPr>
        <w:t xml:space="preserve"> o simplemente método.</w:t>
      </w:r>
    </w:p>
    <w:p w:rsidR="00000000" w:rsidDel="00000000" w:rsidP="00000000" w:rsidRDefault="00000000" w:rsidRPr="00000000" w14:paraId="00000035">
      <w:pPr>
        <w:rPr/>
      </w:pPr>
      <w:r w:rsidDel="00000000" w:rsidR="00000000" w:rsidRPr="00000000">
        <w:rPr>
          <w:rtl w:val="0"/>
        </w:rPr>
        <w:t xml:space="preserve">También verás la palabra </w:t>
      </w:r>
      <w:r w:rsidDel="00000000" w:rsidR="00000000" w:rsidRPr="00000000">
        <w:rPr>
          <w:b w:val="1"/>
          <w:rtl w:val="0"/>
        </w:rPr>
        <w:t xml:space="preserve">"self"</w:t>
      </w:r>
      <w:r w:rsidDel="00000000" w:rsidR="00000000" w:rsidRPr="00000000">
        <w:rPr>
          <w:rtl w:val="0"/>
        </w:rPr>
        <w:t xml:space="preserve">. Por convención se llama así, pero puede tomar cualquier nombre, aunque no se aconseja. Así, como cada clase es como el plano de una casa, </w:t>
      </w:r>
      <w:r w:rsidDel="00000000" w:rsidR="00000000" w:rsidRPr="00000000">
        <w:rPr>
          <w:b w:val="1"/>
          <w:rtl w:val="0"/>
        </w:rPr>
        <w:t xml:space="preserve">self</w:t>
      </w:r>
      <w:r w:rsidDel="00000000" w:rsidR="00000000" w:rsidRPr="00000000">
        <w:rPr>
          <w:rtl w:val="0"/>
        </w:rPr>
        <w:t xml:space="preserve"> es como la casa misma, es decir, el objeto.</w:t>
      </w:r>
    </w:p>
    <w:p w:rsidR="00000000" w:rsidDel="00000000" w:rsidP="00000000" w:rsidRDefault="00000000" w:rsidRPr="00000000" w14:paraId="00000036">
      <w:pPr>
        <w:rPr>
          <w:b w:val="1"/>
        </w:rPr>
      </w:pPr>
      <w:r w:rsidDel="00000000" w:rsidR="00000000" w:rsidRPr="00000000">
        <w:rPr>
          <w:rtl w:val="0"/>
        </w:rPr>
        <w:t xml:space="preserve">El objeto se crea asignando el nombre de la clase a una variable. Cuando creamos un objeto de la clase, se llama</w:t>
      </w:r>
      <w:r w:rsidDel="00000000" w:rsidR="00000000" w:rsidRPr="00000000">
        <w:rPr>
          <w:b w:val="1"/>
          <w:rtl w:val="0"/>
        </w:rPr>
        <w:t xml:space="preserve"> instanciación.</w:t>
      </w:r>
      <w:r w:rsidDel="00000000" w:rsidR="00000000" w:rsidRPr="00000000">
        <w:rPr>
          <w:rtl w:val="0"/>
        </w:rPr>
        <w:t xml:space="preserve"> Por lo tanto, el objeto se denomina </w:t>
      </w:r>
      <w:r w:rsidDel="00000000" w:rsidR="00000000" w:rsidRPr="00000000">
        <w:rPr>
          <w:b w:val="1"/>
          <w:rtl w:val="0"/>
        </w:rPr>
        <w:t xml:space="preserve">instancia de clase.</w:t>
      </w:r>
    </w:p>
    <w:p w:rsidR="00000000" w:rsidDel="00000000" w:rsidP="00000000" w:rsidRDefault="00000000" w:rsidRPr="00000000" w14:paraId="00000037">
      <w:pPr>
        <w:ind w:left="720" w:firstLine="0"/>
        <w:rPr/>
      </w:pPr>
      <w:r w:rsidDel="00000000" w:rsidR="00000000" w:rsidRPr="00000000">
        <w:rPr>
          <w:rFonts w:ascii="Consolas" w:cs="Consolas" w:eastAsia="Consolas" w:hAnsi="Consolas"/>
          <w:color w:val="2b75ff"/>
          <w:rtl w:val="0"/>
        </w:rPr>
        <w:t xml:space="preserve">&lt;nombre_del_objeto&gt; = &lt;NombreDeLaClase&gt;(&lt;argumentos&gt;) </w:t>
      </w:r>
      <w:r w:rsidDel="00000000" w:rsidR="00000000" w:rsidRPr="00000000">
        <w:rPr>
          <w:rtl w:val="0"/>
        </w:rPr>
        <w:t xml:space="preserve"> </w:t>
      </w:r>
    </w:p>
    <w:p w:rsidR="00000000" w:rsidDel="00000000" w:rsidP="00000000" w:rsidRDefault="00000000" w:rsidRPr="00000000" w14:paraId="00000038">
      <w:pPr>
        <w:rPr/>
      </w:pPr>
      <w:r w:rsidDel="00000000" w:rsidR="00000000" w:rsidRPr="00000000">
        <w:rPr>
          <w:rtl w:val="0"/>
        </w:rPr>
        <w:t xml:space="preserve">Puedes crear objetos pasando argumentos por posición:</w:t>
      </w:r>
    </w:p>
    <w:p w:rsidR="00000000" w:rsidDel="00000000" w:rsidP="00000000" w:rsidRDefault="00000000" w:rsidRPr="00000000" w14:paraId="00000039">
      <w:pPr>
        <w:rPr>
          <w:b w:val="1"/>
        </w:rPr>
      </w:pPr>
      <w:r w:rsidDel="00000000" w:rsidR="00000000" w:rsidRPr="00000000">
        <w:rPr>
          <w:b w:val="1"/>
          <w:rtl w:val="0"/>
        </w:rPr>
        <w:t xml:space="preserve">Continúa con lo siguiente:</w:t>
      </w:r>
    </w:p>
    <w:p w:rsidR="00000000" w:rsidDel="00000000" w:rsidP="00000000" w:rsidRDefault="00000000" w:rsidRPr="00000000" w14:paraId="0000003A">
      <w:pPr>
        <w:spacing w:after="0" w:before="200" w:lineRule="auto"/>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5544869" cy="710624"/>
            <wp:effectExtent b="0" l="0" r="0" t="0"/>
            <wp:docPr id="184"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544869" cy="710624"/>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O puedes crear objetos pasando argumentos por nombre:</w:t>
      </w:r>
    </w:p>
    <w:p w:rsidR="00000000" w:rsidDel="00000000" w:rsidP="00000000" w:rsidRDefault="00000000" w:rsidRPr="00000000" w14:paraId="0000003C">
      <w:pPr>
        <w:rPr>
          <w:b w:val="1"/>
        </w:rPr>
      </w:pPr>
      <w:r w:rsidDel="00000000" w:rsidR="00000000" w:rsidRPr="00000000">
        <w:rPr>
          <w:b w:val="1"/>
          <w:rtl w:val="0"/>
        </w:rPr>
        <w:t xml:space="preserve">Puedes probar con esta forma:</w:t>
      </w:r>
    </w:p>
    <w:p w:rsidR="00000000" w:rsidDel="00000000" w:rsidP="00000000" w:rsidRDefault="00000000" w:rsidRPr="00000000" w14:paraId="0000003D">
      <w:pPr>
        <w:spacing w:after="0" w:before="200" w:lineRule="auto"/>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4682652" cy="1629173"/>
            <wp:effectExtent b="0" l="0" r="0" t="0"/>
            <wp:docPr id="179"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682652" cy="1629173"/>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Invoca el objeto y sus atributos y métodos de la siguiente forma:</w:t>
      </w:r>
    </w:p>
    <w:p w:rsidR="00000000" w:rsidDel="00000000" w:rsidP="00000000" w:rsidRDefault="00000000" w:rsidRPr="00000000" w14:paraId="0000003F">
      <w:pPr>
        <w:rPr>
          <w:b w:val="1"/>
        </w:rPr>
      </w:pPr>
      <w:r w:rsidDel="00000000" w:rsidR="00000000" w:rsidRPr="00000000">
        <w:rPr>
          <w:b w:val="1"/>
          <w:rtl w:val="0"/>
        </w:rPr>
        <w:t xml:space="preserve">Continúa y ejecuta:</w:t>
      </w:r>
    </w:p>
    <w:p w:rsidR="00000000" w:rsidDel="00000000" w:rsidP="00000000" w:rsidRDefault="00000000" w:rsidRPr="00000000" w14:paraId="00000040">
      <w:pPr>
        <w:keepNext w:val="1"/>
        <w:spacing w:after="200" w:before="200" w:lineRule="auto"/>
        <w:rPr>
          <w:rFonts w:ascii="Montserrat Medium" w:cs="Montserrat Medium" w:eastAsia="Montserrat Medium" w:hAnsi="Montserrat Medium"/>
          <w:color w:val="5c81c6"/>
          <w:sz w:val="22"/>
          <w:szCs w:val="22"/>
        </w:rPr>
      </w:pPr>
      <w:r w:rsidDel="00000000" w:rsidR="00000000" w:rsidRPr="00000000">
        <w:rPr>
          <w:rFonts w:ascii="Montserrat Medium" w:cs="Montserrat Medium" w:eastAsia="Montserrat Medium" w:hAnsi="Montserrat Medium"/>
          <w:color w:val="5c81c6"/>
          <w:sz w:val="22"/>
          <w:szCs w:val="22"/>
        </w:rPr>
        <w:drawing>
          <wp:inline distB="114300" distT="114300" distL="114300" distR="114300">
            <wp:extent cx="3120549" cy="1233271"/>
            <wp:effectExtent b="0" l="0" r="0" t="0"/>
            <wp:docPr id="175"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3120549" cy="1233271"/>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Style w:val="Heading3"/>
        <w:spacing w:after="80" w:before="400" w:lineRule="auto"/>
        <w:rPr>
          <w:rFonts w:ascii="Montserrat" w:cs="Montserrat" w:eastAsia="Montserrat" w:hAnsi="Montserrat"/>
          <w:b w:val="1"/>
          <w:color w:val="7446b7"/>
          <w:sz w:val="22"/>
          <w:szCs w:val="22"/>
          <w:shd w:fill="auto" w:val="clear"/>
        </w:rPr>
      </w:pPr>
      <w:bookmarkStart w:colFirst="0" w:colLast="0" w:name="_heading=h.vu041iug3phd" w:id="12"/>
      <w:bookmarkEnd w:id="12"/>
      <w:r w:rsidDel="00000000" w:rsidR="00000000" w:rsidRPr="00000000">
        <w:rPr>
          <w:rtl w:val="0"/>
        </w:rPr>
      </w:r>
    </w:p>
    <w:p w:rsidR="00000000" w:rsidDel="00000000" w:rsidP="00000000" w:rsidRDefault="00000000" w:rsidRPr="00000000" w14:paraId="00000042">
      <w:pPr>
        <w:pStyle w:val="Heading3"/>
        <w:spacing w:after="80" w:before="400" w:lineRule="auto"/>
        <w:rPr>
          <w:rFonts w:ascii="Montserrat" w:cs="Montserrat" w:eastAsia="Montserrat" w:hAnsi="Montserrat"/>
          <w:b w:val="1"/>
          <w:color w:val="7446b7"/>
          <w:shd w:fill="auto" w:val="clear"/>
        </w:rPr>
      </w:pPr>
      <w:bookmarkStart w:colFirst="0" w:colLast="0" w:name="_heading=h.ydcnj4hnojzg" w:id="13"/>
      <w:bookmarkEnd w:id="13"/>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spacing w:before="400" w:lineRule="auto"/>
        <w:rPr/>
      </w:pPr>
      <w:r w:rsidDel="00000000" w:rsidR="00000000" w:rsidRPr="00000000">
        <w:rPr>
          <w:b w:val="1"/>
          <w:color w:val="7446b7"/>
          <w:sz w:val="28"/>
          <w:szCs w:val="28"/>
          <w:rtl w:val="0"/>
        </w:rPr>
        <w:t xml:space="preserve">¡MANOS A LA OBRA!</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2124075</wp:posOffset>
                </wp:positionH>
                <wp:positionV relativeFrom="paragraph">
                  <wp:posOffset>114300</wp:posOffset>
                </wp:positionV>
                <wp:extent cx="3695700" cy="49607"/>
                <wp:effectExtent b="0" l="0" r="0" t="0"/>
                <wp:wrapSquare wrapText="bothSides" distB="114300" distT="114300" distL="114300" distR="114300"/>
                <wp:docPr id="167" name=""/>
                <a:graphic>
                  <a:graphicData uri="http://schemas.microsoft.com/office/word/2010/wordprocessingShape">
                    <wps:wsp>
                      <wps:cNvSpPr/>
                      <wps:cNvPr id="2" name="Shape 2"/>
                      <wps:spPr>
                        <a:xfrm>
                          <a:off x="1122025" y="371025"/>
                          <a:ext cx="4239000" cy="39900"/>
                        </a:xfrm>
                        <a:prstGeom prst="roundRect">
                          <a:avLst>
                            <a:gd fmla="val 16667" name="adj"/>
                          </a:avLst>
                        </a:prstGeom>
                        <a:solidFill>
                          <a:srgbClr val="7446B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2124075</wp:posOffset>
                </wp:positionH>
                <wp:positionV relativeFrom="paragraph">
                  <wp:posOffset>114300</wp:posOffset>
                </wp:positionV>
                <wp:extent cx="3695700" cy="49607"/>
                <wp:effectExtent b="0" l="0" r="0" t="0"/>
                <wp:wrapSquare wrapText="bothSides" distB="114300" distT="114300" distL="114300" distR="114300"/>
                <wp:docPr id="167" name="image15.png"/>
                <a:graphic>
                  <a:graphicData uri="http://schemas.openxmlformats.org/drawingml/2006/picture">
                    <pic:pic>
                      <pic:nvPicPr>
                        <pic:cNvPr id="0" name="image15.png"/>
                        <pic:cNvPicPr preferRelativeResize="0"/>
                      </pic:nvPicPr>
                      <pic:blipFill>
                        <a:blip r:embed="rId12"/>
                        <a:srcRect/>
                        <a:stretch>
                          <a:fillRect/>
                        </a:stretch>
                      </pic:blipFill>
                      <pic:spPr>
                        <a:xfrm>
                          <a:off x="0" y="0"/>
                          <a:ext cx="3695700" cy="49607"/>
                        </a:xfrm>
                        <a:prstGeom prst="rect"/>
                        <a:ln/>
                      </pic:spPr>
                    </pic:pic>
                  </a:graphicData>
                </a:graphic>
              </wp:anchor>
            </w:drawing>
          </mc:Fallback>
        </mc:AlternateContent>
      </w:r>
    </w:p>
    <w:p w:rsidR="00000000" w:rsidDel="00000000" w:rsidP="00000000" w:rsidRDefault="00000000" w:rsidRPr="00000000" w14:paraId="0000004E">
      <w:pPr>
        <w:spacing w:after="0" w:before="200" w:lineRule="auto"/>
        <w:rPr>
          <w:b w:val="1"/>
        </w:rPr>
      </w:pPr>
      <w:r w:rsidDel="00000000" w:rsidR="00000000" w:rsidRPr="00000000">
        <w:rPr>
          <w:rtl w:val="0"/>
        </w:rPr>
      </w:r>
    </w:p>
    <w:p w:rsidR="00000000" w:rsidDel="00000000" w:rsidP="00000000" w:rsidRDefault="00000000" w:rsidRPr="00000000" w14:paraId="0000004F">
      <w:pPr>
        <w:spacing w:after="0" w:before="200" w:lineRule="auto"/>
        <w:rPr>
          <w:b w:val="1"/>
        </w:rPr>
      </w:pPr>
      <w:r w:rsidDel="00000000" w:rsidR="00000000" w:rsidRPr="00000000">
        <w:rPr>
          <w:b w:val="1"/>
          <w:rtl w:val="0"/>
        </w:rPr>
        <w:t xml:space="preserve">Ejercicio  1</w:t>
      </w:r>
    </w:p>
    <w:p w:rsidR="00000000" w:rsidDel="00000000" w:rsidP="00000000" w:rsidRDefault="00000000" w:rsidRPr="00000000" w14:paraId="00000050">
      <w:pPr>
        <w:spacing w:after="0" w:before="200" w:lineRule="auto"/>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5731200" cy="3441700"/>
            <wp:effectExtent b="0" l="0" r="0" t="0"/>
            <wp:docPr id="190"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720" w:firstLine="0"/>
        <w:rPr/>
      </w:pPr>
      <w:r w:rsidDel="00000000" w:rsidR="00000000" w:rsidRPr="00000000">
        <w:rPr>
          <w:rtl w:val="0"/>
        </w:rPr>
      </w:r>
    </w:p>
    <w:p w:rsidR="00000000" w:rsidDel="00000000" w:rsidP="00000000" w:rsidRDefault="00000000" w:rsidRPr="00000000" w14:paraId="00000052">
      <w:pPr>
        <w:numPr>
          <w:ilvl w:val="0"/>
          <w:numId w:val="2"/>
        </w:numPr>
        <w:ind w:left="720" w:hanging="360"/>
      </w:pPr>
      <w:r w:rsidDel="00000000" w:rsidR="00000000" w:rsidRPr="00000000">
        <w:rPr>
          <w:rtl w:val="0"/>
        </w:rPr>
        <w:t xml:space="preserve">Crea el objeto persona_1 como instancia de Persona, con un nombre, sexo y una profesión.</w:t>
      </w:r>
    </w:p>
    <w:p w:rsidR="00000000" w:rsidDel="00000000" w:rsidP="00000000" w:rsidRDefault="00000000" w:rsidRPr="00000000" w14:paraId="00000053">
      <w:pPr>
        <w:numPr>
          <w:ilvl w:val="0"/>
          <w:numId w:val="2"/>
        </w:numPr>
        <w:ind w:left="720" w:hanging="360"/>
      </w:pPr>
      <w:r w:rsidDel="00000000" w:rsidR="00000000" w:rsidRPr="00000000">
        <w:rPr>
          <w:rtl w:val="0"/>
        </w:rPr>
        <w:t xml:space="preserve">Crea el objeto persona_2 como instancia de Persona, con un nombre, sexo, pero sin una profesión.</w:t>
      </w:r>
    </w:p>
    <w:p w:rsidR="00000000" w:rsidDel="00000000" w:rsidP="00000000" w:rsidRDefault="00000000" w:rsidRPr="00000000" w14:paraId="00000054">
      <w:pPr>
        <w:numPr>
          <w:ilvl w:val="0"/>
          <w:numId w:val="2"/>
        </w:numPr>
        <w:ind w:left="720" w:hanging="360"/>
      </w:pPr>
      <w:r w:rsidDel="00000000" w:rsidR="00000000" w:rsidRPr="00000000">
        <w:rPr>
          <w:rtl w:val="0"/>
        </w:rPr>
        <w:t xml:space="preserve">Imprime todas las variables de instancia de cada objeto.</w:t>
      </w:r>
    </w:p>
    <w:p w:rsidR="00000000" w:rsidDel="00000000" w:rsidP="00000000" w:rsidRDefault="00000000" w:rsidRPr="00000000" w14:paraId="00000055">
      <w:pPr>
        <w:numPr>
          <w:ilvl w:val="0"/>
          <w:numId w:val="2"/>
        </w:numPr>
        <w:ind w:left="720" w:hanging="360"/>
      </w:pPr>
      <w:r w:rsidDel="00000000" w:rsidR="00000000" w:rsidRPr="00000000">
        <w:rPr>
          <w:rtl w:val="0"/>
        </w:rPr>
        <w:t xml:space="preserve">Llama al método trabajo, tanto para el objeto </w:t>
      </w:r>
      <w:r w:rsidDel="00000000" w:rsidR="00000000" w:rsidRPr="00000000">
        <w:rPr>
          <w:rFonts w:ascii="Consolas" w:cs="Consolas" w:eastAsia="Consolas" w:hAnsi="Consolas"/>
          <w:rtl w:val="0"/>
        </w:rPr>
        <w:t xml:space="preserve">persona_1</w:t>
      </w:r>
      <w:r w:rsidDel="00000000" w:rsidR="00000000" w:rsidRPr="00000000">
        <w:rPr>
          <w:rtl w:val="0"/>
        </w:rPr>
        <w:t xml:space="preserve"> como para </w:t>
      </w:r>
      <w:r w:rsidDel="00000000" w:rsidR="00000000" w:rsidRPr="00000000">
        <w:rPr>
          <w:rFonts w:ascii="Consolas" w:cs="Consolas" w:eastAsia="Consolas" w:hAnsi="Consolas"/>
          <w:rtl w:val="0"/>
        </w:rPr>
        <w:t xml:space="preserve">persona_2</w:t>
      </w:r>
      <w:r w:rsidDel="00000000" w:rsidR="00000000" w:rsidRPr="00000000">
        <w:rPr>
          <w:rtl w:val="0"/>
        </w:rPr>
        <w:t xml:space="preserve">, guardando su devolución en una variable, y muestra el mensaje.</w:t>
      </w:r>
    </w:p>
    <w:p w:rsidR="00000000" w:rsidDel="00000000" w:rsidP="00000000" w:rsidRDefault="00000000" w:rsidRPr="00000000" w14:paraId="00000056">
      <w:pPr>
        <w:numPr>
          <w:ilvl w:val="0"/>
          <w:numId w:val="2"/>
        </w:numPr>
        <w:ind w:left="720" w:hanging="360"/>
      </w:pPr>
      <w:r w:rsidDel="00000000" w:rsidR="00000000" w:rsidRPr="00000000">
        <w:rPr>
          <w:rtl w:val="0"/>
        </w:rPr>
        <w:t xml:space="preserve">Agrega al final del código las siguientes líneas y trata de explicar lo que hacen:</w:t>
      </w:r>
    </w:p>
    <w:p w:rsidR="00000000" w:rsidDel="00000000" w:rsidP="00000000" w:rsidRDefault="00000000" w:rsidRPr="00000000" w14:paraId="00000057">
      <w:pPr>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print(isinstance(12, int))</w:t>
        <w:br w:type="textWrapping"/>
        <w:t xml:space="preserve">print(isinstance(12, float))</w:t>
        <w:br w:type="textWrapping"/>
        <w:t xml:space="preserve">print(isinstance(persona_1, Persona))</w:t>
      </w:r>
    </w:p>
    <w:p w:rsidR="00000000" w:rsidDel="00000000" w:rsidP="00000000" w:rsidRDefault="00000000" w:rsidRPr="00000000" w14:paraId="00000058">
      <w:pPr>
        <w:spacing w:after="0" w:before="0" w:lineRule="auto"/>
        <w:ind w:left="720" w:firstLine="0"/>
        <w:rPr>
          <w:b w:val="1"/>
        </w:rPr>
      </w:pPr>
      <w:r w:rsidDel="00000000" w:rsidR="00000000" w:rsidRPr="00000000">
        <w:rPr>
          <w:rtl w:val="0"/>
        </w:rPr>
      </w:r>
    </w:p>
    <w:tbl>
      <w:tblPr>
        <w:tblStyle w:val="Table3"/>
        <w:tblW w:w="6945.0" w:type="dxa"/>
        <w:jc w:val="left"/>
        <w:tblInd w:w="720.0000000000001" w:type="dxa"/>
        <w:tblBorders>
          <w:top w:color="ffffff" w:space="0" w:sz="18" w:val="single"/>
          <w:left w:color="ffffff" w:space="0" w:sz="18" w:val="single"/>
          <w:bottom w:color="ffffff" w:space="0" w:sz="18" w:val="single"/>
          <w:right w:color="ffffff" w:space="0" w:sz="18" w:val="single"/>
          <w:insideH w:color="ffffff" w:space="0" w:sz="18" w:val="single"/>
          <w:insideV w:color="ffffff" w:space="0" w:sz="18" w:val="single"/>
        </w:tblBorders>
        <w:tblLayout w:type="fixed"/>
        <w:tblLook w:val="0600"/>
      </w:tblPr>
      <w:tblGrid>
        <w:gridCol w:w="1125"/>
        <w:gridCol w:w="5820"/>
        <w:tblGridChange w:id="0">
          <w:tblGrid>
            <w:gridCol w:w="1125"/>
            <w:gridCol w:w="5820"/>
          </w:tblGrid>
        </w:tblGridChange>
      </w:tblGrid>
      <w:tr>
        <w:trPr>
          <w:cantSplit w:val="0"/>
          <w:tblHeader w:val="0"/>
        </w:trPr>
        <w:tc>
          <w:tcPr>
            <w:tcBorders>
              <w:right w:color="ffffff"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after="0" w:before="0" w:line="240" w:lineRule="auto"/>
              <w:jc w:val="center"/>
              <w:rPr/>
            </w:pPr>
            <w:r w:rsidDel="00000000" w:rsidR="00000000" w:rsidRPr="00000000">
              <w:rPr/>
              <w:drawing>
                <wp:inline distB="114300" distT="114300" distL="114300" distR="114300">
                  <wp:extent cx="487080" cy="356400"/>
                  <wp:effectExtent b="0" l="0" r="0" t="0"/>
                  <wp:docPr id="19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87080" cy="356400"/>
                          </a:xfrm>
                          <a:prstGeom prst="rect"/>
                          <a:ln/>
                        </pic:spPr>
                      </pic:pic>
                    </a:graphicData>
                  </a:graphic>
                </wp:inline>
              </w:drawing>
            </w:r>
            <w:r w:rsidDel="00000000" w:rsidR="00000000" w:rsidRPr="00000000">
              <w:rPr>
                <w:rtl w:val="0"/>
              </w:rPr>
            </w:r>
          </w:p>
        </w:tc>
        <w:tc>
          <w:tcPr>
            <w:tcBorders>
              <w:left w:color="ffffff" w:space="0" w:sz="1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5A">
            <w:pPr>
              <w:widowControl w:val="0"/>
              <w:spacing w:after="0" w:before="0" w:line="240" w:lineRule="auto"/>
              <w:rPr>
                <w:b w:val="1"/>
              </w:rPr>
            </w:pPr>
            <w:r w:rsidDel="00000000" w:rsidR="00000000" w:rsidRPr="00000000">
              <w:rPr>
                <w:b w:val="1"/>
                <w:rtl w:val="0"/>
              </w:rPr>
              <w:t xml:space="preserve">Ver video “</w:t>
            </w:r>
            <w:hyperlink r:id="rId15">
              <w:r w:rsidDel="00000000" w:rsidR="00000000" w:rsidRPr="00000000">
                <w:rPr>
                  <w:b w:val="1"/>
                  <w:color w:val="1155cc"/>
                  <w:u w:val="single"/>
                  <w:rtl w:val="0"/>
                </w:rPr>
                <w:t xml:space="preserve">Crear objetos</w:t>
              </w:r>
            </w:hyperlink>
            <w:r w:rsidDel="00000000" w:rsidR="00000000" w:rsidRPr="00000000">
              <w:rPr>
                <w:b w:val="1"/>
                <w:rtl w:val="0"/>
              </w:rPr>
              <w:t xml:space="preserve">”  </w:t>
            </w:r>
          </w:p>
        </w:tc>
      </w:tr>
    </w:tbl>
    <w:p w:rsidR="00000000" w:rsidDel="00000000" w:rsidP="00000000" w:rsidRDefault="00000000" w:rsidRPr="00000000" w14:paraId="0000005B">
      <w:pPr>
        <w:spacing w:after="0" w:before="200" w:lineRule="auto"/>
        <w:ind w:left="0" w:firstLine="0"/>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14:paraId="0000005C">
      <w:pPr>
        <w:pStyle w:val="Heading2"/>
        <w:rPr/>
      </w:pPr>
      <w:bookmarkStart w:colFirst="0" w:colLast="0" w:name="_heading=h.djrbc7p6cc2g" w:id="14"/>
      <w:bookmarkEnd w:id="14"/>
      <w:r w:rsidDel="00000000" w:rsidR="00000000" w:rsidRPr="00000000">
        <w:rPr>
          <w:rtl w:val="0"/>
        </w:rPr>
        <w:t xml:space="preserve">¿Puedo crear variables que sean compartidas?</w:t>
      </w:r>
      <w:r w:rsidDel="00000000" w:rsidR="00000000" w:rsidRPr="00000000">
        <w:rPr>
          <w:rtl w:val="0"/>
        </w:rPr>
      </w:r>
    </w:p>
    <w:p w:rsidR="00000000" w:rsidDel="00000000" w:rsidP="00000000" w:rsidRDefault="00000000" w:rsidRPr="00000000" w14:paraId="0000005D">
      <w:pPr>
        <w:rPr>
          <w:rFonts w:ascii="Consolas" w:cs="Consolas" w:eastAsia="Consolas" w:hAnsi="Consolas"/>
        </w:rPr>
      </w:pPr>
      <w:r w:rsidDel="00000000" w:rsidR="00000000" w:rsidRPr="00000000">
        <w:rPr>
          <w:rtl w:val="0"/>
        </w:rPr>
        <w:t xml:space="preserve">Se pueden crear </w:t>
      </w:r>
      <w:r w:rsidDel="00000000" w:rsidR="00000000" w:rsidRPr="00000000">
        <w:rPr>
          <w:b w:val="1"/>
          <w:rtl w:val="0"/>
        </w:rPr>
        <w:t xml:space="preserve">variables de clase.</w:t>
      </w:r>
      <w:r w:rsidDel="00000000" w:rsidR="00000000" w:rsidRPr="00000000">
        <w:rPr>
          <w:rtl w:val="0"/>
        </w:rPr>
        <w:t xml:space="preserve"> Son compartidas por todos las instancias de una clase. En otras palabras, todos los objetos de una clase pueden compartir variables cuando éstas son declaradas fuera de </w:t>
      </w:r>
      <w:r w:rsidDel="00000000" w:rsidR="00000000" w:rsidRPr="00000000">
        <w:rPr>
          <w:rFonts w:ascii="Consolas" w:cs="Consolas" w:eastAsia="Consolas" w:hAnsi="Consolas"/>
          <w:rtl w:val="0"/>
        </w:rPr>
        <w:t xml:space="preserve">__init__. </w:t>
      </w:r>
    </w:p>
    <w:p w:rsidR="00000000" w:rsidDel="00000000" w:rsidP="00000000" w:rsidRDefault="00000000" w:rsidRPr="00000000" w14:paraId="0000005E">
      <w:pPr>
        <w:rPr/>
      </w:pPr>
      <w:r w:rsidDel="00000000" w:rsidR="00000000" w:rsidRPr="00000000">
        <w:rPr>
          <w:rtl w:val="0"/>
        </w:rPr>
        <w:t xml:space="preserve">Agrega la siguiente línea, como se mostrará en la próxima captura de pantalla:</w:t>
      </w:r>
    </w:p>
    <w:p w:rsidR="00000000" w:rsidDel="00000000" w:rsidP="00000000" w:rsidRDefault="00000000" w:rsidRPr="00000000" w14:paraId="0000005F">
      <w:pPr>
        <w:rPr>
          <w:rFonts w:ascii="Consolas" w:cs="Consolas" w:eastAsia="Consolas" w:hAnsi="Consolas"/>
          <w:color w:val="2b75ff"/>
        </w:rPr>
      </w:pPr>
      <w:r w:rsidDel="00000000" w:rsidR="00000000" w:rsidRPr="00000000">
        <w:rPr>
          <w:rtl w:val="0"/>
        </w:rPr>
        <w:tab/>
      </w:r>
      <w:r w:rsidDel="00000000" w:rsidR="00000000" w:rsidRPr="00000000">
        <w:rPr>
          <w:rFonts w:ascii="Consolas" w:cs="Consolas" w:eastAsia="Consolas" w:hAnsi="Consolas"/>
          <w:color w:val="2b75ff"/>
          <w:rtl w:val="0"/>
        </w:rPr>
        <w:t xml:space="preserve">vecindario: str = "Buenos Vecinos"</w:t>
      </w:r>
    </w:p>
    <w:p w:rsidR="00000000" w:rsidDel="00000000" w:rsidP="00000000" w:rsidRDefault="00000000" w:rsidRPr="00000000" w14:paraId="00000060">
      <w:pPr>
        <w:spacing w:after="0" w:before="200" w:lineRule="auto"/>
        <w:jc w:val="center"/>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5731200" cy="3746500"/>
            <wp:effectExtent b="0" l="0" r="0" t="0"/>
            <wp:docPr id="192"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7312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Entiendo que ya tienes creadas dos instancias de Persona.  Agrega lo siguiente al final del código y prueba:</w:t>
      </w:r>
    </w:p>
    <w:p w:rsidR="00000000" w:rsidDel="00000000" w:rsidP="00000000" w:rsidRDefault="00000000" w:rsidRPr="00000000" w14:paraId="00000062">
      <w:pPr>
        <w:spacing w:after="0" w:before="200" w:lineRule="auto"/>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2556504" cy="843813"/>
            <wp:effectExtent b="0" l="0" r="0" t="0"/>
            <wp:docPr id="195"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2556504" cy="843813"/>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Luego, agrega la siguiente línea para cambiar la variable de clase:</w:t>
      </w:r>
    </w:p>
    <w:p w:rsidR="00000000" w:rsidDel="00000000" w:rsidP="00000000" w:rsidRDefault="00000000" w:rsidRPr="00000000" w14:paraId="00000064">
      <w:pPr>
        <w:rPr/>
      </w:pPr>
      <w:r w:rsidDel="00000000" w:rsidR="00000000" w:rsidRPr="00000000">
        <w:rPr/>
        <w:drawing>
          <wp:inline distB="114300" distT="114300" distL="114300" distR="114300">
            <wp:extent cx="3182775" cy="488948"/>
            <wp:effectExtent b="0" l="0" r="0" t="0"/>
            <wp:docPr id="174"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3182775" cy="488948"/>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Y agrega lo siguiente y ejecuta:</w:t>
      </w:r>
    </w:p>
    <w:p w:rsidR="00000000" w:rsidDel="00000000" w:rsidP="00000000" w:rsidRDefault="00000000" w:rsidRPr="00000000" w14:paraId="00000066">
      <w:pPr>
        <w:spacing w:after="0" w:before="200" w:lineRule="auto"/>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2556504" cy="843813"/>
            <wp:effectExtent b="0" l="0" r="0" t="0"/>
            <wp:docPr id="189"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2556504" cy="843813"/>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b w:val="1"/>
        </w:rPr>
      </w:pPr>
      <w:r w:rsidDel="00000000" w:rsidR="00000000" w:rsidRPr="00000000">
        <w:rPr>
          <w:b w:val="1"/>
          <w:rtl w:val="0"/>
        </w:rPr>
        <w:t xml:space="preserve">¿Qué es lo que sucedió?</w:t>
      </w:r>
    </w:p>
    <w:p w:rsidR="00000000" w:rsidDel="00000000" w:rsidP="00000000" w:rsidRDefault="00000000" w:rsidRPr="00000000" w14:paraId="00000068">
      <w:pPr>
        <w:rPr/>
      </w:pPr>
      <w:r w:rsidDel="00000000" w:rsidR="00000000" w:rsidRPr="00000000">
        <w:rPr>
          <w:rtl w:val="0"/>
        </w:rPr>
        <w:t xml:space="preserve">Intentemos cambiar la variable desde la instancia: </w:t>
      </w:r>
    </w:p>
    <w:p w:rsidR="00000000" w:rsidDel="00000000" w:rsidP="00000000" w:rsidRDefault="00000000" w:rsidRPr="00000000" w14:paraId="00000069">
      <w:pPr>
        <w:spacing w:after="0" w:before="200" w:lineRule="auto"/>
        <w:rPr>
          <w:b w:val="1"/>
        </w:rPr>
      </w:pPr>
      <w:r w:rsidDel="00000000" w:rsidR="00000000" w:rsidRPr="00000000">
        <w:rPr>
          <w:rFonts w:ascii="Lato" w:cs="Lato" w:eastAsia="Lato" w:hAnsi="Lato"/>
          <w:color w:val="000000"/>
          <w:sz w:val="22"/>
          <w:szCs w:val="22"/>
        </w:rPr>
        <w:drawing>
          <wp:inline distB="114300" distT="114300" distL="114300" distR="114300">
            <wp:extent cx="2977988" cy="1004622"/>
            <wp:effectExtent b="0" l="0" r="0" t="0"/>
            <wp:docPr id="176"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2977988" cy="1004622"/>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0" w:before="200" w:lineRule="auto"/>
        <w:rPr>
          <w:b w:val="1"/>
        </w:rPr>
      </w:pPr>
      <w:r w:rsidDel="00000000" w:rsidR="00000000" w:rsidRPr="00000000">
        <w:rPr>
          <w:b w:val="1"/>
          <w:rtl w:val="0"/>
        </w:rPr>
        <w:t xml:space="preserve">¿Por qué cambió </w:t>
      </w:r>
      <w:r w:rsidDel="00000000" w:rsidR="00000000" w:rsidRPr="00000000">
        <w:rPr>
          <w:rFonts w:ascii="Consolas" w:cs="Consolas" w:eastAsia="Consolas" w:hAnsi="Consolas"/>
          <w:b w:val="1"/>
          <w:rtl w:val="0"/>
        </w:rPr>
        <w:t xml:space="preserve">persona_1</w:t>
      </w:r>
      <w:r w:rsidDel="00000000" w:rsidR="00000000" w:rsidRPr="00000000">
        <w:rPr>
          <w:b w:val="1"/>
          <w:rtl w:val="0"/>
        </w:rPr>
        <w:t xml:space="preserve"> y no se modificó el resto? ¿Acaso no se comparten?</w:t>
      </w:r>
    </w:p>
    <w:p w:rsidR="00000000" w:rsidDel="00000000" w:rsidP="00000000" w:rsidRDefault="00000000" w:rsidRPr="00000000" w14:paraId="0000006B">
      <w:pPr>
        <w:rPr/>
      </w:pPr>
      <w:r w:rsidDel="00000000" w:rsidR="00000000" w:rsidRPr="00000000">
        <w:rPr>
          <w:rtl w:val="0"/>
        </w:rPr>
        <w:t xml:space="preserve">Para ver qué variables de instancia tiene cada objeto, podemos utilizar el método especial </w:t>
      </w:r>
      <w:r w:rsidDel="00000000" w:rsidR="00000000" w:rsidRPr="00000000">
        <w:rPr>
          <w:rFonts w:ascii="Consolas" w:cs="Consolas" w:eastAsia="Consolas" w:hAnsi="Consolas"/>
          <w:rtl w:val="0"/>
        </w:rPr>
        <w:t xml:space="preserve">__dict__.</w:t>
      </w:r>
      <w:r w:rsidDel="00000000" w:rsidR="00000000" w:rsidRPr="00000000">
        <w:rPr>
          <w:rtl w:val="0"/>
        </w:rPr>
        <w:t xml:space="preserve"> Agrega lo siguiente y ejecuta:</w:t>
      </w:r>
    </w:p>
    <w:p w:rsidR="00000000" w:rsidDel="00000000" w:rsidP="00000000" w:rsidRDefault="00000000" w:rsidRPr="00000000" w14:paraId="0000006C">
      <w:pPr>
        <w:spacing w:after="0" w:before="200" w:lineRule="auto"/>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2396963" cy="674701"/>
            <wp:effectExtent b="0" l="0" r="0" t="0"/>
            <wp:docPr id="197"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2396963" cy="674701"/>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¿Has visto las diferencias? Creaste de forma "dinámica" una nueva variable de instancia. </w:t>
      </w:r>
    </w:p>
    <w:p w:rsidR="00000000" w:rsidDel="00000000" w:rsidP="00000000" w:rsidRDefault="00000000" w:rsidRPr="00000000" w14:paraId="0000006E">
      <w:pPr>
        <w:spacing w:after="0" w:before="200" w:lineRule="auto"/>
        <w:rPr/>
      </w:pPr>
      <w:r w:rsidDel="00000000" w:rsidR="00000000" w:rsidRPr="00000000">
        <w:rPr>
          <w:rtl w:val="0"/>
        </w:rPr>
      </w:r>
    </w:p>
    <w:tbl>
      <w:tblPr>
        <w:tblStyle w:val="Table4"/>
        <w:tblW w:w="9029.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spacing w:after="100" w:before="100" w:lineRule="auto"/>
              <w:ind w:left="170.07874015748033" w:right="170.07874015748033" w:firstLine="0"/>
              <w:rPr/>
            </w:pPr>
            <w:r w:rsidDel="00000000" w:rsidR="00000000" w:rsidRPr="00000000">
              <w:rPr>
                <w:rtl w:val="0"/>
              </w:rPr>
              <w:t xml:space="preserve">Conclusión: para cambiar una </w:t>
            </w:r>
            <w:r w:rsidDel="00000000" w:rsidR="00000000" w:rsidRPr="00000000">
              <w:rPr>
                <w:b w:val="1"/>
                <w:rtl w:val="0"/>
              </w:rPr>
              <w:t xml:space="preserve">variable de clase</w:t>
            </w:r>
            <w:r w:rsidDel="00000000" w:rsidR="00000000" w:rsidRPr="00000000">
              <w:rPr>
                <w:rtl w:val="0"/>
              </w:rPr>
              <w:t xml:space="preserve"> no uses el nombre del objeto, sino el nombre de la clase, ya que podrías crear </w:t>
            </w:r>
            <w:r w:rsidDel="00000000" w:rsidR="00000000" w:rsidRPr="00000000">
              <w:rPr>
                <w:b w:val="1"/>
                <w:rtl w:val="0"/>
              </w:rPr>
              <w:t xml:space="preserve">variables de instancia</w:t>
            </w:r>
            <w:r w:rsidDel="00000000" w:rsidR="00000000" w:rsidRPr="00000000">
              <w:rPr>
                <w:rtl w:val="0"/>
              </w:rPr>
              <w:t xml:space="preserve"> y generar inconsistencias..</w:t>
            </w:r>
          </w:p>
        </w:tc>
      </w:tr>
    </w:tbl>
    <w:p w:rsidR="00000000" w:rsidDel="00000000" w:rsidP="00000000" w:rsidRDefault="00000000" w:rsidRPr="00000000" w14:paraId="00000070">
      <w:pPr>
        <w:spacing w:after="0" w:before="200" w:lineRule="auto"/>
        <w:ind w:left="0" w:firstLine="0"/>
        <w:rPr>
          <w:rFonts w:ascii="Lato" w:cs="Lato" w:eastAsia="Lato" w:hAnsi="Lato"/>
          <w:color w:val="61ac5f"/>
          <w:sz w:val="22"/>
          <w:szCs w:val="22"/>
        </w:rPr>
      </w:pPr>
      <w:r w:rsidDel="00000000" w:rsidR="00000000" w:rsidRPr="00000000">
        <w:rPr>
          <w:rtl w:val="0"/>
        </w:rPr>
      </w:r>
    </w:p>
    <w:p w:rsidR="00000000" w:rsidDel="00000000" w:rsidP="00000000" w:rsidRDefault="00000000" w:rsidRPr="00000000" w14:paraId="00000071">
      <w:pPr>
        <w:spacing w:before="400" w:lineRule="auto"/>
        <w:rPr>
          <w:rFonts w:ascii="Montserrat" w:cs="Montserrat" w:eastAsia="Montserrat" w:hAnsi="Montserrat"/>
          <w:b w:val="1"/>
          <w:color w:val="7446b7"/>
          <w:shd w:fill="auto" w:val="clear"/>
        </w:rPr>
      </w:pPr>
      <w:r w:rsidDel="00000000" w:rsidR="00000000" w:rsidRPr="00000000">
        <w:rPr>
          <w:b w:val="1"/>
          <w:color w:val="7446b7"/>
          <w:sz w:val="28"/>
          <w:szCs w:val="28"/>
          <w:rtl w:val="0"/>
        </w:rPr>
        <w:t xml:space="preserve">¡MANOS A LA OBRA!</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2124075</wp:posOffset>
                </wp:positionH>
                <wp:positionV relativeFrom="paragraph">
                  <wp:posOffset>114300</wp:posOffset>
                </wp:positionV>
                <wp:extent cx="3695700" cy="49607"/>
                <wp:effectExtent b="0" l="0" r="0" t="0"/>
                <wp:wrapSquare wrapText="bothSides" distB="114300" distT="114300" distL="114300" distR="114300"/>
                <wp:docPr id="169" name=""/>
                <a:graphic>
                  <a:graphicData uri="http://schemas.microsoft.com/office/word/2010/wordprocessingShape">
                    <wps:wsp>
                      <wps:cNvSpPr/>
                      <wps:cNvPr id="2" name="Shape 2"/>
                      <wps:spPr>
                        <a:xfrm>
                          <a:off x="1122025" y="371025"/>
                          <a:ext cx="4239000" cy="39900"/>
                        </a:xfrm>
                        <a:prstGeom prst="roundRect">
                          <a:avLst>
                            <a:gd fmla="val 16667" name="adj"/>
                          </a:avLst>
                        </a:prstGeom>
                        <a:solidFill>
                          <a:srgbClr val="7446B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2124075</wp:posOffset>
                </wp:positionH>
                <wp:positionV relativeFrom="paragraph">
                  <wp:posOffset>114300</wp:posOffset>
                </wp:positionV>
                <wp:extent cx="3695700" cy="49607"/>
                <wp:effectExtent b="0" l="0" r="0" t="0"/>
                <wp:wrapSquare wrapText="bothSides" distB="114300" distT="114300" distL="114300" distR="114300"/>
                <wp:docPr id="169" name="image17.png"/>
                <a:graphic>
                  <a:graphicData uri="http://schemas.openxmlformats.org/drawingml/2006/picture">
                    <pic:pic>
                      <pic:nvPicPr>
                        <pic:cNvPr id="0" name="image17.png"/>
                        <pic:cNvPicPr preferRelativeResize="0"/>
                      </pic:nvPicPr>
                      <pic:blipFill>
                        <a:blip r:embed="rId21"/>
                        <a:srcRect/>
                        <a:stretch>
                          <a:fillRect/>
                        </a:stretch>
                      </pic:blipFill>
                      <pic:spPr>
                        <a:xfrm>
                          <a:off x="0" y="0"/>
                          <a:ext cx="3695700" cy="49607"/>
                        </a:xfrm>
                        <a:prstGeom prst="rect"/>
                        <a:ln/>
                      </pic:spPr>
                    </pic:pic>
                  </a:graphicData>
                </a:graphic>
              </wp:anchor>
            </w:drawing>
          </mc:Fallback>
        </mc:AlternateContent>
      </w:r>
    </w:p>
    <w:p w:rsidR="00000000" w:rsidDel="00000000" w:rsidP="00000000" w:rsidRDefault="00000000" w:rsidRPr="00000000" w14:paraId="00000072">
      <w:pPr>
        <w:rPr>
          <w:b w:val="1"/>
        </w:rPr>
      </w:pPr>
      <w:r w:rsidDel="00000000" w:rsidR="00000000" w:rsidRPr="00000000">
        <w:rPr>
          <w:b w:val="1"/>
          <w:rtl w:val="0"/>
        </w:rPr>
        <w:t xml:space="preserve">Ejercicio  2</w:t>
      </w:r>
    </w:p>
    <w:p w:rsidR="00000000" w:rsidDel="00000000" w:rsidP="00000000" w:rsidRDefault="00000000" w:rsidRPr="00000000" w14:paraId="00000073">
      <w:pPr>
        <w:rPr/>
      </w:pPr>
      <w:r w:rsidDel="00000000" w:rsidR="00000000" w:rsidRPr="00000000">
        <w:rPr>
          <w:rtl w:val="0"/>
        </w:rPr>
        <w:t xml:space="preserve">Basándote en la clase Persona:</w:t>
      </w:r>
    </w:p>
    <w:p w:rsidR="00000000" w:rsidDel="00000000" w:rsidP="00000000" w:rsidRDefault="00000000" w:rsidRPr="00000000" w14:paraId="00000074">
      <w:pPr>
        <w:numPr>
          <w:ilvl w:val="0"/>
          <w:numId w:val="7"/>
        </w:numPr>
        <w:ind w:left="720" w:hanging="360"/>
      </w:pPr>
      <w:r w:rsidDel="00000000" w:rsidR="00000000" w:rsidRPr="00000000">
        <w:rPr>
          <w:rtl w:val="0"/>
        </w:rPr>
        <w:t xml:space="preserve">Agrega una variable de instancia requerida: </w:t>
      </w:r>
    </w:p>
    <w:p w:rsidR="00000000" w:rsidDel="00000000" w:rsidP="00000000" w:rsidRDefault="00000000" w:rsidRPr="00000000" w14:paraId="00000075">
      <w:pPr>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edad: int</w:t>
      </w:r>
    </w:p>
    <w:p w:rsidR="00000000" w:rsidDel="00000000" w:rsidP="00000000" w:rsidRDefault="00000000" w:rsidRPr="00000000" w14:paraId="00000076">
      <w:pPr>
        <w:spacing w:after="0" w:before="200" w:lineRule="auto"/>
        <w:rPr/>
      </w:pPr>
      <w:r w:rsidDel="00000000" w:rsidR="00000000" w:rsidRPr="00000000">
        <w:rPr>
          <w:rtl w:val="0"/>
        </w:rPr>
      </w:r>
    </w:p>
    <w:tbl>
      <w:tblPr>
        <w:tblStyle w:val="Table5"/>
        <w:tblW w:w="9029.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spacing w:after="100" w:before="100" w:lineRule="auto"/>
              <w:ind w:left="170.07874015748033" w:right="170.07874015748033" w:firstLine="0"/>
              <w:rPr/>
            </w:pPr>
            <w:r w:rsidDel="00000000" w:rsidR="00000000" w:rsidRPr="00000000">
              <w:rPr>
                <w:rtl w:val="0"/>
              </w:rPr>
              <w:t xml:space="preserve">Si ves que Python te marca un error, significa que no puedes agregar </w:t>
            </w:r>
            <w:r w:rsidDel="00000000" w:rsidR="00000000" w:rsidRPr="00000000">
              <w:rPr>
                <w:b w:val="1"/>
                <w:rtl w:val="0"/>
              </w:rPr>
              <w:t xml:space="preserve">"parámetros requeridos"</w:t>
            </w:r>
            <w:r w:rsidDel="00000000" w:rsidR="00000000" w:rsidRPr="00000000">
              <w:rPr>
                <w:rtl w:val="0"/>
              </w:rPr>
              <w:t xml:space="preserve"> (u obligatorios) luego de los </w:t>
            </w:r>
            <w:r w:rsidDel="00000000" w:rsidR="00000000" w:rsidRPr="00000000">
              <w:rPr>
                <w:b w:val="1"/>
                <w:rtl w:val="0"/>
              </w:rPr>
              <w:t xml:space="preserve">"parámetros predeterminados"</w:t>
            </w:r>
            <w:r w:rsidDel="00000000" w:rsidR="00000000" w:rsidRPr="00000000">
              <w:rPr>
                <w:rtl w:val="0"/>
              </w:rPr>
              <w:t xml:space="preserve">. Se arregla poniendo los parámetros requeridos antes de los predeterminados.</w:t>
            </w:r>
          </w:p>
        </w:tc>
      </w:tr>
    </w:tbl>
    <w:p w:rsidR="00000000" w:rsidDel="00000000" w:rsidP="00000000" w:rsidRDefault="00000000" w:rsidRPr="00000000" w14:paraId="00000078">
      <w:pPr>
        <w:spacing w:after="0" w:before="200" w:lineRule="auto"/>
        <w:ind w:left="0" w:firstLine="0"/>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14:paraId="00000079">
      <w:pPr>
        <w:numPr>
          <w:ilvl w:val="0"/>
          <w:numId w:val="7"/>
        </w:numPr>
        <w:ind w:left="720" w:hanging="360"/>
      </w:pPr>
      <w:r w:rsidDel="00000000" w:rsidR="00000000" w:rsidRPr="00000000">
        <w:rPr>
          <w:rtl w:val="0"/>
        </w:rPr>
        <w:t xml:space="preserve">Crea 3 instancias de Persona.</w:t>
      </w:r>
    </w:p>
    <w:p w:rsidR="00000000" w:rsidDel="00000000" w:rsidP="00000000" w:rsidRDefault="00000000" w:rsidRPr="00000000" w14:paraId="0000007A">
      <w:pPr>
        <w:numPr>
          <w:ilvl w:val="0"/>
          <w:numId w:val="7"/>
        </w:numPr>
        <w:ind w:left="720" w:hanging="360"/>
      </w:pPr>
      <w:r w:rsidDel="00000000" w:rsidR="00000000" w:rsidRPr="00000000">
        <w:rPr>
          <w:rtl w:val="0"/>
        </w:rPr>
        <w:t xml:space="preserve">Modifica la edad en una de las instancias.</w:t>
      </w:r>
    </w:p>
    <w:p w:rsidR="00000000" w:rsidDel="00000000" w:rsidP="00000000" w:rsidRDefault="00000000" w:rsidRPr="00000000" w14:paraId="0000007B">
      <w:pPr>
        <w:numPr>
          <w:ilvl w:val="0"/>
          <w:numId w:val="7"/>
        </w:numPr>
        <w:ind w:left="720" w:hanging="360"/>
      </w:pPr>
      <w:r w:rsidDel="00000000" w:rsidR="00000000" w:rsidRPr="00000000">
        <w:rPr>
          <w:rtl w:val="0"/>
        </w:rPr>
        <w:t xml:space="preserve">Agrega una variable de clase:</w:t>
      </w:r>
    </w:p>
    <w:p w:rsidR="00000000" w:rsidDel="00000000" w:rsidP="00000000" w:rsidRDefault="00000000" w:rsidRPr="00000000" w14:paraId="0000007C">
      <w:pPr>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localidad: str</w:t>
      </w:r>
    </w:p>
    <w:p w:rsidR="00000000" w:rsidDel="00000000" w:rsidP="00000000" w:rsidRDefault="00000000" w:rsidRPr="00000000" w14:paraId="0000007D">
      <w:pPr>
        <w:numPr>
          <w:ilvl w:val="0"/>
          <w:numId w:val="7"/>
        </w:numPr>
        <w:ind w:left="720" w:hanging="360"/>
      </w:pPr>
      <w:r w:rsidDel="00000000" w:rsidR="00000000" w:rsidRPr="00000000">
        <w:rPr>
          <w:rtl w:val="0"/>
        </w:rPr>
        <w:t xml:space="preserve">Modifica la variable de clase.</w:t>
      </w:r>
    </w:p>
    <w:p w:rsidR="00000000" w:rsidDel="00000000" w:rsidP="00000000" w:rsidRDefault="00000000" w:rsidRPr="00000000" w14:paraId="0000007E">
      <w:pPr>
        <w:numPr>
          <w:ilvl w:val="0"/>
          <w:numId w:val="7"/>
        </w:numPr>
        <w:ind w:left="720" w:hanging="360"/>
      </w:pPr>
      <w:r w:rsidDel="00000000" w:rsidR="00000000" w:rsidRPr="00000000">
        <w:rPr>
          <w:rtl w:val="0"/>
        </w:rPr>
        <w:t xml:space="preserve">Desde una instancia, muestra "vecindario" y "localidad".</w:t>
      </w:r>
    </w:p>
    <w:p w:rsidR="00000000" w:rsidDel="00000000" w:rsidP="00000000" w:rsidRDefault="00000000" w:rsidRPr="00000000" w14:paraId="0000007F">
      <w:pPr>
        <w:numPr>
          <w:ilvl w:val="0"/>
          <w:numId w:val="7"/>
        </w:numPr>
        <w:ind w:left="720" w:hanging="360"/>
      </w:pPr>
      <w:r w:rsidDel="00000000" w:rsidR="00000000" w:rsidRPr="00000000">
        <w:rPr>
          <w:rtl w:val="0"/>
        </w:rPr>
        <w:t xml:space="preserve">Guarda los objetos en una lista llamada "personas", itérala y muestra todas las edades.</w:t>
      </w:r>
    </w:p>
    <w:p w:rsidR="00000000" w:rsidDel="00000000" w:rsidP="00000000" w:rsidRDefault="00000000" w:rsidRPr="00000000" w14:paraId="00000080">
      <w:pPr>
        <w:spacing w:after="0" w:before="0" w:lineRule="auto"/>
        <w:ind w:left="720" w:firstLine="0"/>
        <w:rPr>
          <w:b w:val="1"/>
        </w:rPr>
      </w:pPr>
      <w:r w:rsidDel="00000000" w:rsidR="00000000" w:rsidRPr="00000000">
        <w:rPr>
          <w:rtl w:val="0"/>
        </w:rPr>
      </w:r>
    </w:p>
    <w:tbl>
      <w:tblPr>
        <w:tblStyle w:val="Table6"/>
        <w:tblW w:w="6945.0" w:type="dxa"/>
        <w:jc w:val="left"/>
        <w:tblInd w:w="720.0000000000001" w:type="dxa"/>
        <w:tblBorders>
          <w:top w:color="ffffff" w:space="0" w:sz="18" w:val="single"/>
          <w:left w:color="ffffff" w:space="0" w:sz="18" w:val="single"/>
          <w:bottom w:color="ffffff" w:space="0" w:sz="18" w:val="single"/>
          <w:right w:color="ffffff" w:space="0" w:sz="18" w:val="single"/>
          <w:insideH w:color="ffffff" w:space="0" w:sz="18" w:val="single"/>
          <w:insideV w:color="ffffff" w:space="0" w:sz="18" w:val="single"/>
        </w:tblBorders>
        <w:tblLayout w:type="fixed"/>
        <w:tblLook w:val="0600"/>
      </w:tblPr>
      <w:tblGrid>
        <w:gridCol w:w="1125"/>
        <w:gridCol w:w="5820"/>
        <w:tblGridChange w:id="0">
          <w:tblGrid>
            <w:gridCol w:w="1125"/>
            <w:gridCol w:w="5820"/>
          </w:tblGrid>
        </w:tblGridChange>
      </w:tblGrid>
      <w:tr>
        <w:trPr>
          <w:cantSplit w:val="0"/>
          <w:tblHeader w:val="0"/>
        </w:trPr>
        <w:tc>
          <w:tcPr>
            <w:tcBorders>
              <w:right w:color="ffffff"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after="0" w:before="0" w:line="240" w:lineRule="auto"/>
              <w:jc w:val="center"/>
              <w:rPr/>
            </w:pPr>
            <w:r w:rsidDel="00000000" w:rsidR="00000000" w:rsidRPr="00000000">
              <w:rPr/>
              <w:drawing>
                <wp:inline distB="114300" distT="114300" distL="114300" distR="114300">
                  <wp:extent cx="487080" cy="356400"/>
                  <wp:effectExtent b="0" l="0" r="0" t="0"/>
                  <wp:docPr id="178"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87080" cy="356400"/>
                          </a:xfrm>
                          <a:prstGeom prst="rect"/>
                          <a:ln/>
                        </pic:spPr>
                      </pic:pic>
                    </a:graphicData>
                  </a:graphic>
                </wp:inline>
              </w:drawing>
            </w:r>
            <w:r w:rsidDel="00000000" w:rsidR="00000000" w:rsidRPr="00000000">
              <w:rPr>
                <w:rtl w:val="0"/>
              </w:rPr>
            </w:r>
          </w:p>
        </w:tc>
        <w:tc>
          <w:tcPr>
            <w:tcBorders>
              <w:left w:color="ffffff" w:space="0" w:sz="1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82">
            <w:pPr>
              <w:widowControl w:val="0"/>
              <w:spacing w:after="0" w:before="0" w:line="240" w:lineRule="auto"/>
              <w:rPr>
                <w:b w:val="1"/>
              </w:rPr>
            </w:pPr>
            <w:r w:rsidDel="00000000" w:rsidR="00000000" w:rsidRPr="00000000">
              <w:rPr>
                <w:b w:val="1"/>
                <w:rtl w:val="0"/>
              </w:rPr>
              <w:t xml:space="preserve">Ver video “</w:t>
            </w:r>
            <w:hyperlink r:id="rId22">
              <w:r w:rsidDel="00000000" w:rsidR="00000000" w:rsidRPr="00000000">
                <w:rPr>
                  <w:b w:val="1"/>
                  <w:color w:val="1155cc"/>
                  <w:u w:val="single"/>
                  <w:rtl w:val="0"/>
                </w:rPr>
                <w:t xml:space="preserve">Variable de Instancia Requerida</w:t>
              </w:r>
            </w:hyperlink>
            <w:r w:rsidDel="00000000" w:rsidR="00000000" w:rsidRPr="00000000">
              <w:rPr>
                <w:b w:val="1"/>
                <w:rtl w:val="0"/>
              </w:rPr>
              <w:t xml:space="preserve">”  </w:t>
            </w:r>
          </w:p>
        </w:tc>
      </w:tr>
    </w:tbl>
    <w:p w:rsidR="00000000" w:rsidDel="00000000" w:rsidP="00000000" w:rsidRDefault="00000000" w:rsidRPr="00000000" w14:paraId="00000083">
      <w:pPr>
        <w:pStyle w:val="Heading2"/>
        <w:spacing w:after="120" w:before="560" w:lineRule="auto"/>
        <w:rPr>
          <w:color w:val="ff833a"/>
        </w:rPr>
      </w:pPr>
      <w:bookmarkStart w:colFirst="0" w:colLast="0" w:name="_heading=h.3rdcrjn" w:id="15"/>
      <w:bookmarkEnd w:id="15"/>
      <w:r w:rsidDel="00000000" w:rsidR="00000000" w:rsidRPr="00000000">
        <w:rPr>
          <w:rtl w:val="0"/>
        </w:rPr>
      </w:r>
    </w:p>
    <w:p w:rsidR="00000000" w:rsidDel="00000000" w:rsidP="00000000" w:rsidRDefault="00000000" w:rsidRPr="00000000" w14:paraId="00000084">
      <w:pPr>
        <w:pStyle w:val="Heading2"/>
        <w:spacing w:after="120" w:before="560" w:lineRule="auto"/>
        <w:rPr>
          <w:color w:val="ff833a"/>
        </w:rPr>
      </w:pPr>
      <w:bookmarkStart w:colFirst="0" w:colLast="0" w:name="_heading=h.qn37m4gf2xy0" w:id="16"/>
      <w:bookmarkEnd w:id="16"/>
      <w:r w:rsidDel="00000000" w:rsidR="00000000" w:rsidRPr="00000000">
        <w:rPr>
          <w:color w:val="ff833a"/>
          <w:rtl w:val="0"/>
        </w:rPr>
        <w:t xml:space="preserve"> Revisemos lo aprendido hasta aquí</w:t>
      </w:r>
    </w:p>
    <w:p w:rsidR="00000000" w:rsidDel="00000000" w:rsidP="00000000" w:rsidRDefault="00000000" w:rsidRPr="00000000" w14:paraId="00000085">
      <w:pPr>
        <w:numPr>
          <w:ilvl w:val="0"/>
          <w:numId w:val="8"/>
        </w:numPr>
        <w:spacing w:after="0" w:before="0" w:lineRule="auto"/>
        <w:ind w:left="720" w:hanging="360"/>
      </w:pPr>
      <w:r w:rsidDel="00000000" w:rsidR="00000000" w:rsidRPr="00000000">
        <w:rPr>
          <w:rtl w:val="0"/>
        </w:rPr>
        <w:t xml:space="preserve">Entender el concepto de programación orientada a objetos</w:t>
      </w:r>
    </w:p>
    <w:p w:rsidR="00000000" w:rsidDel="00000000" w:rsidP="00000000" w:rsidRDefault="00000000" w:rsidRPr="00000000" w14:paraId="00000086">
      <w:pPr>
        <w:numPr>
          <w:ilvl w:val="0"/>
          <w:numId w:val="8"/>
        </w:numPr>
        <w:spacing w:after="0" w:before="0" w:lineRule="auto"/>
        <w:ind w:left="720" w:hanging="360"/>
      </w:pPr>
      <w:r w:rsidDel="00000000" w:rsidR="00000000" w:rsidRPr="00000000">
        <w:rPr>
          <w:rtl w:val="0"/>
        </w:rPr>
        <w:t xml:space="preserve">Diferenciar clases de instancias de clase</w:t>
      </w:r>
    </w:p>
    <w:p w:rsidR="00000000" w:rsidDel="00000000" w:rsidP="00000000" w:rsidRDefault="00000000" w:rsidRPr="00000000" w14:paraId="00000087">
      <w:pPr>
        <w:numPr>
          <w:ilvl w:val="0"/>
          <w:numId w:val="8"/>
        </w:numPr>
        <w:spacing w:after="0" w:before="0" w:lineRule="auto"/>
        <w:ind w:left="720" w:hanging="360"/>
      </w:pPr>
      <w:r w:rsidDel="00000000" w:rsidR="00000000" w:rsidRPr="00000000">
        <w:rPr>
          <w:rtl w:val="0"/>
        </w:rPr>
        <w:t xml:space="preserve">Crear instancias de clase por medio del método constructor</w:t>
      </w:r>
    </w:p>
    <w:p w:rsidR="00000000" w:rsidDel="00000000" w:rsidP="00000000" w:rsidRDefault="00000000" w:rsidRPr="00000000" w14:paraId="00000088">
      <w:pPr>
        <w:numPr>
          <w:ilvl w:val="0"/>
          <w:numId w:val="8"/>
        </w:numPr>
        <w:spacing w:after="0" w:before="0" w:lineRule="auto"/>
        <w:ind w:left="720" w:hanging="360"/>
      </w:pPr>
      <w:r w:rsidDel="00000000" w:rsidR="00000000" w:rsidRPr="00000000">
        <w:rPr>
          <w:rtl w:val="0"/>
        </w:rPr>
        <w:t xml:space="preserve">Pasar argumentos en la creación de instancias</w:t>
      </w:r>
    </w:p>
    <w:p w:rsidR="00000000" w:rsidDel="00000000" w:rsidP="00000000" w:rsidRDefault="00000000" w:rsidRPr="00000000" w14:paraId="00000089">
      <w:pPr>
        <w:numPr>
          <w:ilvl w:val="0"/>
          <w:numId w:val="8"/>
        </w:numPr>
        <w:spacing w:after="0" w:before="0" w:lineRule="auto"/>
        <w:ind w:left="720" w:hanging="360"/>
      </w:pPr>
      <w:r w:rsidDel="00000000" w:rsidR="00000000" w:rsidRPr="00000000">
        <w:rPr>
          <w:rtl w:val="0"/>
        </w:rPr>
        <w:t xml:space="preserve">Acceder y modificar variables de instancias</w:t>
      </w:r>
    </w:p>
    <w:p w:rsidR="00000000" w:rsidDel="00000000" w:rsidP="00000000" w:rsidRDefault="00000000" w:rsidRPr="00000000" w14:paraId="0000008A">
      <w:pPr>
        <w:numPr>
          <w:ilvl w:val="0"/>
          <w:numId w:val="8"/>
        </w:numPr>
        <w:spacing w:after="0" w:before="0" w:lineRule="auto"/>
        <w:ind w:left="720" w:hanging="360"/>
      </w:pPr>
      <w:r w:rsidDel="00000000" w:rsidR="00000000" w:rsidRPr="00000000">
        <w:rPr>
          <w:rtl w:val="0"/>
        </w:rPr>
        <w:t xml:space="preserve">Crear variables de clase, modificarlas y acceder a ellas</w:t>
      </w:r>
    </w:p>
    <w:p w:rsidR="00000000" w:rsidDel="00000000" w:rsidP="00000000" w:rsidRDefault="00000000" w:rsidRPr="00000000" w14:paraId="0000008B">
      <w:pPr>
        <w:numPr>
          <w:ilvl w:val="0"/>
          <w:numId w:val="8"/>
        </w:numPr>
        <w:spacing w:after="0" w:before="0" w:lineRule="auto"/>
        <w:ind w:left="720" w:hanging="360"/>
      </w:pPr>
      <w:r w:rsidDel="00000000" w:rsidR="00000000" w:rsidRPr="00000000">
        <w:rPr>
          <w:rtl w:val="0"/>
        </w:rPr>
        <w:t xml:space="preserve">Usar la función isinstance para ver si una instancia pertenece a una clase</w:t>
      </w:r>
    </w:p>
    <w:p w:rsidR="00000000" w:rsidDel="00000000" w:rsidP="00000000" w:rsidRDefault="00000000" w:rsidRPr="00000000" w14:paraId="0000008C">
      <w:pPr>
        <w:numPr>
          <w:ilvl w:val="0"/>
          <w:numId w:val="8"/>
        </w:numPr>
        <w:spacing w:after="0" w:before="0" w:lineRule="auto"/>
        <w:ind w:left="720" w:hanging="360"/>
      </w:pPr>
      <w:r w:rsidDel="00000000" w:rsidR="00000000" w:rsidRPr="00000000">
        <w:rPr>
          <w:rtl w:val="0"/>
        </w:rPr>
        <w:t xml:space="preserve">Usar el método especial __dict__ para ver los atributos de una instancia</w:t>
      </w:r>
    </w:p>
    <w:p w:rsidR="00000000" w:rsidDel="00000000" w:rsidP="00000000" w:rsidRDefault="00000000" w:rsidRPr="00000000" w14:paraId="0000008D">
      <w:pPr>
        <w:pStyle w:val="Heading1"/>
        <w:rPr/>
      </w:pPr>
      <w:bookmarkStart w:colFirst="0" w:colLast="0" w:name="_heading=h.pvd9t0hx5dyl" w:id="17"/>
      <w:bookmarkEnd w:id="17"/>
      <w:r w:rsidDel="00000000" w:rsidR="00000000" w:rsidRPr="00000000">
        <w:rPr>
          <w:rtl w:val="0"/>
        </w:rPr>
      </w:r>
    </w:p>
    <w:p w:rsidR="00000000" w:rsidDel="00000000" w:rsidP="00000000" w:rsidRDefault="00000000" w:rsidRPr="00000000" w14:paraId="0000008E">
      <w:pPr>
        <w:pStyle w:val="Heading1"/>
        <w:rPr/>
      </w:pPr>
      <w:bookmarkStart w:colFirst="0" w:colLast="0" w:name="_heading=h.gze12anve78l" w:id="18"/>
      <w:bookmarkEnd w:id="18"/>
      <w:r w:rsidDel="00000000" w:rsidR="00000000" w:rsidRPr="00000000">
        <w:rPr>
          <w:rtl w:val="0"/>
        </w:rPr>
        <w:t xml:space="preserve">Herencia</w:t>
      </w:r>
    </w:p>
    <w:p w:rsidR="00000000" w:rsidDel="00000000" w:rsidP="00000000" w:rsidRDefault="00000000" w:rsidRPr="00000000" w14:paraId="0000008F">
      <w:pPr>
        <w:rPr/>
      </w:pPr>
      <w:r w:rsidDel="00000000" w:rsidR="00000000" w:rsidRPr="00000000">
        <w:rPr>
          <w:rtl w:val="0"/>
        </w:rPr>
        <w:t xml:space="preserve">En un lenguaje de programación orientado a objetos, la herencia es un aspecto importante. En Python, la herencia es el proceso de heredar las propiedades de la clase padre en una clase hija. El propósito principal de la herencia es la reutilización del código. Usando la herencia, podemos usar la clase existente para crear una nueva clase en lugar de recrearla desde cero.</w:t>
      </w:r>
    </w:p>
    <w:p w:rsidR="00000000" w:rsidDel="00000000" w:rsidP="00000000" w:rsidRDefault="00000000" w:rsidRPr="00000000" w14:paraId="00000090">
      <w:pPr>
        <w:pStyle w:val="Heading2"/>
        <w:rPr/>
      </w:pPr>
      <w:bookmarkStart w:colFirst="0" w:colLast="0" w:name="_heading=h.wqohprw6fyqm" w:id="19"/>
      <w:bookmarkEnd w:id="19"/>
      <w:r w:rsidDel="00000000" w:rsidR="00000000" w:rsidRPr="00000000">
        <w:rPr>
          <w:rtl w:val="0"/>
        </w:rPr>
      </w:r>
    </w:p>
    <w:p w:rsidR="00000000" w:rsidDel="00000000" w:rsidP="00000000" w:rsidRDefault="00000000" w:rsidRPr="00000000" w14:paraId="00000091">
      <w:pPr>
        <w:pStyle w:val="Heading2"/>
        <w:rPr/>
      </w:pPr>
      <w:bookmarkStart w:colFirst="0" w:colLast="0" w:name="_heading=h.397of4gg1nf1" w:id="20"/>
      <w:bookmarkEnd w:id="20"/>
      <w:r w:rsidDel="00000000" w:rsidR="00000000" w:rsidRPr="00000000">
        <w:rPr>
          <w:rtl w:val="0"/>
        </w:rPr>
        <w:t xml:space="preserve">¿Cómo heredar clases?</w:t>
      </w:r>
    </w:p>
    <w:p w:rsidR="00000000" w:rsidDel="00000000" w:rsidP="00000000" w:rsidRDefault="00000000" w:rsidRPr="00000000" w14:paraId="00000092">
      <w:pPr>
        <w:rPr/>
      </w:pPr>
      <w:r w:rsidDel="00000000" w:rsidR="00000000" w:rsidRPr="00000000">
        <w:rPr>
          <w:rtl w:val="0"/>
        </w:rPr>
        <w:t xml:space="preserve">Simplemente, al lado del nombre de la clase, envolver entre paréntesis a la clase padre.</w:t>
      </w:r>
    </w:p>
    <w:p w:rsidR="00000000" w:rsidDel="00000000" w:rsidP="00000000" w:rsidRDefault="00000000" w:rsidRPr="00000000" w14:paraId="00000093">
      <w:pPr>
        <w:rPr>
          <w:rFonts w:ascii="Consolas" w:cs="Consolas" w:eastAsia="Consolas" w:hAnsi="Consolas"/>
          <w:color w:val="2b75ff"/>
        </w:rPr>
      </w:pPr>
      <w:r w:rsidDel="00000000" w:rsidR="00000000" w:rsidRPr="00000000">
        <w:rPr>
          <w:rtl w:val="0"/>
        </w:rPr>
        <w:tab/>
      </w:r>
      <w:r w:rsidDel="00000000" w:rsidR="00000000" w:rsidRPr="00000000">
        <w:rPr>
          <w:rFonts w:ascii="Consolas" w:cs="Consolas" w:eastAsia="Consolas" w:hAnsi="Consolas"/>
          <w:color w:val="2b75ff"/>
          <w:rtl w:val="0"/>
        </w:rPr>
        <w:t xml:space="preserve">class Hija(Padre):</w:t>
        <w:br w:type="textWrapping"/>
        <w:tab/>
        <w:t xml:space="preserve">    ...</w:t>
      </w:r>
    </w:p>
    <w:p w:rsidR="00000000" w:rsidDel="00000000" w:rsidP="00000000" w:rsidRDefault="00000000" w:rsidRPr="00000000" w14:paraId="00000094">
      <w:pPr>
        <w:rPr/>
      </w:pPr>
      <w:r w:rsidDel="00000000" w:rsidR="00000000" w:rsidRPr="00000000">
        <w:rPr>
          <w:rtl w:val="0"/>
        </w:rPr>
        <w:t xml:space="preserve">Tienes que tener en cuenta que la clase hija hereda todos los atributos (variables) de la clase  padre y todos sus métodos (funciones).</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b w:val="1"/>
        </w:rPr>
      </w:pPr>
      <w:r w:rsidDel="00000000" w:rsidR="00000000" w:rsidRPr="00000000">
        <w:rPr>
          <w:rtl w:val="0"/>
        </w:rPr>
      </w:r>
    </w:p>
    <w:p w:rsidR="00000000" w:rsidDel="00000000" w:rsidP="00000000" w:rsidRDefault="00000000" w:rsidRPr="00000000" w14:paraId="00000097">
      <w:pPr>
        <w:rPr>
          <w:b w:val="1"/>
        </w:rPr>
      </w:pPr>
      <w:r w:rsidDel="00000000" w:rsidR="00000000" w:rsidRPr="00000000">
        <w:rPr>
          <w:rtl w:val="0"/>
        </w:rPr>
      </w:r>
    </w:p>
    <w:p w:rsidR="00000000" w:rsidDel="00000000" w:rsidP="00000000" w:rsidRDefault="00000000" w:rsidRPr="00000000" w14:paraId="00000098">
      <w:pPr>
        <w:rPr>
          <w:b w:val="1"/>
        </w:rPr>
      </w:pPr>
      <w:r w:rsidDel="00000000" w:rsidR="00000000" w:rsidRPr="00000000">
        <w:rPr>
          <w:b w:val="1"/>
          <w:rtl w:val="0"/>
        </w:rPr>
        <w:t xml:space="preserve">Ejecuta el siguiente código:</w:t>
      </w:r>
    </w:p>
    <w:p w:rsidR="00000000" w:rsidDel="00000000" w:rsidP="00000000" w:rsidRDefault="00000000" w:rsidRPr="00000000" w14:paraId="00000099">
      <w:pPr>
        <w:spacing w:after="0" w:before="200" w:lineRule="auto"/>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5731200" cy="4064000"/>
            <wp:effectExtent b="0" l="0" r="0" t="0"/>
            <wp:docPr id="181"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7312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Puedes ver que la Clase Cliente tiene todos los métodos de la clase Persona, más uno nuevo que es saludar().</w:t>
      </w:r>
    </w:p>
    <w:p w:rsidR="00000000" w:rsidDel="00000000" w:rsidP="00000000" w:rsidRDefault="00000000" w:rsidRPr="00000000" w14:paraId="0000009B">
      <w:pPr>
        <w:pStyle w:val="Heading3"/>
        <w:rPr/>
      </w:pPr>
      <w:bookmarkStart w:colFirst="0" w:colLast="0" w:name="_heading=h.rqgnci3a2i8u" w:id="21"/>
      <w:bookmarkEnd w:id="21"/>
      <w:r w:rsidDel="00000000" w:rsidR="00000000" w:rsidRPr="00000000">
        <w:rPr>
          <w:rtl w:val="0"/>
        </w:rPr>
      </w:r>
    </w:p>
    <w:p w:rsidR="00000000" w:rsidDel="00000000" w:rsidP="00000000" w:rsidRDefault="00000000" w:rsidRPr="00000000" w14:paraId="0000009C">
      <w:pPr>
        <w:rPr>
          <w:b w:val="1"/>
        </w:rPr>
      </w:pPr>
      <w:r w:rsidDel="00000000" w:rsidR="00000000" w:rsidRPr="00000000">
        <w:rPr>
          <w:b w:val="1"/>
          <w:rtl w:val="0"/>
        </w:rPr>
        <w:t xml:space="preserve">¿Cómo hacer para modificar algún método heredado?</w:t>
      </w:r>
    </w:p>
    <w:p w:rsidR="00000000" w:rsidDel="00000000" w:rsidP="00000000" w:rsidRDefault="00000000" w:rsidRPr="00000000" w14:paraId="0000009D">
      <w:pPr>
        <w:rPr>
          <w:rFonts w:ascii="Lato" w:cs="Lato" w:eastAsia="Lato" w:hAnsi="Lato"/>
          <w:color w:val="000000"/>
          <w:sz w:val="22"/>
          <w:szCs w:val="22"/>
        </w:rPr>
      </w:pPr>
      <w:r w:rsidDel="00000000" w:rsidR="00000000" w:rsidRPr="00000000">
        <w:rPr>
          <w:rtl w:val="0"/>
        </w:rPr>
        <w:t xml:space="preserve">Reescribe el método en la clase hija. Por ejemplo, si quieres modificar el método</w:t>
      </w:r>
      <w:r w:rsidDel="00000000" w:rsidR="00000000" w:rsidRPr="00000000">
        <w:rPr>
          <w:rFonts w:ascii="Consolas" w:cs="Consolas" w:eastAsia="Consolas" w:hAnsi="Consolas"/>
          <w:rtl w:val="0"/>
        </w:rPr>
        <w:t xml:space="preserve"> nombre_completo</w:t>
      </w:r>
      <w:r w:rsidDel="00000000" w:rsidR="00000000" w:rsidRPr="00000000">
        <w:rPr>
          <w:rtl w:val="0"/>
        </w:rPr>
        <w:t xml:space="preserve">, debes sobreescribirlo. Ejecuta:</w:t>
      </w:r>
      <w:r w:rsidDel="00000000" w:rsidR="00000000" w:rsidRPr="00000000">
        <w:rPr>
          <w:rtl w:val="0"/>
        </w:rPr>
      </w:r>
    </w:p>
    <w:p w:rsidR="00000000" w:rsidDel="00000000" w:rsidP="00000000" w:rsidRDefault="00000000" w:rsidRPr="00000000" w14:paraId="0000009E">
      <w:pPr>
        <w:keepNext w:val="1"/>
        <w:spacing w:after="200" w:before="200" w:lineRule="auto"/>
        <w:jc w:val="center"/>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5731200" cy="4368800"/>
            <wp:effectExtent b="0" l="0" r="0" t="0"/>
            <wp:docPr id="193"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57312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b w:val="1"/>
        </w:rPr>
      </w:pPr>
      <w:r w:rsidDel="00000000" w:rsidR="00000000" w:rsidRPr="00000000">
        <w:rPr>
          <w:rtl w:val="0"/>
        </w:rPr>
      </w:r>
    </w:p>
    <w:p w:rsidR="00000000" w:rsidDel="00000000" w:rsidP="00000000" w:rsidRDefault="00000000" w:rsidRPr="00000000" w14:paraId="000000A0">
      <w:pPr>
        <w:rPr>
          <w:b w:val="1"/>
        </w:rPr>
      </w:pPr>
      <w:r w:rsidDel="00000000" w:rsidR="00000000" w:rsidRPr="00000000">
        <w:rPr>
          <w:b w:val="1"/>
          <w:rtl w:val="0"/>
        </w:rPr>
        <w:t xml:space="preserve">¿Cómo hacer para modificar el constructor?</w:t>
      </w:r>
    </w:p>
    <w:p w:rsidR="00000000" w:rsidDel="00000000" w:rsidP="00000000" w:rsidRDefault="00000000" w:rsidRPr="00000000" w14:paraId="000000A1">
      <w:pPr>
        <w:rPr/>
      </w:pPr>
      <w:r w:rsidDel="00000000" w:rsidR="00000000" w:rsidRPr="00000000">
        <w:rPr>
          <w:rtl w:val="0"/>
        </w:rPr>
        <w:t xml:space="preserve">Tienes que volver a escribir el método __init__  </w:t>
      </w:r>
    </w:p>
    <w:p w:rsidR="00000000" w:rsidDel="00000000" w:rsidP="00000000" w:rsidRDefault="00000000" w:rsidRPr="00000000" w14:paraId="000000A2">
      <w:pPr>
        <w:rPr/>
      </w:pPr>
      <w:r w:rsidDel="00000000" w:rsidR="00000000" w:rsidRPr="00000000">
        <w:rPr>
          <w:rtl w:val="0"/>
        </w:rPr>
        <w:t xml:space="preserve">Luego, si la clase padre tiene parámetros requeridos (obligatorios), debes repetirlos, y finalmente agrega el nuevo parámetro.</w:t>
      </w:r>
    </w:p>
    <w:p w:rsidR="00000000" w:rsidDel="00000000" w:rsidP="00000000" w:rsidRDefault="00000000" w:rsidRPr="00000000" w14:paraId="000000A3">
      <w:pPr>
        <w:rPr>
          <w:rFonts w:ascii="Consolas" w:cs="Consolas" w:eastAsia="Consolas" w:hAnsi="Consolas"/>
        </w:rPr>
      </w:pPr>
      <w:r w:rsidDel="00000000" w:rsidR="00000000" w:rsidRPr="00000000">
        <w:rPr>
          <w:rFonts w:ascii="Consolas" w:cs="Consolas" w:eastAsia="Consolas" w:hAnsi="Consolas"/>
          <w:rtl w:val="0"/>
        </w:rPr>
        <w:t xml:space="preserve">def __init__(</w:t>
      </w:r>
      <w:r w:rsidDel="00000000" w:rsidR="00000000" w:rsidRPr="00000000">
        <w:rPr>
          <w:rFonts w:ascii="Consolas" w:cs="Consolas" w:eastAsia="Consolas" w:hAnsi="Consolas"/>
          <w:color w:val="2b75ff"/>
          <w:rtl w:val="0"/>
        </w:rPr>
        <w:t xml:space="preserve">self,</w:t>
      </w:r>
      <w:r w:rsidDel="00000000" w:rsidR="00000000" w:rsidRPr="00000000">
        <w:rPr>
          <w:rFonts w:ascii="Consolas" w:cs="Consolas" w:eastAsia="Consolas" w:hAnsi="Consolas"/>
          <w:rtl w:val="0"/>
        </w:rPr>
        <w:t xml:space="preserve"> &lt;parámetros clase padre&gt;, </w:t>
      </w:r>
      <w:r w:rsidDel="00000000" w:rsidR="00000000" w:rsidRPr="00000000">
        <w:rPr>
          <w:rFonts w:ascii="Consolas" w:cs="Consolas" w:eastAsia="Consolas" w:hAnsi="Consolas"/>
          <w:color w:val="2b75ff"/>
          <w:rtl w:val="0"/>
        </w:rPr>
        <w:t xml:space="preserve">&lt;nuevo parámetro&gt;</w:t>
      </w:r>
      <w:r w:rsidDel="00000000" w:rsidR="00000000" w:rsidRPr="00000000">
        <w:rPr>
          <w:rFonts w:ascii="Consolas" w:cs="Consolas" w:eastAsia="Consolas" w:hAnsi="Consolas"/>
          <w:rtl w:val="0"/>
        </w:rPr>
        <w:t xml:space="preserve">):</w:t>
      </w:r>
    </w:p>
    <w:p w:rsidR="00000000" w:rsidDel="00000000" w:rsidP="00000000" w:rsidRDefault="00000000" w:rsidRPr="00000000" w14:paraId="000000A4">
      <w:pPr>
        <w:rPr>
          <w:b w:val="1"/>
        </w:rPr>
      </w:pPr>
      <w:r w:rsidDel="00000000" w:rsidR="00000000" w:rsidRPr="00000000">
        <w:rPr>
          <w:rtl w:val="0"/>
        </w:rPr>
        <w:t xml:space="preserve">Para que Python entienda que debe inicializar el objeto como lo hace en la clase padre, debes ser explícito, de lo contrario, va a sobreescribir el método __init__ y no tendrás el efecto deseado. Debes ser explícito, y puedes usar el método </w:t>
      </w:r>
      <w:r w:rsidDel="00000000" w:rsidR="00000000" w:rsidRPr="00000000">
        <w:rPr>
          <w:b w:val="1"/>
          <w:rtl w:val="0"/>
        </w:rPr>
        <w:t xml:space="preserve">super()</w:t>
      </w:r>
      <w:r w:rsidDel="00000000" w:rsidR="00000000" w:rsidRPr="00000000">
        <w:rPr>
          <w:rtl w:val="0"/>
        </w:rPr>
        <w:t xml:space="preserve">, que representa a la clase padre </w:t>
      </w:r>
      <w:r w:rsidDel="00000000" w:rsidR="00000000" w:rsidRPr="00000000">
        <w:rPr>
          <w:b w:val="1"/>
          <w:rtl w:val="0"/>
        </w:rPr>
        <w:t xml:space="preserve">(no uses self adentro):</w:t>
      </w:r>
    </w:p>
    <w:p w:rsidR="00000000" w:rsidDel="00000000" w:rsidP="00000000" w:rsidRDefault="00000000" w:rsidRPr="00000000" w14:paraId="000000A5">
      <w:pPr>
        <w:rPr>
          <w:rFonts w:ascii="Consolas" w:cs="Consolas" w:eastAsia="Consolas" w:hAnsi="Consolas"/>
        </w:rPr>
      </w:pPr>
      <w:r w:rsidDel="00000000" w:rsidR="00000000" w:rsidRPr="00000000">
        <w:rPr>
          <w:rFonts w:ascii="Consolas" w:cs="Consolas" w:eastAsia="Consolas" w:hAnsi="Consolas"/>
          <w:color w:val="2b75ff"/>
          <w:rtl w:val="0"/>
        </w:rPr>
        <w:t xml:space="preserve">super()</w:t>
      </w:r>
      <w:r w:rsidDel="00000000" w:rsidR="00000000" w:rsidRPr="00000000">
        <w:rPr>
          <w:rFonts w:ascii="Consolas" w:cs="Consolas" w:eastAsia="Consolas" w:hAnsi="Consolas"/>
          <w:rtl w:val="0"/>
        </w:rPr>
        <w:t xml:space="preserve">.__init__(&lt;parámetros clase padre&gt;)</w:t>
      </w:r>
    </w:p>
    <w:p w:rsidR="00000000" w:rsidDel="00000000" w:rsidP="00000000" w:rsidRDefault="00000000" w:rsidRPr="00000000" w14:paraId="000000A6">
      <w:pPr>
        <w:rPr/>
      </w:pPr>
      <w:r w:rsidDel="00000000" w:rsidR="00000000" w:rsidRPr="00000000">
        <w:rPr>
          <w:rtl w:val="0"/>
        </w:rPr>
        <w:t xml:space="preserve">Por ejemplo, si en la clase Cliente queremos conservar los atributos/variables de instancia "nombres" y "apellidos", pero queremos agregar una nueva: "celular", debemos hacer lo siguiente:</w:t>
      </w:r>
    </w:p>
    <w:p w:rsidR="00000000" w:rsidDel="00000000" w:rsidP="00000000" w:rsidRDefault="00000000" w:rsidRPr="00000000" w14:paraId="000000A7">
      <w:pPr>
        <w:spacing w:after="0" w:before="200" w:lineRule="auto"/>
        <w:ind w:firstLine="720"/>
        <w:rPr>
          <w:rFonts w:ascii="Consolas" w:cs="Consolas" w:eastAsia="Consolas" w:hAnsi="Consolas"/>
          <w:b w:val="1"/>
          <w:color w:val="000000"/>
          <w:sz w:val="22"/>
          <w:szCs w:val="22"/>
        </w:rPr>
      </w:pPr>
      <w:r w:rsidDel="00000000" w:rsidR="00000000" w:rsidRPr="00000000">
        <w:rPr>
          <w:rFonts w:ascii="Consolas" w:cs="Consolas" w:eastAsia="Consolas" w:hAnsi="Consolas"/>
          <w:b w:val="1"/>
          <w:color w:val="000000"/>
          <w:sz w:val="22"/>
          <w:szCs w:val="22"/>
        </w:rPr>
        <w:drawing>
          <wp:inline distB="114300" distT="114300" distL="114300" distR="114300">
            <wp:extent cx="5731200" cy="4584700"/>
            <wp:effectExtent b="0" l="0" r="0" t="0"/>
            <wp:docPr id="188"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7312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Style w:val="Heading3"/>
        <w:spacing w:after="80" w:before="400" w:lineRule="auto"/>
        <w:rPr>
          <w:rFonts w:ascii="Montserrat" w:cs="Montserrat" w:eastAsia="Montserrat" w:hAnsi="Montserrat"/>
          <w:b w:val="1"/>
          <w:color w:val="7446b7"/>
          <w:sz w:val="22"/>
          <w:szCs w:val="22"/>
          <w:shd w:fill="auto" w:val="clear"/>
        </w:rPr>
      </w:pPr>
      <w:bookmarkStart w:colFirst="0" w:colLast="0" w:name="_heading=h.44sinio" w:id="22"/>
      <w:bookmarkEnd w:id="22"/>
      <w:r w:rsidDel="00000000" w:rsidR="00000000" w:rsidRPr="00000000">
        <w:rPr>
          <w:rtl w:val="0"/>
        </w:rPr>
      </w:r>
    </w:p>
    <w:p w:rsidR="00000000" w:rsidDel="00000000" w:rsidP="00000000" w:rsidRDefault="00000000" w:rsidRPr="00000000" w14:paraId="000000A9">
      <w:pPr>
        <w:spacing w:before="400" w:lineRule="auto"/>
        <w:rPr>
          <w:rFonts w:ascii="Montserrat" w:cs="Montserrat" w:eastAsia="Montserrat" w:hAnsi="Montserrat"/>
          <w:b w:val="1"/>
          <w:color w:val="7446b7"/>
          <w:shd w:fill="auto" w:val="clear"/>
        </w:rPr>
      </w:pPr>
      <w:r w:rsidDel="00000000" w:rsidR="00000000" w:rsidRPr="00000000">
        <w:rPr>
          <w:b w:val="1"/>
          <w:color w:val="7446b7"/>
          <w:sz w:val="28"/>
          <w:szCs w:val="28"/>
          <w:rtl w:val="0"/>
        </w:rPr>
        <w:t xml:space="preserve">¡MANOS A LA OBRA!</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2124075</wp:posOffset>
                </wp:positionH>
                <wp:positionV relativeFrom="paragraph">
                  <wp:posOffset>295275</wp:posOffset>
                </wp:positionV>
                <wp:extent cx="3695700" cy="49607"/>
                <wp:effectExtent b="0" l="0" r="0" t="0"/>
                <wp:wrapSquare wrapText="bothSides" distB="114300" distT="114300" distL="114300" distR="114300"/>
                <wp:docPr id="170" name=""/>
                <a:graphic>
                  <a:graphicData uri="http://schemas.microsoft.com/office/word/2010/wordprocessingShape">
                    <wps:wsp>
                      <wps:cNvSpPr/>
                      <wps:cNvPr id="2" name="Shape 2"/>
                      <wps:spPr>
                        <a:xfrm>
                          <a:off x="1122025" y="371025"/>
                          <a:ext cx="4239000" cy="39900"/>
                        </a:xfrm>
                        <a:prstGeom prst="roundRect">
                          <a:avLst>
                            <a:gd fmla="val 16667" name="adj"/>
                          </a:avLst>
                        </a:prstGeom>
                        <a:solidFill>
                          <a:srgbClr val="7446B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2124075</wp:posOffset>
                </wp:positionH>
                <wp:positionV relativeFrom="paragraph">
                  <wp:posOffset>295275</wp:posOffset>
                </wp:positionV>
                <wp:extent cx="3695700" cy="49607"/>
                <wp:effectExtent b="0" l="0" r="0" t="0"/>
                <wp:wrapSquare wrapText="bothSides" distB="114300" distT="114300" distL="114300" distR="114300"/>
                <wp:docPr id="170" name="image18.png"/>
                <a:graphic>
                  <a:graphicData uri="http://schemas.openxmlformats.org/drawingml/2006/picture">
                    <pic:pic>
                      <pic:nvPicPr>
                        <pic:cNvPr id="0" name="image18.png"/>
                        <pic:cNvPicPr preferRelativeResize="0"/>
                      </pic:nvPicPr>
                      <pic:blipFill>
                        <a:blip r:embed="rId26"/>
                        <a:srcRect/>
                        <a:stretch>
                          <a:fillRect/>
                        </a:stretch>
                      </pic:blipFill>
                      <pic:spPr>
                        <a:xfrm>
                          <a:off x="0" y="0"/>
                          <a:ext cx="3695700" cy="49607"/>
                        </a:xfrm>
                        <a:prstGeom prst="rect"/>
                        <a:ln/>
                      </pic:spPr>
                    </pic:pic>
                  </a:graphicData>
                </a:graphic>
              </wp:anchor>
            </w:drawing>
          </mc:Fallback>
        </mc:AlternateContent>
      </w:r>
    </w:p>
    <w:p w:rsidR="00000000" w:rsidDel="00000000" w:rsidP="00000000" w:rsidRDefault="00000000" w:rsidRPr="00000000" w14:paraId="000000AA">
      <w:pPr>
        <w:rPr>
          <w:b w:val="1"/>
        </w:rPr>
      </w:pPr>
      <w:r w:rsidDel="00000000" w:rsidR="00000000" w:rsidRPr="00000000">
        <w:rPr>
          <w:b w:val="1"/>
          <w:rtl w:val="0"/>
        </w:rPr>
        <w:t xml:space="preserve">Ejercicio  3</w:t>
      </w:r>
    </w:p>
    <w:p w:rsidR="00000000" w:rsidDel="00000000" w:rsidP="00000000" w:rsidRDefault="00000000" w:rsidRPr="00000000" w14:paraId="000000AB">
      <w:pPr>
        <w:rPr/>
      </w:pPr>
      <w:r w:rsidDel="00000000" w:rsidR="00000000" w:rsidRPr="00000000">
        <w:rPr>
          <w:rtl w:val="0"/>
        </w:rPr>
        <w:t xml:space="preserve">Basándote en la captura de la pantalla anterior:</w:t>
      </w:r>
    </w:p>
    <w:p w:rsidR="00000000" w:rsidDel="00000000" w:rsidP="00000000" w:rsidRDefault="00000000" w:rsidRPr="00000000" w14:paraId="000000AC">
      <w:pPr>
        <w:numPr>
          <w:ilvl w:val="0"/>
          <w:numId w:val="3"/>
        </w:numPr>
        <w:spacing w:after="0" w:before="0" w:lineRule="auto"/>
        <w:ind w:left="720" w:hanging="360"/>
      </w:pPr>
      <w:r w:rsidDel="00000000" w:rsidR="00000000" w:rsidRPr="00000000">
        <w:rPr>
          <w:rtl w:val="0"/>
        </w:rPr>
        <w:t xml:space="preserve">Agrega las anotaciones de tipo.</w:t>
      </w:r>
    </w:p>
    <w:p w:rsidR="00000000" w:rsidDel="00000000" w:rsidP="00000000" w:rsidRDefault="00000000" w:rsidRPr="00000000" w14:paraId="000000AD">
      <w:pPr>
        <w:numPr>
          <w:ilvl w:val="0"/>
          <w:numId w:val="3"/>
        </w:numPr>
        <w:spacing w:after="0" w:before="0" w:lineRule="auto"/>
        <w:ind w:left="720" w:hanging="360"/>
      </w:pPr>
      <w:r w:rsidDel="00000000" w:rsidR="00000000" w:rsidRPr="00000000">
        <w:rPr>
          <w:rtl w:val="0"/>
        </w:rPr>
        <w:t xml:space="preserve">Crea una nueva clase Usuario que herede de Cliente</w:t>
      </w:r>
    </w:p>
    <w:p w:rsidR="00000000" w:rsidDel="00000000" w:rsidP="00000000" w:rsidRDefault="00000000" w:rsidRPr="00000000" w14:paraId="000000AE">
      <w:pPr>
        <w:numPr>
          <w:ilvl w:val="0"/>
          <w:numId w:val="3"/>
        </w:numPr>
        <w:spacing w:after="0" w:before="0" w:lineRule="auto"/>
        <w:ind w:left="720" w:hanging="360"/>
      </w:pPr>
      <w:r w:rsidDel="00000000" w:rsidR="00000000" w:rsidRPr="00000000">
        <w:rPr>
          <w:rtl w:val="0"/>
        </w:rPr>
        <w:t xml:space="preserve">En la clase Usuario, crea un nuevo método que se llame </w:t>
      </w:r>
      <w:r w:rsidDel="00000000" w:rsidR="00000000" w:rsidRPr="00000000">
        <w:rPr>
          <w:rFonts w:ascii="Consolas" w:cs="Consolas" w:eastAsia="Consolas" w:hAnsi="Consolas"/>
          <w:rtl w:val="0"/>
        </w:rPr>
        <w:t xml:space="preserve">generar_contraseña </w:t>
      </w:r>
      <w:r w:rsidDel="00000000" w:rsidR="00000000" w:rsidRPr="00000000">
        <w:rPr>
          <w:rtl w:val="0"/>
        </w:rPr>
        <w:t xml:space="preserve">que devolverá la siguiente cadena: los primeros 6 caracteres de "nombres" concatenados a los 2 últimos caracteres de "celular".</w:t>
      </w:r>
    </w:p>
    <w:p w:rsidR="00000000" w:rsidDel="00000000" w:rsidP="00000000" w:rsidRDefault="00000000" w:rsidRPr="00000000" w14:paraId="000000AF">
      <w:pPr>
        <w:numPr>
          <w:ilvl w:val="0"/>
          <w:numId w:val="3"/>
        </w:numPr>
        <w:spacing w:after="0" w:before="0" w:lineRule="auto"/>
        <w:ind w:left="720" w:hanging="360"/>
      </w:pPr>
      <w:r w:rsidDel="00000000" w:rsidR="00000000" w:rsidRPr="00000000">
        <w:rPr>
          <w:rtl w:val="0"/>
        </w:rPr>
        <w:t xml:space="preserve">Agrega al método constructor de Usuario el atributo "contraseña".</w:t>
      </w:r>
    </w:p>
    <w:p w:rsidR="00000000" w:rsidDel="00000000" w:rsidP="00000000" w:rsidRDefault="00000000" w:rsidRPr="00000000" w14:paraId="000000B0">
      <w:pPr>
        <w:numPr>
          <w:ilvl w:val="0"/>
          <w:numId w:val="3"/>
        </w:numPr>
        <w:spacing w:after="0" w:before="0" w:lineRule="auto"/>
        <w:ind w:left="720" w:hanging="360"/>
      </w:pPr>
      <w:r w:rsidDel="00000000" w:rsidR="00000000" w:rsidRPr="00000000">
        <w:rPr>
          <w:rtl w:val="0"/>
        </w:rPr>
        <w:t xml:space="preserve">Asigna a "contraseña" la cadena que devuelve el método </w:t>
      </w:r>
      <w:r w:rsidDel="00000000" w:rsidR="00000000" w:rsidRPr="00000000">
        <w:rPr>
          <w:rFonts w:ascii="Consolas" w:cs="Consolas" w:eastAsia="Consolas" w:hAnsi="Consolas"/>
          <w:rtl w:val="0"/>
        </w:rPr>
        <w:t xml:space="preserve">generar_contraseña</w:t>
      </w:r>
      <w:r w:rsidDel="00000000" w:rsidR="00000000" w:rsidRPr="00000000">
        <w:rPr>
          <w:rtl w:val="0"/>
        </w:rPr>
        <w:t xml:space="preserve">. La asignación debe ser dentro del constructor.</w:t>
      </w:r>
    </w:p>
    <w:p w:rsidR="00000000" w:rsidDel="00000000" w:rsidP="00000000" w:rsidRDefault="00000000" w:rsidRPr="00000000" w14:paraId="000000B1">
      <w:pPr>
        <w:numPr>
          <w:ilvl w:val="0"/>
          <w:numId w:val="3"/>
        </w:numPr>
        <w:spacing w:after="0" w:before="0" w:lineRule="auto"/>
        <w:ind w:left="720" w:hanging="360"/>
      </w:pPr>
      <w:r w:rsidDel="00000000" w:rsidR="00000000" w:rsidRPr="00000000">
        <w:rPr>
          <w:rtl w:val="0"/>
        </w:rPr>
        <w:t xml:space="preserve">Crea una instancia de Persona, muestra su nombre completo.</w:t>
      </w:r>
    </w:p>
    <w:p w:rsidR="00000000" w:rsidDel="00000000" w:rsidP="00000000" w:rsidRDefault="00000000" w:rsidRPr="00000000" w14:paraId="000000B2">
      <w:pPr>
        <w:numPr>
          <w:ilvl w:val="0"/>
          <w:numId w:val="3"/>
        </w:numPr>
        <w:spacing w:after="0" w:before="0" w:lineRule="auto"/>
        <w:ind w:left="720" w:hanging="360"/>
      </w:pPr>
      <w:r w:rsidDel="00000000" w:rsidR="00000000" w:rsidRPr="00000000">
        <w:rPr>
          <w:rtl w:val="0"/>
        </w:rPr>
        <w:t xml:space="preserve">Crea una instancia de Cliente, muestra su nombre completo y celular.</w:t>
      </w:r>
    </w:p>
    <w:p w:rsidR="00000000" w:rsidDel="00000000" w:rsidP="00000000" w:rsidRDefault="00000000" w:rsidRPr="00000000" w14:paraId="000000B3">
      <w:pPr>
        <w:numPr>
          <w:ilvl w:val="0"/>
          <w:numId w:val="3"/>
        </w:numPr>
        <w:spacing w:after="0" w:before="0" w:lineRule="auto"/>
        <w:ind w:left="720" w:hanging="360"/>
      </w:pPr>
      <w:r w:rsidDel="00000000" w:rsidR="00000000" w:rsidRPr="00000000">
        <w:rPr>
          <w:rtl w:val="0"/>
        </w:rPr>
        <w:t xml:space="preserve">Crea una instancia de Usuario, muestra su nombre completo, celular y contraseña.</w:t>
      </w:r>
    </w:p>
    <w:p w:rsidR="00000000" w:rsidDel="00000000" w:rsidP="00000000" w:rsidRDefault="00000000" w:rsidRPr="00000000" w14:paraId="000000B4">
      <w:pPr>
        <w:spacing w:after="0" w:before="0" w:lineRule="auto"/>
        <w:ind w:left="720" w:firstLine="0"/>
        <w:rPr>
          <w:b w:val="1"/>
        </w:rPr>
      </w:pPr>
      <w:r w:rsidDel="00000000" w:rsidR="00000000" w:rsidRPr="00000000">
        <w:rPr>
          <w:rtl w:val="0"/>
        </w:rPr>
      </w:r>
    </w:p>
    <w:tbl>
      <w:tblPr>
        <w:tblStyle w:val="Table7"/>
        <w:tblW w:w="6945.0" w:type="dxa"/>
        <w:jc w:val="left"/>
        <w:tblInd w:w="720.0000000000001" w:type="dxa"/>
        <w:tblBorders>
          <w:top w:color="ffffff" w:space="0" w:sz="18" w:val="single"/>
          <w:left w:color="ffffff" w:space="0" w:sz="18" w:val="single"/>
          <w:bottom w:color="ffffff" w:space="0" w:sz="18" w:val="single"/>
          <w:right w:color="ffffff" w:space="0" w:sz="18" w:val="single"/>
          <w:insideH w:color="ffffff" w:space="0" w:sz="18" w:val="single"/>
          <w:insideV w:color="ffffff" w:space="0" w:sz="18" w:val="single"/>
        </w:tblBorders>
        <w:tblLayout w:type="fixed"/>
        <w:tblLook w:val="0600"/>
      </w:tblPr>
      <w:tblGrid>
        <w:gridCol w:w="1125"/>
        <w:gridCol w:w="5820"/>
        <w:tblGridChange w:id="0">
          <w:tblGrid>
            <w:gridCol w:w="1125"/>
            <w:gridCol w:w="5820"/>
          </w:tblGrid>
        </w:tblGridChange>
      </w:tblGrid>
      <w:tr>
        <w:trPr>
          <w:cantSplit w:val="0"/>
          <w:tblHeader w:val="0"/>
        </w:trPr>
        <w:tc>
          <w:tcPr>
            <w:tcBorders>
              <w:right w:color="ffffff"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after="0" w:before="0" w:line="240" w:lineRule="auto"/>
              <w:jc w:val="center"/>
              <w:rPr/>
            </w:pPr>
            <w:r w:rsidDel="00000000" w:rsidR="00000000" w:rsidRPr="00000000">
              <w:rPr/>
              <w:drawing>
                <wp:inline distB="114300" distT="114300" distL="114300" distR="114300">
                  <wp:extent cx="487080" cy="356400"/>
                  <wp:effectExtent b="0" l="0" r="0" t="0"/>
                  <wp:docPr id="18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87080" cy="356400"/>
                          </a:xfrm>
                          <a:prstGeom prst="rect"/>
                          <a:ln/>
                        </pic:spPr>
                      </pic:pic>
                    </a:graphicData>
                  </a:graphic>
                </wp:inline>
              </w:drawing>
            </w:r>
            <w:r w:rsidDel="00000000" w:rsidR="00000000" w:rsidRPr="00000000">
              <w:rPr>
                <w:rtl w:val="0"/>
              </w:rPr>
            </w:r>
          </w:p>
        </w:tc>
        <w:tc>
          <w:tcPr>
            <w:tcBorders>
              <w:left w:color="ffffff" w:space="0" w:sz="1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B6">
            <w:pPr>
              <w:widowControl w:val="0"/>
              <w:spacing w:after="0" w:before="0" w:line="240" w:lineRule="auto"/>
              <w:rPr>
                <w:b w:val="1"/>
              </w:rPr>
            </w:pPr>
            <w:r w:rsidDel="00000000" w:rsidR="00000000" w:rsidRPr="00000000">
              <w:rPr>
                <w:b w:val="1"/>
                <w:rtl w:val="0"/>
              </w:rPr>
              <w:t xml:space="preserve">Ver video “</w:t>
            </w:r>
            <w:hyperlink r:id="rId27">
              <w:r w:rsidDel="00000000" w:rsidR="00000000" w:rsidRPr="00000000">
                <w:rPr>
                  <w:b w:val="1"/>
                  <w:color w:val="1155cc"/>
                  <w:u w:val="single"/>
                  <w:rtl w:val="0"/>
                </w:rPr>
                <w:t xml:space="preserve">Herencia</w:t>
              </w:r>
            </w:hyperlink>
            <w:r w:rsidDel="00000000" w:rsidR="00000000" w:rsidRPr="00000000">
              <w:rPr>
                <w:b w:val="1"/>
                <w:rtl w:val="0"/>
              </w:rPr>
              <w:t xml:space="preserve">”  </w:t>
            </w:r>
          </w:p>
        </w:tc>
      </w:tr>
    </w:tbl>
    <w:p w:rsidR="00000000" w:rsidDel="00000000" w:rsidP="00000000" w:rsidRDefault="00000000" w:rsidRPr="00000000" w14:paraId="000000B7">
      <w:pPr>
        <w:spacing w:after="0" w:before="200" w:lineRule="auto"/>
        <w:ind w:left="0" w:firstLine="0"/>
        <w:rPr>
          <w:rFonts w:ascii="Lato" w:cs="Lato" w:eastAsia="Lato" w:hAnsi="Lato"/>
          <w:color w:val="000000"/>
          <w:sz w:val="22"/>
          <w:szCs w:val="22"/>
        </w:rPr>
      </w:pPr>
      <w:r w:rsidDel="00000000" w:rsidR="00000000" w:rsidRPr="00000000">
        <w:rPr>
          <w:rtl w:val="0"/>
        </w:rPr>
      </w:r>
    </w:p>
    <w:p w:rsidR="00000000" w:rsidDel="00000000" w:rsidP="00000000" w:rsidRDefault="00000000" w:rsidRPr="00000000" w14:paraId="000000B8">
      <w:pPr>
        <w:pStyle w:val="Heading2"/>
        <w:rPr/>
      </w:pPr>
      <w:bookmarkStart w:colFirst="0" w:colLast="0" w:name="_heading=h.2v2kmh80z4it" w:id="23"/>
      <w:bookmarkEnd w:id="23"/>
      <w:r w:rsidDel="00000000" w:rsidR="00000000" w:rsidRPr="00000000">
        <w:rPr>
          <w:rtl w:val="0"/>
        </w:rPr>
        <w:t xml:space="preserve">¿Puedo heredar más de una clase?</w:t>
      </w: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A esto se le llama herencia múltiple. Algunos lenguajes de programación no están creados para la herencia múltiple. Python sí, pero hay que usarla con cuidado, debido a que el código va perdiendo legibilidad, haciéndonos más propensos al error. La estructura es la misma, agregándose una clase más en la herencia:</w:t>
      </w:r>
    </w:p>
    <w:p w:rsidR="00000000" w:rsidDel="00000000" w:rsidP="00000000" w:rsidRDefault="00000000" w:rsidRPr="00000000" w14:paraId="000000BA">
      <w:pPr>
        <w:ind w:left="720" w:firstLine="0"/>
        <w:rPr>
          <w:rFonts w:ascii="Consolas" w:cs="Consolas" w:eastAsia="Consolas" w:hAnsi="Consolas"/>
          <w:color w:val="2b75ff"/>
        </w:rPr>
      </w:pPr>
      <w:r w:rsidDel="00000000" w:rsidR="00000000" w:rsidRPr="00000000">
        <w:rPr>
          <w:rFonts w:ascii="Consolas" w:cs="Consolas" w:eastAsia="Consolas" w:hAnsi="Consolas"/>
          <w:color w:val="2b75ff"/>
          <w:rtl w:val="0"/>
        </w:rPr>
        <w:t xml:space="preserve">class Hija(Padre1, Padre2):</w:t>
        <w:br w:type="textWrapping"/>
        <w:tab/>
        <w:t xml:space="preserve">    ...</w:t>
      </w:r>
    </w:p>
    <w:p w:rsidR="00000000" w:rsidDel="00000000" w:rsidP="00000000" w:rsidRDefault="00000000" w:rsidRPr="00000000" w14:paraId="000000BB">
      <w:pPr>
        <w:rPr>
          <w:b w:val="1"/>
        </w:rPr>
      </w:pPr>
      <w:r w:rsidDel="00000000" w:rsidR="00000000" w:rsidRPr="00000000">
        <w:rPr>
          <w:b w:val="1"/>
          <w:rtl w:val="0"/>
        </w:rPr>
        <w:t xml:space="preserve">Ejecuta el siguiente código:</w:t>
      </w:r>
    </w:p>
    <w:p w:rsidR="00000000" w:rsidDel="00000000" w:rsidP="00000000" w:rsidRDefault="00000000" w:rsidRPr="00000000" w14:paraId="000000BC">
      <w:pPr>
        <w:spacing w:after="0" w:before="200" w:lineRule="auto"/>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3287884" cy="3693360"/>
            <wp:effectExtent b="0" l="0" r="0" t="0"/>
            <wp:docPr id="187"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3287884" cy="369336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El código de arriba es un ejemplo simple, porque las dos primeras clases no tienen un constructor. Pero, si cada clase tuviese uno, no bastaría el método super, ya es un método que representa a la clase padre inmediata, y aquí hay varias clases padre. Si queremos inicializar nuestra nueva clase con los atributos de las clases padres, tendremos que llamar el método</w:t>
      </w:r>
      <w:r w:rsidDel="00000000" w:rsidR="00000000" w:rsidRPr="00000000">
        <w:rPr>
          <w:rFonts w:ascii="Consolas" w:cs="Consolas" w:eastAsia="Consolas" w:hAnsi="Consolas"/>
          <w:rtl w:val="0"/>
        </w:rPr>
        <w:t xml:space="preserve"> __init__</w:t>
      </w:r>
      <w:r w:rsidDel="00000000" w:rsidR="00000000" w:rsidRPr="00000000">
        <w:rPr>
          <w:rtl w:val="0"/>
        </w:rPr>
        <w:t xml:space="preserve"> de cada clase padre de forma explícita.</w:t>
      </w:r>
    </w:p>
    <w:p w:rsidR="00000000" w:rsidDel="00000000" w:rsidP="00000000" w:rsidRDefault="00000000" w:rsidRPr="00000000" w14:paraId="000000BE">
      <w:pPr>
        <w:spacing w:after="0" w:before="200" w:lineRule="auto"/>
        <w:rPr/>
      </w:pPr>
      <w:r w:rsidDel="00000000" w:rsidR="00000000" w:rsidRPr="00000000">
        <w:rPr>
          <w:rtl w:val="0"/>
        </w:rPr>
      </w:r>
    </w:p>
    <w:tbl>
      <w:tblPr>
        <w:tblStyle w:val="Table8"/>
        <w:tblW w:w="9029.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spacing w:after="0" w:before="0" w:line="240" w:lineRule="auto"/>
              <w:rPr/>
            </w:pPr>
            <w:r w:rsidDel="00000000" w:rsidR="00000000" w:rsidRPr="00000000">
              <w:rPr>
                <w:rtl w:val="0"/>
              </w:rPr>
              <w:t xml:space="preserve">¡Cada vez que invoques __init__ sin super(), no olvides </w:t>
            </w:r>
            <w:r w:rsidDel="00000000" w:rsidR="00000000" w:rsidRPr="00000000">
              <w:rPr>
                <w:rFonts w:ascii="Consolas" w:cs="Consolas" w:eastAsia="Consolas" w:hAnsi="Consolas"/>
                <w:color w:val="2b75ff"/>
                <w:rtl w:val="0"/>
              </w:rPr>
              <w:t xml:space="preserve">self</w:t>
            </w:r>
            <w:r w:rsidDel="00000000" w:rsidR="00000000" w:rsidRPr="00000000">
              <w:rPr>
                <w:rtl w:val="0"/>
              </w:rPr>
              <w:t xml:space="preserve">!</w:t>
            </w:r>
          </w:p>
        </w:tc>
      </w:tr>
    </w:tbl>
    <w:p w:rsidR="00000000" w:rsidDel="00000000" w:rsidP="00000000" w:rsidRDefault="00000000" w:rsidRPr="00000000" w14:paraId="000000C0">
      <w:pPr>
        <w:spacing w:after="0" w:before="200" w:lineRule="auto"/>
        <w:ind w:left="0" w:firstLine="0"/>
        <w:rPr>
          <w:rFonts w:ascii="Lato" w:cs="Lato" w:eastAsia="Lato" w:hAnsi="Lato"/>
          <w:color w:val="61ac5f"/>
          <w:sz w:val="22"/>
          <w:szCs w:val="22"/>
        </w:rPr>
      </w:pPr>
      <w:r w:rsidDel="00000000" w:rsidR="00000000" w:rsidRPr="00000000">
        <w:rPr>
          <w:rtl w:val="0"/>
        </w:rPr>
      </w:r>
    </w:p>
    <w:p w:rsidR="00000000" w:rsidDel="00000000" w:rsidP="00000000" w:rsidRDefault="00000000" w:rsidRPr="00000000" w14:paraId="000000C1">
      <w:pPr>
        <w:pStyle w:val="Heading3"/>
        <w:rPr/>
      </w:pPr>
      <w:bookmarkStart w:colFirst="0" w:colLast="0" w:name="_heading=h.3j2qqm3" w:id="24"/>
      <w:bookmarkEnd w:id="24"/>
      <w:r w:rsidDel="00000000" w:rsidR="00000000" w:rsidRPr="00000000">
        <w:rPr>
          <w:rtl w:val="0"/>
        </w:rPr>
        <w:t xml:space="preserve">Mixins</w:t>
      </w: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La herencia múltiple es muy usada en Python para crear un </w:t>
      </w:r>
      <w:r w:rsidDel="00000000" w:rsidR="00000000" w:rsidRPr="00000000">
        <w:rPr>
          <w:b w:val="1"/>
          <w:rtl w:val="0"/>
        </w:rPr>
        <w:t xml:space="preserve">mixin</w:t>
      </w:r>
      <w:r w:rsidDel="00000000" w:rsidR="00000000" w:rsidRPr="00000000">
        <w:rPr>
          <w:rtl w:val="0"/>
        </w:rPr>
        <w:t xml:space="preserve"> (mezcla). Un mixin es una clase que no está destinada a ser instanciada, sino que sirve para ser utilizada por otra "clase base" a través de la herencia. El mixin debe contener métodos, para que la "clase base" los pueda usar.  </w:t>
      </w:r>
    </w:p>
    <w:p w:rsidR="00000000" w:rsidDel="00000000" w:rsidP="00000000" w:rsidRDefault="00000000" w:rsidRPr="00000000" w14:paraId="000000C3">
      <w:pPr>
        <w:rPr/>
      </w:pPr>
      <w:r w:rsidDel="00000000" w:rsidR="00000000" w:rsidRPr="00000000">
        <w:rPr>
          <w:rtl w:val="0"/>
        </w:rPr>
        <w:t xml:space="preserve">Por ejemplo: Un Auto, un Avión, un Bote, pueden ser clases que heredan otra clase Vehículo, pues todos son vehículos y tienen en común la función de transportar.</w:t>
      </w:r>
    </w:p>
    <w:p w:rsidR="00000000" w:rsidDel="00000000" w:rsidP="00000000" w:rsidRDefault="00000000" w:rsidRPr="00000000" w14:paraId="000000C4">
      <w:pPr>
        <w:rPr>
          <w:rFonts w:ascii="Consolas" w:cs="Consolas" w:eastAsia="Consolas" w:hAnsi="Consolas"/>
          <w:color w:val="2b75ff"/>
        </w:rPr>
      </w:pPr>
      <w:r w:rsidDel="00000000" w:rsidR="00000000" w:rsidRPr="00000000">
        <w:rPr>
          <w:rtl w:val="0"/>
        </w:rPr>
        <w:tab/>
      </w:r>
      <w:r w:rsidDel="00000000" w:rsidR="00000000" w:rsidRPr="00000000">
        <w:rPr>
          <w:rFonts w:ascii="Consolas" w:cs="Consolas" w:eastAsia="Consolas" w:hAnsi="Consolas"/>
          <w:color w:val="2b75ff"/>
          <w:rtl w:val="0"/>
        </w:rPr>
        <w:t xml:space="preserve">class Vehículo:</w:t>
        <w:br w:type="textWrapping"/>
        <w:tab/>
        <w:t xml:space="preserve">    pass</w:t>
      </w:r>
    </w:p>
    <w:p w:rsidR="00000000" w:rsidDel="00000000" w:rsidP="00000000" w:rsidRDefault="00000000" w:rsidRPr="00000000" w14:paraId="000000C5">
      <w:pPr>
        <w:rPr>
          <w:rFonts w:ascii="Consolas" w:cs="Consolas" w:eastAsia="Consolas" w:hAnsi="Consolas"/>
          <w:color w:val="2b75ff"/>
        </w:rPr>
      </w:pPr>
      <w:r w:rsidDel="00000000" w:rsidR="00000000" w:rsidRPr="00000000">
        <w:rPr>
          <w:rtl w:val="0"/>
        </w:rPr>
      </w:r>
    </w:p>
    <w:p w:rsidR="00000000" w:rsidDel="00000000" w:rsidP="00000000" w:rsidRDefault="00000000" w:rsidRPr="00000000" w14:paraId="000000C6">
      <w:pPr>
        <w:rPr>
          <w:rFonts w:ascii="Consolas" w:cs="Consolas" w:eastAsia="Consolas" w:hAnsi="Consolas"/>
          <w:color w:val="2b75ff"/>
        </w:rPr>
      </w:pPr>
      <w:r w:rsidDel="00000000" w:rsidR="00000000" w:rsidRPr="00000000">
        <w:rPr>
          <w:rFonts w:ascii="Consolas" w:cs="Consolas" w:eastAsia="Consolas" w:hAnsi="Consolas"/>
          <w:color w:val="2b75ff"/>
          <w:rtl w:val="0"/>
        </w:rPr>
        <w:tab/>
        <w:t xml:space="preserve">class Auto(Vehículo):</w:t>
        <w:br w:type="textWrapping"/>
        <w:tab/>
        <w:t xml:space="preserve">    def viajar()</w:t>
      </w:r>
    </w:p>
    <w:p w:rsidR="00000000" w:rsidDel="00000000" w:rsidP="00000000" w:rsidRDefault="00000000" w:rsidRPr="00000000" w14:paraId="000000C7">
      <w:pPr>
        <w:rPr>
          <w:rFonts w:ascii="Consolas" w:cs="Consolas" w:eastAsia="Consolas" w:hAnsi="Consolas"/>
          <w:color w:val="2b75ff"/>
        </w:rPr>
      </w:pPr>
      <w:r w:rsidDel="00000000" w:rsidR="00000000" w:rsidRPr="00000000">
        <w:rPr>
          <w:rFonts w:ascii="Consolas" w:cs="Consolas" w:eastAsia="Consolas" w:hAnsi="Consolas"/>
          <w:color w:val="2b75ff"/>
          <w:rtl w:val="0"/>
        </w:rPr>
        <w:tab/>
        <w:t xml:space="preserve">class Avión(Vehículo):</w:t>
        <w:br w:type="textWrapping"/>
        <w:tab/>
        <w:t xml:space="preserve">    def viajar()</w:t>
      </w:r>
    </w:p>
    <w:p w:rsidR="00000000" w:rsidDel="00000000" w:rsidP="00000000" w:rsidRDefault="00000000" w:rsidRPr="00000000" w14:paraId="000000C8">
      <w:pPr>
        <w:rPr>
          <w:rFonts w:ascii="Consolas" w:cs="Consolas" w:eastAsia="Consolas" w:hAnsi="Consolas"/>
          <w:color w:val="2b75ff"/>
        </w:rPr>
      </w:pPr>
      <w:r w:rsidDel="00000000" w:rsidR="00000000" w:rsidRPr="00000000">
        <w:rPr>
          <w:rFonts w:ascii="Consolas" w:cs="Consolas" w:eastAsia="Consolas" w:hAnsi="Consolas"/>
          <w:color w:val="2b75ff"/>
          <w:rtl w:val="0"/>
        </w:rPr>
        <w:tab/>
        <w:t xml:space="preserve">class Bote(Vehículo):</w:t>
        <w:br w:type="textWrapping"/>
        <w:tab/>
        <w:t xml:space="preserve">    def viajar()</w:t>
      </w:r>
    </w:p>
    <w:p w:rsidR="00000000" w:rsidDel="00000000" w:rsidP="00000000" w:rsidRDefault="00000000" w:rsidRPr="00000000" w14:paraId="000000C9">
      <w:pPr>
        <w:rPr/>
      </w:pPr>
      <w:r w:rsidDel="00000000" w:rsidR="00000000" w:rsidRPr="00000000">
        <w:rPr>
          <w:rtl w:val="0"/>
        </w:rPr>
        <w:t xml:space="preserve">Ahora queremos agregar una funcionalidad al auto: escuchar radio. Esta funcionalidad no la tiene un avión y un bote, así que necesitaremos una clase que se mezclará con Auto:</w:t>
      </w:r>
    </w:p>
    <w:p w:rsidR="00000000" w:rsidDel="00000000" w:rsidP="00000000" w:rsidRDefault="00000000" w:rsidRPr="00000000" w14:paraId="000000CA">
      <w:pPr>
        <w:rPr>
          <w:rFonts w:ascii="Consolas" w:cs="Consolas" w:eastAsia="Consolas" w:hAnsi="Consolas"/>
          <w:color w:val="2b75ff"/>
        </w:rPr>
      </w:pPr>
      <w:r w:rsidDel="00000000" w:rsidR="00000000" w:rsidRPr="00000000">
        <w:rPr>
          <w:rtl w:val="0"/>
        </w:rPr>
        <w:tab/>
      </w:r>
      <w:r w:rsidDel="00000000" w:rsidR="00000000" w:rsidRPr="00000000">
        <w:rPr>
          <w:rFonts w:ascii="Consolas" w:cs="Consolas" w:eastAsia="Consolas" w:hAnsi="Consolas"/>
          <w:color w:val="2b75ff"/>
          <w:rtl w:val="0"/>
        </w:rPr>
        <w:t xml:space="preserve">class Radio:</w:t>
        <w:br w:type="textWrapping"/>
        <w:tab/>
        <w:t xml:space="preserve">    def escuchar_radio()</w:t>
      </w:r>
    </w:p>
    <w:p w:rsidR="00000000" w:rsidDel="00000000" w:rsidP="00000000" w:rsidRDefault="00000000" w:rsidRPr="00000000" w14:paraId="000000CB">
      <w:pPr>
        <w:rPr/>
      </w:pPr>
      <w:r w:rsidDel="00000000" w:rsidR="00000000" w:rsidRPr="00000000">
        <w:rPr>
          <w:rtl w:val="0"/>
        </w:rPr>
        <w:t xml:space="preserve">La herencia múltiple para mezclar:</w:t>
      </w:r>
    </w:p>
    <w:p w:rsidR="00000000" w:rsidDel="00000000" w:rsidP="00000000" w:rsidRDefault="00000000" w:rsidRPr="00000000" w14:paraId="000000CC">
      <w:pPr>
        <w:rPr>
          <w:rFonts w:ascii="Consolas" w:cs="Consolas" w:eastAsia="Consolas" w:hAnsi="Consolas"/>
          <w:color w:val="2b75ff"/>
        </w:rPr>
      </w:pPr>
      <w:r w:rsidDel="00000000" w:rsidR="00000000" w:rsidRPr="00000000">
        <w:rPr>
          <w:rtl w:val="0"/>
        </w:rPr>
        <w:tab/>
      </w:r>
      <w:r w:rsidDel="00000000" w:rsidR="00000000" w:rsidRPr="00000000">
        <w:rPr>
          <w:rFonts w:ascii="Consolas" w:cs="Consolas" w:eastAsia="Consolas" w:hAnsi="Consolas"/>
          <w:color w:val="2b75ff"/>
          <w:rtl w:val="0"/>
        </w:rPr>
        <w:t xml:space="preserve">class Auto(Vehículo, Radio):</w:t>
        <w:br w:type="textWrapping"/>
        <w:tab/>
        <w:t xml:space="preserve">    def viajar()</w:t>
      </w:r>
    </w:p>
    <w:p w:rsidR="00000000" w:rsidDel="00000000" w:rsidP="00000000" w:rsidRDefault="00000000" w:rsidRPr="00000000" w14:paraId="000000CD">
      <w:pPr>
        <w:rPr/>
      </w:pPr>
      <w:r w:rsidDel="00000000" w:rsidR="00000000" w:rsidRPr="00000000">
        <w:rPr>
          <w:rtl w:val="0"/>
        </w:rPr>
        <w:t xml:space="preserve">Si instanciamos auto, ahora podemos escuchar música: </w:t>
      </w:r>
    </w:p>
    <w:p w:rsidR="00000000" w:rsidDel="00000000" w:rsidP="00000000" w:rsidRDefault="00000000" w:rsidRPr="00000000" w14:paraId="000000CE">
      <w:pPr>
        <w:rPr>
          <w:rFonts w:ascii="Consolas" w:cs="Consolas" w:eastAsia="Consolas" w:hAnsi="Consolas"/>
          <w:color w:val="2b75ff"/>
        </w:rPr>
      </w:pPr>
      <w:r w:rsidDel="00000000" w:rsidR="00000000" w:rsidRPr="00000000">
        <w:rPr>
          <w:rtl w:val="0"/>
        </w:rPr>
        <w:tab/>
      </w:r>
      <w:r w:rsidDel="00000000" w:rsidR="00000000" w:rsidRPr="00000000">
        <w:rPr>
          <w:rFonts w:ascii="Consolas" w:cs="Consolas" w:eastAsia="Consolas" w:hAnsi="Consolas"/>
          <w:color w:val="2b75ff"/>
          <w:rtl w:val="0"/>
        </w:rPr>
        <w:t xml:space="preserve">auto = Auto</w:t>
        <w:br w:type="textWrapping"/>
        <w:tab/>
        <w:t xml:space="preserve">auto.viajar()</w:t>
        <w:br w:type="textWrapping"/>
        <w:tab/>
        <w:t xml:space="preserve">auto.escuchar_radio()</w:t>
      </w:r>
    </w:p>
    <w:p w:rsidR="00000000" w:rsidDel="00000000" w:rsidP="00000000" w:rsidRDefault="00000000" w:rsidRPr="00000000" w14:paraId="000000CF">
      <w:pPr>
        <w:spacing w:after="0" w:before="200" w:lineRule="auto"/>
        <w:rPr>
          <w:rFonts w:ascii="Consolas" w:cs="Consolas" w:eastAsia="Consolas" w:hAnsi="Consolas"/>
          <w:color w:val="000000"/>
          <w:sz w:val="22"/>
          <w:szCs w:val="22"/>
        </w:rPr>
      </w:pPr>
      <w:r w:rsidDel="00000000" w:rsidR="00000000" w:rsidRPr="00000000">
        <w:rPr>
          <w:rtl w:val="0"/>
        </w:rPr>
      </w:r>
    </w:p>
    <w:p w:rsidR="00000000" w:rsidDel="00000000" w:rsidP="00000000" w:rsidRDefault="00000000" w:rsidRPr="00000000" w14:paraId="000000D0">
      <w:pPr>
        <w:rPr>
          <w:b w:val="1"/>
        </w:rPr>
      </w:pPr>
      <w:r w:rsidDel="00000000" w:rsidR="00000000" w:rsidRPr="00000000">
        <w:rPr>
          <w:b w:val="1"/>
          <w:rtl w:val="0"/>
        </w:rPr>
        <w:t xml:space="preserve">Ejecuta el siguiente código:</w:t>
      </w:r>
    </w:p>
    <w:p w:rsidR="00000000" w:rsidDel="00000000" w:rsidP="00000000" w:rsidRDefault="00000000" w:rsidRPr="00000000" w14:paraId="000000D1">
      <w:pPr>
        <w:spacing w:after="0" w:before="200" w:lineRule="auto"/>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5055300" cy="5749349"/>
            <wp:effectExtent b="0" l="0" r="0" t="0"/>
            <wp:docPr id="173"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055300" cy="5749349"/>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before="400" w:lineRule="auto"/>
        <w:rPr>
          <w:rFonts w:ascii="Montserrat" w:cs="Montserrat" w:eastAsia="Montserrat" w:hAnsi="Montserrat"/>
          <w:b w:val="1"/>
          <w:color w:val="7446b7"/>
          <w:shd w:fill="auto" w:val="clear"/>
        </w:rPr>
      </w:pPr>
      <w:r w:rsidDel="00000000" w:rsidR="00000000" w:rsidRPr="00000000">
        <w:rPr>
          <w:b w:val="1"/>
          <w:color w:val="7446b7"/>
          <w:sz w:val="28"/>
          <w:szCs w:val="28"/>
          <w:rtl w:val="0"/>
        </w:rPr>
        <w:t xml:space="preserve">¡MANOS A LA OBRA!</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2114550</wp:posOffset>
                </wp:positionH>
                <wp:positionV relativeFrom="paragraph">
                  <wp:posOffset>114300</wp:posOffset>
                </wp:positionV>
                <wp:extent cx="3695700" cy="49607"/>
                <wp:effectExtent b="0" l="0" r="0" t="0"/>
                <wp:wrapSquare wrapText="bothSides" distB="114300" distT="114300" distL="114300" distR="114300"/>
                <wp:docPr id="171" name=""/>
                <a:graphic>
                  <a:graphicData uri="http://schemas.microsoft.com/office/word/2010/wordprocessingShape">
                    <wps:wsp>
                      <wps:cNvSpPr/>
                      <wps:cNvPr id="2" name="Shape 2"/>
                      <wps:spPr>
                        <a:xfrm>
                          <a:off x="1122025" y="371025"/>
                          <a:ext cx="4239000" cy="39900"/>
                        </a:xfrm>
                        <a:prstGeom prst="roundRect">
                          <a:avLst>
                            <a:gd fmla="val 16667" name="adj"/>
                          </a:avLst>
                        </a:prstGeom>
                        <a:solidFill>
                          <a:srgbClr val="7446B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2114550</wp:posOffset>
                </wp:positionH>
                <wp:positionV relativeFrom="paragraph">
                  <wp:posOffset>114300</wp:posOffset>
                </wp:positionV>
                <wp:extent cx="3695700" cy="49607"/>
                <wp:effectExtent b="0" l="0" r="0" t="0"/>
                <wp:wrapSquare wrapText="bothSides" distB="114300" distT="114300" distL="114300" distR="114300"/>
                <wp:docPr id="171" name="image26.png"/>
                <a:graphic>
                  <a:graphicData uri="http://schemas.openxmlformats.org/drawingml/2006/picture">
                    <pic:pic>
                      <pic:nvPicPr>
                        <pic:cNvPr id="0" name="image26.png"/>
                        <pic:cNvPicPr preferRelativeResize="0"/>
                      </pic:nvPicPr>
                      <pic:blipFill>
                        <a:blip r:embed="rId30"/>
                        <a:srcRect/>
                        <a:stretch>
                          <a:fillRect/>
                        </a:stretch>
                      </pic:blipFill>
                      <pic:spPr>
                        <a:xfrm>
                          <a:off x="0" y="0"/>
                          <a:ext cx="3695700" cy="49607"/>
                        </a:xfrm>
                        <a:prstGeom prst="rect"/>
                        <a:ln/>
                      </pic:spPr>
                    </pic:pic>
                  </a:graphicData>
                </a:graphic>
              </wp:anchor>
            </w:drawing>
          </mc:Fallback>
        </mc:AlternateContent>
      </w:r>
    </w:p>
    <w:p w:rsidR="00000000" w:rsidDel="00000000" w:rsidP="00000000" w:rsidRDefault="00000000" w:rsidRPr="00000000" w14:paraId="000000D3">
      <w:pPr>
        <w:rPr>
          <w:b w:val="1"/>
        </w:rPr>
      </w:pPr>
      <w:r w:rsidDel="00000000" w:rsidR="00000000" w:rsidRPr="00000000">
        <w:rPr>
          <w:b w:val="1"/>
          <w:rtl w:val="0"/>
        </w:rPr>
        <w:t xml:space="preserve">Ejercicio  4</w:t>
      </w:r>
    </w:p>
    <w:p w:rsidR="00000000" w:rsidDel="00000000" w:rsidP="00000000" w:rsidRDefault="00000000" w:rsidRPr="00000000" w14:paraId="000000D4">
      <w:pPr>
        <w:rPr/>
      </w:pPr>
      <w:r w:rsidDel="00000000" w:rsidR="00000000" w:rsidRPr="00000000">
        <w:rPr>
          <w:rtl w:val="0"/>
        </w:rPr>
        <w:t xml:space="preserve">Basándote en el ejercicio 3, en el que tienes tres clases: Persona, Cliente, Usuario.</w:t>
      </w:r>
    </w:p>
    <w:p w:rsidR="00000000" w:rsidDel="00000000" w:rsidP="00000000" w:rsidRDefault="00000000" w:rsidRPr="00000000" w14:paraId="000000D5">
      <w:pPr>
        <w:numPr>
          <w:ilvl w:val="0"/>
          <w:numId w:val="6"/>
        </w:numPr>
        <w:ind w:left="720" w:hanging="360"/>
      </w:pPr>
      <w:r w:rsidDel="00000000" w:rsidR="00000000" w:rsidRPr="00000000">
        <w:rPr>
          <w:rtl w:val="0"/>
        </w:rPr>
        <w:t xml:space="preserve">Crea una nueva clase Lugar, que tenga como atributo de clase "estado" que será de tipo bool, tendrá por valor predeterminado True. Además, crea atributos de instancia (requeridos) "localidad": str y "distancia": float.</w:t>
      </w:r>
    </w:p>
    <w:p w:rsidR="00000000" w:rsidDel="00000000" w:rsidP="00000000" w:rsidRDefault="00000000" w:rsidRPr="00000000" w14:paraId="000000D6">
      <w:pPr>
        <w:numPr>
          <w:ilvl w:val="0"/>
          <w:numId w:val="6"/>
        </w:numPr>
        <w:ind w:left="720" w:hanging="360"/>
      </w:pPr>
      <w:r w:rsidDel="00000000" w:rsidR="00000000" w:rsidRPr="00000000">
        <w:rPr>
          <w:rtl w:val="0"/>
        </w:rPr>
        <w:t xml:space="preserve">Crea una nueva clase llamada Saldo, que tenga como atributo de instancia (requerido) "balance": float, cuyo valor predeterminado sea 0.</w:t>
      </w:r>
    </w:p>
    <w:p w:rsidR="00000000" w:rsidDel="00000000" w:rsidP="00000000" w:rsidRDefault="00000000" w:rsidRPr="00000000" w14:paraId="000000D7">
      <w:pPr>
        <w:numPr>
          <w:ilvl w:val="0"/>
          <w:numId w:val="6"/>
        </w:numPr>
        <w:ind w:left="720" w:hanging="360"/>
      </w:pPr>
      <w:r w:rsidDel="00000000" w:rsidR="00000000" w:rsidRPr="00000000">
        <w:rPr>
          <w:rtl w:val="0"/>
        </w:rPr>
        <w:t xml:space="preserve">Cliente heredará de Persona, Lugar y Saldo.</w:t>
      </w:r>
    </w:p>
    <w:p w:rsidR="00000000" w:rsidDel="00000000" w:rsidP="00000000" w:rsidRDefault="00000000" w:rsidRPr="00000000" w14:paraId="000000D8">
      <w:pPr>
        <w:numPr>
          <w:ilvl w:val="0"/>
          <w:numId w:val="6"/>
        </w:numPr>
        <w:ind w:left="720" w:hanging="360"/>
      </w:pPr>
      <w:r w:rsidDel="00000000" w:rsidR="00000000" w:rsidRPr="00000000">
        <w:rPr>
          <w:rtl w:val="0"/>
        </w:rPr>
        <w:t xml:space="preserve">Crea una instancia de cliente y muestra todos sus datos mediante la llamada de un método.</w:t>
      </w:r>
    </w:p>
    <w:p w:rsidR="00000000" w:rsidDel="00000000" w:rsidP="00000000" w:rsidRDefault="00000000" w:rsidRPr="00000000" w14:paraId="000000D9">
      <w:pPr>
        <w:spacing w:after="0" w:before="200" w:lineRule="auto"/>
        <w:rPr/>
      </w:pPr>
      <w:r w:rsidDel="00000000" w:rsidR="00000000" w:rsidRPr="00000000">
        <w:rPr>
          <w:rtl w:val="0"/>
        </w:rPr>
      </w:r>
    </w:p>
    <w:tbl>
      <w:tblPr>
        <w:tblStyle w:val="Table9"/>
        <w:tblW w:w="9029.0" w:type="dxa"/>
        <w:jc w:val="left"/>
        <w:tblBorders>
          <w:top w:color="61ac5f" w:space="0" w:sz="18" w:val="single"/>
          <w:left w:color="61ac5f" w:space="0" w:sz="18" w:val="single"/>
          <w:bottom w:color="61ac5f" w:space="0" w:sz="18" w:val="single"/>
          <w:right w:color="61ac5f" w:space="0" w:sz="18" w:val="single"/>
          <w:insideH w:color="61ac5f" w:space="0" w:sz="18" w:val="single"/>
          <w:insideV w:color="61ac5f" w:space="0" w:sz="1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spacing w:after="100" w:before="100" w:lineRule="auto"/>
              <w:ind w:left="170.07874015748033" w:right="170.07874015748033" w:firstLine="0"/>
              <w:rPr/>
            </w:pPr>
            <w:r w:rsidDel="00000000" w:rsidR="00000000" w:rsidRPr="00000000">
              <w:rPr>
                <w:rtl w:val="0"/>
              </w:rPr>
              <w:t xml:space="preserve">Generalmente no es una buena práctica la herencia múltiple de más de 2 clases (ahora estamos ejercitando) Tampoco lo es cuando creas varios niveles de herencia. Se aconseja simplificar el código siempre y cuando se pueda.</w:t>
            </w:r>
          </w:p>
        </w:tc>
      </w:tr>
    </w:tbl>
    <w:p w:rsidR="00000000" w:rsidDel="00000000" w:rsidP="00000000" w:rsidRDefault="00000000" w:rsidRPr="00000000" w14:paraId="000000DB">
      <w:pPr>
        <w:pStyle w:val="Heading2"/>
        <w:spacing w:after="120" w:before="560" w:lineRule="auto"/>
        <w:rPr>
          <w:color w:val="ff833a"/>
        </w:rPr>
      </w:pPr>
      <w:bookmarkStart w:colFirst="0" w:colLast="0" w:name="_heading=h.2xcytpi" w:id="25"/>
      <w:bookmarkEnd w:id="25"/>
      <w:r w:rsidDel="00000000" w:rsidR="00000000" w:rsidRPr="00000000">
        <w:rPr>
          <w:color w:val="ff833a"/>
          <w:rtl w:val="0"/>
        </w:rPr>
        <w:t xml:space="preserve">Revisemos lo aprendido hasta aquí</w:t>
      </w:r>
    </w:p>
    <w:p w:rsidR="00000000" w:rsidDel="00000000" w:rsidP="00000000" w:rsidRDefault="00000000" w:rsidRPr="00000000" w14:paraId="000000DC">
      <w:pPr>
        <w:numPr>
          <w:ilvl w:val="0"/>
          <w:numId w:val="8"/>
        </w:numPr>
        <w:spacing w:after="0" w:before="0" w:lineRule="auto"/>
        <w:ind w:left="720" w:hanging="360"/>
      </w:pPr>
      <w:r w:rsidDel="00000000" w:rsidR="00000000" w:rsidRPr="00000000">
        <w:rPr>
          <w:rtl w:val="0"/>
        </w:rPr>
        <w:t xml:space="preserve">Implementar la herencia simple </w:t>
      </w:r>
    </w:p>
    <w:p w:rsidR="00000000" w:rsidDel="00000000" w:rsidP="00000000" w:rsidRDefault="00000000" w:rsidRPr="00000000" w14:paraId="000000DD">
      <w:pPr>
        <w:numPr>
          <w:ilvl w:val="0"/>
          <w:numId w:val="8"/>
        </w:numPr>
        <w:spacing w:after="0" w:before="0" w:lineRule="auto"/>
        <w:ind w:left="720" w:hanging="360"/>
      </w:pPr>
      <w:r w:rsidDel="00000000" w:rsidR="00000000" w:rsidRPr="00000000">
        <w:rPr>
          <w:rtl w:val="0"/>
        </w:rPr>
        <w:t xml:space="preserve">Implementar la herencia múltiple</w:t>
      </w:r>
    </w:p>
    <w:p w:rsidR="00000000" w:rsidDel="00000000" w:rsidP="00000000" w:rsidRDefault="00000000" w:rsidRPr="00000000" w14:paraId="000000DE">
      <w:pPr>
        <w:numPr>
          <w:ilvl w:val="0"/>
          <w:numId w:val="8"/>
        </w:numPr>
        <w:spacing w:after="0" w:before="0" w:lineRule="auto"/>
        <w:ind w:left="720" w:hanging="360"/>
      </w:pPr>
      <w:r w:rsidDel="00000000" w:rsidR="00000000" w:rsidRPr="00000000">
        <w:rPr>
          <w:rtl w:val="0"/>
        </w:rPr>
        <w:t xml:space="preserve">Conocer el patrón de diseño llamado "mixin" a través de la herencia múltiple</w:t>
      </w:r>
    </w:p>
    <w:p w:rsidR="00000000" w:rsidDel="00000000" w:rsidP="00000000" w:rsidRDefault="00000000" w:rsidRPr="00000000" w14:paraId="000000DF">
      <w:pPr>
        <w:numPr>
          <w:ilvl w:val="0"/>
          <w:numId w:val="8"/>
        </w:numPr>
        <w:spacing w:after="0" w:before="0" w:lineRule="auto"/>
        <w:ind w:left="720" w:hanging="360"/>
      </w:pPr>
      <w:r w:rsidDel="00000000" w:rsidR="00000000" w:rsidRPr="00000000">
        <w:rPr>
          <w:rtl w:val="0"/>
        </w:rPr>
        <w:t xml:space="preserve">Usar el método super</w:t>
      </w:r>
    </w:p>
    <w:p w:rsidR="00000000" w:rsidDel="00000000" w:rsidP="00000000" w:rsidRDefault="00000000" w:rsidRPr="00000000" w14:paraId="000000E0">
      <w:pPr>
        <w:pStyle w:val="Heading1"/>
        <w:rPr/>
      </w:pPr>
      <w:bookmarkStart w:colFirst="0" w:colLast="0" w:name="_heading=h.hsrp8u3um47x" w:id="26"/>
      <w:bookmarkEnd w:id="26"/>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pStyle w:val="Heading1"/>
        <w:rPr/>
      </w:pPr>
      <w:bookmarkStart w:colFirst="0" w:colLast="0" w:name="_heading=h.oin7g877zu87" w:id="27"/>
      <w:bookmarkEnd w:id="27"/>
      <w:r w:rsidDel="00000000" w:rsidR="00000000" w:rsidRPr="00000000">
        <w:rPr>
          <w:rtl w:val="0"/>
        </w:rPr>
        <w:t xml:space="preserve">Relaciones entre clases</w:t>
      </w:r>
    </w:p>
    <w:p w:rsidR="00000000" w:rsidDel="00000000" w:rsidP="00000000" w:rsidRDefault="00000000" w:rsidRPr="00000000" w14:paraId="000000E3">
      <w:pPr>
        <w:rPr/>
      </w:pPr>
      <w:r w:rsidDel="00000000" w:rsidR="00000000" w:rsidRPr="00000000">
        <w:rPr>
          <w:rtl w:val="0"/>
        </w:rPr>
        <w:t xml:space="preserve">La herencia de clases nos permite abordar casos de uso en términos de "es un". Usuario es una Persona. Una Persona es un SerVivo, y así...  Pero existen otras situaciones en que la herencia no es la mejor opción. Podemos relacionar clases en los términos de "tiene un". Las relaciones más usadas son la de </w:t>
      </w:r>
      <w:r w:rsidDel="00000000" w:rsidR="00000000" w:rsidRPr="00000000">
        <w:rPr>
          <w:b w:val="1"/>
          <w:rtl w:val="0"/>
        </w:rPr>
        <w:t xml:space="preserve">agregación</w:t>
      </w:r>
      <w:r w:rsidDel="00000000" w:rsidR="00000000" w:rsidRPr="00000000">
        <w:rPr>
          <w:rtl w:val="0"/>
        </w:rPr>
        <w:t xml:space="preserve"> y </w:t>
      </w:r>
      <w:r w:rsidDel="00000000" w:rsidR="00000000" w:rsidRPr="00000000">
        <w:rPr>
          <w:b w:val="1"/>
          <w:rtl w:val="0"/>
        </w:rPr>
        <w:t xml:space="preserve">composición</w:t>
      </w:r>
      <w:r w:rsidDel="00000000" w:rsidR="00000000" w:rsidRPr="00000000">
        <w:rPr>
          <w:rtl w:val="0"/>
        </w:rPr>
        <w:t xml:space="preserve">. La composición implica que el objeto utilizado no puede «funcionar» sin la presencia de su propietario. La agregación implica que el objeto utilizado puede funcionar por sí mismo.</w:t>
      </w:r>
    </w:p>
    <w:p w:rsidR="00000000" w:rsidDel="00000000" w:rsidP="00000000" w:rsidRDefault="00000000" w:rsidRPr="00000000" w14:paraId="000000E4">
      <w:pPr>
        <w:pStyle w:val="Heading2"/>
        <w:rPr/>
      </w:pPr>
      <w:bookmarkStart w:colFirst="0" w:colLast="0" w:name="_heading=h.3whwml4" w:id="28"/>
      <w:bookmarkEnd w:id="28"/>
      <w:r w:rsidDel="00000000" w:rsidR="00000000" w:rsidRPr="00000000">
        <w:rPr>
          <w:rtl w:val="0"/>
        </w:rPr>
        <w:t xml:space="preserve">Agregación</w:t>
      </w:r>
    </w:p>
    <w:p w:rsidR="00000000" w:rsidDel="00000000" w:rsidP="00000000" w:rsidRDefault="00000000" w:rsidRPr="00000000" w14:paraId="000000E5">
      <w:pPr>
        <w:rPr/>
      </w:pPr>
      <w:r w:rsidDel="00000000" w:rsidR="00000000" w:rsidRPr="00000000">
        <w:rPr>
          <w:rtl w:val="0"/>
        </w:rPr>
        <w:t xml:space="preserve">La agregación es una relación entre dos clases, cuando </w:t>
      </w:r>
      <w:r w:rsidDel="00000000" w:rsidR="00000000" w:rsidRPr="00000000">
        <w:rPr>
          <w:b w:val="1"/>
          <w:rtl w:val="0"/>
        </w:rPr>
        <w:t xml:space="preserve">inicializa un atributo de su instancia con una instancia de otra clase.</w:t>
      </w:r>
      <w:r w:rsidDel="00000000" w:rsidR="00000000" w:rsidRPr="00000000">
        <w:rPr>
          <w:rtl w:val="0"/>
        </w:rPr>
        <w:t xml:space="preserve"> Ambas instancias son independientes entre sí, de tal forma que si se destruye alguna instancia, no modifica a la otra.</w:t>
      </w:r>
    </w:p>
    <w:p w:rsidR="00000000" w:rsidDel="00000000" w:rsidP="00000000" w:rsidRDefault="00000000" w:rsidRPr="00000000" w14:paraId="000000E6">
      <w:pPr>
        <w:spacing w:after="0" w:before="200" w:lineRule="auto"/>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5731200" cy="5080000"/>
            <wp:effectExtent b="0" l="0" r="0" t="0"/>
            <wp:docPr id="196"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573120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En el caso de que destruyamos la instancia "ruedas" con el siguiente comando:</w:t>
      </w:r>
    </w:p>
    <w:p w:rsidR="00000000" w:rsidDel="00000000" w:rsidP="00000000" w:rsidRDefault="00000000" w:rsidRPr="00000000" w14:paraId="000000E8">
      <w:pPr>
        <w:rPr>
          <w:rFonts w:ascii="Consolas" w:cs="Consolas" w:eastAsia="Consolas" w:hAnsi="Consolas"/>
          <w:color w:val="2b75ff"/>
        </w:rPr>
      </w:pPr>
      <w:r w:rsidDel="00000000" w:rsidR="00000000" w:rsidRPr="00000000">
        <w:rPr>
          <w:rtl w:val="0"/>
        </w:rPr>
        <w:tab/>
      </w:r>
      <w:r w:rsidDel="00000000" w:rsidR="00000000" w:rsidRPr="00000000">
        <w:rPr>
          <w:rFonts w:ascii="Consolas" w:cs="Consolas" w:eastAsia="Consolas" w:hAnsi="Consolas"/>
          <w:color w:val="2b75ff"/>
          <w:rtl w:val="0"/>
        </w:rPr>
        <w:t xml:space="preserve">del ruedas</w:t>
      </w:r>
    </w:p>
    <w:p w:rsidR="00000000" w:rsidDel="00000000" w:rsidP="00000000" w:rsidRDefault="00000000" w:rsidRPr="00000000" w14:paraId="000000E9">
      <w:pPr>
        <w:rPr/>
      </w:pPr>
      <w:r w:rsidDel="00000000" w:rsidR="00000000" w:rsidRPr="00000000">
        <w:rPr>
          <w:rFonts w:ascii="Consolas" w:cs="Consolas" w:eastAsia="Consolas" w:hAnsi="Consolas"/>
          <w:rtl w:val="0"/>
        </w:rPr>
        <w:t xml:space="preserve">instancia_auto</w:t>
      </w:r>
      <w:r w:rsidDel="00000000" w:rsidR="00000000" w:rsidRPr="00000000">
        <w:rPr>
          <w:rtl w:val="0"/>
        </w:rPr>
        <w:t xml:space="preserve"> seguirá existiendo, y, al revés, sucederá lo mismo. Es decir, las instancias son independientes.</w:t>
      </w:r>
    </w:p>
    <w:p w:rsidR="00000000" w:rsidDel="00000000" w:rsidP="00000000" w:rsidRDefault="00000000" w:rsidRPr="00000000" w14:paraId="000000EA">
      <w:pPr>
        <w:pStyle w:val="Heading2"/>
        <w:rPr/>
      </w:pPr>
      <w:bookmarkStart w:colFirst="0" w:colLast="0" w:name="_heading=h.h9ukbu8y6gqc" w:id="29"/>
      <w:bookmarkEnd w:id="29"/>
      <w:r w:rsidDel="00000000" w:rsidR="00000000" w:rsidRPr="00000000">
        <w:rPr>
          <w:rtl w:val="0"/>
        </w:rPr>
        <w:t xml:space="preserve">Composición</w:t>
      </w:r>
    </w:p>
    <w:p w:rsidR="00000000" w:rsidDel="00000000" w:rsidP="00000000" w:rsidRDefault="00000000" w:rsidRPr="00000000" w14:paraId="000000EB">
      <w:pPr>
        <w:rPr>
          <w:b w:val="1"/>
        </w:rPr>
      </w:pPr>
      <w:r w:rsidDel="00000000" w:rsidR="00000000" w:rsidRPr="00000000">
        <w:rPr>
          <w:rtl w:val="0"/>
        </w:rPr>
        <w:t xml:space="preserve">La composición es una relación entre dos clases, cuando una de ellas </w:t>
      </w:r>
      <w:r w:rsidDel="00000000" w:rsidR="00000000" w:rsidRPr="00000000">
        <w:rPr>
          <w:b w:val="1"/>
          <w:rtl w:val="0"/>
        </w:rPr>
        <w:t xml:space="preserve">inicializa un atributo de su instancia, siendo esta una instancia de otra clase. </w:t>
      </w:r>
    </w:p>
    <w:p w:rsidR="00000000" w:rsidDel="00000000" w:rsidP="00000000" w:rsidRDefault="00000000" w:rsidRPr="00000000" w14:paraId="000000EC">
      <w:pPr>
        <w:rPr/>
      </w:pPr>
      <w:r w:rsidDel="00000000" w:rsidR="00000000" w:rsidRPr="00000000">
        <w:rPr>
          <w:rtl w:val="0"/>
        </w:rPr>
        <w:t xml:space="preserve">Observa el cambio sutil, pero importante respecto a la agregación, y trata de explicar cómo funciona:</w:t>
      </w:r>
    </w:p>
    <w:p w:rsidR="00000000" w:rsidDel="00000000" w:rsidP="00000000" w:rsidRDefault="00000000" w:rsidRPr="00000000" w14:paraId="000000ED">
      <w:pPr>
        <w:spacing w:after="0" w:before="200" w:lineRule="auto"/>
        <w:rPr>
          <w:rFonts w:ascii="Lato" w:cs="Lato" w:eastAsia="Lato" w:hAnsi="Lato"/>
          <w:color w:val="000000"/>
          <w:sz w:val="22"/>
          <w:szCs w:val="22"/>
        </w:rPr>
      </w:pPr>
      <w:r w:rsidDel="00000000" w:rsidR="00000000" w:rsidRPr="00000000">
        <w:rPr>
          <w:rFonts w:ascii="Lato" w:cs="Lato" w:eastAsia="Lato" w:hAnsi="Lato"/>
          <w:color w:val="000000"/>
          <w:sz w:val="22"/>
          <w:szCs w:val="22"/>
        </w:rPr>
        <w:drawing>
          <wp:inline distB="114300" distT="114300" distL="114300" distR="114300">
            <wp:extent cx="5731200" cy="4902200"/>
            <wp:effectExtent b="0" l="0" r="0" t="0"/>
            <wp:docPr id="186"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573120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before="400" w:lineRule="auto"/>
        <w:rPr>
          <w:rFonts w:ascii="Montserrat" w:cs="Montserrat" w:eastAsia="Montserrat" w:hAnsi="Montserrat"/>
          <w:b w:val="1"/>
          <w:color w:val="7446b7"/>
        </w:rPr>
      </w:pPr>
      <w:r w:rsidDel="00000000" w:rsidR="00000000" w:rsidRPr="00000000">
        <w:rPr>
          <w:rtl w:val="0"/>
        </w:rPr>
      </w:r>
    </w:p>
    <w:p w:rsidR="00000000" w:rsidDel="00000000" w:rsidP="00000000" w:rsidRDefault="00000000" w:rsidRPr="00000000" w14:paraId="000000EF">
      <w:pPr>
        <w:spacing w:before="400" w:lineRule="auto"/>
        <w:rPr>
          <w:rFonts w:ascii="Montserrat" w:cs="Montserrat" w:eastAsia="Montserrat" w:hAnsi="Montserrat"/>
          <w:b w:val="1"/>
          <w:color w:val="7446b7"/>
        </w:rPr>
      </w:pPr>
      <w:r w:rsidDel="00000000" w:rsidR="00000000" w:rsidRPr="00000000">
        <w:rPr>
          <w:b w:val="1"/>
          <w:color w:val="7446b7"/>
          <w:sz w:val="28"/>
          <w:szCs w:val="28"/>
          <w:rtl w:val="0"/>
        </w:rPr>
        <w:t xml:space="preserve">¡MANOS A LA OBRA!</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2114550</wp:posOffset>
                </wp:positionH>
                <wp:positionV relativeFrom="paragraph">
                  <wp:posOffset>114300</wp:posOffset>
                </wp:positionV>
                <wp:extent cx="3695700" cy="49607"/>
                <wp:effectExtent b="0" l="0" r="0" t="0"/>
                <wp:wrapSquare wrapText="bothSides" distB="114300" distT="114300" distL="114300" distR="114300"/>
                <wp:docPr id="172" name=""/>
                <a:graphic>
                  <a:graphicData uri="http://schemas.microsoft.com/office/word/2010/wordprocessingShape">
                    <wps:wsp>
                      <wps:cNvSpPr/>
                      <wps:cNvPr id="2" name="Shape 2"/>
                      <wps:spPr>
                        <a:xfrm>
                          <a:off x="1122025" y="371025"/>
                          <a:ext cx="4239000" cy="39900"/>
                        </a:xfrm>
                        <a:prstGeom prst="roundRect">
                          <a:avLst>
                            <a:gd fmla="val 16667" name="adj"/>
                          </a:avLst>
                        </a:prstGeom>
                        <a:solidFill>
                          <a:srgbClr val="7446B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2114550</wp:posOffset>
                </wp:positionH>
                <wp:positionV relativeFrom="paragraph">
                  <wp:posOffset>114300</wp:posOffset>
                </wp:positionV>
                <wp:extent cx="3695700" cy="49607"/>
                <wp:effectExtent b="0" l="0" r="0" t="0"/>
                <wp:wrapSquare wrapText="bothSides" distB="114300" distT="114300" distL="114300" distR="114300"/>
                <wp:docPr id="172" name="image27.png"/>
                <a:graphic>
                  <a:graphicData uri="http://schemas.openxmlformats.org/drawingml/2006/picture">
                    <pic:pic>
                      <pic:nvPicPr>
                        <pic:cNvPr id="0" name="image27.png"/>
                        <pic:cNvPicPr preferRelativeResize="0"/>
                      </pic:nvPicPr>
                      <pic:blipFill>
                        <a:blip r:embed="rId33"/>
                        <a:srcRect/>
                        <a:stretch>
                          <a:fillRect/>
                        </a:stretch>
                      </pic:blipFill>
                      <pic:spPr>
                        <a:xfrm>
                          <a:off x="0" y="0"/>
                          <a:ext cx="3695700" cy="49607"/>
                        </a:xfrm>
                        <a:prstGeom prst="rect"/>
                        <a:ln/>
                      </pic:spPr>
                    </pic:pic>
                  </a:graphicData>
                </a:graphic>
              </wp:anchor>
            </w:drawing>
          </mc:Fallback>
        </mc:AlternateContent>
      </w:r>
    </w:p>
    <w:p w:rsidR="00000000" w:rsidDel="00000000" w:rsidP="00000000" w:rsidRDefault="00000000" w:rsidRPr="00000000" w14:paraId="000000F0">
      <w:pPr>
        <w:rPr>
          <w:b w:val="1"/>
        </w:rPr>
      </w:pPr>
      <w:r w:rsidDel="00000000" w:rsidR="00000000" w:rsidRPr="00000000">
        <w:rPr>
          <w:b w:val="1"/>
          <w:rtl w:val="0"/>
        </w:rPr>
        <w:t xml:space="preserve">Ejercicio  5</w:t>
      </w:r>
    </w:p>
    <w:p w:rsidR="00000000" w:rsidDel="00000000" w:rsidP="00000000" w:rsidRDefault="00000000" w:rsidRPr="00000000" w14:paraId="000000F1">
      <w:pPr>
        <w:rPr/>
      </w:pPr>
      <w:r w:rsidDel="00000000" w:rsidR="00000000" w:rsidRPr="00000000">
        <w:rPr>
          <w:rtl w:val="0"/>
        </w:rPr>
        <w:t xml:space="preserve">Basándote en el ejercicio 3, en el que tienes tres clases: Persona, Cliente, Usuario.</w:t>
      </w:r>
    </w:p>
    <w:p w:rsidR="00000000" w:rsidDel="00000000" w:rsidP="00000000" w:rsidRDefault="00000000" w:rsidRPr="00000000" w14:paraId="000000F2">
      <w:pPr>
        <w:numPr>
          <w:ilvl w:val="0"/>
          <w:numId w:val="4"/>
        </w:numPr>
        <w:spacing w:after="0" w:before="0" w:lineRule="auto"/>
        <w:ind w:left="720" w:hanging="360"/>
      </w:pPr>
      <w:r w:rsidDel="00000000" w:rsidR="00000000" w:rsidRPr="00000000">
        <w:rPr>
          <w:rtl w:val="0"/>
        </w:rPr>
        <w:t xml:space="preserve">No utilices la herencia</w:t>
      </w:r>
    </w:p>
    <w:p w:rsidR="00000000" w:rsidDel="00000000" w:rsidP="00000000" w:rsidRDefault="00000000" w:rsidRPr="00000000" w14:paraId="000000F3">
      <w:pPr>
        <w:numPr>
          <w:ilvl w:val="0"/>
          <w:numId w:val="4"/>
        </w:numPr>
        <w:spacing w:after="0" w:before="0" w:lineRule="auto"/>
        <w:ind w:left="720" w:hanging="360"/>
      </w:pPr>
      <w:r w:rsidDel="00000000" w:rsidR="00000000" w:rsidRPr="00000000">
        <w:rPr>
          <w:rtl w:val="0"/>
        </w:rPr>
        <w:t xml:space="preserve">Cliente tendrá una relación de composición respecto a Persona</w:t>
      </w:r>
    </w:p>
    <w:p w:rsidR="00000000" w:rsidDel="00000000" w:rsidP="00000000" w:rsidRDefault="00000000" w:rsidRPr="00000000" w14:paraId="000000F4">
      <w:pPr>
        <w:numPr>
          <w:ilvl w:val="0"/>
          <w:numId w:val="4"/>
        </w:numPr>
        <w:spacing w:after="0" w:before="0" w:lineRule="auto"/>
        <w:ind w:left="720" w:hanging="360"/>
      </w:pPr>
      <w:r w:rsidDel="00000000" w:rsidR="00000000" w:rsidRPr="00000000">
        <w:rPr>
          <w:rtl w:val="0"/>
        </w:rPr>
        <w:t xml:space="preserve">Usuario tendrá una relación de agregación respecto a Cliente</w:t>
      </w:r>
    </w:p>
    <w:p w:rsidR="00000000" w:rsidDel="00000000" w:rsidP="00000000" w:rsidRDefault="00000000" w:rsidRPr="00000000" w14:paraId="000000F5">
      <w:pPr>
        <w:numPr>
          <w:ilvl w:val="0"/>
          <w:numId w:val="4"/>
        </w:numPr>
        <w:spacing w:after="0" w:before="0" w:lineRule="auto"/>
        <w:ind w:left="720" w:hanging="360"/>
      </w:pPr>
      <w:r w:rsidDel="00000000" w:rsidR="00000000" w:rsidRPr="00000000">
        <w:rPr>
          <w:rtl w:val="0"/>
        </w:rPr>
        <w:t xml:space="preserve">Haz las pruebas unitarias sobre las clases (otro archivo con el sufijo _test)</w:t>
      </w:r>
    </w:p>
    <w:p w:rsidR="00000000" w:rsidDel="00000000" w:rsidP="00000000" w:rsidRDefault="00000000" w:rsidRPr="00000000" w14:paraId="000000F6">
      <w:pPr>
        <w:spacing w:after="0" w:before="0" w:lineRule="auto"/>
        <w:ind w:left="720" w:firstLine="0"/>
        <w:rPr>
          <w:b w:val="1"/>
        </w:rPr>
      </w:pPr>
      <w:r w:rsidDel="00000000" w:rsidR="00000000" w:rsidRPr="00000000">
        <w:rPr>
          <w:rtl w:val="0"/>
        </w:rPr>
      </w:r>
    </w:p>
    <w:tbl>
      <w:tblPr>
        <w:tblStyle w:val="Table10"/>
        <w:tblW w:w="6945.0" w:type="dxa"/>
        <w:jc w:val="left"/>
        <w:tblInd w:w="720.0000000000001" w:type="dxa"/>
        <w:tblBorders>
          <w:top w:color="ffffff" w:space="0" w:sz="18" w:val="single"/>
          <w:left w:color="ffffff" w:space="0" w:sz="18" w:val="single"/>
          <w:bottom w:color="ffffff" w:space="0" w:sz="18" w:val="single"/>
          <w:right w:color="ffffff" w:space="0" w:sz="18" w:val="single"/>
          <w:insideH w:color="ffffff" w:space="0" w:sz="18" w:val="single"/>
          <w:insideV w:color="ffffff" w:space="0" w:sz="18" w:val="single"/>
        </w:tblBorders>
        <w:tblLayout w:type="fixed"/>
        <w:tblLook w:val="0600"/>
      </w:tblPr>
      <w:tblGrid>
        <w:gridCol w:w="1125"/>
        <w:gridCol w:w="5820"/>
        <w:tblGridChange w:id="0">
          <w:tblGrid>
            <w:gridCol w:w="1125"/>
            <w:gridCol w:w="5820"/>
          </w:tblGrid>
        </w:tblGridChange>
      </w:tblGrid>
      <w:tr>
        <w:trPr>
          <w:cantSplit w:val="0"/>
          <w:tblHeader w:val="0"/>
        </w:trPr>
        <w:tc>
          <w:tcPr>
            <w:tcBorders>
              <w:right w:color="ffffff"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after="0" w:before="0" w:line="240" w:lineRule="auto"/>
              <w:jc w:val="center"/>
              <w:rPr/>
            </w:pPr>
            <w:r w:rsidDel="00000000" w:rsidR="00000000" w:rsidRPr="00000000">
              <w:rPr/>
              <w:drawing>
                <wp:inline distB="114300" distT="114300" distL="114300" distR="114300">
                  <wp:extent cx="487080" cy="356400"/>
                  <wp:effectExtent b="0" l="0" r="0" t="0"/>
                  <wp:docPr id="177"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87080" cy="356400"/>
                          </a:xfrm>
                          <a:prstGeom prst="rect"/>
                          <a:ln/>
                        </pic:spPr>
                      </pic:pic>
                    </a:graphicData>
                  </a:graphic>
                </wp:inline>
              </w:drawing>
            </w:r>
            <w:r w:rsidDel="00000000" w:rsidR="00000000" w:rsidRPr="00000000">
              <w:rPr>
                <w:rtl w:val="0"/>
              </w:rPr>
            </w:r>
          </w:p>
        </w:tc>
        <w:tc>
          <w:tcPr>
            <w:tcBorders>
              <w:left w:color="ffffff" w:space="0" w:sz="1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F8">
            <w:pPr>
              <w:widowControl w:val="0"/>
              <w:spacing w:after="0" w:before="0" w:line="240" w:lineRule="auto"/>
              <w:rPr>
                <w:b w:val="1"/>
              </w:rPr>
            </w:pPr>
            <w:r w:rsidDel="00000000" w:rsidR="00000000" w:rsidRPr="00000000">
              <w:rPr>
                <w:b w:val="1"/>
                <w:rtl w:val="0"/>
              </w:rPr>
              <w:t xml:space="preserve">Ver video “</w:t>
            </w:r>
            <w:hyperlink r:id="rId34">
              <w:r w:rsidDel="00000000" w:rsidR="00000000" w:rsidRPr="00000000">
                <w:rPr>
                  <w:b w:val="1"/>
                  <w:color w:val="1155cc"/>
                  <w:u w:val="single"/>
                  <w:rtl w:val="0"/>
                </w:rPr>
                <w:t xml:space="preserve">Relaciones</w:t>
              </w:r>
            </w:hyperlink>
            <w:r w:rsidDel="00000000" w:rsidR="00000000" w:rsidRPr="00000000">
              <w:rPr>
                <w:b w:val="1"/>
                <w:rtl w:val="0"/>
              </w:rPr>
              <w:t xml:space="preserve">”  </w:t>
            </w:r>
          </w:p>
        </w:tc>
      </w:tr>
    </w:tbl>
    <w:p w:rsidR="00000000" w:rsidDel="00000000" w:rsidP="00000000" w:rsidRDefault="00000000" w:rsidRPr="00000000" w14:paraId="000000F9">
      <w:pPr>
        <w:pStyle w:val="Heading2"/>
        <w:spacing w:after="120" w:before="560" w:lineRule="auto"/>
        <w:rPr>
          <w:color w:val="ff833a"/>
        </w:rPr>
      </w:pPr>
      <w:bookmarkStart w:colFirst="0" w:colLast="0" w:name="_heading=h.vxto5kqr9kxn" w:id="30"/>
      <w:bookmarkEnd w:id="30"/>
      <w:r w:rsidDel="00000000" w:rsidR="00000000" w:rsidRPr="00000000">
        <w:rPr>
          <w:color w:val="ff833a"/>
          <w:rtl w:val="0"/>
        </w:rPr>
        <w:t xml:space="preserve">Revisemos lo aprendido hasta aquí</w:t>
      </w:r>
    </w:p>
    <w:p w:rsidR="00000000" w:rsidDel="00000000" w:rsidP="00000000" w:rsidRDefault="00000000" w:rsidRPr="00000000" w14:paraId="000000FA">
      <w:pPr>
        <w:numPr>
          <w:ilvl w:val="0"/>
          <w:numId w:val="8"/>
        </w:numPr>
        <w:spacing w:after="0" w:before="0" w:lineRule="auto"/>
        <w:ind w:left="720" w:hanging="360"/>
      </w:pPr>
      <w:r w:rsidDel="00000000" w:rsidR="00000000" w:rsidRPr="00000000">
        <w:rPr>
          <w:rtl w:val="0"/>
        </w:rPr>
        <w:t xml:space="preserve">Implementar la técnica de agregación</w:t>
      </w:r>
    </w:p>
    <w:p w:rsidR="00000000" w:rsidDel="00000000" w:rsidP="00000000" w:rsidRDefault="00000000" w:rsidRPr="00000000" w14:paraId="000000FB">
      <w:pPr>
        <w:numPr>
          <w:ilvl w:val="0"/>
          <w:numId w:val="8"/>
        </w:numPr>
        <w:spacing w:after="0" w:before="0" w:lineRule="auto"/>
        <w:ind w:left="720" w:hanging="360"/>
      </w:pPr>
      <w:r w:rsidDel="00000000" w:rsidR="00000000" w:rsidRPr="00000000">
        <w:rPr>
          <w:rtl w:val="0"/>
        </w:rPr>
        <w:t xml:space="preserve">Implementar la técnica de composición</w:t>
      </w:r>
    </w:p>
    <w:p w:rsidR="00000000" w:rsidDel="00000000" w:rsidP="00000000" w:rsidRDefault="00000000" w:rsidRPr="00000000" w14:paraId="000000FC">
      <w:pPr>
        <w:spacing w:before="400" w:lineRule="auto"/>
        <w:rPr>
          <w:rFonts w:ascii="Montserrat" w:cs="Montserrat" w:eastAsia="Montserrat" w:hAnsi="Montserrat"/>
          <w:b w:val="1"/>
          <w:color w:val="7446b7"/>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sectPr>
      <w:headerReference r:id="rId35" w:type="default"/>
      <w:headerReference r:id="rId36" w:type="first"/>
      <w:footerReference r:id="rId37" w:type="default"/>
      <w:footerReference r:id="rId38" w:type="first"/>
      <w:pgSz w:h="16834" w:w="11909" w:orient="portrait"/>
      <w:pgMar w:bottom="1440" w:top="1440" w:left="1440" w:right="1440" w:header="283.46456692913387" w:footer="283.46456692913387"/>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nsolas"/>
  <w:font w:name="Inter SemiBold">
    <w:embedRegular w:fontKey="{00000000-0000-0000-0000-000000000000}" r:id="rId1" w:subsetted="0"/>
    <w:embedBold w:fontKey="{00000000-0000-0000-0000-000000000000}" r:id="rId2" w:subsetted="0"/>
  </w:font>
  <w:font w:name="Inter Light">
    <w:embedRegular w:fontKey="{00000000-0000-0000-0000-000000000000}" r:id="rId3" w:subsetted="0"/>
    <w:embedBold w:fontKey="{00000000-0000-0000-0000-000000000000}" r:id="rId4" w:subsetted="0"/>
  </w:font>
  <w:font w:name="Inter">
    <w:embedRegular w:fontKey="{00000000-0000-0000-0000-000000000000}" r:id="rId5" w:subsetted="0"/>
    <w:embedBold w:fontKey="{00000000-0000-0000-0000-000000000000}" r:id="rId6" w:subsetted="0"/>
  </w:font>
  <w:font w:name="Montserrat">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Lato">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Montserrat Medium">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 w:name="Inter ExtraBold">
    <w:embedBold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5">
    <w:pPr>
      <w:jc w:val="right"/>
      <w:rPr>
        <w:color w:val="ffffff"/>
      </w:rPr>
    </w:pPr>
    <w:r w:rsidDel="00000000" w:rsidR="00000000" w:rsidRPr="00000000">
      <w:rPr>
        <w:color w:val="ffffff"/>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2486025</wp:posOffset>
          </wp:positionH>
          <wp:positionV relativeFrom="paragraph">
            <wp:posOffset>-129701</wp:posOffset>
          </wp:positionV>
          <wp:extent cx="5731200" cy="4610100"/>
          <wp:effectExtent b="0" l="0" r="0" t="0"/>
          <wp:wrapNone/>
          <wp:docPr id="182"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5731200" cy="4610100"/>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E">
    <w:pPr>
      <w:pStyle w:val="Subtitle"/>
      <w:rPr/>
    </w:pPr>
    <w:bookmarkStart w:colFirst="0" w:colLast="0" w:name="_heading=h.26in1rg" w:id="31"/>
    <w:bookmarkEnd w:id="31"/>
    <w:r w:rsidDel="00000000" w:rsidR="00000000" w:rsidRPr="00000000">
      <w:rPr/>
      <w:drawing>
        <wp:anchor allowOverlap="1" behindDoc="1" distB="0" distT="0" distL="0" distR="0" hidden="0" layoutInCell="1" locked="0" relativeHeight="0" simplePos="0">
          <wp:simplePos x="0" y="0"/>
          <wp:positionH relativeFrom="page">
            <wp:posOffset>4262400</wp:posOffset>
          </wp:positionH>
          <wp:positionV relativeFrom="page">
            <wp:posOffset>10800</wp:posOffset>
          </wp:positionV>
          <wp:extent cx="4333319" cy="9547838"/>
          <wp:effectExtent b="0" l="0" r="0" t="0"/>
          <wp:wrapNone/>
          <wp:docPr id="180"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4333319" cy="9547838"/>
                  </a:xfrm>
                  <a:prstGeom prst="rect"/>
                  <a:ln/>
                </pic:spPr>
              </pic:pic>
            </a:graphicData>
          </a:graphic>
        </wp:anchor>
      </w:drawing>
    </w: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4476750</wp:posOffset>
          </wp:positionH>
          <wp:positionV relativeFrom="paragraph">
            <wp:posOffset>8035357</wp:posOffset>
          </wp:positionV>
          <wp:extent cx="1062038" cy="526630"/>
          <wp:effectExtent b="0" l="0" r="0" t="0"/>
          <wp:wrapNone/>
          <wp:docPr id="185"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1062038" cy="52663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0">
    <w:pPr>
      <w:pStyle w:val="Heading3"/>
      <w:rPr/>
    </w:pPr>
    <w:bookmarkStart w:colFirst="0" w:colLast="0" w:name="_heading=h.lnxbz9" w:id="32"/>
    <w:bookmarkEnd w:id="32"/>
    <w:r w:rsidDel="00000000" w:rsidR="00000000" w:rsidRPr="00000000">
      <w:rPr>
        <w:rtl w:val="0"/>
      </w:rPr>
    </w:r>
  </w:p>
  <w:p w:rsidR="00000000" w:rsidDel="00000000" w:rsidP="00000000" w:rsidRDefault="00000000" w:rsidRPr="00000000" w14:paraId="00000101">
    <w:pPr>
      <w:rPr>
        <w:rFonts w:ascii="Inter SemiBold" w:cs="Inter SemiBold" w:eastAsia="Inter SemiBold" w:hAnsi="Inter SemiBold"/>
        <w:shd w:fill="ebe9ec"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Inter" w:cs="Inter" w:eastAsia="Inter" w:hAnsi="Inter"/>
        <w:color w:val="003750"/>
        <w:sz w:val="24"/>
        <w:szCs w:val="24"/>
        <w:lang w:val="es_419"/>
      </w:rPr>
    </w:rPrDefault>
    <w:pPrDefault>
      <w:pPr>
        <w:spacing w:after="240" w:before="24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Inter SemiBold" w:cs="Inter SemiBold" w:eastAsia="Inter SemiBold" w:hAnsi="Inter SemiBold"/>
      <w:sz w:val="36"/>
      <w:szCs w:val="36"/>
    </w:rPr>
  </w:style>
  <w:style w:type="paragraph" w:styleId="Heading2">
    <w:name w:val="heading 2"/>
    <w:basedOn w:val="Normal"/>
    <w:next w:val="Normal"/>
    <w:pPr>
      <w:keepNext w:val="1"/>
      <w:keepLines w:val="1"/>
    </w:pPr>
    <w:rPr>
      <w:rFonts w:ascii="Inter SemiBold" w:cs="Inter SemiBold" w:eastAsia="Inter SemiBold" w:hAnsi="Inter SemiBold"/>
      <w:sz w:val="30"/>
      <w:szCs w:val="30"/>
    </w:rPr>
  </w:style>
  <w:style w:type="paragraph" w:styleId="Heading3">
    <w:name w:val="heading 3"/>
    <w:basedOn w:val="Normal"/>
    <w:next w:val="Normal"/>
    <w:pPr>
      <w:keepNext w:val="1"/>
      <w:keepLines w:val="1"/>
    </w:pPr>
    <w:rPr>
      <w:rFonts w:ascii="Inter SemiBold" w:cs="Inter SemiBold" w:eastAsia="Inter SemiBold" w:hAnsi="Inter SemiBold"/>
      <w:shd w:fill="ebe9ec" w:val="clea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400" w:lineRule="auto"/>
    </w:pPr>
    <w:rPr>
      <w:rFonts w:ascii="Inter ExtraBold" w:cs="Inter ExtraBold" w:eastAsia="Inter ExtraBold" w:hAnsi="Inter ExtraBold"/>
      <w:sz w:val="64"/>
      <w:szCs w:val="6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Inter SemiBold" w:cs="Inter SemiBold" w:eastAsia="Inter SemiBold" w:hAnsi="Inter SemiBold"/>
      <w:sz w:val="36"/>
      <w:szCs w:val="36"/>
    </w:rPr>
  </w:style>
  <w:style w:type="paragraph" w:styleId="Heading2">
    <w:name w:val="heading 2"/>
    <w:basedOn w:val="Normal"/>
    <w:next w:val="Normal"/>
    <w:pPr>
      <w:keepNext w:val="1"/>
      <w:keepLines w:val="1"/>
    </w:pPr>
    <w:rPr>
      <w:rFonts w:ascii="Inter SemiBold" w:cs="Inter SemiBold" w:eastAsia="Inter SemiBold" w:hAnsi="Inter SemiBold"/>
      <w:sz w:val="30"/>
      <w:szCs w:val="30"/>
    </w:rPr>
  </w:style>
  <w:style w:type="paragraph" w:styleId="Heading3">
    <w:name w:val="heading 3"/>
    <w:basedOn w:val="Normal"/>
    <w:next w:val="Normal"/>
    <w:pPr>
      <w:keepNext w:val="1"/>
      <w:keepLines w:val="1"/>
    </w:pPr>
    <w:rPr>
      <w:rFonts w:ascii="Inter SemiBold" w:cs="Inter SemiBold" w:eastAsia="Inter SemiBold" w:hAnsi="Inter SemiBold"/>
      <w:shd w:fill="ebe9ec" w:val="clea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400" w:lineRule="auto"/>
    </w:pPr>
    <w:rPr>
      <w:rFonts w:ascii="Inter ExtraBold" w:cs="Inter ExtraBold" w:eastAsia="Inter ExtraBold" w:hAnsi="Inter ExtraBold"/>
      <w:sz w:val="64"/>
      <w:szCs w:val="6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Inter SemiBold" w:cs="Inter SemiBold" w:eastAsia="Inter SemiBold" w:hAnsi="Inter SemiBold"/>
      <w:sz w:val="36"/>
      <w:szCs w:val="36"/>
    </w:rPr>
  </w:style>
  <w:style w:type="paragraph" w:styleId="Heading2">
    <w:name w:val="heading 2"/>
    <w:basedOn w:val="Normal"/>
    <w:next w:val="Normal"/>
    <w:pPr>
      <w:keepNext w:val="1"/>
      <w:keepLines w:val="1"/>
    </w:pPr>
    <w:rPr>
      <w:rFonts w:ascii="Inter SemiBold" w:cs="Inter SemiBold" w:eastAsia="Inter SemiBold" w:hAnsi="Inter SemiBold"/>
      <w:sz w:val="30"/>
      <w:szCs w:val="30"/>
    </w:rPr>
  </w:style>
  <w:style w:type="paragraph" w:styleId="Heading3">
    <w:name w:val="heading 3"/>
    <w:basedOn w:val="Normal"/>
    <w:next w:val="Normal"/>
    <w:pPr>
      <w:keepNext w:val="1"/>
      <w:keepLines w:val="1"/>
    </w:pPr>
    <w:rPr>
      <w:rFonts w:ascii="Inter SemiBold" w:cs="Inter SemiBold" w:eastAsia="Inter SemiBold" w:hAnsi="Inter SemiBold"/>
      <w:shd w:fill="ebe9ec" w:val="clea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400" w:lineRule="auto"/>
    </w:pPr>
    <w:rPr>
      <w:rFonts w:ascii="Inter ExtraBold" w:cs="Inter ExtraBold" w:eastAsia="Inter ExtraBold" w:hAnsi="Inter ExtraBold"/>
      <w:sz w:val="64"/>
      <w:szCs w:val="6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Inter SemiBold" w:cs="Inter SemiBold" w:eastAsia="Inter SemiBold" w:hAnsi="Inter SemiBold"/>
      <w:sz w:val="36"/>
      <w:szCs w:val="36"/>
    </w:rPr>
  </w:style>
  <w:style w:type="paragraph" w:styleId="Heading2">
    <w:name w:val="heading 2"/>
    <w:basedOn w:val="Normal"/>
    <w:next w:val="Normal"/>
    <w:pPr>
      <w:keepNext w:val="1"/>
      <w:keepLines w:val="1"/>
    </w:pPr>
    <w:rPr>
      <w:rFonts w:ascii="Inter SemiBold" w:cs="Inter SemiBold" w:eastAsia="Inter SemiBold" w:hAnsi="Inter SemiBold"/>
      <w:sz w:val="30"/>
      <w:szCs w:val="30"/>
    </w:rPr>
  </w:style>
  <w:style w:type="paragraph" w:styleId="Heading3">
    <w:name w:val="heading 3"/>
    <w:basedOn w:val="Normal"/>
    <w:next w:val="Normal"/>
    <w:pPr>
      <w:keepNext w:val="1"/>
      <w:keepLines w:val="1"/>
    </w:pPr>
    <w:rPr>
      <w:rFonts w:ascii="Inter SemiBold" w:cs="Inter SemiBold" w:eastAsia="Inter SemiBold" w:hAnsi="Inter SemiBold"/>
      <w:shd w:fill="ebe9ec" w:val="clea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400" w:lineRule="auto"/>
    </w:pPr>
    <w:rPr>
      <w:rFonts w:ascii="Inter ExtraBold" w:cs="Inter ExtraBold" w:eastAsia="Inter ExtraBold" w:hAnsi="Inter ExtraBold"/>
      <w:sz w:val="64"/>
      <w:szCs w:val="6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Inter SemiBold" w:cs="Inter SemiBold" w:eastAsia="Inter SemiBold" w:hAnsi="Inter SemiBold"/>
      <w:sz w:val="36"/>
      <w:szCs w:val="36"/>
    </w:rPr>
  </w:style>
  <w:style w:type="paragraph" w:styleId="Heading2">
    <w:name w:val="heading 2"/>
    <w:basedOn w:val="Normal"/>
    <w:next w:val="Normal"/>
    <w:pPr>
      <w:keepNext w:val="1"/>
      <w:keepLines w:val="1"/>
    </w:pPr>
    <w:rPr>
      <w:rFonts w:ascii="Inter SemiBold" w:cs="Inter SemiBold" w:eastAsia="Inter SemiBold" w:hAnsi="Inter SemiBold"/>
      <w:sz w:val="30"/>
      <w:szCs w:val="30"/>
    </w:rPr>
  </w:style>
  <w:style w:type="paragraph" w:styleId="Heading3">
    <w:name w:val="heading 3"/>
    <w:basedOn w:val="Normal"/>
    <w:next w:val="Normal"/>
    <w:pPr>
      <w:keepNext w:val="1"/>
      <w:keepLines w:val="1"/>
    </w:pPr>
    <w:rPr>
      <w:rFonts w:ascii="Inter SemiBold" w:cs="Inter SemiBold" w:eastAsia="Inter SemiBold" w:hAnsi="Inter SemiBold"/>
      <w:shd w:fill="ebe9ec" w:val="clea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400" w:lineRule="auto"/>
    </w:pPr>
    <w:rPr>
      <w:rFonts w:ascii="Inter ExtraBold" w:cs="Inter ExtraBold" w:eastAsia="Inter ExtraBold" w:hAnsi="Inter ExtraBold"/>
      <w:sz w:val="64"/>
      <w:szCs w:val="6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Inter SemiBold" w:cs="Inter SemiBold" w:eastAsia="Inter SemiBold" w:hAnsi="Inter SemiBold"/>
      <w:sz w:val="36"/>
      <w:szCs w:val="36"/>
    </w:rPr>
  </w:style>
  <w:style w:type="paragraph" w:styleId="Heading2">
    <w:name w:val="heading 2"/>
    <w:basedOn w:val="Normal"/>
    <w:next w:val="Normal"/>
    <w:pPr>
      <w:keepNext w:val="1"/>
      <w:keepLines w:val="1"/>
    </w:pPr>
    <w:rPr>
      <w:rFonts w:ascii="Inter SemiBold" w:cs="Inter SemiBold" w:eastAsia="Inter SemiBold" w:hAnsi="Inter SemiBold"/>
      <w:sz w:val="30"/>
      <w:szCs w:val="30"/>
    </w:rPr>
  </w:style>
  <w:style w:type="paragraph" w:styleId="Heading3">
    <w:name w:val="heading 3"/>
    <w:basedOn w:val="Normal"/>
    <w:next w:val="Normal"/>
    <w:pPr>
      <w:keepNext w:val="1"/>
      <w:keepLines w:val="1"/>
    </w:pPr>
    <w:rPr>
      <w:rFonts w:ascii="Inter SemiBold" w:cs="Inter SemiBold" w:eastAsia="Inter SemiBold" w:hAnsi="Inter SemiBold"/>
      <w:shd w:fill="ebe9ec" w:val="clea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400" w:lineRule="auto"/>
    </w:pPr>
    <w:rPr>
      <w:rFonts w:ascii="Inter ExtraBold" w:cs="Inter ExtraBold" w:eastAsia="Inter ExtraBold" w:hAnsi="Inter ExtraBold"/>
      <w:sz w:val="64"/>
      <w:szCs w:val="6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Inter SemiBold" w:cs="Inter SemiBold" w:eastAsia="Inter SemiBold" w:hAnsi="Inter SemiBold"/>
      <w:sz w:val="36"/>
      <w:szCs w:val="36"/>
    </w:rPr>
  </w:style>
  <w:style w:type="paragraph" w:styleId="Heading2">
    <w:name w:val="heading 2"/>
    <w:basedOn w:val="Normal"/>
    <w:next w:val="Normal"/>
    <w:pPr>
      <w:keepNext w:val="1"/>
      <w:keepLines w:val="1"/>
    </w:pPr>
    <w:rPr>
      <w:rFonts w:ascii="Inter SemiBold" w:cs="Inter SemiBold" w:eastAsia="Inter SemiBold" w:hAnsi="Inter SemiBold"/>
      <w:sz w:val="30"/>
      <w:szCs w:val="30"/>
    </w:rPr>
  </w:style>
  <w:style w:type="paragraph" w:styleId="Heading3">
    <w:name w:val="heading 3"/>
    <w:basedOn w:val="Normal"/>
    <w:next w:val="Normal"/>
    <w:pPr>
      <w:keepNext w:val="1"/>
      <w:keepLines w:val="1"/>
    </w:pPr>
    <w:rPr>
      <w:rFonts w:ascii="Inter SemiBold" w:cs="Inter SemiBold" w:eastAsia="Inter SemiBold" w:hAnsi="Inter SemiBold"/>
      <w:shd w:fill="ebe9ec" w:val="clea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400" w:lineRule="auto"/>
    </w:pPr>
    <w:rPr>
      <w:rFonts w:ascii="Inter ExtraBold" w:cs="Inter ExtraBold" w:eastAsia="Inter ExtraBold" w:hAnsi="Inter ExtraBold"/>
      <w:sz w:val="64"/>
      <w:szCs w:val="64"/>
    </w:rPr>
  </w:style>
  <w:style w:type="paragraph" w:styleId="Subtitle">
    <w:name w:val="Subtitle"/>
    <w:basedOn w:val="Normal"/>
    <w:next w:val="Normal"/>
    <w:pPr>
      <w:keepNext w:val="1"/>
      <w:keepLines w:val="1"/>
      <w:spacing w:after="200" w:lineRule="auto"/>
    </w:pPr>
    <w:rPr>
      <w:rFonts w:ascii="Inter Light" w:cs="Inter Light" w:eastAsia="Inter Light" w:hAnsi="Inter Light"/>
      <w:sz w:val="28"/>
      <w:szCs w:val="28"/>
    </w:rPr>
  </w:style>
  <w:style w:type="paragraph" w:styleId="Subtitle">
    <w:name w:val="Subtitle"/>
    <w:basedOn w:val="Normal"/>
    <w:next w:val="Normal"/>
    <w:pPr>
      <w:keepNext w:val="1"/>
      <w:keepLines w:val="1"/>
      <w:spacing w:after="200" w:lineRule="auto"/>
    </w:pPr>
    <w:rPr>
      <w:rFonts w:ascii="Inter Light" w:cs="Inter Light" w:eastAsia="Inter Light" w:hAnsi="Inter Light"/>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200" w:lineRule="auto"/>
    </w:pPr>
    <w:rPr>
      <w:rFonts w:ascii="Inter Light" w:cs="Inter Light" w:eastAsia="Inter Light" w:hAnsi="Inter Light"/>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200" w:lineRule="auto"/>
    </w:pPr>
    <w:rPr>
      <w:rFonts w:ascii="Inter Light" w:cs="Inter Light" w:eastAsia="Inter Light" w:hAnsi="Inter Light"/>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200" w:lineRule="auto"/>
    </w:pPr>
    <w:rPr>
      <w:rFonts w:ascii="Inter Light" w:cs="Inter Light" w:eastAsia="Inter Light" w:hAnsi="Inter Light"/>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200" w:lineRule="auto"/>
    </w:pPr>
    <w:rPr>
      <w:rFonts w:ascii="Inter Light" w:cs="Inter Light" w:eastAsia="Inter Light" w:hAnsi="Inter Light"/>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200" w:lineRule="auto"/>
    </w:pPr>
    <w:rPr>
      <w:rFonts w:ascii="Inter Light" w:cs="Inter Light" w:eastAsia="Inter Light" w:hAnsi="Inter Light"/>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hyperlink" Target="https://youtu.be/YtME6oYnPt4" TargetMode="External"/><Relationship Id="rId21" Type="http://schemas.openxmlformats.org/officeDocument/2006/relationships/image" Target="media/image17.png"/><Relationship Id="rId24" Type="http://schemas.openxmlformats.org/officeDocument/2006/relationships/image" Target="media/image25.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18.png"/><Relationship Id="rId25" Type="http://schemas.openxmlformats.org/officeDocument/2006/relationships/image" Target="media/image11.png"/><Relationship Id="rId28" Type="http://schemas.openxmlformats.org/officeDocument/2006/relationships/image" Target="media/image8.png"/><Relationship Id="rId27" Type="http://schemas.openxmlformats.org/officeDocument/2006/relationships/hyperlink" Target="https://youtu.be/7AZBsqssbZA"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9.png"/><Relationship Id="rId7" Type="http://schemas.openxmlformats.org/officeDocument/2006/relationships/image" Target="media/image16.png"/><Relationship Id="rId8" Type="http://schemas.openxmlformats.org/officeDocument/2006/relationships/image" Target="media/image22.png"/><Relationship Id="rId31" Type="http://schemas.openxmlformats.org/officeDocument/2006/relationships/image" Target="media/image24.png"/><Relationship Id="rId30" Type="http://schemas.openxmlformats.org/officeDocument/2006/relationships/image" Target="media/image26.png"/><Relationship Id="rId11" Type="http://schemas.openxmlformats.org/officeDocument/2006/relationships/image" Target="media/image13.png"/><Relationship Id="rId33" Type="http://schemas.openxmlformats.org/officeDocument/2006/relationships/image" Target="media/image27.png"/><Relationship Id="rId10" Type="http://schemas.openxmlformats.org/officeDocument/2006/relationships/image" Target="media/image6.png"/><Relationship Id="rId32" Type="http://schemas.openxmlformats.org/officeDocument/2006/relationships/image" Target="media/image12.png"/><Relationship Id="rId13" Type="http://schemas.openxmlformats.org/officeDocument/2006/relationships/image" Target="media/image23.png"/><Relationship Id="rId35" Type="http://schemas.openxmlformats.org/officeDocument/2006/relationships/header" Target="header2.xml"/><Relationship Id="rId12" Type="http://schemas.openxmlformats.org/officeDocument/2006/relationships/image" Target="media/image15.png"/><Relationship Id="rId34" Type="http://schemas.openxmlformats.org/officeDocument/2006/relationships/hyperlink" Target="https://youtu.be/xluOzvxzaGE" TargetMode="External"/><Relationship Id="rId15" Type="http://schemas.openxmlformats.org/officeDocument/2006/relationships/hyperlink" Target="https://youtu.be/kfk3roHSfj0" TargetMode="External"/><Relationship Id="rId37" Type="http://schemas.openxmlformats.org/officeDocument/2006/relationships/footer" Target="footer2.xml"/><Relationship Id="rId14" Type="http://schemas.openxmlformats.org/officeDocument/2006/relationships/image" Target="media/image5.png"/><Relationship Id="rId36" Type="http://schemas.openxmlformats.org/officeDocument/2006/relationships/header" Target="header1.xml"/><Relationship Id="rId17" Type="http://schemas.openxmlformats.org/officeDocument/2006/relationships/image" Target="media/image20.png"/><Relationship Id="rId16" Type="http://schemas.openxmlformats.org/officeDocument/2006/relationships/image" Target="media/image19.png"/><Relationship Id="rId38" Type="http://schemas.openxmlformats.org/officeDocument/2006/relationships/footer" Target="footer1.xml"/><Relationship Id="rId19" Type="http://schemas.openxmlformats.org/officeDocument/2006/relationships/image" Target="media/image7.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1" Type="http://schemas.openxmlformats.org/officeDocument/2006/relationships/font" Target="fonts/Lato-regular.ttf"/><Relationship Id="rId10" Type="http://schemas.openxmlformats.org/officeDocument/2006/relationships/font" Target="fonts/Montserrat-boldItalic.ttf"/><Relationship Id="rId13" Type="http://schemas.openxmlformats.org/officeDocument/2006/relationships/font" Target="fonts/Lato-italic.ttf"/><Relationship Id="rId12" Type="http://schemas.openxmlformats.org/officeDocument/2006/relationships/font" Target="fonts/Lato-bold.ttf"/><Relationship Id="rId1" Type="http://schemas.openxmlformats.org/officeDocument/2006/relationships/font" Target="fonts/InterSemiBold-regular.ttf"/><Relationship Id="rId2" Type="http://schemas.openxmlformats.org/officeDocument/2006/relationships/font" Target="fonts/InterSemiBold-bold.ttf"/><Relationship Id="rId3" Type="http://schemas.openxmlformats.org/officeDocument/2006/relationships/font" Target="fonts/InterLight-regular.ttf"/><Relationship Id="rId4" Type="http://schemas.openxmlformats.org/officeDocument/2006/relationships/font" Target="fonts/InterLight-bold.ttf"/><Relationship Id="rId9" Type="http://schemas.openxmlformats.org/officeDocument/2006/relationships/font" Target="fonts/Montserrat-italic.ttf"/><Relationship Id="rId15" Type="http://schemas.openxmlformats.org/officeDocument/2006/relationships/font" Target="fonts/MontserratMedium-regular.ttf"/><Relationship Id="rId14" Type="http://schemas.openxmlformats.org/officeDocument/2006/relationships/font" Target="fonts/Lato-boldItalic.ttf"/><Relationship Id="rId17" Type="http://schemas.openxmlformats.org/officeDocument/2006/relationships/font" Target="fonts/MontserratMedium-italic.ttf"/><Relationship Id="rId16" Type="http://schemas.openxmlformats.org/officeDocument/2006/relationships/font" Target="fonts/MontserratMedium-bold.ttf"/><Relationship Id="rId5" Type="http://schemas.openxmlformats.org/officeDocument/2006/relationships/font" Target="fonts/Inter-regular.ttf"/><Relationship Id="rId19" Type="http://schemas.openxmlformats.org/officeDocument/2006/relationships/font" Target="fonts/InterExtraBold-bold.ttf"/><Relationship Id="rId6" Type="http://schemas.openxmlformats.org/officeDocument/2006/relationships/font" Target="fonts/Inter-bold.ttf"/><Relationship Id="rId18" Type="http://schemas.openxmlformats.org/officeDocument/2006/relationships/font" Target="fonts/MontserratMedium-boldItalic.ttf"/><Relationship Id="rId7" Type="http://schemas.openxmlformats.org/officeDocument/2006/relationships/font" Target="fonts/Montserrat-regular.ttf"/><Relationship Id="rId8" Type="http://schemas.openxmlformats.org/officeDocument/2006/relationships/font" Target="fonts/Montserrat-bold.ttf"/></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uz10vBKVA+aOvr5VByyNN5CyELQ==">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