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SDA,SDB,SDC discos SDA1,SDB5,SDC3 particiones swap=spazio nel disco estensione della ram per processi più lenti tzdata tzselect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hd w:fill="ff9900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dove sono adesso </w:t>
      </w:r>
      <w:r w:rsidDel="00000000" w:rsidR="00000000" w:rsidRPr="00000000">
        <w:rPr>
          <w:b w:val="1"/>
          <w:shd w:fill="ff9900" w:val="clear"/>
          <w:rtl w:val="0"/>
        </w:rPr>
        <w:t xml:space="preserve">..</w:t>
      </w:r>
      <w:r w:rsidDel="00000000" w:rsidR="00000000" w:rsidRPr="00000000">
        <w:rPr>
          <w:rtl w:val="0"/>
        </w:rPr>
        <w:t xml:space="preserve">un passo indietro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Albero linux root FHS </w:t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/boot</w:t>
      </w:r>
      <w:r w:rsidDel="00000000" w:rsidR="00000000" w:rsidRPr="00000000">
        <w:rPr>
          <w:rtl w:val="0"/>
        </w:rPr>
        <w:t xml:space="preserve">: File statici avvio pc(grub e lilo)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/bin</w:t>
      </w:r>
      <w:r w:rsidDel="00000000" w:rsidR="00000000" w:rsidRPr="00000000">
        <w:rPr>
          <w:rtl w:val="0"/>
        </w:rPr>
        <w:t xml:space="preserve">: Eseguibili di sistema tutti gli utenti possono eseguirli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/sbin</w:t>
      </w:r>
      <w:r w:rsidDel="00000000" w:rsidR="00000000" w:rsidRPr="00000000">
        <w:rPr>
          <w:rtl w:val="0"/>
        </w:rPr>
        <w:t xml:space="preserve">: Lo stesso ma puo eseguirlo solo l'utente root superuser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/lib</w:t>
      </w:r>
      <w:r w:rsidDel="00000000" w:rsidR="00000000" w:rsidRPr="00000000">
        <w:rPr>
          <w:rtl w:val="0"/>
        </w:rPr>
        <w:t xml:space="preserve">: Biblioteche librerie (insieme di operazioni condivisa per molti programmi che permettono ad un programma di  eseguire caratteristiche, librerie grafiche,finestre,pulsanti(GTK,qt)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/usr</w:t>
      </w:r>
      <w:r w:rsidDel="00000000" w:rsidR="00000000" w:rsidRPr="00000000">
        <w:rPr>
          <w:rtl w:val="0"/>
        </w:rPr>
        <w:t xml:space="preserve">: Maggioranza di applicazioni linux contenuto statici file di applicazioni per eseguire dati del programma che esegue il bin.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usr/local area libera di aggiornamenti.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Usr/x11r6 windows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/opt</w:t>
      </w:r>
      <w:r w:rsidDel="00000000" w:rsidR="00000000" w:rsidRPr="00000000">
        <w:rPr>
          <w:rtl w:val="0"/>
        </w:rPr>
        <w:t xml:space="preserve">: Immagazzina applicazioni di software,giochi, o pacchetti di terzi, imprese commerciali fuori da linux ufficiale similar a user/local contenido estático y compartible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/home</w:t>
      </w:r>
      <w:r w:rsidDel="00000000" w:rsidR="00000000" w:rsidRPr="00000000">
        <w:rPr>
          <w:rtl w:val="0"/>
        </w:rPr>
        <w:t xml:space="preserve">: Si salvano i file dei diversi utenti, condivisibile e variabile tipo download, documents, etc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/root</w:t>
      </w:r>
      <w:r w:rsidDel="00000000" w:rsidR="00000000" w:rsidRPr="00000000">
        <w:rPr>
          <w:rtl w:val="0"/>
        </w:rPr>
        <w:t xml:space="preserve">: Home di utente root non condivisibile perché é del sistema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/var</w:t>
      </w:r>
      <w:r w:rsidDel="00000000" w:rsidR="00000000" w:rsidRPr="00000000">
        <w:rPr>
          <w:rtl w:val="0"/>
        </w:rPr>
        <w:t xml:space="preserve">: File effimeri, dati variabili datos vivi log del sistema o logs de servicios (apache,petizioni ,clienti, base dei dati, mysql dati che si modificano)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/tmp</w:t>
      </w:r>
      <w:r w:rsidDel="00000000" w:rsidR="00000000" w:rsidRPr="00000000">
        <w:rPr>
          <w:rtl w:val="0"/>
        </w:rPr>
        <w:t xml:space="preserve">: Si creano file temporanei quando si riavvia il sistema il file si pulisce(non salvare niente di importante)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/mnt</w:t>
      </w:r>
      <w:r w:rsidDel="00000000" w:rsidR="00000000" w:rsidRPr="00000000">
        <w:rPr>
          <w:rtl w:val="0"/>
        </w:rPr>
        <w:t xml:space="preserve">: File che archivia il montaggio dei dispositivi archiviazione in rete(nfs,sshfs,)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/media</w:t>
      </w:r>
      <w:r w:rsidDel="00000000" w:rsidR="00000000" w:rsidRPr="00000000">
        <w:rPr>
          <w:rtl w:val="0"/>
        </w:rPr>
        <w:t xml:space="preserve">: File che archivia dispositivi fisici locali simile a /mnt entrambi sono opzionali secondo FHS alcuni possono creare i suoi stessi file indipendenti senza ricorrere a questi.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/dev</w:t>
      </w:r>
      <w:r w:rsidDel="00000000" w:rsidR="00000000" w:rsidRPr="00000000">
        <w:rPr>
          <w:rtl w:val="0"/>
        </w:rPr>
        <w:t xml:space="preserve">: Linux tratta l'hardware come files non contiene files di per sé ma puntatori(interfaccia soft/hard) che vanno associati a dispositivi fisici(hardware) nel sistema. é grazie al kernel che crea queste interfacce visibili e variabili nel tempo adattandosi ai driver(programmare il hardware non proprio ma simile)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/proc</w:t>
      </w:r>
      <w:r w:rsidDel="00000000" w:rsidR="00000000" w:rsidRPr="00000000">
        <w:rPr>
          <w:rtl w:val="0"/>
        </w:rPr>
        <w:t xml:space="preserve">: file virtuale sempre appartenente all hardware ma concede informazione  dinamica riguardo al hardware cpu, ram, etc.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Il disco si divide in partizioni dev1 contiene tutto il FSH mentre le altre partizioni si collocano  home,var,temp</w:t>
        <w:br w:type="textWrapping"/>
        <w:t xml:space="preserve">al avere guasti il disco potrebbe ancora funzionare in vista che è suddivisa in partizioni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sicurezza:in quanto si può stabilire i directories come unica sola lettura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$= usato dopo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posso usare i seguenti comandi: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SHELL: Mi indica il lindirizzo della shell che sto usando adesso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PATH: Mi indica le variabili di ambiente(file trovavili senza luso dello specifico path)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PWD: Lo stesso che pwd indica il path dove siamo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LANG: Indica il linguaggio e codifica che stiamo utilizzando(es. “es_ES.UTF-8”)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HOME: Indica il home del usuario con cui siamo loggati nella shell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LANGUAGE: Indica il linguaggio di sistema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comandi interni</w:t>
      </w:r>
      <w:r w:rsidDel="00000000" w:rsidR="00000000" w:rsidRPr="00000000">
        <w:rPr>
          <w:rtl w:val="0"/>
        </w:rPr>
        <w:t xml:space="preserve">: particolarità che non generano un PID “identificatore di processo”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alias:</w:t>
      </w:r>
      <w:r w:rsidDel="00000000" w:rsidR="00000000" w:rsidRPr="00000000">
        <w:rPr>
          <w:rtl w:val="0"/>
        </w:rPr>
        <w:t xml:space="preserve"> Crea comandi modificati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exec:</w:t>
      </w:r>
      <w:r w:rsidDel="00000000" w:rsidR="00000000" w:rsidRPr="00000000">
        <w:rPr>
          <w:rtl w:val="0"/>
        </w:rPr>
        <w:t xml:space="preserve"> Esecuzione di un binario una volta finito si chiude, la shell ha un PID e ad eseguire il exec sostituisce il PID della shell e una volta finalizzato si chiude la sessione in terminal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echo: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env:</w:t>
      </w:r>
      <w:r w:rsidDel="00000000" w:rsidR="00000000" w:rsidRPr="00000000">
        <w:rPr>
          <w:rtl w:val="0"/>
        </w:rPr>
        <w:t xml:space="preserve"> Mostra tutte le variabili di ambiente e serve anche per modificare temporalmente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export:</w:t>
      </w:r>
      <w:r w:rsidDel="00000000" w:rsidR="00000000" w:rsidRPr="00000000">
        <w:rPr>
          <w:rtl w:val="0"/>
        </w:rPr>
        <w:t xml:space="preserve"> Crea variabile di ambiente (es. export hola=”hola mundo”)-&gt; echo $hola si cancellano al riavviare il pc alternativamente modificarlo in </w:t>
      </w:r>
      <w:r w:rsidDel="00000000" w:rsidR="00000000" w:rsidRPr="00000000">
        <w:rPr>
          <w:b w:val="1"/>
          <w:rtl w:val="0"/>
        </w:rPr>
        <w:t xml:space="preserve">etc/environment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pwd: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set:</w:t>
      </w:r>
      <w:r w:rsidDel="00000000" w:rsidR="00000000" w:rsidRPr="00000000">
        <w:rPr>
          <w:rtl w:val="0"/>
        </w:rPr>
        <w:t xml:space="preserve"> mostra le variabili di ambiente e mostra anche le funzioni di sistema all interno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unset:</w:t>
      </w:r>
      <w:r w:rsidDel="00000000" w:rsidR="00000000" w:rsidRPr="00000000">
        <w:rPr>
          <w:rtl w:val="0"/>
        </w:rPr>
        <w:t xml:space="preserve"> elimina una variabile ambiente creata    -&gt; unset hola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tree:</w:t>
      </w:r>
      <w:r w:rsidDel="00000000" w:rsidR="00000000" w:rsidRPr="00000000">
        <w:rPr>
          <w:rtl w:val="0"/>
        </w:rPr>
        <w:t xml:space="preserve"> albero (-L 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touch:</w:t>
      </w:r>
      <w:r w:rsidDel="00000000" w:rsidR="00000000" w:rsidRPr="00000000">
        <w:rPr>
          <w:rtl w:val="0"/>
        </w:rPr>
        <w:t xml:space="preserve"> serve per verificare se dentro un file è protetto o no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cd: cd home, cd .., cd ../../..,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mkdir:crea directories</w:t>
      </w:r>
      <w:r w:rsidDel="00000000" w:rsidR="00000000" w:rsidRPr="00000000">
        <w:rPr>
          <w:b w:val="1"/>
          <w:rtl w:val="0"/>
        </w:rPr>
        <w:t xml:space="preserve"> mkdir newDir, mkdir dirNew2/{dirNew1{},}</w:t>
        <w:br w:type="textWrapping"/>
        <w:t xml:space="preserve">mkdir -p test/{test1/{a,b,c},test2/{a,b,c,d}}</w:t>
        <w:br w:type="textWrapping"/>
        <w:t xml:space="preserve"> -p(subdirectories) -m(permessi)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rmdir</w:t>
      </w:r>
      <w:r w:rsidDel="00000000" w:rsidR="00000000" w:rsidRPr="00000000">
        <w:rPr>
          <w:rtl w:val="0"/>
        </w:rPr>
        <w:t xml:space="preserve">: rmdir elimina directories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ls: lista -a(tutto), -s,h(spazio occupato)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💲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0rIGT/8t6Ed2qLC/e5WF87t5HA==">AMUW2mWI2/p4YxgA5gAj9R2EC4RIMls6J5Bsg1XEkNtYSJjG/NC/ZZbDsE8U+hVPU1xu7Ybyyo+Sc/DMQMFxHn7M02s149msQ39rEIXdQ9tMeWWxQLsDuZQ=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