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keepNext w:val="false"/>
        <w:keepLines w:val="false"/>
        <w:shd w:val="clear" w:color="auto" w:fill="ffffff"/>
        <w:spacing w:before="0" w:lineRule="auto" w:line="288"/>
        <w:rPr>
          <w:color w:val="192035"/>
          <w:sz w:val="46"/>
          <w:szCs w:val="46"/>
        </w:rPr>
      </w:pPr>
      <w:bookmarkStart w:id="0" w:name="_heading=h.gjdgxs" w:colFirst="0" w:colLast="0"/>
      <w:bookmarkEnd w:id="0"/>
      <w:r>
        <w:rPr/>
        <w:fldChar w:fldCharType="begin"/>
      </w:r>
      <w:r>
        <w:instrText xml:space="preserve"> HYPERLINK "https://fad.its-ictpiemonte.it/course/view.php?id=940" </w:instrText>
      </w:r>
      <w:r>
        <w:rPr/>
        <w:fldChar w:fldCharType="separate"/>
      </w:r>
      <w:r>
        <w:rPr>
          <w:color w:val="192035"/>
          <w:sz w:val="46"/>
          <w:szCs w:val="46"/>
        </w:rPr>
        <w:t>Programmazione - Java</w:t>
      </w:r>
      <w:r>
        <w:rPr/>
        <w:fldChar w:fldCharType="end"/>
      </w:r>
      <w:r>
        <w:rPr>
          <w:color w:val="192035"/>
          <w:sz w:val="46"/>
          <w:szCs w:val="46"/>
        </w:rPr>
        <w:t xml:space="preserve"> tabella</w:t>
      </w:r>
    </w:p>
    <w:p>
      <w:pPr>
        <w:pStyle w:val="style0"/>
        <w:rPr/>
      </w:pPr>
      <w:r>
        <w:rPr/>
        <w:t xml:space="preserve">programma java sono suddivisi in classi </w:t>
      </w:r>
      <w:r>
        <w:rPr/>
        <w:br/>
      </w:r>
      <w:r>
        <w:rPr/>
        <w:t>il programma viene scritto in .java dopo la compilazione si crea un file .class che è quello che sara eseguito</w:t>
      </w:r>
    </w:p>
    <w:p>
      <w:pPr>
        <w:pStyle w:val="style0"/>
        <w:rPr/>
      </w:pPr>
      <w:r>
        <w:rPr/>
        <w:t>bytecode javac che è quello che esegue il file linguaggio macchina</w:t>
      </w:r>
      <w:r>
        <w:rPr>
          <w:lang w:val="en-US"/>
        </w:rPr>
        <w:t>.</w:t>
      </w:r>
    </w:p>
    <w:p>
      <w:pPr>
        <w:pStyle w:val="style0"/>
        <w:rPr/>
      </w:pPr>
    </w:p>
    <w:p>
      <w:pPr>
        <w:pStyle w:val="style0"/>
        <w:rPr/>
      </w:pPr>
      <w:r>
        <w:rPr/>
        <w:t>oggetti e primitivi</w:t>
      </w:r>
    </w:p>
    <w:p>
      <w:pPr>
        <w:pStyle w:val="style0"/>
        <w:rPr/>
      </w:pPr>
      <w:r>
        <w:rPr/>
        <w:t>se voglio confrontare oggetti non posso usare == ma devo usare saluto.equals(hi) perche oggetti e primitivi sono due cose diverse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t xml:space="preserve">tutti gli oggeti apartengono a </w:t>
      </w:r>
    </w:p>
    <w:p>
      <w:pPr>
        <w:pStyle w:val="style0"/>
        <w:rPr/>
      </w:pPr>
      <w:r>
        <w:rPr/>
        <w:t>le cassi inisìziano con maiuscule</w:t>
      </w:r>
    </w:p>
    <w:p>
      <w:pPr>
        <w:pStyle w:val="style0"/>
        <w:rPr/>
      </w:pPr>
      <w:r>
        <w:rPr/>
        <w:t>i methodi variabili e atributi iniziano in minuscla</w:t>
      </w:r>
    </w:p>
    <w:p>
      <w:pPr>
        <w:pStyle w:val="style0"/>
        <w:rPr/>
      </w:pPr>
    </w:p>
    <w:p>
      <w:pPr>
        <w:pStyle w:val="style0"/>
        <w:rPr/>
      </w:pPr>
      <w:r>
        <w:rPr/>
        <w:t>erederita delle classi solo puo fare una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731200" cy="4229100"/>
            <wp:effectExtent l="0" t="0" r="0" b="0"/>
            <wp:docPr id="1026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42291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br w:type="page"/>
      </w:r>
    </w:p>
    <w:p>
      <w:pPr>
        <w:pStyle w:val="style0"/>
        <w:rPr/>
      </w:pPr>
      <w:r>
        <w:rPr/>
        <w:t>view: è l'interfaccia che vede l'utente</w:t>
      </w:r>
    </w:p>
    <w:p>
      <w:pPr>
        <w:pStyle w:val="style0"/>
        <w:rPr/>
      </w:pPr>
      <w:r>
        <w:rPr/>
        <w:t>private o public modificatore di acceso</w:t>
      </w:r>
    </w:p>
    <w:p>
      <w:pPr>
        <w:pStyle w:val="style0"/>
        <w:rPr/>
      </w:pPr>
      <w:r>
        <w:rPr/>
        <w:t xml:space="preserve">8 tipi di valori cat boolean, etc </w:t>
      </w:r>
    </w:p>
    <w:p>
      <w:pPr>
        <w:pStyle w:val="style0"/>
        <w:rPr/>
      </w:pPr>
      <w:r>
        <w:rPr/>
        <w:t>classe sempre inizia con maiuscola e il nome dell'oggetto con minuscula</w:t>
      </w:r>
    </w:p>
    <w:p>
      <w:pPr>
        <w:pStyle w:val="style0"/>
        <w:rPr/>
      </w:pPr>
      <w:r>
        <w:rPr/>
        <w:t>interfaccia collection list…set…collection…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t xml:space="preserve">creare un servlet http servlet request 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4914900" cy="4752975"/>
            <wp:effectExtent l="0" t="0" r="0" b="0"/>
            <wp:docPr id="1027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14900" cy="475297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128</Words>
  <Characters>698</Characters>
  <Application>WPS Office</Application>
  <Paragraphs>28</Paragraphs>
  <CharactersWithSpaces>815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2022-07-25T08:22:22Z</dcterms:created>
  <dc:creator>WPS Office</dc:creator>
  <lastModifiedBy>21051182G</lastModifiedBy>
  <dcterms:modified xsi:type="dcterms:W3CDTF">2022-07-25T08:22:23Z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