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6F527254" w:rsidR="0004158C" w:rsidRPr="003A4A07" w:rsidRDefault="005E64CE"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21FE3">
        <w:t>1</w:t>
      </w:r>
    </w:p>
    <w:p w14:paraId="55FE1297" w14:textId="77777777" w:rsidR="008014F8" w:rsidRDefault="008014F8" w:rsidP="008014F8">
      <w:pPr>
        <w:pStyle w:val="Main"/>
      </w:pPr>
      <w:r>
        <w:t>Graphic Software Packages</w:t>
      </w:r>
    </w:p>
    <w:p w14:paraId="0F1C0F7D" w14:textId="556CDC92" w:rsidR="0004158C" w:rsidRPr="003A4A07" w:rsidRDefault="00321FE3" w:rsidP="0004158C">
      <w:pPr>
        <w:pStyle w:val="Main"/>
      </w:pPr>
      <w:r>
        <w:t>Wednes</w:t>
      </w:r>
      <w:r w:rsidR="00B71EA6">
        <w:t>day</w:t>
      </w:r>
      <w:r w:rsidR="00A672EF">
        <w:t>s</w:t>
      </w:r>
      <w:r w:rsidR="00FB68F9">
        <w:t xml:space="preserve"> </w:t>
      </w:r>
      <w:r>
        <w:t>12:05</w:t>
      </w:r>
      <w:r w:rsidR="00FB68F9">
        <w:t xml:space="preserve"> </w:t>
      </w:r>
      <w:r>
        <w:t>P</w:t>
      </w:r>
      <w:r w:rsidR="00C355D5">
        <w:t xml:space="preserve">m – </w:t>
      </w:r>
      <w:r>
        <w:t>1:45</w:t>
      </w:r>
      <w:r w:rsidR="00B71EA6">
        <w:t xml:space="preserve"> </w:t>
      </w:r>
      <w:r>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5E64CE">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1C07AB6F" w:rsidR="00D51B34" w:rsidRPr="00B545FF" w:rsidRDefault="008F235B" w:rsidP="00D51B34">
      <w:pPr>
        <w:pStyle w:val="HeagBodBullet"/>
      </w:pPr>
      <w:r>
        <w:t>Blog</w:t>
      </w:r>
      <w:r w:rsidR="00D51B34">
        <w:t xml:space="preserve"> posts – </w:t>
      </w:r>
      <w:proofErr w:type="spellStart"/>
      <w:r w:rsidR="00D51B34">
        <w:t>approx</w:t>
      </w:r>
      <w:proofErr w:type="spellEnd"/>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34826356" w:rsidR="003F42D2" w:rsidRDefault="008B4AF2" w:rsidP="003F42D2">
      <w:pPr>
        <w:pStyle w:val="Heag-body-copy"/>
        <w:ind w:left="720"/>
        <w:rPr>
          <w:sz w:val="27"/>
          <w:szCs w:val="27"/>
        </w:rPr>
      </w:pPr>
      <w:r>
        <w:rPr>
          <w:rStyle w:val="normal00200028web0029char"/>
          <w:color w:val="000000"/>
        </w:rPr>
        <w:t xml:space="preserve">4. Talk with Dr. </w:t>
      </w:r>
      <w:r w:rsidR="00585743">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5A44480D" w:rsidR="00D73F42" w:rsidRDefault="00D73F42" w:rsidP="00D73F42">
      <w:pPr>
        <w:pStyle w:val="ListParagraph"/>
        <w:numPr>
          <w:ilvl w:val="0"/>
          <w:numId w:val="16"/>
        </w:numPr>
      </w:pPr>
      <w:r>
        <w:t xml:space="preserve">1) Attend class virtually using the blackboard link, </w:t>
      </w:r>
      <w:r w:rsidR="008F235B">
        <w:t>2) Contact Yixin Lu (</w:t>
      </w:r>
      <w:r w:rsidR="008F235B">
        <w:rPr>
          <w:rFonts w:ascii="Segoe UI" w:hAnsi="Segoe UI" w:cs="Segoe UI"/>
          <w:color w:val="666666"/>
          <w:sz w:val="20"/>
          <w:szCs w:val="20"/>
          <w:shd w:val="clear" w:color="auto" w:fill="FFFFFF"/>
        </w:rPr>
        <w:t>ylu@highpoint.edu</w:t>
      </w:r>
      <w:r w:rsidR="008F235B">
        <w:rPr>
          <w:rFonts w:ascii="Times New Roman" w:hAnsi="Times New Roman" w:cs="Times New Roman"/>
          <w:sz w:val="24"/>
          <w:szCs w:val="24"/>
        </w:rPr>
        <w:t>)</w:t>
      </w:r>
      <w:r w:rsidR="008F235B">
        <w:t xml:space="preserve">* to coordinate use of a proper Adobe software (Photoshop and LinkedIn) during quarantine**, and </w:t>
      </w:r>
      <w:r>
        <w:t xml:space="preserve">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3247CC1A" w14:textId="3BE44C09" w:rsidR="00CA3225" w:rsidRDefault="00493339" w:rsidP="00CA3225">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tbl>
      <w:tblPr>
        <w:tblW w:w="9450" w:type="dxa"/>
        <w:tblCellMar>
          <w:left w:w="0" w:type="dxa"/>
          <w:right w:w="0" w:type="dxa"/>
        </w:tblCellMar>
        <w:tblLook w:val="04A0" w:firstRow="1" w:lastRow="0" w:firstColumn="1" w:lastColumn="0" w:noHBand="0" w:noVBand="1"/>
      </w:tblPr>
      <w:tblGrid>
        <w:gridCol w:w="1051"/>
        <w:gridCol w:w="1049"/>
        <w:gridCol w:w="545"/>
        <w:gridCol w:w="1861"/>
        <w:gridCol w:w="1839"/>
        <w:gridCol w:w="1710"/>
        <w:gridCol w:w="1395"/>
      </w:tblGrid>
      <w:tr w:rsidR="00CA3225" w:rsidRPr="00CA3225" w14:paraId="53F9F6E2" w14:textId="77777777" w:rsidTr="00CA3225">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731FE6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COM 1113-01 (Wednesdays)</w:t>
            </w:r>
          </w:p>
        </w:tc>
      </w:tr>
      <w:tr w:rsidR="00CA3225" w:rsidRPr="00CA3225" w14:paraId="0E29E304"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7812CD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1A328A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5B46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Date</w:t>
            </w:r>
          </w:p>
        </w:tc>
        <w:tc>
          <w:tcPr>
            <w:tcW w:w="155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7B1CF6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Topic</w:t>
            </w:r>
          </w:p>
        </w:tc>
        <w:tc>
          <w:tcPr>
            <w:tcW w:w="183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6F7E3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Do</w:t>
            </w:r>
          </w:p>
        </w:tc>
        <w:tc>
          <w:tcPr>
            <w:tcW w:w="1710"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F4AA4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Read/Watch</w:t>
            </w:r>
          </w:p>
        </w:tc>
        <w:tc>
          <w:tcPr>
            <w:tcW w:w="1395"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D90FC4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Estimated Hours</w:t>
            </w:r>
          </w:p>
        </w:tc>
      </w:tr>
      <w:tr w:rsidR="00CA3225" w:rsidRPr="00CA3225" w14:paraId="341B392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F6DA08" w14:textId="77777777" w:rsidR="00CA3225" w:rsidRPr="00CA3225" w:rsidRDefault="00CA3225" w:rsidP="00CA3225">
            <w:pPr>
              <w:pStyle w:val="H-C-Impact"/>
            </w:pPr>
            <w:r w:rsidRPr="00CA3225">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74CF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11E9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8/25</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E4AEF"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Photo Cards</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D9D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Develop concept for Greeting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989F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DCF6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1595FC4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C5B9F" w14:textId="77777777" w:rsidR="00CA3225" w:rsidRPr="00CA3225" w:rsidRDefault="00CA3225" w:rsidP="00CA3225">
            <w:pPr>
              <w:pStyle w:val="H-C-Impact"/>
            </w:pPr>
            <w:r w:rsidRPr="00CA3225">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39D0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D081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B2FD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06553E"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1: Greeting Card Image ideas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102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57FD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01F9A17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CDB5B" w14:textId="77777777" w:rsidR="00CA3225" w:rsidRPr="00CA3225" w:rsidRDefault="00CA3225" w:rsidP="00CA3225">
            <w:pPr>
              <w:pStyle w:val="H-C-Impact"/>
            </w:pPr>
            <w:r w:rsidRPr="00CA3225">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8138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27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6E34E"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1BC6"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55F1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E896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5A31D2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B4076E" w14:textId="77777777" w:rsidR="00CA3225" w:rsidRPr="00CA3225" w:rsidRDefault="00CA3225" w:rsidP="00CA3225">
            <w:pPr>
              <w:pStyle w:val="H-C-Impact"/>
            </w:pPr>
            <w:r w:rsidRPr="00CA3225">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DDF7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2437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A36D2B"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0004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Blog 2: Business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6C48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F80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p>
        </w:tc>
      </w:tr>
      <w:tr w:rsidR="00CA3225" w:rsidRPr="00CA3225" w14:paraId="6E69D31C"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A16AEF" w14:textId="77777777" w:rsidR="00CA3225" w:rsidRPr="00CA3225" w:rsidRDefault="00CA3225" w:rsidP="00CA3225">
            <w:pPr>
              <w:pStyle w:val="H-C-Impact"/>
            </w:pPr>
            <w:r w:rsidRPr="00CA3225">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0148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0B11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45EF8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09A1"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Greeting Card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246A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DFE8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3.5</w:t>
            </w:r>
          </w:p>
        </w:tc>
      </w:tr>
      <w:tr w:rsidR="00CA3225" w:rsidRPr="00CA3225" w14:paraId="2F2EC2E0"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D4CC2F" w14:textId="77777777" w:rsidR="00CA3225" w:rsidRPr="00CA3225" w:rsidRDefault="00CA3225" w:rsidP="00CA3225">
            <w:pPr>
              <w:pStyle w:val="H-C-Impact"/>
            </w:pPr>
            <w:r w:rsidRPr="00CA3225">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A20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92C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AA08D"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Meme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0F39" w14:textId="77777777" w:rsidR="00CA3225" w:rsidRPr="00CA3225" w:rsidRDefault="00CA3225" w:rsidP="00CA3225">
            <w:pPr>
              <w:spacing w:after="0" w:line="240" w:lineRule="auto"/>
              <w:jc w:val="center"/>
              <w:rPr>
                <w:rFonts w:ascii="Arimo" w:eastAsia="Times New Roman" w:hAnsi="Arimo" w:cs="Arial"/>
                <w:sz w:val="36"/>
                <w:szCs w:val="3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ADA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6</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D41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w:t>
            </w:r>
          </w:p>
        </w:tc>
      </w:tr>
      <w:tr w:rsidR="00CA3225" w:rsidRPr="00CA3225" w14:paraId="6AB63C8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6EA76" w14:textId="77777777" w:rsidR="00CA3225" w:rsidRPr="00CA3225" w:rsidRDefault="00CA3225" w:rsidP="00CA3225">
            <w:pPr>
              <w:pStyle w:val="H-C-Impact"/>
            </w:pPr>
            <w:r w:rsidRPr="00CA3225">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D779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146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459BD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9756E" w14:textId="77777777" w:rsidR="00CA3225" w:rsidRPr="00CA3225" w:rsidRDefault="00CA3225" w:rsidP="00CA3225">
            <w:pPr>
              <w:spacing w:after="0" w:line="240" w:lineRule="auto"/>
              <w:jc w:val="center"/>
              <w:rPr>
                <w:rFonts w:ascii="Arial" w:eastAsia="Times New Roman" w:hAnsi="Arial" w:cs="Arial"/>
                <w:sz w:val="20"/>
                <w:szCs w:val="20"/>
              </w:rPr>
            </w:pPr>
            <w:r w:rsidRPr="00CA3225">
              <w:rPr>
                <w:rFonts w:ascii="Arial" w:eastAsia="Times New Roman" w:hAnsi="Arial" w:cs="Arial"/>
                <w:sz w:val="20"/>
                <w:szCs w:val="20"/>
              </w:rPr>
              <w:t>Blog 3: Meme Idea attempt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AD86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7</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BA56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1AD5584" w14:textId="77777777" w:rsidTr="00CA3225">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6C3D29DC"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MID SEMESTER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7BD1D0" w14:textId="77777777" w:rsidR="00CA3225" w:rsidRPr="00CA3225" w:rsidRDefault="00CA3225" w:rsidP="00CA3225">
            <w:pPr>
              <w:spacing w:after="0" w:line="240" w:lineRule="auto"/>
              <w:rPr>
                <w:rFonts w:ascii="Arimo" w:eastAsia="Times New Roman" w:hAnsi="Arimo" w:cs="Arial"/>
                <w:sz w:val="36"/>
                <w:szCs w:val="36"/>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2CD9D4"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BREAK</w:t>
            </w:r>
          </w:p>
        </w:tc>
      </w:tr>
      <w:tr w:rsidR="00CA3225" w:rsidRPr="00CA3225" w14:paraId="087C8630" w14:textId="77777777" w:rsidTr="00CA3225">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64A1A" w14:textId="77777777" w:rsidR="00CA3225" w:rsidRPr="00CA3225" w:rsidRDefault="00CA3225" w:rsidP="00CA3225">
            <w:pPr>
              <w:pStyle w:val="H-C-Impact"/>
            </w:pPr>
            <w:r w:rsidRPr="00CA3225">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5BB4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DE35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784187"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68A4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2783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8</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9B97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65377A6F" w14:textId="77777777" w:rsidTr="00CA3225">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349A42" w14:textId="77777777" w:rsidR="00CA3225" w:rsidRPr="00CA3225" w:rsidRDefault="00CA3225" w:rsidP="00CA3225">
            <w:pPr>
              <w:pStyle w:val="H-C-Impact"/>
            </w:pPr>
            <w:r w:rsidRPr="00CA3225">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EA00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D31E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0F9E1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1B7C5"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4: Heal Thyself</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3D65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9</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360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r w:rsidRPr="00CA3225">
              <w:rPr>
                <w:rFonts w:ascii="Arial" w:eastAsia="Times New Roman" w:hAnsi="Arial" w:cs="Arial"/>
                <w:sz w:val="18"/>
                <w:szCs w:val="18"/>
              </w:rPr>
              <w:br/>
              <w:t>LinkedIn: 1.5</w:t>
            </w:r>
          </w:p>
        </w:tc>
      </w:tr>
      <w:tr w:rsidR="00CA3225" w:rsidRPr="00CA3225" w14:paraId="5ED3D129"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0D4AF" w14:textId="77777777" w:rsidR="00CA3225" w:rsidRPr="00CA3225" w:rsidRDefault="00CA3225" w:rsidP="00CA3225">
            <w:pPr>
              <w:pStyle w:val="H-C-Impact"/>
            </w:pPr>
            <w:r w:rsidRPr="00CA3225">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07A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F6A5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AF541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8B617"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Meme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E66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10</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897C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AA3AE8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0BF53F" w14:textId="77777777" w:rsidR="00CA3225" w:rsidRPr="00CA3225" w:rsidRDefault="00CA3225" w:rsidP="00CA3225">
            <w:pPr>
              <w:pStyle w:val="H-C-Impact"/>
            </w:pPr>
            <w:r w:rsidRPr="00CA3225">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C780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4C3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E8909"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Brochure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C01D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LinkedIn Day</w:t>
            </w:r>
            <w:r w:rsidRPr="00CA3225">
              <w:rPr>
                <w:rFonts w:ascii="Arial" w:eastAsia="Times New Roman" w:hAnsi="Arial" w:cs="Arial"/>
                <w:sz w:val="18"/>
                <w:szCs w:val="18"/>
              </w:rPr>
              <w:br/>
              <w:t>(Come to class with profile pic AND having created a LinkedIn profile)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FC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CCC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7C9287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A7FAE" w14:textId="77777777" w:rsidR="00CA3225" w:rsidRPr="00CA3225" w:rsidRDefault="00CA3225" w:rsidP="00CA3225">
            <w:pPr>
              <w:pStyle w:val="H-C-Impact"/>
            </w:pPr>
            <w:r w:rsidRPr="00CA3225">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0F08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76AD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A9C1D"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3CE7E"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575F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B556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CC8BFF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2320D9" w14:textId="77777777" w:rsidR="00CA3225" w:rsidRPr="00CA3225" w:rsidRDefault="00CA3225" w:rsidP="00CA3225">
            <w:pPr>
              <w:pStyle w:val="H-C-Impact"/>
            </w:pPr>
            <w:r w:rsidRPr="00CA3225">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FEB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29EE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C5D795"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C51A8"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 xml:space="preserve">Blog 5: </w:t>
            </w:r>
            <w:proofErr w:type="spellStart"/>
            <w:r w:rsidRPr="00CA3225">
              <w:rPr>
                <w:rFonts w:ascii="Arial" w:eastAsia="Times New Roman" w:hAnsi="Arial" w:cs="Arial"/>
                <w:sz w:val="20"/>
                <w:szCs w:val="20"/>
              </w:rPr>
              <w:t>Swatchey</w:t>
            </w:r>
            <w:proofErr w:type="spellEnd"/>
            <w:r w:rsidRPr="00CA3225">
              <w:rPr>
                <w:rFonts w:ascii="Arial" w:eastAsia="Times New Roman" w:hAnsi="Arial" w:cs="Arial"/>
                <w:sz w:val="20"/>
                <w:szCs w:val="20"/>
              </w:rPr>
              <w:t xml:space="preserve"> </w:t>
            </w:r>
            <w:proofErr w:type="spellStart"/>
            <w:r w:rsidRPr="00CA3225">
              <w:rPr>
                <w:rFonts w:ascii="Arial" w:eastAsia="Times New Roman" w:hAnsi="Arial" w:cs="Arial"/>
                <w:sz w:val="20"/>
                <w:szCs w:val="20"/>
              </w:rPr>
              <w:t>Schemey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594C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EAE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1D57DFBE" w14:textId="77777777" w:rsidTr="00CA3225">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793FF9" w14:textId="77777777" w:rsidR="00CA3225" w:rsidRPr="00CA3225" w:rsidRDefault="00CA3225" w:rsidP="00CA3225">
            <w:pPr>
              <w:pStyle w:val="H-C-Impact"/>
            </w:pPr>
            <w:r w:rsidRPr="00CA3225">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7F3B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EBA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F10CD4"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8608F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1DC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4F56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4</w:t>
            </w:r>
          </w:p>
        </w:tc>
      </w:tr>
      <w:tr w:rsidR="00CA3225" w:rsidRPr="00CA3225" w14:paraId="37E2BA5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F35CB" w14:textId="77777777" w:rsidR="00CA3225" w:rsidRPr="00CA3225" w:rsidRDefault="00CA3225" w:rsidP="00CA3225">
            <w:pPr>
              <w:pStyle w:val="H-C-Impact"/>
            </w:pPr>
            <w:r w:rsidRPr="00CA3225">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F884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D173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BF7A2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BD4132"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AE2B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8989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2.5</w:t>
            </w:r>
            <w:r w:rsidRPr="00CA3225">
              <w:rPr>
                <w:rFonts w:ascii="Arial" w:eastAsia="Times New Roman" w:hAnsi="Arial" w:cs="Arial"/>
                <w:sz w:val="18"/>
                <w:szCs w:val="18"/>
              </w:rPr>
              <w:br/>
              <w:t>LinkedIn: 1.5</w:t>
            </w:r>
          </w:p>
        </w:tc>
      </w:tr>
      <w:tr w:rsidR="00CA3225" w:rsidRPr="00CA3225" w14:paraId="1635F3EE" w14:textId="77777777" w:rsidTr="00CA3225">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35B26" w14:textId="77777777" w:rsidR="00CA3225" w:rsidRPr="00CA3225" w:rsidRDefault="00CA3225" w:rsidP="00CA3225">
            <w:pPr>
              <w:pStyle w:val="H-C-Impact"/>
              <w:rPr>
                <w:sz w:val="40"/>
                <w:szCs w:val="40"/>
              </w:rPr>
            </w:pPr>
            <w:r w:rsidRPr="00CA3225">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C757B" w14:textId="26231210" w:rsidR="00CA3225" w:rsidRPr="00CA3225" w:rsidRDefault="00CA3225" w:rsidP="00B711E1">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Monday, December 13</w:t>
            </w:r>
            <w:r w:rsidRPr="00CA3225">
              <w:rPr>
                <w:rFonts w:ascii="Arial" w:eastAsia="Times New Roman" w:hAnsi="Arial" w:cs="Arial"/>
                <w:sz w:val="18"/>
                <w:szCs w:val="18"/>
              </w:rPr>
              <w:br/>
              <w:t>9:30 - 11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53BDC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Exam Block</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A39FA7" w14:textId="59C36BD0"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Brochure Due</w:t>
            </w:r>
            <w:r w:rsidRPr="00CA3225">
              <w:rPr>
                <w:rFonts w:ascii="Arial" w:eastAsia="Times New Roman" w:hAnsi="Arial" w:cs="Arial"/>
                <w:color w:val="000000"/>
                <w:sz w:val="18"/>
                <w:szCs w:val="18"/>
              </w:rPr>
              <w:br/>
              <w:t>LinkedIn Profile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0C454" w14:textId="77777777" w:rsidR="00CA3225" w:rsidRPr="00CA3225" w:rsidRDefault="00CA3225" w:rsidP="00CA3225">
            <w:pPr>
              <w:spacing w:after="0" w:line="240" w:lineRule="auto"/>
              <w:jc w:val="center"/>
              <w:rPr>
                <w:rFonts w:ascii="Arial" w:eastAsia="Times New Roman" w:hAnsi="Arial" w:cs="Arial"/>
                <w:color w:val="000000"/>
                <w:sz w:val="18"/>
                <w:szCs w:val="18"/>
              </w:rPr>
            </w:pP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8B55" w14:textId="77777777" w:rsidR="00CA3225" w:rsidRPr="00CA3225" w:rsidRDefault="00CA3225" w:rsidP="00CA3225">
            <w:pPr>
              <w:spacing w:after="0" w:line="240" w:lineRule="auto"/>
              <w:jc w:val="center"/>
              <w:rPr>
                <w:rFonts w:ascii="Times New Roman" w:eastAsia="Times New Roman" w:hAnsi="Times New Roman" w:cs="Times New Roman"/>
                <w:sz w:val="20"/>
                <w:szCs w:val="20"/>
              </w:rPr>
            </w:pPr>
          </w:p>
        </w:tc>
      </w:tr>
    </w:tbl>
    <w:p w14:paraId="1B09C223" w14:textId="77777777" w:rsidR="00CA3225" w:rsidRDefault="00CA3225" w:rsidP="00CA3225">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6994" w14:textId="77777777" w:rsidR="005E64CE" w:rsidRDefault="005E64CE" w:rsidP="00307DB2">
      <w:pPr>
        <w:spacing w:after="0" w:line="240" w:lineRule="auto"/>
      </w:pPr>
      <w:r>
        <w:separator/>
      </w:r>
    </w:p>
  </w:endnote>
  <w:endnote w:type="continuationSeparator" w:id="0">
    <w:p w14:paraId="6307E6D1" w14:textId="77777777" w:rsidR="005E64CE" w:rsidRDefault="005E64CE"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E97D" w14:textId="77777777" w:rsidR="005E64CE" w:rsidRDefault="005E64CE" w:rsidP="00307DB2">
      <w:pPr>
        <w:spacing w:after="0" w:line="240" w:lineRule="auto"/>
      </w:pPr>
      <w:r>
        <w:separator/>
      </w:r>
    </w:p>
  </w:footnote>
  <w:footnote w:type="continuationSeparator" w:id="0">
    <w:p w14:paraId="6D14EFE3" w14:textId="77777777" w:rsidR="005E64CE" w:rsidRDefault="005E64CE"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9A4"/>
    <w:rsid w:val="00341A60"/>
    <w:rsid w:val="00362880"/>
    <w:rsid w:val="003962F5"/>
    <w:rsid w:val="003B6E8D"/>
    <w:rsid w:val="003C3362"/>
    <w:rsid w:val="003E35AD"/>
    <w:rsid w:val="003F0551"/>
    <w:rsid w:val="003F2FA4"/>
    <w:rsid w:val="003F42D2"/>
    <w:rsid w:val="00413F04"/>
    <w:rsid w:val="00416962"/>
    <w:rsid w:val="00461237"/>
    <w:rsid w:val="00492788"/>
    <w:rsid w:val="00493339"/>
    <w:rsid w:val="004B541E"/>
    <w:rsid w:val="004E1511"/>
    <w:rsid w:val="00552C0A"/>
    <w:rsid w:val="0057239F"/>
    <w:rsid w:val="00585743"/>
    <w:rsid w:val="005E02B9"/>
    <w:rsid w:val="005E64CE"/>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8F235B"/>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43FD"/>
    <w:rsid w:val="00D1477C"/>
    <w:rsid w:val="00D222C7"/>
    <w:rsid w:val="00D35E49"/>
    <w:rsid w:val="00D51B34"/>
    <w:rsid w:val="00D52BBB"/>
    <w:rsid w:val="00D73F42"/>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43B0D"/>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16</cp:revision>
  <cp:lastPrinted>2021-01-12T05:05:00Z</cp:lastPrinted>
  <dcterms:created xsi:type="dcterms:W3CDTF">2021-01-05T21:27:00Z</dcterms:created>
  <dcterms:modified xsi:type="dcterms:W3CDTF">2021-08-23T18:51:00Z</dcterms:modified>
</cp:coreProperties>
</file>