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51DDE" w14:textId="1E58DBC3" w:rsidR="0004158C" w:rsidRPr="003A4A07" w:rsidRDefault="005D3CE6" w:rsidP="0004158C">
      <w:pPr>
        <w:pStyle w:val="Main"/>
        <w:rPr>
          <w:rFonts w:cs="Arial"/>
          <w:sz w:val="23"/>
          <w:szCs w:val="23"/>
        </w:rPr>
      </w:pPr>
      <w:r>
        <w:rPr>
          <w:rFonts w:cs="Arial"/>
          <w:sz w:val="23"/>
          <w:szCs w:val="23"/>
        </w:rPr>
        <w:pict w14:anchorId="32A21CD9">
          <v:rect id="_x0000_i1025" style="width:6in;height:1.5pt" o:hralign="center" o:hrstd="t" o:hrnoshade="t" o:hr="t" fillcolor="black" stroked="f"/>
        </w:pict>
      </w:r>
      <w:r w:rsidR="005D7D4E">
        <w:t>GAM</w:t>
      </w:r>
      <w:r w:rsidR="00930B37">
        <w:t xml:space="preserve"> </w:t>
      </w:r>
      <w:r w:rsidR="00AD4FE7">
        <w:t>1111</w:t>
      </w:r>
      <w:r w:rsidR="0004158C">
        <w:t>-0</w:t>
      </w:r>
      <w:r w:rsidR="007666C0">
        <w:t>1</w:t>
      </w:r>
    </w:p>
    <w:p w14:paraId="55679F18" w14:textId="77777777" w:rsidR="008014F8" w:rsidRDefault="00930B37" w:rsidP="008014F8">
      <w:pPr>
        <w:pStyle w:val="Main"/>
      </w:pPr>
      <w:r>
        <w:t>Collaborative Game Design &amp; Development</w:t>
      </w:r>
    </w:p>
    <w:p w14:paraId="034F4692" w14:textId="19ADC8A5" w:rsidR="0004158C" w:rsidRPr="003A4A07" w:rsidRDefault="00AD4FE7" w:rsidP="0004158C">
      <w:pPr>
        <w:pStyle w:val="Main"/>
      </w:pPr>
      <w:r>
        <w:t>M/W/F</w:t>
      </w:r>
      <w:r w:rsidR="001A01B8">
        <w:t xml:space="preserve"> </w:t>
      </w:r>
      <w:r>
        <w:t>2</w:t>
      </w:r>
      <w:r w:rsidR="00930B37">
        <w:t>:</w:t>
      </w:r>
      <w:r>
        <w:t>00</w:t>
      </w:r>
      <w:r w:rsidR="00FB68F9">
        <w:t xml:space="preserve"> </w:t>
      </w:r>
      <w:r w:rsidR="00930B37">
        <w:t>P</w:t>
      </w:r>
      <w:r w:rsidR="008014F8">
        <w:t xml:space="preserve">m – </w:t>
      </w:r>
      <w:r w:rsidR="00930B37">
        <w:t>3:1</w:t>
      </w:r>
      <w:r>
        <w:t>0</w:t>
      </w:r>
      <w:r w:rsidR="0004158C">
        <w:t xml:space="preserve"> </w:t>
      </w:r>
      <w:r w:rsidR="00930B37">
        <w:t>P</w:t>
      </w:r>
      <w:r w:rsidR="0004158C">
        <w:t>m</w:t>
      </w:r>
    </w:p>
    <w:p w14:paraId="13530344" w14:textId="0916B03E" w:rsidR="0004158C" w:rsidRPr="00540E9A" w:rsidRDefault="005E02B9" w:rsidP="0004158C">
      <w:pPr>
        <w:pStyle w:val="Main"/>
      </w:pPr>
      <w:r>
        <w:t>Spring</w:t>
      </w:r>
      <w:r w:rsidR="0004158C">
        <w:t xml:space="preserve"> 20</w:t>
      </w:r>
      <w:r w:rsidR="00030B06">
        <w:t>2</w:t>
      </w:r>
      <w:r w:rsidR="002145F2">
        <w:t>2</w:t>
      </w:r>
      <w:r w:rsidR="0004158C" w:rsidRPr="00816C8E">
        <w:t xml:space="preserve"> Syllabus and Course Calendar</w:t>
      </w:r>
      <w:r w:rsidR="005D3CE6">
        <w:pict w14:anchorId="10397ED6">
          <v:rect id="_x0000_i1026" style="width:6in;height:1.5pt" o:hralign="center" o:hrstd="t" o:hrnoshade="t" o:hr="t" fillcolor="black" stroked="f"/>
        </w:pict>
      </w:r>
    </w:p>
    <w:p w14:paraId="72B11255" w14:textId="77777777" w:rsidR="00030B06" w:rsidRPr="005E02B9" w:rsidRDefault="00493339" w:rsidP="00030B06">
      <w:pPr>
        <w:pStyle w:val="Heag-body-copy"/>
        <w:rPr>
          <w:rFonts w:ascii="Times New Roman" w:hAnsi="Times New Roman"/>
          <w:sz w:val="24"/>
          <w:szCs w:val="24"/>
        </w:rPr>
      </w:pPr>
      <w:r w:rsidRPr="00493339">
        <w:t xml:space="preserve">Classroom: </w:t>
      </w:r>
      <w:r w:rsidR="0004158C">
        <w:t xml:space="preserve">NQSC </w:t>
      </w:r>
      <w:r w:rsidR="001A01B8">
        <w:t>125</w:t>
      </w:r>
      <w:r w:rsidR="00EF245D">
        <w:t>C</w:t>
      </w:r>
      <w:r w:rsidR="005E02B9">
        <w:rPr>
          <w:rFonts w:ascii="Times New Roman" w:hAnsi="Times New Roman"/>
          <w:sz w:val="24"/>
          <w:szCs w:val="24"/>
        </w:rPr>
        <w:br/>
      </w:r>
      <w:r w:rsidRPr="00493339">
        <w:t>Instructor: Brian Heagney</w:t>
      </w:r>
      <w:r w:rsidR="005E02B9">
        <w:rPr>
          <w:rFonts w:ascii="Times New Roman" w:hAnsi="Times New Roman"/>
          <w:sz w:val="24"/>
          <w:szCs w:val="24"/>
        </w:rPr>
        <w:br/>
      </w:r>
      <w:r w:rsidR="00030B06" w:rsidRPr="00493339">
        <w:t>Office: NQSC 3</w:t>
      </w:r>
      <w:r w:rsidR="00EF245D">
        <w:t>31</w:t>
      </w:r>
    </w:p>
    <w:p w14:paraId="0E19346D" w14:textId="77777777" w:rsidR="00030B06" w:rsidRPr="00493339" w:rsidRDefault="00030B06" w:rsidP="00030B06">
      <w:pPr>
        <w:spacing w:after="0" w:line="240" w:lineRule="auto"/>
        <w:rPr>
          <w:rFonts w:ascii="Times New Roman" w:eastAsia="Times New Roman" w:hAnsi="Times New Roman" w:cs="Times New Roman"/>
          <w:sz w:val="24"/>
          <w:szCs w:val="24"/>
        </w:rPr>
      </w:pP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030B06" w:rsidRPr="00493339" w14:paraId="405B9E54" w14:textId="77777777" w:rsidTr="00865FD4">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7FD02A6" w14:textId="7835A1E0" w:rsidR="00030B06" w:rsidRPr="000F41D6" w:rsidRDefault="00030B06" w:rsidP="00030B06">
            <w:pPr>
              <w:pStyle w:val="Ob-Norm"/>
              <w:tabs>
                <w:tab w:val="left" w:pos="2525"/>
                <w:tab w:val="center" w:pos="4665"/>
              </w:tabs>
              <w:rPr>
                <w:sz w:val="20"/>
                <w:szCs w:val="20"/>
              </w:rPr>
            </w:pPr>
            <w:r w:rsidRPr="00DE76AD">
              <w:rPr>
                <w:sz w:val="20"/>
                <w:szCs w:val="20"/>
              </w:rPr>
              <w:tab/>
            </w:r>
            <w:r w:rsidRPr="00DE76AD">
              <w:rPr>
                <w:sz w:val="20"/>
                <w:szCs w:val="20"/>
              </w:rPr>
              <w:tab/>
            </w:r>
            <w:r>
              <w:rPr>
                <w:sz w:val="20"/>
                <w:szCs w:val="20"/>
              </w:rPr>
              <w:t xml:space="preserve">Professor Heagney’s </w:t>
            </w:r>
            <w:r w:rsidRPr="00DE76AD">
              <w:rPr>
                <w:sz w:val="20"/>
                <w:szCs w:val="20"/>
              </w:rPr>
              <w:t>Office Hours</w:t>
            </w:r>
          </w:p>
        </w:tc>
      </w:tr>
      <w:tr w:rsidR="00030B06" w:rsidRPr="00493339" w14:paraId="55C78CA1" w14:textId="77777777" w:rsidTr="00865FD4">
        <w:trPr>
          <w:trHeight w:val="402"/>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5D5D875" w14:textId="77777777" w:rsidR="00030B06" w:rsidRPr="00DE76AD" w:rsidRDefault="00030B06" w:rsidP="00865FD4">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7DDAF1C" w14:textId="77777777" w:rsidR="00030B06" w:rsidRPr="00DE76AD" w:rsidRDefault="00030B06" w:rsidP="00865FD4">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E939E44" w14:textId="77777777" w:rsidR="00030B06" w:rsidRPr="00DE76AD" w:rsidRDefault="00030B06" w:rsidP="00865FD4">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02B490F" w14:textId="77777777" w:rsidR="00030B06" w:rsidRPr="00DE76AD" w:rsidRDefault="00030B06" w:rsidP="00865FD4">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79E7A53" w14:textId="77777777" w:rsidR="00030B06" w:rsidRPr="00DE76AD" w:rsidRDefault="00030B06" w:rsidP="00865FD4">
            <w:pPr>
              <w:pStyle w:val="Ob-Norm"/>
              <w:jc w:val="center"/>
              <w:rPr>
                <w:rFonts w:ascii="Times New Roman" w:hAnsi="Times New Roman"/>
                <w:sz w:val="20"/>
                <w:szCs w:val="20"/>
              </w:rPr>
            </w:pPr>
            <w:r w:rsidRPr="00DE76AD">
              <w:rPr>
                <w:sz w:val="20"/>
                <w:szCs w:val="20"/>
              </w:rPr>
              <w:t>Friday</w:t>
            </w:r>
          </w:p>
        </w:tc>
      </w:tr>
      <w:tr w:rsidR="00EF245D" w:rsidRPr="00493339" w14:paraId="57E6F120" w14:textId="77777777" w:rsidTr="00865FD4">
        <w:trPr>
          <w:trHeight w:val="501"/>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636AEB75" w14:textId="0B625DD0" w:rsidR="00EF245D" w:rsidRDefault="009D02CC" w:rsidP="0094080C">
            <w:pPr>
              <w:pStyle w:val="Ob-Norm"/>
              <w:jc w:val="center"/>
              <w:rPr>
                <w:sz w:val="20"/>
                <w:szCs w:val="20"/>
              </w:rPr>
            </w:pPr>
            <w:r>
              <w:rPr>
                <w:sz w:val="20"/>
                <w:szCs w:val="20"/>
              </w:rPr>
              <w:t>3:10 – 4:10 PM</w:t>
            </w:r>
          </w:p>
          <w:p w14:paraId="57B5B539" w14:textId="77777777" w:rsidR="009D02CC" w:rsidRDefault="009D02CC" w:rsidP="009D02CC">
            <w:pPr>
              <w:pStyle w:val="Ob-Norm"/>
              <w:rPr>
                <w:sz w:val="20"/>
                <w:szCs w:val="20"/>
              </w:rPr>
            </w:pPr>
          </w:p>
          <w:p w14:paraId="17D7C1B8" w14:textId="77777777" w:rsidR="00EF245D" w:rsidRPr="00DE76AD" w:rsidRDefault="00EF245D" w:rsidP="0094080C">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B2F7DFE" w14:textId="273BAE94" w:rsidR="00EF245D" w:rsidRDefault="009D02CC" w:rsidP="0094080C">
            <w:pPr>
              <w:pStyle w:val="Ob-Norm"/>
              <w:jc w:val="center"/>
              <w:rPr>
                <w:sz w:val="20"/>
                <w:szCs w:val="20"/>
              </w:rPr>
            </w:pPr>
            <w:r>
              <w:rPr>
                <w:sz w:val="20"/>
                <w:szCs w:val="20"/>
              </w:rPr>
              <w:t>12:45 – 1:30 PM</w:t>
            </w:r>
            <w:r>
              <w:rPr>
                <w:sz w:val="20"/>
                <w:szCs w:val="20"/>
              </w:rPr>
              <w:br/>
              <w:t>3:15 – 4:00 PM</w:t>
            </w:r>
          </w:p>
          <w:p w14:paraId="7801646B" w14:textId="77777777" w:rsidR="00EF245D" w:rsidRPr="00DE76AD" w:rsidRDefault="00EF245D" w:rsidP="0094080C">
            <w:pPr>
              <w:pStyle w:val="Ob-Norm"/>
              <w:jc w:val="center"/>
              <w:rPr>
                <w:rFonts w:ascii="Times New Roman" w:hAnsi="Times New Roman"/>
                <w:sz w:val="20"/>
                <w:szCs w:val="20"/>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7F08D63D" w14:textId="77777777" w:rsidR="009D02CC" w:rsidRDefault="009D02CC" w:rsidP="009D02CC">
            <w:pPr>
              <w:pStyle w:val="Ob-Norm"/>
              <w:jc w:val="center"/>
              <w:rPr>
                <w:sz w:val="20"/>
                <w:szCs w:val="20"/>
              </w:rPr>
            </w:pPr>
            <w:r>
              <w:rPr>
                <w:sz w:val="20"/>
                <w:szCs w:val="20"/>
              </w:rPr>
              <w:t>3:10 – 4:10 PM</w:t>
            </w:r>
          </w:p>
          <w:p w14:paraId="1E67C477" w14:textId="77777777" w:rsidR="00EF245D" w:rsidRPr="00DE76AD" w:rsidRDefault="00EF245D" w:rsidP="0094080C">
            <w:pPr>
              <w:pStyle w:val="Ob-Norm"/>
              <w:jc w:val="center"/>
              <w:rPr>
                <w:rFonts w:ascii="Times New Roman" w:hAnsi="Times New Roman"/>
                <w:sz w:val="20"/>
                <w:szCs w:val="20"/>
              </w:rPr>
            </w:pP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E3E0A4C" w14:textId="61E75210" w:rsidR="009D02CC" w:rsidRDefault="009D02CC" w:rsidP="009D02CC">
            <w:pPr>
              <w:pStyle w:val="Ob-Norm"/>
              <w:jc w:val="center"/>
              <w:rPr>
                <w:sz w:val="20"/>
                <w:szCs w:val="20"/>
              </w:rPr>
            </w:pPr>
            <w:r>
              <w:rPr>
                <w:sz w:val="20"/>
                <w:szCs w:val="20"/>
              </w:rPr>
              <w:t>12:45 – 1:30 PM</w:t>
            </w:r>
            <w:r>
              <w:rPr>
                <w:sz w:val="20"/>
                <w:szCs w:val="20"/>
              </w:rPr>
              <w:br/>
              <w:t>3:15 – 4:00 PM</w:t>
            </w:r>
          </w:p>
          <w:p w14:paraId="35629481" w14:textId="1D1DDFE7" w:rsidR="00EF245D" w:rsidRPr="00DE76AD" w:rsidRDefault="00EF245D" w:rsidP="0094080C">
            <w:pPr>
              <w:pStyle w:val="Ob-Norm"/>
              <w:jc w:val="center"/>
              <w:rPr>
                <w:rFonts w:ascii="Times New Roman" w:hAnsi="Times New Roman"/>
                <w:sz w:val="20"/>
                <w:szCs w:val="20"/>
              </w:rPr>
            </w:pP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21E7E272" w14:textId="77777777" w:rsidR="00EF245D" w:rsidRPr="00DE76AD" w:rsidRDefault="00EF245D" w:rsidP="00865FD4">
            <w:pPr>
              <w:pStyle w:val="Ob-Norm"/>
              <w:jc w:val="center"/>
              <w:rPr>
                <w:rFonts w:ascii="Times New Roman" w:hAnsi="Times New Roman"/>
                <w:sz w:val="20"/>
                <w:szCs w:val="20"/>
              </w:rPr>
            </w:pPr>
          </w:p>
        </w:tc>
      </w:tr>
    </w:tbl>
    <w:p w14:paraId="51BD3DED" w14:textId="77777777" w:rsidR="00030B06" w:rsidRDefault="00030B06" w:rsidP="00030B06">
      <w:pPr>
        <w:spacing w:after="0" w:line="240" w:lineRule="auto"/>
        <w:rPr>
          <w:rFonts w:ascii="Arial" w:eastAsia="Times New Roman" w:hAnsi="Arial" w:cs="Arial"/>
          <w:color w:val="000000"/>
        </w:rPr>
      </w:pPr>
    </w:p>
    <w:p w14:paraId="63FD9D1D" w14:textId="77777777" w:rsidR="00493339" w:rsidRPr="00493339" w:rsidRDefault="00030B06" w:rsidP="00030B06">
      <w:pPr>
        <w:pStyle w:val="Heag-body-copy"/>
        <w:rPr>
          <w:rFonts w:ascii="Times New Roman" w:hAnsi="Times New Roman"/>
          <w:sz w:val="24"/>
          <w:szCs w:val="24"/>
        </w:rPr>
      </w:pPr>
      <w:r w:rsidRPr="00493339">
        <w:t>Phone: x 9063</w:t>
      </w:r>
      <w:r w:rsidRPr="00493339">
        <w:tab/>
        <w:t>Cell phone: 336-456-2672</w:t>
      </w:r>
      <w:r>
        <w:rPr>
          <w:rFonts w:ascii="Times New Roman" w:hAnsi="Times New Roman"/>
          <w:sz w:val="24"/>
          <w:szCs w:val="24"/>
        </w:rPr>
        <w:br/>
      </w:r>
      <w:r w:rsidR="00493339" w:rsidRPr="00493339">
        <w:t xml:space="preserve">Email: </w:t>
      </w:r>
      <w:hyperlink r:id="rId7" w:history="1">
        <w:r w:rsidR="005E02B9" w:rsidRPr="002B663F">
          <w:rPr>
            <w:rStyle w:val="Hyperlink"/>
          </w:rPr>
          <w:t>bheagney@highpoint.edu</w:t>
        </w:r>
      </w:hyperlink>
      <w:r w:rsidR="005E02B9">
        <w:rPr>
          <w:rFonts w:ascii="Times New Roman" w:hAnsi="Times New Roman"/>
          <w:sz w:val="24"/>
          <w:szCs w:val="24"/>
        </w:rPr>
        <w:br/>
      </w:r>
      <w:r w:rsidR="00493339" w:rsidRPr="00493339">
        <w:t>LinkedIn: www.linkedin.com/in/brianheagney/</w:t>
      </w:r>
    </w:p>
    <w:p w14:paraId="13815095" w14:textId="77777777" w:rsidR="002D1BAC" w:rsidRDefault="002D1BAC" w:rsidP="002D1BAC">
      <w:pPr>
        <w:pStyle w:val="HPUHeader"/>
      </w:pPr>
      <w:r w:rsidRPr="000C563E">
        <w:t>Course</w:t>
      </w:r>
      <w:r w:rsidRPr="0090295B">
        <w:t xml:space="preserve"> Description</w:t>
      </w:r>
    </w:p>
    <w:p w14:paraId="5431A252" w14:textId="77777777" w:rsidR="00AD4FE7" w:rsidRDefault="00AD4FE7" w:rsidP="00AD4FE7">
      <w:pPr>
        <w:pStyle w:val="Heag-body-copy"/>
      </w:pPr>
      <w:r>
        <w:t>Introduction to the digital technologies employed by the AAA game design and development companies to design, edit, store, and deliver content and assets to coworkers and end-users. This course provides an introduction to graphic and audio software packages, and AAA game engines. Students begin a digital portfolio. Four credits</w:t>
      </w:r>
    </w:p>
    <w:p w14:paraId="23991A4F" w14:textId="251C929F" w:rsidR="0020521C" w:rsidRDefault="0020521C" w:rsidP="0020521C">
      <w:pPr>
        <w:pStyle w:val="HPUHeader"/>
      </w:pPr>
      <w:r>
        <w:t>Flex-Clause</w:t>
      </w:r>
    </w:p>
    <w:p w14:paraId="43930DDC" w14:textId="77777777" w:rsidR="0020521C" w:rsidRDefault="0020521C" w:rsidP="0020521C">
      <w:pPr>
        <w:pStyle w:val="Heag-body-copy"/>
      </w:pPr>
      <w:r>
        <w:t>Due to the nature of holding University classes during a national pandemic, I am reserving the right for any part of this course to change based on pressures from anything related to COVID-19. This includes any issues faced by students in this course, but also issues faced by myself, the instructor.</w:t>
      </w:r>
    </w:p>
    <w:p w14:paraId="7B877D7F" w14:textId="77777777" w:rsidR="0020521C" w:rsidRDefault="0020521C" w:rsidP="0020521C">
      <w:pPr>
        <w:pStyle w:val="Heag-body-copy"/>
      </w:pPr>
      <w:r>
        <w:t>I am making it my mission to deliver the content to you, the student, and if we need to be flexible in the face of a pandemic, we will do what it takes to get through any obstacles thrown in our way.</w:t>
      </w:r>
    </w:p>
    <w:p w14:paraId="17E66368" w14:textId="77777777" w:rsidR="0020521C" w:rsidRDefault="0020521C">
      <w:pPr>
        <w:rPr>
          <w:rFonts w:ascii="Arimo" w:eastAsia="Times New Roman" w:hAnsi="Arimo" w:cs="Times New Roman"/>
          <w:b/>
          <w:bCs/>
          <w:smallCaps/>
          <w:color w:val="000000"/>
          <w:sz w:val="29"/>
          <w:szCs w:val="29"/>
        </w:rPr>
      </w:pPr>
      <w:r>
        <w:br w:type="page"/>
      </w:r>
    </w:p>
    <w:p w14:paraId="7C804067" w14:textId="77777777" w:rsidR="0020521C" w:rsidRDefault="0020521C" w:rsidP="0020521C">
      <w:pPr>
        <w:pStyle w:val="HPUHeader"/>
      </w:pPr>
      <w:r>
        <w:lastRenderedPageBreak/>
        <w:t>Course Objectives</w:t>
      </w:r>
    </w:p>
    <w:tbl>
      <w:tblPr>
        <w:tblStyle w:val="TableGrid"/>
        <w:tblW w:w="0" w:type="auto"/>
        <w:tblLook w:val="04A0" w:firstRow="1" w:lastRow="0" w:firstColumn="1" w:lastColumn="0" w:noHBand="0" w:noVBand="1"/>
      </w:tblPr>
      <w:tblGrid>
        <w:gridCol w:w="1818"/>
        <w:gridCol w:w="4320"/>
        <w:gridCol w:w="2718"/>
      </w:tblGrid>
      <w:tr w:rsidR="00094297" w:rsidRPr="002132E1" w14:paraId="45650152" w14:textId="77777777" w:rsidTr="00865FD4">
        <w:tc>
          <w:tcPr>
            <w:tcW w:w="1818" w:type="dxa"/>
            <w:vMerge w:val="restart"/>
            <w:vAlign w:val="center"/>
          </w:tcPr>
          <w:p w14:paraId="5F33B563" w14:textId="77777777" w:rsidR="00094297" w:rsidRDefault="00094297" w:rsidP="00865FD4">
            <w:pPr>
              <w:pStyle w:val="Tables"/>
            </w:pPr>
            <w:r>
              <w:t>Student Learning Outcomes:</w:t>
            </w:r>
          </w:p>
        </w:tc>
        <w:tc>
          <w:tcPr>
            <w:tcW w:w="4320" w:type="dxa"/>
            <w:vAlign w:val="center"/>
          </w:tcPr>
          <w:p w14:paraId="5DC28E79" w14:textId="77777777" w:rsidR="00094297" w:rsidRPr="00DB34BB" w:rsidRDefault="00094297" w:rsidP="00865FD4">
            <w:pPr>
              <w:pStyle w:val="Tables"/>
              <w:rPr>
                <w:b/>
              </w:rPr>
            </w:pPr>
            <w:r w:rsidRPr="00DB34BB">
              <w:rPr>
                <w:b/>
              </w:rPr>
              <w:t>By the end of the course, students should be able to:</w:t>
            </w:r>
          </w:p>
        </w:tc>
        <w:tc>
          <w:tcPr>
            <w:tcW w:w="2718" w:type="dxa"/>
            <w:vAlign w:val="center"/>
          </w:tcPr>
          <w:p w14:paraId="0BE0AD4C" w14:textId="77777777" w:rsidR="00094297" w:rsidRPr="00DB34BB" w:rsidRDefault="00094297" w:rsidP="00865FD4">
            <w:pPr>
              <w:pStyle w:val="Tables"/>
              <w:rPr>
                <w:b/>
              </w:rPr>
            </w:pPr>
            <w:r w:rsidRPr="00DB34BB">
              <w:rPr>
                <w:b/>
              </w:rPr>
              <w:t>Method for Assessing this Learning Outcome</w:t>
            </w:r>
          </w:p>
        </w:tc>
      </w:tr>
      <w:tr w:rsidR="00690904" w14:paraId="7696A9AD" w14:textId="77777777" w:rsidTr="004425D6">
        <w:tc>
          <w:tcPr>
            <w:tcW w:w="1818" w:type="dxa"/>
            <w:vMerge/>
            <w:vAlign w:val="center"/>
          </w:tcPr>
          <w:p w14:paraId="4EF06FEB" w14:textId="77777777" w:rsidR="00690904" w:rsidRDefault="00690904" w:rsidP="00690904">
            <w:pPr>
              <w:pStyle w:val="Tables"/>
            </w:pPr>
          </w:p>
        </w:tc>
        <w:tc>
          <w:tcPr>
            <w:tcW w:w="4320" w:type="dxa"/>
          </w:tcPr>
          <w:p w14:paraId="79026EFF" w14:textId="66876E96" w:rsidR="00690904" w:rsidRDefault="00690904" w:rsidP="00690904">
            <w:pPr>
              <w:pStyle w:val="Tables"/>
            </w:pPr>
            <w:r>
              <w:rPr>
                <w:rFonts w:ascii="Arial" w:hAnsi="Arial" w:cs="Arial"/>
                <w:color w:val="000000"/>
              </w:rPr>
              <w:t>understand the elements involved in planning, designing, and producing digital media</w:t>
            </w:r>
          </w:p>
        </w:tc>
        <w:tc>
          <w:tcPr>
            <w:tcW w:w="2718" w:type="dxa"/>
          </w:tcPr>
          <w:p w14:paraId="6D692AAA" w14:textId="000A34E9" w:rsidR="00690904" w:rsidRDefault="00690904" w:rsidP="00690904">
            <w:pPr>
              <w:pStyle w:val="Tables"/>
            </w:pPr>
            <w:r>
              <w:rPr>
                <w:rFonts w:ascii="Arimo" w:hAnsi="Arimo"/>
                <w:color w:val="000000"/>
              </w:rPr>
              <w:t>Production Projects. Blog/Forum Assignments, Quizzes, LinkedIn Portfolio</w:t>
            </w:r>
          </w:p>
        </w:tc>
      </w:tr>
      <w:tr w:rsidR="00690904" w14:paraId="41093098" w14:textId="77777777" w:rsidTr="004425D6">
        <w:tc>
          <w:tcPr>
            <w:tcW w:w="1818" w:type="dxa"/>
            <w:vMerge/>
            <w:vAlign w:val="center"/>
          </w:tcPr>
          <w:p w14:paraId="0CF83DAC" w14:textId="77777777" w:rsidR="00690904" w:rsidRDefault="00690904" w:rsidP="00690904">
            <w:pPr>
              <w:pStyle w:val="Tables"/>
            </w:pPr>
          </w:p>
        </w:tc>
        <w:tc>
          <w:tcPr>
            <w:tcW w:w="4320" w:type="dxa"/>
          </w:tcPr>
          <w:p w14:paraId="2A62B1A6" w14:textId="74AA6AD9" w:rsidR="00690904" w:rsidRDefault="00690904" w:rsidP="00690904">
            <w:pPr>
              <w:pStyle w:val="Tables"/>
            </w:pPr>
            <w:r>
              <w:rPr>
                <w:rFonts w:ascii="Arial" w:hAnsi="Arial" w:cs="Arial"/>
                <w:color w:val="000000"/>
              </w:rPr>
              <w:t>understand the syntax &amp; application of game asset production</w:t>
            </w:r>
          </w:p>
        </w:tc>
        <w:tc>
          <w:tcPr>
            <w:tcW w:w="2718" w:type="dxa"/>
          </w:tcPr>
          <w:p w14:paraId="2745EFB1" w14:textId="484B7AF2" w:rsidR="00690904" w:rsidRDefault="00690904" w:rsidP="00690904">
            <w:pPr>
              <w:pStyle w:val="Tables"/>
            </w:pPr>
            <w:r>
              <w:rPr>
                <w:rFonts w:ascii="Arimo" w:hAnsi="Arimo"/>
                <w:color w:val="000000"/>
              </w:rPr>
              <w:t>Production Projects, Blog/Forum Assignments, Quizzes, LinkedIn Portfolio</w:t>
            </w:r>
          </w:p>
        </w:tc>
      </w:tr>
      <w:tr w:rsidR="00690904" w14:paraId="618DF08A" w14:textId="77777777" w:rsidTr="004425D6">
        <w:tc>
          <w:tcPr>
            <w:tcW w:w="1818" w:type="dxa"/>
            <w:vMerge/>
            <w:vAlign w:val="center"/>
          </w:tcPr>
          <w:p w14:paraId="189A0226" w14:textId="77777777" w:rsidR="00690904" w:rsidRDefault="00690904" w:rsidP="00690904">
            <w:pPr>
              <w:pStyle w:val="Tables"/>
            </w:pPr>
          </w:p>
        </w:tc>
        <w:tc>
          <w:tcPr>
            <w:tcW w:w="4320" w:type="dxa"/>
          </w:tcPr>
          <w:p w14:paraId="675137DB" w14:textId="3A342F29" w:rsidR="00690904" w:rsidRDefault="00690904" w:rsidP="00690904">
            <w:pPr>
              <w:pStyle w:val="Tables"/>
            </w:pPr>
            <w:r>
              <w:rPr>
                <w:rFonts w:ascii="Arial" w:hAnsi="Arial" w:cs="Arial"/>
                <w:color w:val="000000"/>
              </w:rPr>
              <w:t>demonstrate competence with professional AAA game development tools used in the games industry by developing professional game-ready audio and visual assets.</w:t>
            </w:r>
          </w:p>
        </w:tc>
        <w:tc>
          <w:tcPr>
            <w:tcW w:w="2718" w:type="dxa"/>
          </w:tcPr>
          <w:p w14:paraId="31D8B469" w14:textId="4E41883B" w:rsidR="00690904" w:rsidRDefault="00690904" w:rsidP="00690904">
            <w:pPr>
              <w:pStyle w:val="Tables"/>
            </w:pPr>
            <w:r>
              <w:rPr>
                <w:rFonts w:ascii="Arimo" w:hAnsi="Arimo"/>
                <w:color w:val="000000"/>
              </w:rPr>
              <w:t>Production Projects</w:t>
            </w:r>
          </w:p>
        </w:tc>
      </w:tr>
      <w:tr w:rsidR="00690904" w14:paraId="7F27C8EF" w14:textId="77777777" w:rsidTr="004425D6">
        <w:tc>
          <w:tcPr>
            <w:tcW w:w="1818" w:type="dxa"/>
            <w:vMerge/>
            <w:vAlign w:val="center"/>
          </w:tcPr>
          <w:p w14:paraId="1D51DA84" w14:textId="77777777" w:rsidR="00690904" w:rsidRDefault="00690904" w:rsidP="00690904">
            <w:pPr>
              <w:pStyle w:val="Tables"/>
            </w:pPr>
          </w:p>
        </w:tc>
        <w:tc>
          <w:tcPr>
            <w:tcW w:w="4320" w:type="dxa"/>
          </w:tcPr>
          <w:p w14:paraId="6838C182" w14:textId="421CD532" w:rsidR="00690904" w:rsidRDefault="00690904" w:rsidP="00690904">
            <w:pPr>
              <w:pStyle w:val="Tables"/>
            </w:pPr>
            <w:r>
              <w:rPr>
                <w:rFonts w:ascii="Arial" w:hAnsi="Arial" w:cs="Arial"/>
                <w:color w:val="000000"/>
              </w:rPr>
              <w:t>develop game-ready assets with Adobe Audition, Adobe Photoshop, and vector editing software</w:t>
            </w:r>
            <w:r w:rsidR="002B46F2">
              <w:rPr>
                <w:rFonts w:ascii="Arial" w:hAnsi="Arial" w:cs="Arial"/>
                <w:color w:val="000000"/>
              </w:rPr>
              <w:t>, and i</w:t>
            </w:r>
            <w:r>
              <w:rPr>
                <w:rFonts w:ascii="Arial" w:hAnsi="Arial" w:cs="Arial"/>
                <w:color w:val="000000"/>
              </w:rPr>
              <w:t>ntegrate game assets into AAA game development software</w:t>
            </w:r>
          </w:p>
        </w:tc>
        <w:tc>
          <w:tcPr>
            <w:tcW w:w="2718" w:type="dxa"/>
          </w:tcPr>
          <w:p w14:paraId="646483F9" w14:textId="6DFE2128" w:rsidR="00690904" w:rsidRDefault="00690904" w:rsidP="00690904">
            <w:pPr>
              <w:pStyle w:val="Tables"/>
            </w:pPr>
            <w:r>
              <w:rPr>
                <w:rFonts w:ascii="Arimo" w:hAnsi="Arimo"/>
                <w:color w:val="000000"/>
              </w:rPr>
              <w:t>Production Projects</w:t>
            </w:r>
          </w:p>
        </w:tc>
      </w:tr>
      <w:tr w:rsidR="00690904" w14:paraId="02248163" w14:textId="77777777" w:rsidTr="004425D6">
        <w:tc>
          <w:tcPr>
            <w:tcW w:w="1818" w:type="dxa"/>
            <w:vMerge/>
            <w:vAlign w:val="center"/>
          </w:tcPr>
          <w:p w14:paraId="34548517" w14:textId="77777777" w:rsidR="00690904" w:rsidRDefault="00690904" w:rsidP="00690904">
            <w:pPr>
              <w:pStyle w:val="Tables"/>
            </w:pPr>
          </w:p>
        </w:tc>
        <w:tc>
          <w:tcPr>
            <w:tcW w:w="4320" w:type="dxa"/>
          </w:tcPr>
          <w:p w14:paraId="29829E65" w14:textId="58EAF82F" w:rsidR="00690904" w:rsidRDefault="00690904" w:rsidP="00690904">
            <w:pPr>
              <w:pStyle w:val="Tables"/>
              <w:jc w:val="left"/>
            </w:pPr>
            <w:r>
              <w:rPr>
                <w:rFonts w:ascii="Arial" w:hAnsi="Arial" w:cs="Arial"/>
                <w:color w:val="000000"/>
              </w:rPr>
              <w:t>Understand aesthetic principles related to visual design</w:t>
            </w:r>
          </w:p>
        </w:tc>
        <w:tc>
          <w:tcPr>
            <w:tcW w:w="2718" w:type="dxa"/>
          </w:tcPr>
          <w:p w14:paraId="130356C5" w14:textId="378B8688" w:rsidR="00690904" w:rsidRDefault="00690904" w:rsidP="00690904">
            <w:pPr>
              <w:pStyle w:val="Tables"/>
            </w:pPr>
            <w:r>
              <w:rPr>
                <w:rFonts w:ascii="Arimo" w:hAnsi="Arimo"/>
                <w:color w:val="000000"/>
              </w:rPr>
              <w:t>Production Projects, Blog/Forum Assignments, Quizzes</w:t>
            </w:r>
          </w:p>
        </w:tc>
      </w:tr>
      <w:tr w:rsidR="00690904" w14:paraId="11057CE6" w14:textId="77777777" w:rsidTr="004425D6">
        <w:tc>
          <w:tcPr>
            <w:tcW w:w="1818" w:type="dxa"/>
            <w:vMerge/>
            <w:vAlign w:val="center"/>
          </w:tcPr>
          <w:p w14:paraId="4D8460D2" w14:textId="77777777" w:rsidR="00690904" w:rsidRDefault="00690904" w:rsidP="00690904">
            <w:pPr>
              <w:pStyle w:val="Tables"/>
            </w:pPr>
          </w:p>
        </w:tc>
        <w:tc>
          <w:tcPr>
            <w:tcW w:w="4320" w:type="dxa"/>
          </w:tcPr>
          <w:p w14:paraId="6A83386C" w14:textId="7EA9B8F1" w:rsidR="00690904" w:rsidRDefault="00690904" w:rsidP="00690904">
            <w:pPr>
              <w:pStyle w:val="Tables"/>
              <w:jc w:val="left"/>
            </w:pPr>
            <w:r>
              <w:rPr>
                <w:rFonts w:ascii="Arial" w:hAnsi="Arial" w:cs="Arial"/>
                <w:color w:val="000000"/>
              </w:rPr>
              <w:t>Student will understand the elements involved in planning, designing, and producing digital media</w:t>
            </w:r>
          </w:p>
        </w:tc>
        <w:tc>
          <w:tcPr>
            <w:tcW w:w="2718" w:type="dxa"/>
          </w:tcPr>
          <w:p w14:paraId="471879CD" w14:textId="4D8E48B0" w:rsidR="00690904" w:rsidRDefault="00690904" w:rsidP="00690904">
            <w:pPr>
              <w:pStyle w:val="Tables"/>
            </w:pPr>
            <w:r>
              <w:rPr>
                <w:rFonts w:ascii="Arimo" w:hAnsi="Arimo"/>
                <w:color w:val="000000"/>
              </w:rPr>
              <w:t>Production Projects. Blog/Forum Assignments, Quizzes, LinkedIn Portfolio</w:t>
            </w:r>
          </w:p>
        </w:tc>
      </w:tr>
    </w:tbl>
    <w:p w14:paraId="1A954BB7" w14:textId="77777777" w:rsidR="004B29B6" w:rsidRDefault="004B29B6" w:rsidP="002D1BAC">
      <w:pPr>
        <w:pStyle w:val="HPUHeader"/>
      </w:pPr>
    </w:p>
    <w:p w14:paraId="6C865BE2" w14:textId="77777777" w:rsidR="00493339" w:rsidRPr="0020521C" w:rsidRDefault="00493339" w:rsidP="0020521C">
      <w:pPr>
        <w:pStyle w:val="HPUHeader"/>
      </w:pPr>
      <w:r w:rsidRPr="00493339">
        <w:t>Textbooks and Required Course Materials</w:t>
      </w:r>
    </w:p>
    <w:p w14:paraId="797FD3FA" w14:textId="6EA85695" w:rsidR="008014F8" w:rsidRPr="00F30B88" w:rsidRDefault="008014F8" w:rsidP="008014F8">
      <w:pPr>
        <w:pStyle w:val="HeagBodBullet"/>
      </w:pPr>
      <w:r>
        <w:rPr>
          <w:b/>
        </w:rPr>
        <w:t xml:space="preserve">NO </w:t>
      </w:r>
      <w:r w:rsidRPr="007F274E">
        <w:rPr>
          <w:b/>
        </w:rPr>
        <w:t>TEXTBOOK</w:t>
      </w:r>
      <w:r w:rsidRPr="007F274E">
        <w:t>—</w:t>
      </w:r>
      <w:r w:rsidR="009B2F85">
        <w:t>While there will be assigned readings and videos for this course, all materials are available online for no cost.</w:t>
      </w:r>
    </w:p>
    <w:p w14:paraId="37F406CC" w14:textId="3C9009C8" w:rsidR="00F864FA" w:rsidRPr="00F864FA" w:rsidRDefault="008014F8" w:rsidP="00F864FA">
      <w:pPr>
        <w:pStyle w:val="Heag-body-copy"/>
        <w:numPr>
          <w:ilvl w:val="0"/>
          <w:numId w:val="1"/>
        </w:numPr>
        <w:rPr>
          <w:b/>
          <w:bCs/>
        </w:rPr>
      </w:pPr>
      <w:r w:rsidRPr="00493339">
        <w:t xml:space="preserve">A </w:t>
      </w:r>
      <w:r w:rsidRPr="00493339">
        <w:rPr>
          <w:b/>
          <w:bCs/>
        </w:rPr>
        <w:t>USB flash drive 16GB</w:t>
      </w:r>
      <w:r w:rsidRPr="00493339">
        <w:t xml:space="preserve"> (or higher).  </w:t>
      </w:r>
      <w:r w:rsidR="00DB34BB">
        <w:t>Every student’s storage space will differ. Some students have used 10 GB, some students have used much more. If you are saving your builds for your game on a weekly basis, you may need a lot of storage space. Bring your data/game/assets to every class to work on and show me.</w:t>
      </w:r>
    </w:p>
    <w:p w14:paraId="27B58605" w14:textId="0BF8CE48" w:rsidR="009A7828" w:rsidRPr="0020521C" w:rsidRDefault="00F864FA" w:rsidP="0020521C">
      <w:pPr>
        <w:pStyle w:val="Heag-body-copy"/>
        <w:numPr>
          <w:ilvl w:val="0"/>
          <w:numId w:val="1"/>
        </w:numPr>
        <w:rPr>
          <w:rFonts w:ascii="Times New Roman" w:hAnsi="Times New Roman"/>
          <w:sz w:val="24"/>
          <w:szCs w:val="24"/>
        </w:rPr>
      </w:pPr>
      <w:r w:rsidRPr="00A722D3">
        <w:rPr>
          <w:rFonts w:cs="Arial"/>
          <w:b/>
          <w:bCs/>
          <w:szCs w:val="20"/>
        </w:rPr>
        <w:t xml:space="preserve"> </w:t>
      </w:r>
      <w:r w:rsidR="008014F8" w:rsidRPr="00A722D3">
        <w:rPr>
          <w:rFonts w:cs="Arial"/>
          <w:b/>
          <w:bCs/>
          <w:szCs w:val="20"/>
        </w:rPr>
        <w:t>Software/Computer Labs</w:t>
      </w:r>
      <w:r w:rsidR="008014F8" w:rsidRPr="00A722D3">
        <w:rPr>
          <w:rFonts w:cs="Arial"/>
          <w:szCs w:val="20"/>
        </w:rPr>
        <w:t xml:space="preserve"> – </w:t>
      </w:r>
      <w:r>
        <w:rPr>
          <w:rFonts w:cs="Arial"/>
          <w:szCs w:val="20"/>
        </w:rPr>
        <w:t>There will be some use of digital software for this class, all of which are installed on the computers in NQSC 125 (The Game Lab). It is expected that you will have to organize your time accordingly to use this software, ensuring that you schedule time to work in the Game Lab when there is not another class going on.</w:t>
      </w:r>
      <w:r w:rsidR="009A7828">
        <w:br w:type="page"/>
      </w:r>
    </w:p>
    <w:p w14:paraId="79E33359" w14:textId="77777777" w:rsidR="00493339" w:rsidRPr="00493339" w:rsidRDefault="00493339" w:rsidP="002D1BAC">
      <w:pPr>
        <w:pStyle w:val="HPUHeader"/>
        <w:rPr>
          <w:rFonts w:ascii="Times New Roman" w:hAnsi="Times New Roman"/>
          <w:sz w:val="24"/>
          <w:szCs w:val="24"/>
        </w:rPr>
      </w:pPr>
      <w:r w:rsidRPr="00493339">
        <w:lastRenderedPageBreak/>
        <w:t>Assignments and grading</w:t>
      </w:r>
    </w:p>
    <w:p w14:paraId="1D06ED57" w14:textId="6FCE48DA" w:rsidR="00E77B2B" w:rsidRPr="00E77B2B" w:rsidRDefault="00D57244" w:rsidP="008E17BE">
      <w:pPr>
        <w:pStyle w:val="Heag-body-copy"/>
        <w:numPr>
          <w:ilvl w:val="0"/>
          <w:numId w:val="3"/>
        </w:numPr>
        <w:rPr>
          <w:rFonts w:ascii="Times New Roman" w:hAnsi="Times New Roman"/>
          <w:sz w:val="24"/>
          <w:szCs w:val="24"/>
        </w:rPr>
      </w:pPr>
      <w:r>
        <w:rPr>
          <w:b/>
          <w:bCs/>
        </w:rPr>
        <w:t>LinkedIn</w:t>
      </w:r>
      <w:r w:rsidR="00E77B2B">
        <w:rPr>
          <w:b/>
          <w:bCs/>
        </w:rPr>
        <w:t xml:space="preserve"> </w:t>
      </w:r>
      <w:r w:rsidR="00E77B2B" w:rsidRPr="00493339">
        <w:rPr>
          <w:b/>
          <w:bCs/>
        </w:rPr>
        <w:t>(</w:t>
      </w:r>
      <w:r w:rsidR="00B404FB">
        <w:rPr>
          <w:b/>
          <w:bCs/>
        </w:rPr>
        <w:t>5</w:t>
      </w:r>
      <w:r w:rsidR="00E77B2B" w:rsidRPr="008E17BE">
        <w:rPr>
          <w:b/>
          <w:bCs/>
        </w:rPr>
        <w:t>% of grade) </w:t>
      </w:r>
      <w:r w:rsidR="00E77B2B">
        <w:rPr>
          <w:b/>
          <w:bCs/>
        </w:rPr>
        <w:t xml:space="preserve">- </w:t>
      </w:r>
      <w:r w:rsidR="00E77B2B">
        <w:t>All students are required to have an updated (current) LinkedIn profile that is strategically designed to showcase themselves for potential employment in the field of their choice.</w:t>
      </w:r>
    </w:p>
    <w:p w14:paraId="56FCBF7C" w14:textId="0F688A10" w:rsidR="00D57244" w:rsidRPr="00BF4D8E" w:rsidRDefault="008E17BE" w:rsidP="008E17BE">
      <w:pPr>
        <w:pStyle w:val="Heag-body-copy"/>
        <w:numPr>
          <w:ilvl w:val="0"/>
          <w:numId w:val="3"/>
        </w:numPr>
        <w:rPr>
          <w:rFonts w:ascii="Times New Roman" w:hAnsi="Times New Roman"/>
          <w:sz w:val="24"/>
          <w:szCs w:val="24"/>
        </w:rPr>
      </w:pPr>
      <w:r>
        <w:rPr>
          <w:b/>
          <w:bCs/>
        </w:rPr>
        <w:t>Game Design Portfolio</w:t>
      </w:r>
      <w:r w:rsidR="00D57244">
        <w:rPr>
          <w:b/>
          <w:bCs/>
        </w:rPr>
        <w:t xml:space="preserve"> </w:t>
      </w:r>
      <w:r w:rsidR="00D57244" w:rsidRPr="00493339">
        <w:rPr>
          <w:b/>
          <w:bCs/>
        </w:rPr>
        <w:t>(</w:t>
      </w:r>
      <w:r w:rsidR="00B404FB">
        <w:rPr>
          <w:b/>
          <w:bCs/>
        </w:rPr>
        <w:t>5</w:t>
      </w:r>
      <w:r w:rsidR="00D57244" w:rsidRPr="008E17BE">
        <w:rPr>
          <w:b/>
          <w:bCs/>
        </w:rPr>
        <w:t>% of grade) –</w:t>
      </w:r>
      <w:r w:rsidR="00D57244">
        <w:t xml:space="preserve"> </w:t>
      </w:r>
      <w:r w:rsidR="005D64D0">
        <w:t xml:space="preserve">In this course, students will begin a Game Design portfolio on a website of the student’s choice (such as wix.com). Student’s design portfolio </w:t>
      </w:r>
      <w:r w:rsidR="00BF4D8E">
        <w:t>needs to feature games from their time at college or university but does not need to feature a game from this course.</w:t>
      </w:r>
    </w:p>
    <w:p w14:paraId="3885507E" w14:textId="7BD41F22" w:rsidR="00BF4D8E" w:rsidRPr="00BF4D8E" w:rsidRDefault="00BF4D8E" w:rsidP="00BF4D8E">
      <w:pPr>
        <w:pStyle w:val="Heag-body-copy"/>
        <w:numPr>
          <w:ilvl w:val="0"/>
          <w:numId w:val="3"/>
        </w:numPr>
        <w:rPr>
          <w:rFonts w:ascii="Times New Roman" w:hAnsi="Times New Roman"/>
          <w:sz w:val="24"/>
          <w:szCs w:val="24"/>
        </w:rPr>
      </w:pPr>
      <w:r>
        <w:rPr>
          <w:b/>
          <w:bCs/>
        </w:rPr>
        <w:t xml:space="preserve">One Sheets </w:t>
      </w:r>
      <w:r w:rsidRPr="00493339">
        <w:rPr>
          <w:b/>
          <w:bCs/>
        </w:rPr>
        <w:t>(</w:t>
      </w:r>
      <w:r>
        <w:rPr>
          <w:b/>
          <w:bCs/>
        </w:rPr>
        <w:t>15</w:t>
      </w:r>
      <w:r w:rsidRPr="00493339">
        <w:rPr>
          <w:b/>
          <w:bCs/>
        </w:rPr>
        <w:t>% of grade)</w:t>
      </w:r>
      <w:r>
        <w:t xml:space="preserve"> –To prepare for major projects, students will prepare a one-sheet piece of paper (8.5” x 11”) describing design choices with including sketches and reasons behind choices.</w:t>
      </w:r>
    </w:p>
    <w:p w14:paraId="63FDFA48" w14:textId="2E1665B0" w:rsidR="00B404FB" w:rsidRPr="00B404FB" w:rsidRDefault="00BF4D8E" w:rsidP="002D1BAC">
      <w:pPr>
        <w:pStyle w:val="Heag-body-copy"/>
        <w:numPr>
          <w:ilvl w:val="0"/>
          <w:numId w:val="3"/>
        </w:numPr>
        <w:rPr>
          <w:rFonts w:ascii="Times New Roman" w:hAnsi="Times New Roman"/>
          <w:sz w:val="24"/>
          <w:szCs w:val="24"/>
        </w:rPr>
      </w:pPr>
      <w:r>
        <w:rPr>
          <w:b/>
          <w:bCs/>
        </w:rPr>
        <w:t>One Good Room</w:t>
      </w:r>
      <w:r w:rsidR="00493339" w:rsidRPr="00493339">
        <w:rPr>
          <w:b/>
          <w:bCs/>
        </w:rPr>
        <w:t xml:space="preserve"> (</w:t>
      </w:r>
      <w:r w:rsidR="008C294B">
        <w:rPr>
          <w:b/>
          <w:bCs/>
        </w:rPr>
        <w:t>20</w:t>
      </w:r>
      <w:r w:rsidR="004B29B6">
        <w:rPr>
          <w:b/>
          <w:bCs/>
        </w:rPr>
        <w:t>% of grade)</w:t>
      </w:r>
      <w:r w:rsidR="00493339" w:rsidRPr="00493339">
        <w:rPr>
          <w:b/>
          <w:bCs/>
        </w:rPr>
        <w:t> –</w:t>
      </w:r>
      <w:r w:rsidR="008014F8">
        <w:t xml:space="preserve"> </w:t>
      </w:r>
      <w:r>
        <w:t>Students will design and develop a single room that features a button opening a door to exit the room. Students will also design some aspect of puzzle or obstacle</w:t>
      </w:r>
      <w:r w:rsidR="00EB59D7">
        <w:t xml:space="preserve"> for the room.</w:t>
      </w:r>
      <w:r w:rsidR="009B2F85">
        <w:t xml:space="preserve"> While the concept of the room is up to the individual student, all students must adhere to very specific constraints such as room size, placement of entrance and exit doors, and other aspects that will be defined in the assignment details on blackboard.</w:t>
      </w:r>
    </w:p>
    <w:p w14:paraId="58A02818" w14:textId="0E8B823C" w:rsidR="00CA479C" w:rsidRPr="00CA479C" w:rsidRDefault="008C294B" w:rsidP="002D1BAC">
      <w:pPr>
        <w:pStyle w:val="Heag-body-copy"/>
        <w:numPr>
          <w:ilvl w:val="0"/>
          <w:numId w:val="3"/>
        </w:numPr>
        <w:rPr>
          <w:rFonts w:ascii="Times New Roman" w:hAnsi="Times New Roman"/>
          <w:sz w:val="24"/>
          <w:szCs w:val="24"/>
        </w:rPr>
      </w:pPr>
      <w:r>
        <w:rPr>
          <w:b/>
          <w:bCs/>
        </w:rPr>
        <w:t>UI Design (Photoshop / Inkscape)</w:t>
      </w:r>
      <w:r w:rsidR="00B404FB">
        <w:t xml:space="preserve"> (</w:t>
      </w:r>
      <w:r>
        <w:t>20</w:t>
      </w:r>
      <w:r w:rsidR="00B404FB">
        <w:t xml:space="preserve">% of grade) - </w:t>
      </w:r>
      <w:r w:rsidR="00EB59D7">
        <w:t>Students will learn fundamental and advanced tools and techniques in Photoshop</w:t>
      </w:r>
      <w:r>
        <w:t xml:space="preserve"> and Inkscape</w:t>
      </w:r>
      <w:r w:rsidR="00EB59D7">
        <w:t xml:space="preserve"> that will allow them to edit 2D images to use as textures, sprites, and UI elements in game engines.</w:t>
      </w:r>
    </w:p>
    <w:p w14:paraId="2E056A46" w14:textId="77777777" w:rsidR="008C294B" w:rsidRPr="008C294B" w:rsidRDefault="00E42480" w:rsidP="008C294B">
      <w:pPr>
        <w:pStyle w:val="Heag-body-copy"/>
        <w:numPr>
          <w:ilvl w:val="0"/>
          <w:numId w:val="3"/>
        </w:numPr>
        <w:rPr>
          <w:rFonts w:ascii="Times New Roman" w:hAnsi="Times New Roman"/>
          <w:sz w:val="24"/>
          <w:szCs w:val="24"/>
        </w:rPr>
      </w:pPr>
      <w:r>
        <w:rPr>
          <w:b/>
          <w:bCs/>
        </w:rPr>
        <w:t xml:space="preserve">Audition (ambience) </w:t>
      </w:r>
      <w:r w:rsidRPr="00493339">
        <w:rPr>
          <w:b/>
          <w:bCs/>
        </w:rPr>
        <w:t>(</w:t>
      </w:r>
      <w:r w:rsidR="008C294B">
        <w:rPr>
          <w:b/>
          <w:bCs/>
        </w:rPr>
        <w:t>20</w:t>
      </w:r>
      <w:r>
        <w:rPr>
          <w:b/>
          <w:bCs/>
        </w:rPr>
        <w:t>% of grade)</w:t>
      </w:r>
      <w:r w:rsidRPr="00493339">
        <w:rPr>
          <w:b/>
          <w:bCs/>
        </w:rPr>
        <w:t> –</w:t>
      </w:r>
      <w:r>
        <w:t xml:space="preserve"> Students will learn fundamental and advanced tools and techniques in Adobe Audition to develop ambient sounds and sound effects</w:t>
      </w:r>
      <w:r w:rsidR="00927F45">
        <w:t xml:space="preserve"> to use in game engines.</w:t>
      </w:r>
    </w:p>
    <w:p w14:paraId="132EF52A" w14:textId="02EC9271" w:rsidR="009A7828" w:rsidRPr="008C294B" w:rsidRDefault="008C294B" w:rsidP="008C294B">
      <w:pPr>
        <w:pStyle w:val="Heag-body-copy"/>
        <w:numPr>
          <w:ilvl w:val="0"/>
          <w:numId w:val="3"/>
        </w:numPr>
        <w:rPr>
          <w:rFonts w:ascii="Times New Roman" w:hAnsi="Times New Roman"/>
          <w:sz w:val="24"/>
          <w:szCs w:val="24"/>
        </w:rPr>
      </w:pPr>
      <w:r>
        <w:rPr>
          <w:b/>
          <w:bCs/>
        </w:rPr>
        <w:t>Premiere Video</w:t>
      </w:r>
      <w:r>
        <w:rPr>
          <w:b/>
          <w:bCs/>
        </w:rPr>
        <w:t xml:space="preserve"> </w:t>
      </w:r>
      <w:r w:rsidRPr="00493339">
        <w:rPr>
          <w:b/>
          <w:bCs/>
        </w:rPr>
        <w:t>(</w:t>
      </w:r>
      <w:r>
        <w:rPr>
          <w:b/>
          <w:bCs/>
        </w:rPr>
        <w:t>15</w:t>
      </w:r>
      <w:r>
        <w:rPr>
          <w:b/>
          <w:bCs/>
        </w:rPr>
        <w:t>% of grade)</w:t>
      </w:r>
      <w:r w:rsidRPr="00493339">
        <w:rPr>
          <w:b/>
          <w:bCs/>
        </w:rPr>
        <w:t> –</w:t>
      </w:r>
      <w:r>
        <w:t xml:space="preserve"> Students will learn fundamental and advanced tools and techniques in Adobe </w:t>
      </w:r>
      <w:r>
        <w:t>Premiere to edit a preview video of their One Good Room, including both audio, video, text components, and animation.</w:t>
      </w:r>
      <w:r w:rsidR="009A7828">
        <w:br w:type="page"/>
      </w:r>
    </w:p>
    <w:p w14:paraId="0B801AF0" w14:textId="77777777" w:rsidR="00493339" w:rsidRPr="00493339" w:rsidRDefault="00493339" w:rsidP="002D1BAC">
      <w:pPr>
        <w:pStyle w:val="HPUHeader"/>
        <w:rPr>
          <w:rFonts w:ascii="Times New Roman" w:hAnsi="Times New Roman"/>
          <w:sz w:val="24"/>
          <w:szCs w:val="24"/>
        </w:rPr>
      </w:pPr>
      <w:r w:rsidRPr="00493339">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45"/>
        <w:gridCol w:w="8295"/>
      </w:tblGrid>
      <w:tr w:rsidR="00493339" w:rsidRPr="00493339" w14:paraId="54A1D3E0"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961206" w14:textId="77777777" w:rsidR="00493339" w:rsidRPr="00493339" w:rsidRDefault="00493339" w:rsidP="002D1BAC">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43E49CC" w14:textId="77777777" w:rsidR="00493339" w:rsidRPr="00493339" w:rsidRDefault="002D1BAC" w:rsidP="002D1BAC">
            <w:pPr>
              <w:pStyle w:val="Ob-Norm"/>
              <w:rPr>
                <w:rFonts w:ascii="Times New Roman" w:eastAsia="Times New Roman" w:hAnsi="Times New Roman"/>
                <w:sz w:val="24"/>
                <w:szCs w:val="24"/>
              </w:rPr>
            </w:pPr>
            <w:r>
              <w:t>In addition to attending class and completing all course requirements, students are expected to spend at least 2 hours each week engaged in out-of class work (i.e., reading, studying, doing homework, working on projects, etc.) for every hour of credit earned in this course.</w:t>
            </w:r>
          </w:p>
        </w:tc>
      </w:tr>
    </w:tbl>
    <w:p w14:paraId="5F4A1E20" w14:textId="77777777" w:rsidR="00493339" w:rsidRPr="00493339" w:rsidRDefault="00493339" w:rsidP="00DB2AF0">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3972A517" w14:textId="5D23BFC3" w:rsidR="005677DB" w:rsidRDefault="005677DB" w:rsidP="005677DB">
      <w:pPr>
        <w:pStyle w:val="HeagBodBullet"/>
      </w:pPr>
      <w:r>
        <w:t>LinkedIn</w:t>
      </w:r>
      <w:r w:rsidR="00A76F94">
        <w:t xml:space="preserve"> </w:t>
      </w:r>
      <w:r>
        <w:t xml:space="preserve">– approx. </w:t>
      </w:r>
      <w:r w:rsidR="00C6005E">
        <w:t>????</w:t>
      </w:r>
      <w:r>
        <w:t xml:space="preserve"> </w:t>
      </w:r>
      <w:proofErr w:type="spellStart"/>
      <w:r>
        <w:t>hrs</w:t>
      </w:r>
      <w:proofErr w:type="spellEnd"/>
      <w:r>
        <w:t xml:space="preserve"> out of class</w:t>
      </w:r>
    </w:p>
    <w:p w14:paraId="5330E181" w14:textId="3F807993" w:rsidR="00A76F94" w:rsidRDefault="00A76F94" w:rsidP="005677DB">
      <w:pPr>
        <w:pStyle w:val="HeagBodBullet"/>
      </w:pPr>
      <w:r>
        <w:t xml:space="preserve">Portfolio – approx. ???? </w:t>
      </w:r>
      <w:proofErr w:type="spellStart"/>
      <w:r>
        <w:t>hrs</w:t>
      </w:r>
      <w:proofErr w:type="spellEnd"/>
      <w:r>
        <w:t xml:space="preserve"> out of class</w:t>
      </w:r>
    </w:p>
    <w:p w14:paraId="1282399D" w14:textId="09FFB29E" w:rsidR="00A76F94" w:rsidRDefault="00927F45" w:rsidP="00A76F94">
      <w:pPr>
        <w:pStyle w:val="HeagBodBullet"/>
      </w:pPr>
      <w:r>
        <w:t>One Sheets</w:t>
      </w:r>
      <w:r w:rsidR="00A76F94">
        <w:t xml:space="preserve"> - approx. ???? </w:t>
      </w:r>
      <w:proofErr w:type="spellStart"/>
      <w:r w:rsidR="00A76F94">
        <w:t>hrs</w:t>
      </w:r>
      <w:proofErr w:type="spellEnd"/>
      <w:r w:rsidR="00A76F94">
        <w:t xml:space="preserve"> out of class</w:t>
      </w:r>
    </w:p>
    <w:p w14:paraId="7E3439AB" w14:textId="51FA6B09" w:rsidR="005677DB" w:rsidRDefault="00927F45" w:rsidP="005677DB">
      <w:pPr>
        <w:pStyle w:val="HeagBodBullet"/>
      </w:pPr>
      <w:r>
        <w:t>One Good Room</w:t>
      </w:r>
      <w:r w:rsidR="005677DB" w:rsidRPr="00B545FF">
        <w:t xml:space="preserve"> – approx.</w:t>
      </w:r>
      <w:r w:rsidR="005677DB">
        <w:t xml:space="preserve"> </w:t>
      </w:r>
      <w:r w:rsidR="00C6005E">
        <w:t>????</w:t>
      </w:r>
      <w:r w:rsidR="005677DB">
        <w:t xml:space="preserve"> </w:t>
      </w:r>
      <w:r w:rsidR="005677DB" w:rsidRPr="00B545FF">
        <w:t>hrs</w:t>
      </w:r>
      <w:r w:rsidR="005677DB">
        <w:t xml:space="preserve"> out of class</w:t>
      </w:r>
    </w:p>
    <w:p w14:paraId="34955EEA" w14:textId="304CE7F6" w:rsidR="00D51B34" w:rsidRDefault="008C294B" w:rsidP="00D51B34">
      <w:pPr>
        <w:pStyle w:val="HeagBodBullet"/>
      </w:pPr>
      <w:r>
        <w:t>UI (Photoshop / Inkscape)</w:t>
      </w:r>
      <w:r w:rsidR="00D51B34" w:rsidRPr="00B545FF">
        <w:t xml:space="preserve"> – approx. </w:t>
      </w:r>
      <w:r w:rsidR="00C6005E">
        <w:t>????</w:t>
      </w:r>
      <w:r w:rsidR="00D51B34" w:rsidRPr="00B545FF">
        <w:t xml:space="preserve"> hrs out of class</w:t>
      </w:r>
    </w:p>
    <w:p w14:paraId="6499DC78" w14:textId="3F34508B" w:rsidR="00A76F94" w:rsidRDefault="00927F45" w:rsidP="00A76F94">
      <w:pPr>
        <w:pStyle w:val="HeagBodBullet"/>
      </w:pPr>
      <w:r>
        <w:t>Audition</w:t>
      </w:r>
      <w:r w:rsidR="00A76F94">
        <w:t xml:space="preserve"> – approx. ???? </w:t>
      </w:r>
      <w:proofErr w:type="spellStart"/>
      <w:r w:rsidR="00A76F94">
        <w:t>hrs</w:t>
      </w:r>
      <w:proofErr w:type="spellEnd"/>
      <w:r w:rsidR="00A76F94">
        <w:t xml:space="preserve"> out of class</w:t>
      </w:r>
    </w:p>
    <w:p w14:paraId="4A37A3EB" w14:textId="3B6F31A1" w:rsidR="00C425ED" w:rsidRPr="00B545FF" w:rsidRDefault="00927F45" w:rsidP="00C271F5">
      <w:pPr>
        <w:pStyle w:val="HeagBodBullet"/>
      </w:pPr>
      <w:r>
        <w:t>Premiere</w:t>
      </w:r>
      <w:r w:rsidR="00D51B34" w:rsidRPr="00B545FF">
        <w:t xml:space="preserve"> – approx.</w:t>
      </w:r>
      <w:r w:rsidR="00C6005E" w:rsidRPr="00C6005E">
        <w:t xml:space="preserve"> </w:t>
      </w:r>
      <w:r w:rsidR="00C6005E">
        <w:t xml:space="preserve">???? </w:t>
      </w:r>
      <w:proofErr w:type="spellStart"/>
      <w:r w:rsidR="00D51B34" w:rsidRPr="00B545FF">
        <w:t>hrs</w:t>
      </w:r>
      <w:proofErr w:type="spellEnd"/>
      <w:r w:rsidR="00C271F5">
        <w:t xml:space="preserve"> out of class</w:t>
      </w:r>
    </w:p>
    <w:p w14:paraId="53984211" w14:textId="77777777" w:rsidR="00C63215" w:rsidRPr="0002761D" w:rsidRDefault="00C63215" w:rsidP="00C425ED">
      <w:pPr>
        <w:pStyle w:val="HeagBodBullet"/>
        <w:numPr>
          <w:ilvl w:val="0"/>
          <w:numId w:val="0"/>
        </w:numPr>
        <w:ind w:left="720" w:hanging="360"/>
        <w:rPr>
          <w:rFonts w:cs="Arial"/>
          <w:b/>
          <w:bCs/>
          <w:smallCaps/>
        </w:rPr>
      </w:pPr>
    </w:p>
    <w:p w14:paraId="132B5BE6" w14:textId="77777777" w:rsidR="00493339" w:rsidRPr="00493339" w:rsidRDefault="00493339" w:rsidP="00DB2AF0">
      <w:pPr>
        <w:pStyle w:val="HPUHeader"/>
        <w:rPr>
          <w:rFonts w:ascii="Times New Roman" w:hAnsi="Times New Roman"/>
          <w:sz w:val="24"/>
          <w:szCs w:val="24"/>
        </w:rPr>
      </w:pPr>
      <w:r w:rsidRPr="00493339">
        <w:t>Deadlines</w:t>
      </w:r>
    </w:p>
    <w:p w14:paraId="0171323E" w14:textId="77777777" w:rsidR="00493339" w:rsidRPr="00493339" w:rsidRDefault="00493339" w:rsidP="00DB2AF0">
      <w:pPr>
        <w:pStyle w:val="Heag-body-copy"/>
        <w:rPr>
          <w:rFonts w:ascii="Times New Roman" w:hAnsi="Times New Roman"/>
          <w:sz w:val="24"/>
          <w:szCs w:val="24"/>
        </w:rPr>
      </w:pPr>
      <w:r w:rsidRPr="00493339">
        <w:t>See School of Communication policy at end of this document (short version = late work loses one letter grade per day; no late work is accepted after three days).</w:t>
      </w:r>
    </w:p>
    <w:p w14:paraId="6EA12407" w14:textId="77777777" w:rsidR="00493339" w:rsidRPr="009A7828" w:rsidRDefault="00493339" w:rsidP="009A7828">
      <w:pPr>
        <w:pStyle w:val="Heager"/>
      </w:pPr>
      <w:r w:rsidRPr="00493339">
        <w:t>Grading</w:t>
      </w:r>
    </w:p>
    <w:p w14:paraId="36F00087" w14:textId="77777777" w:rsidR="00C33DDC" w:rsidRDefault="00C33DDC" w:rsidP="00C33DDC">
      <w:pPr>
        <w:pStyle w:val="Heag-body-copy"/>
      </w:pPr>
      <w:r w:rsidRPr="00493339">
        <w:t>Grades are assigned as follows (there is no “rounding” of grades):</w:t>
      </w:r>
    </w:p>
    <w:tbl>
      <w:tblPr>
        <w:tblStyle w:val="TableGrid"/>
        <w:tblW w:w="9648" w:type="dxa"/>
        <w:tblLook w:val="04A0" w:firstRow="1" w:lastRow="0" w:firstColumn="1" w:lastColumn="0" w:noHBand="0" w:noVBand="1"/>
      </w:tblPr>
      <w:tblGrid>
        <w:gridCol w:w="1818"/>
        <w:gridCol w:w="1980"/>
        <w:gridCol w:w="1800"/>
        <w:gridCol w:w="1620"/>
        <w:gridCol w:w="2430"/>
      </w:tblGrid>
      <w:tr w:rsidR="00C33DDC" w14:paraId="742C2AFA" w14:textId="77777777" w:rsidTr="009A7828">
        <w:trPr>
          <w:trHeight w:val="1385"/>
        </w:trPr>
        <w:tc>
          <w:tcPr>
            <w:tcW w:w="1818" w:type="dxa"/>
          </w:tcPr>
          <w:p w14:paraId="30511449" w14:textId="77777777" w:rsidR="00C33DDC" w:rsidRDefault="00C33DDC" w:rsidP="002E31AA">
            <w:pPr>
              <w:pStyle w:val="Heag-body-copy"/>
              <w:rPr>
                <w:rFonts w:ascii="Times New Roman" w:hAnsi="Times New Roman"/>
                <w:sz w:val="24"/>
                <w:szCs w:val="24"/>
              </w:rPr>
            </w:pPr>
            <w:r w:rsidRPr="00493339">
              <w:t>A (superior) –superior quality (90-100%)</w:t>
            </w:r>
          </w:p>
        </w:tc>
        <w:tc>
          <w:tcPr>
            <w:tcW w:w="1980" w:type="dxa"/>
          </w:tcPr>
          <w:p w14:paraId="3183F4CF" w14:textId="77777777" w:rsidR="00C33DDC" w:rsidRDefault="00C33DDC" w:rsidP="002E31AA">
            <w:pPr>
              <w:pStyle w:val="Heag-body-copy"/>
              <w:rPr>
                <w:rFonts w:ascii="Times New Roman" w:hAnsi="Times New Roman"/>
                <w:sz w:val="24"/>
                <w:szCs w:val="24"/>
              </w:rPr>
            </w:pPr>
            <w:r w:rsidRPr="00493339">
              <w:t>B (excellent) –clearly above average (80-89%)</w:t>
            </w:r>
          </w:p>
        </w:tc>
        <w:tc>
          <w:tcPr>
            <w:tcW w:w="1800" w:type="dxa"/>
          </w:tcPr>
          <w:p w14:paraId="2E537D32" w14:textId="77777777" w:rsidR="00C33DDC" w:rsidRDefault="00C33DDC" w:rsidP="002E31AA">
            <w:pPr>
              <w:pStyle w:val="Heag-body-copy"/>
              <w:rPr>
                <w:rFonts w:ascii="Times New Roman" w:hAnsi="Times New Roman"/>
                <w:sz w:val="24"/>
                <w:szCs w:val="24"/>
              </w:rPr>
            </w:pPr>
            <w:r>
              <w:t xml:space="preserve">C (average) </w:t>
            </w:r>
            <w:r w:rsidRPr="00493339">
              <w:t>satisfactory work (70-79%)</w:t>
            </w:r>
          </w:p>
        </w:tc>
        <w:tc>
          <w:tcPr>
            <w:tcW w:w="1620" w:type="dxa"/>
          </w:tcPr>
          <w:p w14:paraId="53F6B264" w14:textId="77777777" w:rsidR="00C33DDC" w:rsidRDefault="00C33DDC" w:rsidP="002E31AA">
            <w:pPr>
              <w:pStyle w:val="Heag-body-copy"/>
              <w:rPr>
                <w:rFonts w:ascii="Times New Roman" w:hAnsi="Times New Roman"/>
                <w:sz w:val="24"/>
                <w:szCs w:val="24"/>
              </w:rPr>
            </w:pPr>
            <w:r w:rsidRPr="00493339">
              <w:t>D (inferior) –good enough to credit (60-69%)</w:t>
            </w:r>
          </w:p>
        </w:tc>
        <w:tc>
          <w:tcPr>
            <w:tcW w:w="2430" w:type="dxa"/>
          </w:tcPr>
          <w:p w14:paraId="3A268E41" w14:textId="77777777" w:rsidR="00C33DDC" w:rsidRDefault="00C33DDC" w:rsidP="002E31AA">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C33DDC" w14:paraId="1F49CAD9" w14:textId="77777777" w:rsidTr="009A7828">
        <w:trPr>
          <w:trHeight w:val="701"/>
        </w:trPr>
        <w:tc>
          <w:tcPr>
            <w:tcW w:w="1818" w:type="dxa"/>
            <w:vAlign w:val="center"/>
          </w:tcPr>
          <w:p w14:paraId="5D79B114" w14:textId="77777777" w:rsidR="00C33DDC" w:rsidRDefault="00C33DDC" w:rsidP="009A7828">
            <w:pPr>
              <w:pStyle w:val="Heag-body-copy"/>
              <w:jc w:val="center"/>
              <w:rPr>
                <w:rFonts w:ascii="Times New Roman" w:hAnsi="Times New Roman"/>
                <w:sz w:val="24"/>
                <w:szCs w:val="24"/>
              </w:rPr>
            </w:pPr>
            <w:r w:rsidRPr="00493339">
              <w:t>A+ (97 - 100)</w:t>
            </w:r>
          </w:p>
        </w:tc>
        <w:tc>
          <w:tcPr>
            <w:tcW w:w="1980" w:type="dxa"/>
            <w:vAlign w:val="center"/>
          </w:tcPr>
          <w:p w14:paraId="208B3AA3" w14:textId="77777777" w:rsidR="00C33DDC" w:rsidRDefault="00C33DDC" w:rsidP="009A7828">
            <w:pPr>
              <w:pStyle w:val="Heag-body-copy"/>
              <w:jc w:val="center"/>
              <w:rPr>
                <w:rFonts w:ascii="Times New Roman" w:hAnsi="Times New Roman"/>
                <w:sz w:val="24"/>
                <w:szCs w:val="24"/>
              </w:rPr>
            </w:pPr>
            <w:r w:rsidRPr="00493339">
              <w:t>B+ (87 - 89.9)</w:t>
            </w:r>
          </w:p>
        </w:tc>
        <w:tc>
          <w:tcPr>
            <w:tcW w:w="1800" w:type="dxa"/>
            <w:vAlign w:val="center"/>
          </w:tcPr>
          <w:p w14:paraId="1855480C" w14:textId="77777777" w:rsidR="00C33DDC" w:rsidRDefault="00C33DDC" w:rsidP="009A7828">
            <w:pPr>
              <w:pStyle w:val="Heag-body-copy"/>
              <w:jc w:val="center"/>
              <w:rPr>
                <w:rFonts w:ascii="Times New Roman" w:hAnsi="Times New Roman"/>
                <w:sz w:val="24"/>
                <w:szCs w:val="24"/>
              </w:rPr>
            </w:pPr>
            <w:r w:rsidRPr="00493339">
              <w:t>C+ (77 - 79.9)</w:t>
            </w:r>
          </w:p>
        </w:tc>
        <w:tc>
          <w:tcPr>
            <w:tcW w:w="1620" w:type="dxa"/>
            <w:vAlign w:val="center"/>
          </w:tcPr>
          <w:p w14:paraId="1AB9BD1E" w14:textId="77777777" w:rsidR="00C33DDC" w:rsidRDefault="00C33DDC" w:rsidP="009A7828">
            <w:pPr>
              <w:pStyle w:val="Heag-body-copy"/>
              <w:jc w:val="center"/>
              <w:rPr>
                <w:rFonts w:ascii="Times New Roman" w:hAnsi="Times New Roman"/>
                <w:sz w:val="24"/>
                <w:szCs w:val="24"/>
              </w:rPr>
            </w:pPr>
            <w:r w:rsidRPr="00493339">
              <w:t>D+ (67 - 69.9)</w:t>
            </w:r>
          </w:p>
        </w:tc>
        <w:tc>
          <w:tcPr>
            <w:tcW w:w="2430" w:type="dxa"/>
            <w:vMerge w:val="restart"/>
            <w:vAlign w:val="center"/>
          </w:tcPr>
          <w:p w14:paraId="6298E9AF" w14:textId="77777777" w:rsidR="00C33DDC" w:rsidRDefault="00C33DDC" w:rsidP="002E31AA">
            <w:pPr>
              <w:pStyle w:val="Heag-body-copy"/>
              <w:jc w:val="center"/>
              <w:rPr>
                <w:rFonts w:ascii="Times New Roman" w:hAnsi="Times New Roman"/>
                <w:sz w:val="24"/>
                <w:szCs w:val="24"/>
              </w:rPr>
            </w:pPr>
            <w:r>
              <w:t xml:space="preserve">F </w:t>
            </w:r>
            <w:r w:rsidRPr="00493339">
              <w:t>(0-59.9%)</w:t>
            </w:r>
          </w:p>
        </w:tc>
      </w:tr>
      <w:tr w:rsidR="00C33DDC" w14:paraId="1E718AB0" w14:textId="77777777" w:rsidTr="009A7828">
        <w:tc>
          <w:tcPr>
            <w:tcW w:w="1818" w:type="dxa"/>
            <w:vAlign w:val="center"/>
          </w:tcPr>
          <w:p w14:paraId="6CF7AC5D" w14:textId="77777777" w:rsidR="00C33DDC" w:rsidRDefault="00C33DDC" w:rsidP="009A7828">
            <w:pPr>
              <w:pStyle w:val="Heag-body-copy"/>
              <w:jc w:val="center"/>
              <w:rPr>
                <w:rFonts w:ascii="Times New Roman" w:hAnsi="Times New Roman"/>
                <w:sz w:val="24"/>
                <w:szCs w:val="24"/>
              </w:rPr>
            </w:pPr>
            <w:r w:rsidRPr="00493339">
              <w:t>A (93 - 96.9)</w:t>
            </w:r>
          </w:p>
        </w:tc>
        <w:tc>
          <w:tcPr>
            <w:tcW w:w="1980" w:type="dxa"/>
            <w:vAlign w:val="center"/>
          </w:tcPr>
          <w:p w14:paraId="749C5B33" w14:textId="77777777" w:rsidR="00C33DDC" w:rsidRDefault="00C33DDC" w:rsidP="009A7828">
            <w:pPr>
              <w:pStyle w:val="Heag-body-copy"/>
              <w:jc w:val="center"/>
              <w:rPr>
                <w:rFonts w:ascii="Times New Roman" w:hAnsi="Times New Roman"/>
                <w:sz w:val="24"/>
                <w:szCs w:val="24"/>
              </w:rPr>
            </w:pPr>
            <w:r w:rsidRPr="00493339">
              <w:t>B (83 - 86.9)</w:t>
            </w:r>
          </w:p>
        </w:tc>
        <w:tc>
          <w:tcPr>
            <w:tcW w:w="1800" w:type="dxa"/>
            <w:vAlign w:val="center"/>
          </w:tcPr>
          <w:p w14:paraId="2D63B7A1" w14:textId="77777777" w:rsidR="00C33DDC" w:rsidRDefault="00C33DDC" w:rsidP="009A7828">
            <w:pPr>
              <w:pStyle w:val="Heag-body-copy"/>
              <w:jc w:val="center"/>
              <w:rPr>
                <w:rFonts w:ascii="Times New Roman" w:hAnsi="Times New Roman"/>
                <w:sz w:val="24"/>
                <w:szCs w:val="24"/>
              </w:rPr>
            </w:pPr>
            <w:r w:rsidRPr="00493339">
              <w:t>C (73 - 76.9)</w:t>
            </w:r>
          </w:p>
        </w:tc>
        <w:tc>
          <w:tcPr>
            <w:tcW w:w="1620" w:type="dxa"/>
            <w:vAlign w:val="center"/>
          </w:tcPr>
          <w:p w14:paraId="658857F4" w14:textId="77777777" w:rsidR="00C33DDC" w:rsidRDefault="00C33DDC" w:rsidP="009A7828">
            <w:pPr>
              <w:pStyle w:val="Heag-body-copy"/>
              <w:jc w:val="center"/>
              <w:rPr>
                <w:rFonts w:ascii="Times New Roman" w:hAnsi="Times New Roman"/>
                <w:sz w:val="24"/>
                <w:szCs w:val="24"/>
              </w:rPr>
            </w:pPr>
            <w:r w:rsidRPr="00493339">
              <w:t>D (63 - 66.9)</w:t>
            </w:r>
          </w:p>
        </w:tc>
        <w:tc>
          <w:tcPr>
            <w:tcW w:w="2430" w:type="dxa"/>
            <w:vMerge/>
          </w:tcPr>
          <w:p w14:paraId="3AA31BE2" w14:textId="77777777" w:rsidR="00C33DDC" w:rsidRDefault="00C33DDC" w:rsidP="002E31AA">
            <w:pPr>
              <w:pStyle w:val="Heag-body-copy"/>
              <w:rPr>
                <w:rFonts w:ascii="Times New Roman" w:hAnsi="Times New Roman"/>
                <w:sz w:val="24"/>
                <w:szCs w:val="24"/>
              </w:rPr>
            </w:pPr>
          </w:p>
        </w:tc>
      </w:tr>
      <w:tr w:rsidR="00C33DDC" w14:paraId="705C6148" w14:textId="77777777" w:rsidTr="009A7828">
        <w:tc>
          <w:tcPr>
            <w:tcW w:w="1818" w:type="dxa"/>
            <w:vAlign w:val="center"/>
          </w:tcPr>
          <w:p w14:paraId="04E256C3" w14:textId="77777777" w:rsidR="00C33DDC" w:rsidRDefault="00C33DDC" w:rsidP="009A7828">
            <w:pPr>
              <w:pStyle w:val="Heag-body-copy"/>
              <w:jc w:val="center"/>
              <w:rPr>
                <w:rFonts w:ascii="Times New Roman" w:hAnsi="Times New Roman"/>
                <w:sz w:val="24"/>
                <w:szCs w:val="24"/>
              </w:rPr>
            </w:pPr>
            <w:r w:rsidRPr="00493339">
              <w:t>A-(90 - 92.9)</w:t>
            </w:r>
          </w:p>
        </w:tc>
        <w:tc>
          <w:tcPr>
            <w:tcW w:w="1980" w:type="dxa"/>
            <w:vAlign w:val="center"/>
          </w:tcPr>
          <w:p w14:paraId="7A271BA0" w14:textId="77777777" w:rsidR="00C33DDC" w:rsidRDefault="00C33DDC" w:rsidP="009A7828">
            <w:pPr>
              <w:pStyle w:val="Heag-body-copy"/>
              <w:jc w:val="center"/>
              <w:rPr>
                <w:rFonts w:ascii="Times New Roman" w:hAnsi="Times New Roman"/>
                <w:sz w:val="24"/>
                <w:szCs w:val="24"/>
              </w:rPr>
            </w:pPr>
            <w:r w:rsidRPr="00493339">
              <w:t>B-(80 - 82.9)</w:t>
            </w:r>
          </w:p>
        </w:tc>
        <w:tc>
          <w:tcPr>
            <w:tcW w:w="1800" w:type="dxa"/>
            <w:vAlign w:val="center"/>
          </w:tcPr>
          <w:p w14:paraId="495BD072" w14:textId="77777777" w:rsidR="00C33DDC" w:rsidRDefault="00C33DDC" w:rsidP="009A7828">
            <w:pPr>
              <w:pStyle w:val="Heag-body-copy"/>
              <w:jc w:val="center"/>
              <w:rPr>
                <w:rFonts w:ascii="Times New Roman" w:hAnsi="Times New Roman"/>
                <w:sz w:val="24"/>
                <w:szCs w:val="24"/>
              </w:rPr>
            </w:pPr>
            <w:r w:rsidRPr="00493339">
              <w:t>C-(70 - 72.9)</w:t>
            </w:r>
          </w:p>
        </w:tc>
        <w:tc>
          <w:tcPr>
            <w:tcW w:w="1620" w:type="dxa"/>
            <w:vAlign w:val="center"/>
          </w:tcPr>
          <w:p w14:paraId="6258810D" w14:textId="77777777" w:rsidR="00C33DDC" w:rsidRDefault="00C33DDC" w:rsidP="009A7828">
            <w:pPr>
              <w:pStyle w:val="Heag-body-copy"/>
              <w:jc w:val="center"/>
              <w:rPr>
                <w:rFonts w:ascii="Times New Roman" w:hAnsi="Times New Roman"/>
                <w:sz w:val="24"/>
                <w:szCs w:val="24"/>
              </w:rPr>
            </w:pPr>
            <w:r w:rsidRPr="00493339">
              <w:t>D-(60 - 62.9)</w:t>
            </w:r>
          </w:p>
        </w:tc>
        <w:tc>
          <w:tcPr>
            <w:tcW w:w="2430" w:type="dxa"/>
            <w:vMerge/>
          </w:tcPr>
          <w:p w14:paraId="785BAF2E" w14:textId="77777777" w:rsidR="00C33DDC" w:rsidRDefault="00C33DDC" w:rsidP="002E31AA">
            <w:pPr>
              <w:pStyle w:val="Heag-body-copy"/>
              <w:rPr>
                <w:rFonts w:ascii="Times New Roman" w:hAnsi="Times New Roman"/>
                <w:sz w:val="24"/>
                <w:szCs w:val="24"/>
              </w:rPr>
            </w:pPr>
          </w:p>
        </w:tc>
      </w:tr>
    </w:tbl>
    <w:p w14:paraId="457E6A91" w14:textId="64A011F3" w:rsidR="009A7828" w:rsidRPr="008C294B" w:rsidRDefault="00C33DDC" w:rsidP="008C294B">
      <w:pPr>
        <w:pStyle w:val="Heag-body-copy"/>
      </w:pPr>
      <w:r w:rsidRPr="00DB2AF0">
        <w:rPr>
          <w:b/>
        </w:rPr>
        <w:t>Please note that simply completing all required elements of an assignment does not entitle you to an A. Acceptable work of average quality earns a C.</w:t>
      </w:r>
      <w:r w:rsidRPr="00493339">
        <w:t xml:space="preserve"> </w:t>
      </w:r>
      <w:r>
        <w:t>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1DCB0FB3" w14:textId="77777777" w:rsidR="00493339" w:rsidRPr="00493339" w:rsidRDefault="00493339" w:rsidP="00DB2AF0">
      <w:pPr>
        <w:pStyle w:val="HPUHeader"/>
        <w:rPr>
          <w:rFonts w:ascii="Times New Roman" w:hAnsi="Times New Roman"/>
          <w:szCs w:val="24"/>
        </w:rPr>
      </w:pPr>
      <w:r w:rsidRPr="00493339">
        <w:lastRenderedPageBreak/>
        <w:t>Digital Portfolio</w:t>
      </w:r>
    </w:p>
    <w:p w14:paraId="12260366" w14:textId="58871066" w:rsidR="00D51B34" w:rsidRDefault="00D51B34" w:rsidP="00D51B34">
      <w:pPr>
        <w:pStyle w:val="Heag-body-copy"/>
      </w:pPr>
      <w:r>
        <w:t xml:space="preserve">All </w:t>
      </w:r>
      <w:r w:rsidR="00C63215">
        <w:t>students in the school of Communication</w:t>
      </w:r>
      <w:r>
        <w:t xml:space="preserve"> are required to develop a digital portfolio on their LinkedIn page. The digital portfolio is an online collection of the work you've done during your time at High Point University.</w:t>
      </w:r>
    </w:p>
    <w:p w14:paraId="35F981C7" w14:textId="488DC939" w:rsidR="00912CA3" w:rsidRDefault="00912CA3" w:rsidP="00D51B34">
      <w:pPr>
        <w:pStyle w:val="Heag-body-copy"/>
      </w:pPr>
      <w:r>
        <w:t>In addition to the LinkedIn profile, all students enrolled in this class are required to maintain a game design portfolio on a website such as Wix.com. While you will be developing a portfolio piece in this course, realize that you do NOT need to wait until the game is finished before adding it to your portfolio.</w:t>
      </w:r>
    </w:p>
    <w:p w14:paraId="40843DE3" w14:textId="77777777" w:rsidR="00493339" w:rsidRPr="00493339" w:rsidRDefault="00493339" w:rsidP="00DB2AF0">
      <w:pPr>
        <w:pStyle w:val="HPUHeader"/>
        <w:rPr>
          <w:rFonts w:ascii="Times New Roman" w:hAnsi="Times New Roman"/>
          <w:sz w:val="24"/>
          <w:szCs w:val="24"/>
        </w:rPr>
      </w:pPr>
      <w:r w:rsidRPr="00493339">
        <w:t>Writing styles</w:t>
      </w:r>
    </w:p>
    <w:p w14:paraId="2C46F4B9" w14:textId="77777777" w:rsidR="00493339" w:rsidRPr="00493339" w:rsidRDefault="00493339" w:rsidP="00DB2AF0">
      <w:pPr>
        <w:pStyle w:val="Heag-body-copy"/>
        <w:rPr>
          <w:rFonts w:ascii="Times New Roman" w:hAnsi="Times New Roman"/>
          <w:sz w:val="24"/>
          <w:szCs w:val="24"/>
        </w:rPr>
      </w:pPr>
      <w:r w:rsidRPr="00493339">
        <w:rPr>
          <w:u w:val="single"/>
        </w:rPr>
        <w:t>Professional work</w:t>
      </w:r>
      <w:r w:rsidRPr="00493339">
        <w:t xml:space="preserve"> should be written in the latest revisions of the Associated Press (AP) Style Manuals for print and broadcast. (Yes, AP also has a style manual for broadcast.) The School requires </w:t>
      </w:r>
      <w:r w:rsidRPr="00493339">
        <w:rPr>
          <w:u w:val="single"/>
        </w:rPr>
        <w:t>academic papers</w:t>
      </w:r>
      <w:r w:rsidRPr="00493339">
        <w:t xml:space="preserve"> to be written in the latest revision of the American Psychological Association (APA) style. If you’re unfamiliar with this style, please see the Chair or the Dean. Other academic styles are not accepted unless the student work is written for a publication or event that requires a different format. Having students learn multiple writing styles only confuses them.</w:t>
      </w:r>
    </w:p>
    <w:p w14:paraId="39272D15" w14:textId="77777777" w:rsidR="00493339" w:rsidRPr="009A7828" w:rsidRDefault="00493339" w:rsidP="009A7828">
      <w:pPr>
        <w:pStyle w:val="Heager"/>
      </w:pPr>
      <w:r w:rsidRPr="00493339">
        <w:t>Absences and tardies</w:t>
      </w:r>
    </w:p>
    <w:p w14:paraId="2EF94A3C" w14:textId="77777777" w:rsidR="00493339" w:rsidRPr="00493339" w:rsidRDefault="00493339" w:rsidP="00DB2AF0">
      <w:pPr>
        <w:pStyle w:val="Heag-body-copy"/>
        <w:rPr>
          <w:rFonts w:ascii="Times New Roman" w:hAnsi="Times New Roman"/>
          <w:sz w:val="24"/>
          <w:szCs w:val="24"/>
        </w:rPr>
      </w:pPr>
      <w:r w:rsidRPr="00493339">
        <w:t>After two unexcused absences you will receive a Probation Notice. After a</w:t>
      </w:r>
      <w:r w:rsidR="001D0AC6">
        <w:t xml:space="preserve"> fifth</w:t>
      </w:r>
      <w:r w:rsidRPr="00493339">
        <w:t xml:space="preserve"> absence you will be dropped from the class. Exceptions will only be granted for university-sanctioned events (with prior notice) or hospitalization (with a doctor’s note). Tardies are also unacceptable. Be on time. Better yet, be early. Two tardies will equal an absence. Students will not be permitted to make up grades for work missed due to an unexcused absence or tardy.</w:t>
      </w:r>
    </w:p>
    <w:p w14:paraId="2CA19DD7" w14:textId="77777777" w:rsidR="009A7828" w:rsidRDefault="009A7828">
      <w:pPr>
        <w:rPr>
          <w:rFonts w:ascii="Arimo" w:eastAsia="Times New Roman" w:hAnsi="Arimo" w:cs="Times New Roman"/>
          <w:b/>
          <w:bCs/>
          <w:smallCaps/>
          <w:color w:val="000000"/>
          <w:sz w:val="29"/>
          <w:szCs w:val="29"/>
        </w:rPr>
      </w:pPr>
      <w:r>
        <w:br w:type="page"/>
      </w:r>
    </w:p>
    <w:p w14:paraId="4F3103DE" w14:textId="77777777" w:rsidR="00493339" w:rsidRPr="00493339" w:rsidRDefault="00493339" w:rsidP="00DB2AF0">
      <w:pPr>
        <w:pStyle w:val="HPUHeader"/>
        <w:rPr>
          <w:rFonts w:ascii="Times New Roman" w:hAnsi="Times New Roman"/>
          <w:sz w:val="24"/>
          <w:szCs w:val="24"/>
        </w:rPr>
      </w:pPr>
      <w:r w:rsidRPr="00493339">
        <w:lastRenderedPageBreak/>
        <w:t>Copyright, Plagiarism, and cheating</w:t>
      </w:r>
    </w:p>
    <w:p w14:paraId="266E2F6C" w14:textId="77777777" w:rsidR="00493339" w:rsidRPr="00493339" w:rsidRDefault="00493339" w:rsidP="00DB2AF0">
      <w:pPr>
        <w:pStyle w:val="Heag-body-copy"/>
        <w:rPr>
          <w:rFonts w:ascii="Times New Roman" w:hAnsi="Times New Roman"/>
          <w:sz w:val="24"/>
          <w:szCs w:val="24"/>
        </w:rPr>
      </w:pPr>
      <w:r w:rsidRPr="00493339">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6C1DF88E" w14:textId="77777777" w:rsidR="00493339" w:rsidRPr="00493339" w:rsidRDefault="00493339" w:rsidP="00DB2AF0">
      <w:pPr>
        <w:pStyle w:val="Heag-body-copy"/>
        <w:rPr>
          <w:rFonts w:ascii="Times New Roman" w:hAnsi="Times New Roman"/>
          <w:sz w:val="24"/>
          <w:szCs w:val="24"/>
        </w:rPr>
      </w:pPr>
      <w:r w:rsidRPr="00493339">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14:paraId="54D553E0" w14:textId="77777777" w:rsidR="00493339" w:rsidRPr="00493339" w:rsidRDefault="00493339" w:rsidP="00DB2AF0">
      <w:pPr>
        <w:pStyle w:val="Heag-body-copy"/>
        <w:rPr>
          <w:rFonts w:ascii="Times New Roman" w:hAnsi="Times New Roman"/>
          <w:sz w:val="24"/>
          <w:szCs w:val="24"/>
        </w:rPr>
      </w:pPr>
      <w:r w:rsidRPr="00493339">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16FF8E9F" w14:textId="77777777" w:rsidR="00493339" w:rsidRPr="00493339" w:rsidRDefault="00493339" w:rsidP="00DB2AF0">
      <w:pPr>
        <w:pStyle w:val="Heag-body-copy"/>
        <w:rPr>
          <w:rFonts w:ascii="Times New Roman" w:hAnsi="Times New Roman"/>
          <w:sz w:val="24"/>
          <w:szCs w:val="24"/>
        </w:rPr>
      </w:pPr>
      <w:r w:rsidRPr="00493339">
        <w:t xml:space="preserve">Plagiarism involves copying the work of others and/or representing it as your own without attribution. Students should not use any media created by another student or outside entity (e.g. downloaded online) in their assignments without prior permission from the professor.  In addition, students should not copy edited sequences, documents, sessions, or projects and represent them as their own.  Incidents of copyright infringement and plagiarism will be treated as University Honor Code violations. </w:t>
      </w:r>
    </w:p>
    <w:p w14:paraId="650F1FDC" w14:textId="77777777" w:rsidR="00CC0590" w:rsidRDefault="00CC0590">
      <w:pPr>
        <w:rPr>
          <w:rStyle w:val="normal00200028web0029char"/>
          <w:rFonts w:ascii="Arimo" w:eastAsia="Times New Roman" w:hAnsi="Arimo" w:cs="Times New Roman"/>
          <w:b/>
          <w:bCs/>
          <w:smallCaps/>
          <w:color w:val="000000"/>
          <w:sz w:val="29"/>
        </w:rPr>
      </w:pPr>
      <w:r>
        <w:rPr>
          <w:rStyle w:val="normal00200028web0029char"/>
        </w:rPr>
        <w:br w:type="page"/>
      </w:r>
    </w:p>
    <w:p w14:paraId="10461A4F" w14:textId="77777777" w:rsidR="00CC0590" w:rsidRDefault="00CC0590" w:rsidP="00CC0590">
      <w:pPr>
        <w:pStyle w:val="HPUHeader"/>
        <w:rPr>
          <w:rStyle w:val="normal00200028web0029char"/>
          <w:szCs w:val="22"/>
        </w:rPr>
      </w:pPr>
      <w:r>
        <w:rPr>
          <w:rStyle w:val="normal00200028web0029char"/>
          <w:szCs w:val="22"/>
        </w:rPr>
        <w:lastRenderedPageBreak/>
        <w:t>GRADE APPEAL</w:t>
      </w:r>
    </w:p>
    <w:p w14:paraId="6C6C04F0" w14:textId="77777777" w:rsidR="00CC0590" w:rsidRDefault="00CC0590" w:rsidP="00CC0590">
      <w:pPr>
        <w:pStyle w:val="Heag-body-copy"/>
        <w:rPr>
          <w:sz w:val="27"/>
          <w:szCs w:val="27"/>
        </w:rPr>
      </w:pPr>
      <w:r>
        <w:rPr>
          <w:rStyle w:val="normal00200028web0029char"/>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07066CE4" w14:textId="77777777" w:rsidR="00CC0590" w:rsidRDefault="00CC0590" w:rsidP="00CC0590">
      <w:pPr>
        <w:pStyle w:val="Heag-body-copy"/>
        <w:rPr>
          <w:sz w:val="27"/>
          <w:szCs w:val="27"/>
        </w:rPr>
      </w:pPr>
      <w:r>
        <w:rPr>
          <w:rStyle w:val="normal00200028web0029char"/>
        </w:rPr>
        <w:t>For this course, a student should pursue the following process:</w:t>
      </w:r>
    </w:p>
    <w:p w14:paraId="1C8C2A7E" w14:textId="77777777" w:rsidR="00CC0590" w:rsidRDefault="00CC0590" w:rsidP="00CC0590">
      <w:pPr>
        <w:pStyle w:val="Heag-body-copy"/>
        <w:ind w:left="720"/>
        <w:rPr>
          <w:sz w:val="27"/>
          <w:szCs w:val="27"/>
        </w:rPr>
      </w:pPr>
      <w:r>
        <w:rPr>
          <w:rStyle w:val="normal00200028web0029char"/>
        </w:rPr>
        <w:t>1. Talk with the instructor of the course,</w:t>
      </w:r>
    </w:p>
    <w:p w14:paraId="4846D813" w14:textId="77777777" w:rsidR="00CC0590" w:rsidRDefault="00CC0590" w:rsidP="00CC0590">
      <w:pPr>
        <w:pStyle w:val="Heag-body-copy"/>
        <w:ind w:left="720"/>
        <w:rPr>
          <w:sz w:val="27"/>
          <w:szCs w:val="27"/>
        </w:rPr>
      </w:pPr>
      <w:r>
        <w:rPr>
          <w:rStyle w:val="normal00200028web0029char"/>
        </w:rPr>
        <w:t>2. Talk with Dr. Stefan Hall who serves as the Chair of the Nido R. Qubein School of Communication’s Game &amp; Interactive Media Design department.</w:t>
      </w:r>
    </w:p>
    <w:p w14:paraId="60DC227F" w14:textId="77777777" w:rsidR="00CC0590" w:rsidRDefault="00CC0590" w:rsidP="00CC0590">
      <w:pPr>
        <w:pStyle w:val="Heag-body-copy"/>
        <w:rPr>
          <w:sz w:val="27"/>
          <w:szCs w:val="27"/>
        </w:rPr>
      </w:pPr>
      <w:r>
        <w:rPr>
          <w:rStyle w:val="normal00200028web0029char"/>
        </w:rPr>
        <w:t>The decision of the Chair/Dean is final.</w:t>
      </w:r>
    </w:p>
    <w:p w14:paraId="78245AEB" w14:textId="77777777" w:rsidR="00CC0590" w:rsidRDefault="00CC0590" w:rsidP="00CC0590">
      <w:pPr>
        <w:pStyle w:val="HPUHeader"/>
        <w:rPr>
          <w:rStyle w:val="normal00200028web0029char"/>
          <w:szCs w:val="22"/>
        </w:rPr>
      </w:pPr>
      <w:r>
        <w:rPr>
          <w:rStyle w:val="normal00200028web0029char"/>
          <w:szCs w:val="22"/>
        </w:rPr>
        <w:t>GRIEVANCE PROCEDURE</w:t>
      </w:r>
    </w:p>
    <w:p w14:paraId="25C0E215" w14:textId="77777777" w:rsidR="00CC0590" w:rsidRDefault="00CC0590" w:rsidP="00CC0590">
      <w:pPr>
        <w:pStyle w:val="Heag-body-copy"/>
        <w:rPr>
          <w:sz w:val="27"/>
          <w:szCs w:val="27"/>
        </w:rPr>
      </w:pPr>
      <w:r>
        <w:rPr>
          <w:rStyle w:val="normal00200028web0029char"/>
        </w:rPr>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73AE0B14" w14:textId="77777777" w:rsidR="00CC0590" w:rsidRDefault="00CC0590" w:rsidP="00CC0590">
      <w:pPr>
        <w:pStyle w:val="Heag-body-copy"/>
        <w:ind w:left="720"/>
        <w:rPr>
          <w:sz w:val="27"/>
          <w:szCs w:val="27"/>
        </w:rPr>
      </w:pPr>
      <w:r>
        <w:rPr>
          <w:rStyle w:val="normal00200028web0029char"/>
        </w:rPr>
        <w:t>1.</w:t>
      </w:r>
      <w:r>
        <w:rPr>
          <w:sz w:val="27"/>
          <w:szCs w:val="27"/>
        </w:rPr>
        <w:t>     </w:t>
      </w:r>
      <w:r>
        <w:rPr>
          <w:rStyle w:val="normal00200028web0029char"/>
        </w:rPr>
        <w:t>the Department Chair;</w:t>
      </w:r>
    </w:p>
    <w:p w14:paraId="76EBFB18" w14:textId="77777777" w:rsidR="00CC0590" w:rsidRDefault="00CC0590" w:rsidP="00CC0590">
      <w:pPr>
        <w:pStyle w:val="Heag-body-copy"/>
        <w:ind w:left="720"/>
        <w:rPr>
          <w:sz w:val="27"/>
          <w:szCs w:val="27"/>
        </w:rPr>
      </w:pPr>
      <w:r>
        <w:rPr>
          <w:rStyle w:val="normal00200028web0029char"/>
        </w:rPr>
        <w:t>2.</w:t>
      </w:r>
      <w:r>
        <w:rPr>
          <w:sz w:val="27"/>
          <w:szCs w:val="27"/>
        </w:rPr>
        <w:t>     </w:t>
      </w:r>
      <w:r>
        <w:rPr>
          <w:rStyle w:val="normal00200028web0029char"/>
        </w:rPr>
        <w:t>the Dean of the School of Communication; then</w:t>
      </w:r>
    </w:p>
    <w:p w14:paraId="560CB93C" w14:textId="77777777" w:rsidR="00CC0590" w:rsidRDefault="00CC0590" w:rsidP="00CC0590">
      <w:pPr>
        <w:pStyle w:val="Heag-body-copy"/>
        <w:ind w:left="720"/>
        <w:rPr>
          <w:sz w:val="27"/>
          <w:szCs w:val="27"/>
        </w:rPr>
      </w:pPr>
      <w:r>
        <w:rPr>
          <w:rStyle w:val="normal00200028web0029char"/>
        </w:rPr>
        <w:t>3.</w:t>
      </w:r>
      <w:r>
        <w:rPr>
          <w:sz w:val="27"/>
          <w:szCs w:val="27"/>
        </w:rPr>
        <w:t>     </w:t>
      </w:r>
      <w:r>
        <w:rPr>
          <w:rStyle w:val="normal00200028web0029char"/>
        </w:rPr>
        <w:t>the Provost, which is the final step in the grievance process.</w:t>
      </w:r>
    </w:p>
    <w:p w14:paraId="412B13D4" w14:textId="77777777" w:rsidR="00CC0590" w:rsidRDefault="00CC0590" w:rsidP="00CC0590">
      <w:pPr>
        <w:pStyle w:val="Heag-body-copy"/>
        <w:rPr>
          <w:sz w:val="27"/>
          <w:szCs w:val="27"/>
        </w:rPr>
      </w:pPr>
      <w:r>
        <w:rPr>
          <w:rStyle w:val="normal00200028web0029char"/>
        </w:rPr>
        <w:t>Bypassing any of these steps—going directly to the president, for example—will not resolve the issue and will only delay resolution. Senior administration will not deal with grievance issue unless it has been discussed at the appropriate level.</w:t>
      </w:r>
    </w:p>
    <w:p w14:paraId="2CA48E79" w14:textId="77777777" w:rsidR="00CC0590" w:rsidRDefault="00CC0590" w:rsidP="00CC0590">
      <w:pPr>
        <w:pStyle w:val="Heag-body-copy"/>
        <w:rPr>
          <w:sz w:val="27"/>
          <w:szCs w:val="27"/>
        </w:rPr>
      </w:pPr>
      <w:r>
        <w:rPr>
          <w:rStyle w:val="normal00200028web0029char"/>
        </w:rPr>
        <w:t>For this course, a student should pursue the following process:</w:t>
      </w:r>
    </w:p>
    <w:p w14:paraId="3FFA855C" w14:textId="77777777" w:rsidR="00CC0590" w:rsidRDefault="00CC0590" w:rsidP="00CC0590">
      <w:pPr>
        <w:pStyle w:val="Heag-body-copy"/>
        <w:ind w:left="720"/>
        <w:rPr>
          <w:sz w:val="27"/>
          <w:szCs w:val="27"/>
        </w:rPr>
      </w:pPr>
      <w:r>
        <w:rPr>
          <w:rStyle w:val="normal00200028web0029char"/>
        </w:rPr>
        <w:t>1. Talk with the instructor of the course.</w:t>
      </w:r>
    </w:p>
    <w:p w14:paraId="08DAE641" w14:textId="77777777" w:rsidR="00CC0590" w:rsidRDefault="00CC0590" w:rsidP="00CC0590">
      <w:pPr>
        <w:pStyle w:val="Heag-body-copy"/>
        <w:ind w:left="720"/>
        <w:rPr>
          <w:sz w:val="27"/>
          <w:szCs w:val="27"/>
        </w:rPr>
      </w:pPr>
      <w:r>
        <w:rPr>
          <w:rStyle w:val="normal00200028web0029char"/>
        </w:rPr>
        <w:t>2. Talk with Dr. Stefan Hall who serves as the Chair of the Nido R. Qubein School of Communication’s Game &amp; Interactive Media Design department.</w:t>
      </w:r>
    </w:p>
    <w:p w14:paraId="50BFF832" w14:textId="77777777" w:rsidR="00CC0590" w:rsidRDefault="00CC0590" w:rsidP="00CC0590">
      <w:pPr>
        <w:pStyle w:val="Heag-body-copy"/>
        <w:ind w:left="720"/>
        <w:rPr>
          <w:sz w:val="27"/>
          <w:szCs w:val="27"/>
        </w:rPr>
      </w:pPr>
      <w:r>
        <w:rPr>
          <w:rStyle w:val="normal00200028web0029char"/>
        </w:rPr>
        <w:t>3. Talk with Dr. McDermott, who serves as the Dean of the Nido R. Qubein School of Communication.</w:t>
      </w:r>
    </w:p>
    <w:p w14:paraId="6FA172EC" w14:textId="77777777" w:rsidR="00CC0590" w:rsidRDefault="00CC0590" w:rsidP="00CC0590">
      <w:pPr>
        <w:pStyle w:val="Heag-body-copy"/>
        <w:ind w:left="720"/>
        <w:rPr>
          <w:sz w:val="27"/>
          <w:szCs w:val="27"/>
        </w:rPr>
      </w:pPr>
      <w:r>
        <w:rPr>
          <w:rStyle w:val="normal00200028web0029char"/>
        </w:rPr>
        <w:t>4. Talk with Dr. Carroll, who serves as the Provost of High Point University.</w:t>
      </w:r>
    </w:p>
    <w:p w14:paraId="1FC2C2FE" w14:textId="77777777" w:rsidR="00CC0590" w:rsidRDefault="00CC0590" w:rsidP="00CC0590">
      <w:pPr>
        <w:pStyle w:val="Heag-body-copy"/>
        <w:ind w:left="720"/>
        <w:rPr>
          <w:sz w:val="27"/>
          <w:szCs w:val="27"/>
        </w:rPr>
      </w:pPr>
      <w:r>
        <w:rPr>
          <w:rStyle w:val="normal00200028web0029char"/>
        </w:rPr>
        <w:t>The decision of the provost is final.</w:t>
      </w:r>
    </w:p>
    <w:p w14:paraId="0DBF5C79" w14:textId="77777777" w:rsidR="009A7828" w:rsidRDefault="009A7828">
      <w:pPr>
        <w:rPr>
          <w:rFonts w:ascii="Arimo" w:eastAsia="Times New Roman" w:hAnsi="Arimo" w:cs="Times New Roman"/>
          <w:b/>
          <w:bCs/>
          <w:smallCaps/>
          <w:color w:val="000000"/>
          <w:sz w:val="29"/>
          <w:szCs w:val="29"/>
        </w:rPr>
      </w:pPr>
      <w:r>
        <w:br w:type="page"/>
      </w:r>
    </w:p>
    <w:p w14:paraId="014B4B67" w14:textId="77777777" w:rsidR="009A7828" w:rsidRPr="00493339" w:rsidRDefault="009A7828" w:rsidP="009A7828">
      <w:pPr>
        <w:pStyle w:val="HPUHeader"/>
        <w:rPr>
          <w:rFonts w:ascii="Times New Roman" w:hAnsi="Times New Roman"/>
          <w:sz w:val="24"/>
          <w:szCs w:val="24"/>
        </w:rPr>
      </w:pPr>
      <w:r w:rsidRPr="00493339">
        <w:lastRenderedPageBreak/>
        <w:t>Blackboard</w:t>
      </w:r>
      <w:r>
        <w:t xml:space="preserve"> </w:t>
      </w:r>
      <w:proofErr w:type="spellStart"/>
      <w:r w:rsidRPr="00295DEB">
        <w:rPr>
          <w:color w:val="FF0000"/>
        </w:rPr>
        <w:t>Blackboard</w:t>
      </w:r>
      <w:proofErr w:type="spellEnd"/>
      <w:r>
        <w:t xml:space="preserve"> </w:t>
      </w:r>
      <w:proofErr w:type="spellStart"/>
      <w:r w:rsidRPr="00295DEB">
        <w:rPr>
          <w:color w:val="632423" w:themeColor="accent2" w:themeShade="80"/>
        </w:rPr>
        <w:t>Blackboard</w:t>
      </w:r>
      <w:proofErr w:type="spellEnd"/>
      <w:r>
        <w:t xml:space="preserve"> </w:t>
      </w:r>
      <w:proofErr w:type="spellStart"/>
      <w:r w:rsidRPr="00295DEB">
        <w:rPr>
          <w:color w:val="A6A6A6" w:themeColor="background1" w:themeShade="A6"/>
        </w:rPr>
        <w:t>Blackboard</w:t>
      </w:r>
      <w:proofErr w:type="spellEnd"/>
      <w:r>
        <w:t xml:space="preserve"> </w:t>
      </w:r>
      <w:proofErr w:type="spellStart"/>
      <w:r w:rsidRPr="00295DEB">
        <w:rPr>
          <w:color w:val="D9D9D9" w:themeColor="background1" w:themeShade="D9"/>
        </w:rPr>
        <w:t>Blackboard</w:t>
      </w:r>
      <w:proofErr w:type="spellEnd"/>
      <w:r w:rsidRPr="00295DEB">
        <w:rPr>
          <w:color w:val="D9D9D9" w:themeColor="background1" w:themeShade="D9"/>
        </w:rPr>
        <w:t xml:space="preserve"> </w:t>
      </w:r>
    </w:p>
    <w:p w14:paraId="40985FCC" w14:textId="77777777" w:rsidR="00493339" w:rsidRPr="00493339" w:rsidRDefault="00493339" w:rsidP="00DB2AF0">
      <w:pPr>
        <w:pStyle w:val="Heag-body-copy"/>
        <w:rPr>
          <w:rFonts w:ascii="Times New Roman" w:hAnsi="Times New Roman"/>
          <w:sz w:val="24"/>
          <w:szCs w:val="24"/>
        </w:rPr>
      </w:pPr>
      <w:r w:rsidRPr="00493339">
        <w:t>I am a self-avowed blackboard nut and evangelist. I use blackboard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309FE37D" w14:textId="77777777" w:rsidR="00493339" w:rsidRPr="00493339" w:rsidRDefault="00493339" w:rsidP="00DB2AF0">
      <w:pPr>
        <w:pStyle w:val="Heag-body-copy"/>
        <w:rPr>
          <w:rFonts w:ascii="Times New Roman" w:hAnsi="Times New Roman"/>
          <w:sz w:val="24"/>
          <w:szCs w:val="24"/>
        </w:rPr>
      </w:pPr>
      <w:r w:rsidRPr="00493339">
        <w:rPr>
          <w:b/>
          <w:bCs/>
        </w:rPr>
        <w:t>Assignments:</w:t>
      </w:r>
      <w:r w:rsidRPr="00493339">
        <w:t xml:space="preserve"> All assignments will be hosted and explained in Blackboard. Every major assignment will have a rubric attached to it in Blackboard, which will help you understand how I will grade your submissions.</w:t>
      </w:r>
    </w:p>
    <w:p w14:paraId="00E6F134" w14:textId="77777777" w:rsidR="00493339" w:rsidRPr="00493339" w:rsidRDefault="00493339" w:rsidP="00DB2AF0">
      <w:pPr>
        <w:pStyle w:val="Heag-body-copy"/>
        <w:rPr>
          <w:rFonts w:ascii="Times New Roman" w:hAnsi="Times New Roman"/>
          <w:sz w:val="24"/>
          <w:szCs w:val="24"/>
        </w:rPr>
      </w:pPr>
      <w:r w:rsidRPr="00493339">
        <w:t xml:space="preserve">For every assignment, you MUST submit something through Blackboard. </w:t>
      </w:r>
      <w:r w:rsidRPr="00493339">
        <w:rPr>
          <w:u w:val="single"/>
        </w:rPr>
        <w:t>If you complete an assignment and do not submit it to Blackboard, it is as if you have not completed it and it will be counted as late.</w:t>
      </w:r>
    </w:p>
    <w:p w14:paraId="36C0139C" w14:textId="77777777" w:rsidR="00493339" w:rsidRPr="00493339" w:rsidRDefault="00493339" w:rsidP="00DB2AF0">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01BD189A" w14:textId="77777777" w:rsidR="00493339" w:rsidRPr="00493339" w:rsidRDefault="00493339" w:rsidP="00DB2AF0">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4E656B1D" w14:textId="77777777" w:rsidR="00C33DDC" w:rsidRPr="00493339" w:rsidRDefault="00C33DDC" w:rsidP="00C33DDC">
      <w:pPr>
        <w:pStyle w:val="Heag-body-copy"/>
        <w:rPr>
          <w:rFonts w:ascii="Times New Roman" w:hAnsi="Times New Roman"/>
          <w:sz w:val="24"/>
          <w:szCs w:val="24"/>
        </w:rPr>
      </w:pPr>
      <w:r w:rsidRPr="00493339">
        <w:rPr>
          <w:b/>
          <w:bCs/>
        </w:rPr>
        <w:t>Blackboard is Master:</w:t>
      </w:r>
      <w:r w:rsidRPr="00493339">
        <w:t xml:space="preserve"> Blackboard assignment dates and descriptions take precedence over all dates/descriptions on this syllabus.</w:t>
      </w:r>
    </w:p>
    <w:p w14:paraId="23CB26F5" w14:textId="77777777" w:rsidR="00C33DDC" w:rsidRPr="00493339" w:rsidRDefault="00C33DDC" w:rsidP="00C33DDC">
      <w:pPr>
        <w:pStyle w:val="Heag-body-copy"/>
        <w:rPr>
          <w:rFonts w:ascii="Times New Roman" w:hAnsi="Times New Roman"/>
          <w:sz w:val="24"/>
          <w:szCs w:val="24"/>
        </w:rPr>
      </w:pPr>
      <w:r w:rsidRPr="00493339">
        <w:rPr>
          <w:b/>
          <w:bCs/>
        </w:rPr>
        <w:t>Problems with Blackboard:</w:t>
      </w:r>
      <w:r w:rsidRPr="00493339">
        <w:t xml:space="preserve"> Please contact </w:t>
      </w:r>
      <w:r w:rsidRPr="0048499B">
        <w:rPr>
          <w:b/>
          <w:bCs/>
          <w:sz w:val="40"/>
          <w:szCs w:val="40"/>
        </w:rPr>
        <w:t>IT</w:t>
      </w:r>
      <w:r w:rsidRPr="00493339">
        <w:rPr>
          <w:b/>
          <w:bCs/>
        </w:rPr>
        <w:t xml:space="preserve"> IMMEDIATELY </w:t>
      </w:r>
      <w:r w:rsidRPr="00493339">
        <w:t>if you do not have access to our class blackboard page. I cannot help you, only IT can help you. It is your responsibility t</w:t>
      </w:r>
      <w:r>
        <w:t>o remedy the problem ASAP so you can participate in the course</w:t>
      </w:r>
      <w:r w:rsidRPr="00493339">
        <w:t>.</w:t>
      </w:r>
    </w:p>
    <w:p w14:paraId="43A2534E" w14:textId="77777777" w:rsidR="00493339" w:rsidRPr="00493339" w:rsidRDefault="00493339" w:rsidP="00DB2AF0">
      <w:pPr>
        <w:pStyle w:val="HPUHeader"/>
        <w:rPr>
          <w:rFonts w:ascii="Times New Roman" w:hAnsi="Times New Roman"/>
          <w:sz w:val="24"/>
          <w:szCs w:val="24"/>
        </w:rPr>
      </w:pPr>
      <w:r w:rsidRPr="00493339">
        <w:t>Hollywood</w:t>
      </w:r>
    </w:p>
    <w:p w14:paraId="4562AA0F" w14:textId="77777777" w:rsidR="00493339" w:rsidRPr="00493339" w:rsidRDefault="00493339" w:rsidP="00DB2AF0">
      <w:pPr>
        <w:pStyle w:val="Heag-body-copy"/>
        <w:rPr>
          <w:rFonts w:ascii="Times New Roman" w:hAnsi="Times New Roman"/>
          <w:sz w:val="24"/>
          <w:szCs w:val="24"/>
        </w:rPr>
      </w:pPr>
      <w:r w:rsidRPr="00493339">
        <w:t xml:space="preserve">In addition to uploading major assignment submissions through blackboard, you will be expected to transfer all of your working files to the School of Communication </w:t>
      </w:r>
      <w:r w:rsidRPr="00493339">
        <w:rPr>
          <w:rFonts w:ascii="Times New Roman" w:hAnsi="Times New Roman"/>
        </w:rPr>
        <w:t>“</w:t>
      </w:r>
      <w:r w:rsidRPr="00493339">
        <w:t>Hollywood</w:t>
      </w:r>
      <w:r w:rsidRPr="00493339">
        <w:rPr>
          <w:rFonts w:ascii="Times New Roman" w:hAnsi="Times New Roman"/>
        </w:rPr>
        <w:t>”</w:t>
      </w:r>
      <w:r w:rsidRPr="00493339">
        <w:t xml:space="preserve"> server. Instructions for transferring to Hollywood server will be found on Blackboard.</w:t>
      </w:r>
    </w:p>
    <w:p w14:paraId="7522C94D" w14:textId="77777777" w:rsidR="00493339" w:rsidRPr="00493339" w:rsidRDefault="00493339" w:rsidP="00DB2AF0">
      <w:pPr>
        <w:pStyle w:val="Heag-body-copy"/>
        <w:rPr>
          <w:rFonts w:ascii="Times New Roman" w:hAnsi="Times New Roman"/>
          <w:sz w:val="24"/>
          <w:szCs w:val="24"/>
        </w:rPr>
      </w:pPr>
      <w:r w:rsidRPr="00493339">
        <w:t>While Blackboard will be used for uploading a final compressed version of a project, Hollywood will be used to show me your ENTIRE project folder. You will transfer a major project folder which will include any number of subfolders containing all of the appropriate files (images, audio clips, video clips, etc.).</w:t>
      </w:r>
    </w:p>
    <w:p w14:paraId="52919698" w14:textId="77777777" w:rsidR="00493339" w:rsidRPr="00493339" w:rsidRDefault="00493339" w:rsidP="00DB2AF0">
      <w:pPr>
        <w:pStyle w:val="Heag-body-copy"/>
        <w:rPr>
          <w:rFonts w:ascii="Times New Roman" w:hAnsi="Times New Roman"/>
          <w:sz w:val="24"/>
          <w:szCs w:val="24"/>
        </w:rPr>
      </w:pPr>
      <w:r w:rsidRPr="00493339">
        <w:t>You WILL NOT use the Hollywood server in place of a jump drive: your folder in the Hollywood server will remain organized with only the appropriate folders and subfolders corresponding to our major assignments.</w:t>
      </w:r>
    </w:p>
    <w:p w14:paraId="364B165E" w14:textId="77777777" w:rsidR="00493339" w:rsidRPr="00493339" w:rsidRDefault="00493339" w:rsidP="00DB2AF0">
      <w:pPr>
        <w:pStyle w:val="Heag-body-copy"/>
        <w:rPr>
          <w:rFonts w:ascii="Times New Roman" w:hAnsi="Times New Roman"/>
          <w:sz w:val="24"/>
          <w:szCs w:val="24"/>
        </w:rPr>
      </w:pPr>
      <w:r w:rsidRPr="00493339">
        <w:t>Additionally, you WILL NOT work directly from the Hollywood server. If you absolutely need to work on a file that is in your Hollywood folder, you MUST transfer all appropriate files to your hard drive and work on them from there. Every time a student has worked directly from the Hollywood server, problems have arisen and it is easier to just work directly from the hard drive of the computer you are working on.</w:t>
      </w:r>
      <w:r w:rsidRPr="00493339">
        <w:rPr>
          <w:rFonts w:ascii="Times New Roman" w:hAnsi="Times New Roman"/>
          <w:b/>
          <w:bCs/>
          <w:smallCaps/>
          <w:sz w:val="29"/>
          <w:szCs w:val="29"/>
        </w:rPr>
        <w:t xml:space="preserve"> </w:t>
      </w:r>
    </w:p>
    <w:p w14:paraId="79A5E31F" w14:textId="77777777" w:rsidR="001A6FF3" w:rsidRDefault="001A6FF3">
      <w:pPr>
        <w:rPr>
          <w:rFonts w:ascii="Arimo" w:eastAsia="Times New Roman" w:hAnsi="Arimo" w:cs="Times New Roman"/>
          <w:b/>
          <w:bCs/>
          <w:smallCaps/>
          <w:color w:val="000000"/>
          <w:sz w:val="29"/>
          <w:szCs w:val="29"/>
        </w:rPr>
      </w:pPr>
      <w:r>
        <w:br w:type="page"/>
      </w:r>
    </w:p>
    <w:p w14:paraId="6C070755" w14:textId="77777777" w:rsidR="00493339" w:rsidRPr="00493339" w:rsidRDefault="00493339" w:rsidP="00DB2AF0">
      <w:pPr>
        <w:pStyle w:val="HPUHeader"/>
        <w:rPr>
          <w:rFonts w:ascii="Times New Roman" w:hAnsi="Times New Roman"/>
          <w:sz w:val="24"/>
          <w:szCs w:val="24"/>
        </w:rPr>
      </w:pPr>
      <w:r w:rsidRPr="00493339">
        <w:lastRenderedPageBreak/>
        <w:t>Tentative schedule</w:t>
      </w:r>
    </w:p>
    <w:p w14:paraId="79886629" w14:textId="77777777" w:rsidR="00C87DFD" w:rsidRDefault="00493339" w:rsidP="00C87DFD">
      <w:pPr>
        <w:pStyle w:val="Heag-body-copy"/>
      </w:pPr>
      <w:r w:rsidRPr="00493339">
        <w:t>This is a tentative schedule that is subject to change. Details for each week’s assignments will be posted on Blackboard.</w:t>
      </w:r>
    </w:p>
    <w:p w14:paraId="01EED793" w14:textId="77777777" w:rsidR="00C87DFD" w:rsidRDefault="00C87DFD" w:rsidP="00C87DFD">
      <w:pPr>
        <w:pStyle w:val="Heag-body-copy"/>
      </w:pPr>
    </w:p>
    <w:p w14:paraId="6067D8E2" w14:textId="77777777" w:rsidR="00C87DFD" w:rsidRDefault="00C87DFD" w:rsidP="00C87DFD">
      <w:pPr>
        <w:pStyle w:val="Heag-body-copy"/>
      </w:pPr>
    </w:p>
    <w:p w14:paraId="6FB8722F" w14:textId="77777777" w:rsidR="00C87DFD" w:rsidRDefault="00C87DFD" w:rsidP="00C87DFD">
      <w:pPr>
        <w:pStyle w:val="Heag-body-copy"/>
      </w:pPr>
    </w:p>
    <w:p w14:paraId="5B144C86" w14:textId="77777777" w:rsidR="00C87DFD" w:rsidRDefault="00C87DFD" w:rsidP="00C87DFD">
      <w:pPr>
        <w:pStyle w:val="Heag-body-copy"/>
      </w:pPr>
    </w:p>
    <w:p w14:paraId="0EF22569" w14:textId="6114F666" w:rsidR="00C87DFD" w:rsidRDefault="00C87DFD" w:rsidP="00C87DFD">
      <w:pPr>
        <w:pStyle w:val="Heag-body-copy"/>
      </w:pPr>
      <w:r>
        <w:t>Calendar goes here</w:t>
      </w:r>
    </w:p>
    <w:p w14:paraId="4AD01502" w14:textId="77777777" w:rsidR="00C87DFD" w:rsidRDefault="00C87DFD" w:rsidP="00C87DFD">
      <w:pPr>
        <w:pStyle w:val="Heag-body-copy"/>
      </w:pPr>
    </w:p>
    <w:p w14:paraId="6C6E8053" w14:textId="77777777" w:rsidR="00C87DFD" w:rsidRDefault="00C87DFD" w:rsidP="00C87DFD">
      <w:pPr>
        <w:pStyle w:val="Heag-body-copy"/>
      </w:pPr>
    </w:p>
    <w:p w14:paraId="70772D99" w14:textId="77777777" w:rsidR="00C87DFD" w:rsidRDefault="00C87DFD" w:rsidP="00C87DFD">
      <w:pPr>
        <w:pStyle w:val="Heag-body-copy"/>
      </w:pPr>
    </w:p>
    <w:p w14:paraId="262C21A2" w14:textId="77777777" w:rsidR="00C87DFD" w:rsidRDefault="00C87DFD" w:rsidP="00C87DFD">
      <w:pPr>
        <w:pStyle w:val="Heag-body-copy"/>
      </w:pPr>
    </w:p>
    <w:p w14:paraId="08BA9A99" w14:textId="271D32A1" w:rsidR="00493339" w:rsidRPr="00493339" w:rsidRDefault="00C87DFD" w:rsidP="00C87DFD">
      <w:pPr>
        <w:pStyle w:val="Heag-body-copy"/>
        <w:rPr>
          <w:rFonts w:ascii="Times New Roman" w:eastAsia="Times New Roman" w:hAnsi="Times New Roman"/>
          <w:sz w:val="24"/>
          <w:szCs w:val="24"/>
        </w:rPr>
      </w:pPr>
      <w:r w:rsidRPr="00493339">
        <w:rPr>
          <w:rFonts w:ascii="Times New Roman" w:eastAsia="Times New Roman" w:hAnsi="Times New Roman"/>
          <w:sz w:val="24"/>
          <w:szCs w:val="24"/>
        </w:rPr>
        <w:t xml:space="preserve"> </w:t>
      </w:r>
    </w:p>
    <w:p w14:paraId="79C9850B" w14:textId="77777777" w:rsidR="00493339" w:rsidRPr="00493339" w:rsidRDefault="00493339" w:rsidP="00493339">
      <w:pPr>
        <w:spacing w:after="0" w:line="240" w:lineRule="auto"/>
        <w:jc w:val="center"/>
        <w:rPr>
          <w:rFonts w:ascii="Times New Roman" w:eastAsia="Times New Roman" w:hAnsi="Times New Roman" w:cs="Times New Roman"/>
          <w:sz w:val="24"/>
          <w:szCs w:val="24"/>
        </w:rPr>
      </w:pPr>
      <w:r w:rsidRPr="00493339">
        <w:rPr>
          <w:rFonts w:ascii="Times New Roman" w:eastAsia="Times New Roman" w:hAnsi="Times New Roman" w:cs="Times New Roman"/>
          <w:b/>
          <w:bCs/>
          <w:color w:val="000000"/>
          <w:sz w:val="32"/>
          <w:szCs w:val="32"/>
        </w:rPr>
        <w:t>School of Communication Policies, Practices and Expectations</w:t>
      </w:r>
    </w:p>
    <w:p w14:paraId="4301F04E" w14:textId="77777777" w:rsidR="00493339" w:rsidRPr="00493339" w:rsidRDefault="00493339" w:rsidP="00493339">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8"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p w14:paraId="3C6CBD2C" w14:textId="77777777" w:rsidR="00064A07" w:rsidRDefault="00064A07"/>
    <w:sectPr w:rsidR="00064A07" w:rsidSect="004E151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656F9" w14:textId="77777777" w:rsidR="005D3CE6" w:rsidRDefault="005D3CE6" w:rsidP="00BC7314">
      <w:pPr>
        <w:spacing w:after="0" w:line="240" w:lineRule="auto"/>
      </w:pPr>
      <w:r>
        <w:separator/>
      </w:r>
    </w:p>
  </w:endnote>
  <w:endnote w:type="continuationSeparator" w:id="0">
    <w:p w14:paraId="1F3ECB91" w14:textId="77777777" w:rsidR="005D3CE6" w:rsidRDefault="005D3CE6"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C62A" w14:textId="77777777" w:rsidR="00BC7314" w:rsidRP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6D175" w14:textId="77777777" w:rsidR="005D3CE6" w:rsidRDefault="005D3CE6" w:rsidP="00BC7314">
      <w:pPr>
        <w:spacing w:after="0" w:line="240" w:lineRule="auto"/>
      </w:pPr>
      <w:r>
        <w:separator/>
      </w:r>
    </w:p>
  </w:footnote>
  <w:footnote w:type="continuationSeparator" w:id="0">
    <w:p w14:paraId="229EECAE" w14:textId="77777777" w:rsidR="005D3CE6" w:rsidRDefault="005D3CE6"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9CF10" w14:textId="77777777" w:rsidR="00BC7314" w:rsidRPr="00BC7314" w:rsidRDefault="00BC7314" w:rsidP="00BC7314">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10"/>
  </w:num>
  <w:num w:numId="5">
    <w:abstractNumId w:val="3"/>
  </w:num>
  <w:num w:numId="6">
    <w:abstractNumId w:val="11"/>
  </w:num>
  <w:num w:numId="7">
    <w:abstractNumId w:val="4"/>
  </w:num>
  <w:num w:numId="8">
    <w:abstractNumId w:val="9"/>
  </w:num>
  <w:num w:numId="9">
    <w:abstractNumId w:val="13"/>
  </w:num>
  <w:num w:numId="10">
    <w:abstractNumId w:val="7"/>
  </w:num>
  <w:num w:numId="11">
    <w:abstractNumId w:val="8"/>
  </w:num>
  <w:num w:numId="12">
    <w:abstractNumId w:val="14"/>
  </w:num>
  <w:num w:numId="13">
    <w:abstractNumId w:val="0"/>
  </w:num>
  <w:num w:numId="14">
    <w:abstractNumId w:val="1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235BC"/>
    <w:rsid w:val="00030B06"/>
    <w:rsid w:val="0004158C"/>
    <w:rsid w:val="00064A07"/>
    <w:rsid w:val="00094297"/>
    <w:rsid w:val="000A12F6"/>
    <w:rsid w:val="000A5C6F"/>
    <w:rsid w:val="000C23C2"/>
    <w:rsid w:val="000D6DD2"/>
    <w:rsid w:val="00106DEC"/>
    <w:rsid w:val="001523D2"/>
    <w:rsid w:val="0016715F"/>
    <w:rsid w:val="00171B5A"/>
    <w:rsid w:val="001733E4"/>
    <w:rsid w:val="001A01B8"/>
    <w:rsid w:val="001A6FF3"/>
    <w:rsid w:val="001D0AC6"/>
    <w:rsid w:val="0020521C"/>
    <w:rsid w:val="002145F2"/>
    <w:rsid w:val="00225230"/>
    <w:rsid w:val="00275337"/>
    <w:rsid w:val="002B46F2"/>
    <w:rsid w:val="002D1BAC"/>
    <w:rsid w:val="0036255F"/>
    <w:rsid w:val="00362880"/>
    <w:rsid w:val="003657B5"/>
    <w:rsid w:val="003728D7"/>
    <w:rsid w:val="00376602"/>
    <w:rsid w:val="003E7A6F"/>
    <w:rsid w:val="00413609"/>
    <w:rsid w:val="004368A9"/>
    <w:rsid w:val="00493339"/>
    <w:rsid w:val="004B29B6"/>
    <w:rsid w:val="004B541E"/>
    <w:rsid w:val="004C0E6C"/>
    <w:rsid w:val="004E1511"/>
    <w:rsid w:val="00504B12"/>
    <w:rsid w:val="005677DB"/>
    <w:rsid w:val="00581F86"/>
    <w:rsid w:val="005D3CE6"/>
    <w:rsid w:val="005D64D0"/>
    <w:rsid w:val="005D7D4E"/>
    <w:rsid w:val="005E02B9"/>
    <w:rsid w:val="005E043E"/>
    <w:rsid w:val="005E4CB4"/>
    <w:rsid w:val="00664F0A"/>
    <w:rsid w:val="00690904"/>
    <w:rsid w:val="006C1D3B"/>
    <w:rsid w:val="00705C49"/>
    <w:rsid w:val="00723584"/>
    <w:rsid w:val="007527C8"/>
    <w:rsid w:val="007666C0"/>
    <w:rsid w:val="00780E36"/>
    <w:rsid w:val="008000F0"/>
    <w:rsid w:val="008014F8"/>
    <w:rsid w:val="00820C74"/>
    <w:rsid w:val="00865FD4"/>
    <w:rsid w:val="00870656"/>
    <w:rsid w:val="008A4CC0"/>
    <w:rsid w:val="008C294B"/>
    <w:rsid w:val="008D6018"/>
    <w:rsid w:val="008D6D9A"/>
    <w:rsid w:val="008E17BE"/>
    <w:rsid w:val="00912CA3"/>
    <w:rsid w:val="00926EE4"/>
    <w:rsid w:val="00927F45"/>
    <w:rsid w:val="00930B37"/>
    <w:rsid w:val="009A7828"/>
    <w:rsid w:val="009B2F85"/>
    <w:rsid w:val="009C5CE4"/>
    <w:rsid w:val="009D02CC"/>
    <w:rsid w:val="00A13AA4"/>
    <w:rsid w:val="00A23DA5"/>
    <w:rsid w:val="00A70776"/>
    <w:rsid w:val="00A76F94"/>
    <w:rsid w:val="00A848DD"/>
    <w:rsid w:val="00A84DAA"/>
    <w:rsid w:val="00AB46FC"/>
    <w:rsid w:val="00AD4FE7"/>
    <w:rsid w:val="00AE72DD"/>
    <w:rsid w:val="00AF5BD4"/>
    <w:rsid w:val="00B1430F"/>
    <w:rsid w:val="00B27D20"/>
    <w:rsid w:val="00B404FB"/>
    <w:rsid w:val="00B40AFC"/>
    <w:rsid w:val="00BC7314"/>
    <w:rsid w:val="00BF4D8E"/>
    <w:rsid w:val="00C0206C"/>
    <w:rsid w:val="00C14281"/>
    <w:rsid w:val="00C167F7"/>
    <w:rsid w:val="00C271F5"/>
    <w:rsid w:val="00C33DDC"/>
    <w:rsid w:val="00C425ED"/>
    <w:rsid w:val="00C42EB7"/>
    <w:rsid w:val="00C6005E"/>
    <w:rsid w:val="00C63215"/>
    <w:rsid w:val="00C763CA"/>
    <w:rsid w:val="00C87DFD"/>
    <w:rsid w:val="00C97CA9"/>
    <w:rsid w:val="00CA479C"/>
    <w:rsid w:val="00CC0590"/>
    <w:rsid w:val="00CC1525"/>
    <w:rsid w:val="00D51B34"/>
    <w:rsid w:val="00D57244"/>
    <w:rsid w:val="00DB2AF0"/>
    <w:rsid w:val="00DB34BB"/>
    <w:rsid w:val="00DD7952"/>
    <w:rsid w:val="00DE76AD"/>
    <w:rsid w:val="00DF13F4"/>
    <w:rsid w:val="00DF5ECB"/>
    <w:rsid w:val="00E05951"/>
    <w:rsid w:val="00E05BFA"/>
    <w:rsid w:val="00E21EBF"/>
    <w:rsid w:val="00E42480"/>
    <w:rsid w:val="00E52829"/>
    <w:rsid w:val="00E60972"/>
    <w:rsid w:val="00E661F1"/>
    <w:rsid w:val="00E67404"/>
    <w:rsid w:val="00E77B2B"/>
    <w:rsid w:val="00E86F6F"/>
    <w:rsid w:val="00E925EA"/>
    <w:rsid w:val="00EB59D7"/>
    <w:rsid w:val="00EB6A48"/>
    <w:rsid w:val="00EF245D"/>
    <w:rsid w:val="00EF5C96"/>
    <w:rsid w:val="00F174E1"/>
    <w:rsid w:val="00F35689"/>
    <w:rsid w:val="00F56795"/>
    <w:rsid w:val="00F7755E"/>
    <w:rsid w:val="00F864FA"/>
    <w:rsid w:val="00F867FF"/>
    <w:rsid w:val="00FB68F9"/>
    <w:rsid w:val="00FC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2D1BAC"/>
    <w:pPr>
      <w:spacing w:before="120" w:beforeAutospacing="0" w:after="120" w:afterAutospacing="0"/>
    </w:pPr>
    <w:rPr>
      <w:rFonts w:ascii="Arimo" w:hAnsi="Arimo"/>
      <w:b/>
      <w:bCs/>
      <w:smallCaps/>
      <w:color w:val="000000"/>
      <w:sz w:val="29"/>
      <w:szCs w:val="29"/>
    </w:rPr>
  </w:style>
  <w:style w:type="character" w:customStyle="1" w:styleId="HPUHeaderChar">
    <w:name w:val="HPUHeader Char"/>
    <w:basedOn w:val="DefaultParagraphFont"/>
    <w:link w:val="HPUHeader"/>
    <w:rsid w:val="002D1BAC"/>
    <w:rPr>
      <w:rFonts w:ascii="Arimo" w:eastAsia="Times New Roman" w:hAnsi="Arimo" w:cs="Times New Roman"/>
      <w:b/>
      <w:bCs/>
      <w:smallCaps/>
      <w:color w:val="000000"/>
      <w:sz w:val="29"/>
      <w:szCs w:val="29"/>
    </w:rPr>
  </w:style>
  <w:style w:type="paragraph" w:customStyle="1" w:styleId="Heag-body-copy">
    <w:name w:val="Heag-body-copy"/>
    <w:basedOn w:val="Normal"/>
    <w:link w:val="Heag-body-copyChar"/>
    <w:qFormat/>
    <w:rsid w:val="002D1BAC"/>
    <w:pPr>
      <w:spacing w:before="120" w:after="120" w:line="240" w:lineRule="auto"/>
    </w:pPr>
    <w:rPr>
      <w:rFonts w:ascii="Constantia" w:eastAsia="Cambria" w:hAnsi="Constantia" w:cs="Times New Roman"/>
      <w:color w:val="3E3E3E"/>
    </w:rPr>
  </w:style>
  <w:style w:type="character" w:customStyle="1" w:styleId="Heag-body-copyChar">
    <w:name w:val="Heag-body-copy Char"/>
    <w:link w:val="Heag-body-copy"/>
    <w:rsid w:val="002D1BAC"/>
    <w:rPr>
      <w:rFonts w:ascii="Constantia" w:eastAsia="Cambria" w:hAnsi="Constantia"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spacing w:before="0" w:after="0"/>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DB34BB"/>
    <w:pPr>
      <w:spacing w:after="0" w:line="240" w:lineRule="auto"/>
      <w:jc w:val="center"/>
    </w:pPr>
    <w:rPr>
      <w:rFonts w:ascii="Constantia" w:eastAsia="Cambria" w:hAnsi="Constantia" w:cs="Times New Roman"/>
    </w:rPr>
  </w:style>
  <w:style w:type="character" w:customStyle="1" w:styleId="TablesChar">
    <w:name w:val="Tables Char"/>
    <w:basedOn w:val="DefaultParagraphFont"/>
    <w:link w:val="Tables"/>
    <w:rsid w:val="00DB34BB"/>
    <w:rPr>
      <w:rFonts w:ascii="Constantia" w:eastAsia="Cambria" w:hAnsi="Constantia"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CC05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3" Type="http://schemas.openxmlformats.org/officeDocument/2006/relationships/settings" Target="settings.xml"/><Relationship Id="rId7" Type="http://schemas.openxmlformats.org/officeDocument/2006/relationships/hyperlink" Target="mailto:bheagney@highpoint.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9</Pages>
  <Words>2448</Words>
  <Characters>13959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6</cp:revision>
  <cp:lastPrinted>2019-01-11T15:55:00Z</cp:lastPrinted>
  <dcterms:created xsi:type="dcterms:W3CDTF">2021-12-28T21:37:00Z</dcterms:created>
  <dcterms:modified xsi:type="dcterms:W3CDTF">2022-01-01T16:44:00Z</dcterms:modified>
</cp:coreProperties>
</file>