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Default="00D9040F" w:rsidP="00D9040F">
      <w:pPr>
        <w:pStyle w:val="ListParagraph"/>
        <w:numPr>
          <w:ilvl w:val="0"/>
          <w:numId w:val="5"/>
        </w:numPr>
        <w:rPr>
          <w:rFonts w:ascii="Times New Roman" w:hAnsi="Times New Roman" w:cs="Times New Roman"/>
          <w:b/>
          <w:sz w:val="24"/>
          <w:szCs w:val="24"/>
        </w:rPr>
      </w:pPr>
      <w:r w:rsidRPr="00D9040F">
        <w:rPr>
          <w:rFonts w:ascii="Times New Roman" w:hAnsi="Times New Roman" w:cs="Times New Roman"/>
          <w:b/>
          <w:sz w:val="24"/>
          <w:szCs w:val="24"/>
        </w:rPr>
        <w:t>Purpose</w:t>
      </w:r>
    </w:p>
    <w:p w:rsidR="00094E66" w:rsidRPr="004E14F3" w:rsidRDefault="004E14F3" w:rsidP="00094E66">
      <w:pPr>
        <w:pStyle w:val="ListParagraph"/>
        <w:rPr>
          <w:rFonts w:ascii="Times New Roman" w:hAnsi="Times New Roman" w:cs="Times New Roman"/>
          <w:sz w:val="24"/>
          <w:szCs w:val="24"/>
        </w:rPr>
      </w:pPr>
      <w:r w:rsidRPr="004E14F3">
        <w:rPr>
          <w:rFonts w:ascii="Times New Roman" w:hAnsi="Times New Roman" w:cs="Times New Roman"/>
          <w:sz w:val="24"/>
          <w:szCs w:val="24"/>
        </w:rPr>
        <w:t>T</w:t>
      </w:r>
      <w:r w:rsidR="00793CB4">
        <w:rPr>
          <w:rFonts w:ascii="Times New Roman" w:hAnsi="Times New Roman" w:cs="Times New Roman"/>
          <w:sz w:val="24"/>
          <w:szCs w:val="24"/>
        </w:rPr>
        <w:t xml:space="preserve">his policy is </w:t>
      </w:r>
      <w:r w:rsidR="002E50D3">
        <w:rPr>
          <w:rFonts w:ascii="Times New Roman" w:hAnsi="Times New Roman" w:cs="Times New Roman"/>
          <w:sz w:val="24"/>
          <w:szCs w:val="24"/>
        </w:rPr>
        <w:t>intended to</w:t>
      </w:r>
      <w:r w:rsidR="006609B7">
        <w:rPr>
          <w:rFonts w:ascii="Times New Roman" w:hAnsi="Times New Roman" w:cs="Times New Roman"/>
          <w:sz w:val="24"/>
          <w:szCs w:val="24"/>
        </w:rPr>
        <w:t xml:space="preserve"> </w:t>
      </w:r>
      <w:r w:rsidR="00C0617C">
        <w:rPr>
          <w:rFonts w:ascii="Times New Roman" w:hAnsi="Times New Roman" w:cs="Times New Roman"/>
          <w:sz w:val="24"/>
          <w:szCs w:val="24"/>
        </w:rPr>
        <w:t>ensur</w:t>
      </w:r>
      <w:r w:rsidR="00793CB4">
        <w:rPr>
          <w:rFonts w:ascii="Times New Roman" w:hAnsi="Times New Roman" w:cs="Times New Roman"/>
          <w:sz w:val="24"/>
          <w:szCs w:val="24"/>
        </w:rPr>
        <w:t>e</w:t>
      </w:r>
      <w:r w:rsidR="00C0617C">
        <w:rPr>
          <w:rFonts w:ascii="Times New Roman" w:hAnsi="Times New Roman" w:cs="Times New Roman"/>
          <w:sz w:val="24"/>
          <w:szCs w:val="24"/>
        </w:rPr>
        <w:t xml:space="preserve"> that the design requirements are translated into design outputs.  Furthermore, that design input requirements and output can be </w:t>
      </w:r>
      <w:r w:rsidR="00481393">
        <w:rPr>
          <w:rFonts w:ascii="Times New Roman" w:hAnsi="Times New Roman" w:cs="Times New Roman"/>
          <w:sz w:val="24"/>
          <w:szCs w:val="24"/>
        </w:rPr>
        <w:t>qualitatively</w:t>
      </w:r>
      <w:r w:rsidR="00C0617C">
        <w:rPr>
          <w:rFonts w:ascii="Times New Roman" w:hAnsi="Times New Roman" w:cs="Times New Roman"/>
          <w:sz w:val="24"/>
          <w:szCs w:val="24"/>
        </w:rPr>
        <w:t xml:space="preserve"> or quantitatively compared.</w:t>
      </w:r>
      <w:r w:rsidR="00481393">
        <w:rPr>
          <w:rFonts w:ascii="Times New Roman" w:hAnsi="Times New Roman" w:cs="Times New Roman"/>
          <w:sz w:val="24"/>
          <w:szCs w:val="24"/>
        </w:rPr>
        <w:t xml:space="preserve">  </w:t>
      </w:r>
    </w:p>
    <w:p w:rsidR="000454E0" w:rsidRPr="004E14F3" w:rsidRDefault="000454E0" w:rsidP="00094E66">
      <w:pPr>
        <w:pStyle w:val="ListParagraph"/>
        <w:rPr>
          <w:rFonts w:ascii="Times New Roman" w:hAnsi="Times New Roman" w:cs="Times New Roman"/>
          <w:b/>
          <w:sz w:val="24"/>
          <w:szCs w:val="24"/>
        </w:rPr>
      </w:pPr>
    </w:p>
    <w:p w:rsidR="00D9040F" w:rsidRPr="004E14F3" w:rsidRDefault="00D9040F" w:rsidP="00D9040F">
      <w:pPr>
        <w:pStyle w:val="ListParagraph"/>
        <w:numPr>
          <w:ilvl w:val="0"/>
          <w:numId w:val="5"/>
        </w:numPr>
        <w:rPr>
          <w:rFonts w:ascii="Times New Roman" w:hAnsi="Times New Roman" w:cs="Times New Roman"/>
          <w:b/>
          <w:sz w:val="24"/>
          <w:szCs w:val="24"/>
        </w:rPr>
      </w:pPr>
      <w:r w:rsidRPr="004E14F3">
        <w:rPr>
          <w:rFonts w:ascii="Times New Roman" w:hAnsi="Times New Roman" w:cs="Times New Roman"/>
          <w:b/>
          <w:sz w:val="24"/>
          <w:szCs w:val="24"/>
        </w:rPr>
        <w:t>Scope</w:t>
      </w:r>
    </w:p>
    <w:p w:rsidR="000454E0" w:rsidRPr="004E14F3" w:rsidRDefault="000454E0" w:rsidP="000454E0">
      <w:pPr>
        <w:pStyle w:val="ListParagraph"/>
        <w:rPr>
          <w:rFonts w:ascii="Times New Roman" w:hAnsi="Times New Roman" w:cs="Times New Roman"/>
          <w:sz w:val="24"/>
          <w:szCs w:val="24"/>
        </w:rPr>
      </w:pPr>
      <w:r w:rsidRPr="004E14F3">
        <w:rPr>
          <w:rFonts w:ascii="Times New Roman" w:hAnsi="Times New Roman" w:cs="Times New Roman"/>
          <w:sz w:val="24"/>
          <w:szCs w:val="24"/>
        </w:rPr>
        <w:t xml:space="preserve">This procedure is applicable to </w:t>
      </w:r>
      <w:r w:rsidR="006D58C2">
        <w:rPr>
          <w:rFonts w:ascii="Times New Roman" w:hAnsi="Times New Roman" w:cs="Times New Roman"/>
          <w:sz w:val="24"/>
          <w:szCs w:val="24"/>
        </w:rPr>
        <w:t>approved</w:t>
      </w:r>
      <w:r w:rsidRPr="004E14F3">
        <w:rPr>
          <w:rFonts w:ascii="Times New Roman" w:hAnsi="Times New Roman" w:cs="Times New Roman"/>
          <w:sz w:val="24"/>
          <w:szCs w:val="24"/>
        </w:rPr>
        <w:t xml:space="preserve"> product </w:t>
      </w:r>
      <w:r w:rsidR="004E14F3">
        <w:rPr>
          <w:rFonts w:ascii="Times New Roman" w:hAnsi="Times New Roman" w:cs="Times New Roman"/>
          <w:sz w:val="24"/>
          <w:szCs w:val="24"/>
        </w:rPr>
        <w:t xml:space="preserve">design and </w:t>
      </w:r>
      <w:r w:rsidRPr="004E14F3">
        <w:rPr>
          <w:rFonts w:ascii="Times New Roman" w:hAnsi="Times New Roman" w:cs="Times New Roman"/>
          <w:sz w:val="24"/>
          <w:szCs w:val="24"/>
        </w:rPr>
        <w:t xml:space="preserve">development projects </w:t>
      </w:r>
      <w:r w:rsidR="004E14F3">
        <w:rPr>
          <w:rFonts w:ascii="Times New Roman" w:hAnsi="Times New Roman" w:cs="Times New Roman"/>
          <w:sz w:val="24"/>
          <w:szCs w:val="24"/>
        </w:rPr>
        <w:t>for all new products or t</w:t>
      </w:r>
      <w:r w:rsidRPr="004E14F3">
        <w:rPr>
          <w:rFonts w:ascii="Times New Roman" w:hAnsi="Times New Roman" w:cs="Times New Roman"/>
          <w:sz w:val="24"/>
          <w:szCs w:val="24"/>
        </w:rPr>
        <w:t xml:space="preserve">o major design changes in </w:t>
      </w:r>
      <w:r w:rsidR="00C86ADD">
        <w:rPr>
          <w:rFonts w:ascii="Times New Roman" w:hAnsi="Times New Roman" w:cs="Times New Roman"/>
          <w:sz w:val="24"/>
          <w:szCs w:val="24"/>
        </w:rPr>
        <w:t xml:space="preserve">released products.  </w:t>
      </w:r>
    </w:p>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0A36FA" w:rsidTr="00ED54BB">
        <w:tc>
          <w:tcPr>
            <w:tcW w:w="3078" w:type="dxa"/>
          </w:tcPr>
          <w:p w:rsidR="000454E0" w:rsidRPr="000A36FA" w:rsidRDefault="00525183" w:rsidP="00ED54BB">
            <w:pPr>
              <w:pStyle w:val="ListParagraph"/>
              <w:ind w:left="0"/>
              <w:rPr>
                <w:rFonts w:ascii="Times New Roman" w:hAnsi="Times New Roman" w:cs="Times New Roman"/>
                <w:b/>
                <w:sz w:val="24"/>
                <w:szCs w:val="24"/>
              </w:rPr>
            </w:pPr>
            <w:r>
              <w:rPr>
                <w:rFonts w:ascii="Times New Roman" w:hAnsi="Times New Roman" w:cs="Times New Roman"/>
                <w:b/>
                <w:sz w:val="24"/>
                <w:szCs w:val="24"/>
              </w:rPr>
              <w:t>Design Output</w:t>
            </w:r>
          </w:p>
        </w:tc>
        <w:tc>
          <w:tcPr>
            <w:tcW w:w="5778" w:type="dxa"/>
          </w:tcPr>
          <w:p w:rsidR="000454E0" w:rsidRPr="000A36FA" w:rsidRDefault="00525183" w:rsidP="00ED54BB">
            <w:pPr>
              <w:pStyle w:val="ListParagraph"/>
              <w:ind w:left="0"/>
              <w:rPr>
                <w:rFonts w:ascii="Times New Roman" w:hAnsi="Times New Roman" w:cs="Times New Roman"/>
                <w:sz w:val="24"/>
                <w:szCs w:val="24"/>
              </w:rPr>
            </w:pPr>
            <w:r>
              <w:rPr>
                <w:rFonts w:ascii="Times New Roman" w:hAnsi="Times New Roman" w:cs="Times New Roman"/>
                <w:sz w:val="24"/>
                <w:szCs w:val="24"/>
              </w:rPr>
              <w:t>The results of a design effort at each design phase and at the end of the total design effort.  The completed design output is the basis for the device master record.  The total finished design output includes the device, packaging, labeling and DMR.</w:t>
            </w:r>
          </w:p>
        </w:tc>
      </w:tr>
    </w:tbl>
    <w:p w:rsidR="000454E0" w:rsidRDefault="000454E0"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User</w:t>
            </w:r>
          </w:p>
        </w:tc>
        <w:tc>
          <w:tcPr>
            <w:tcW w:w="5759" w:type="dxa"/>
          </w:tcPr>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sidR="00793CB4">
              <w:rPr>
                <w:rFonts w:ascii="Times New Roman" w:hAnsi="Times New Roman" w:cs="Times New Roman"/>
                <w:sz w:val="24"/>
                <w:szCs w:val="24"/>
              </w:rPr>
              <w:t>product design</w:t>
            </w:r>
            <w:r w:rsidRPr="000A36FA">
              <w:rPr>
                <w:rFonts w:ascii="Times New Roman" w:hAnsi="Times New Roman" w:cs="Times New Roman"/>
                <w:sz w:val="24"/>
                <w:szCs w:val="24"/>
              </w:rPr>
              <w:t>.</w:t>
            </w:r>
          </w:p>
          <w:p w:rsidR="000454E0" w:rsidRPr="000A36FA" w:rsidRDefault="000454E0" w:rsidP="00ED54BB">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Departmental Management</w:t>
            </w:r>
          </w:p>
        </w:tc>
        <w:tc>
          <w:tcPr>
            <w:tcW w:w="5759" w:type="dxa"/>
          </w:tcPr>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departmental personnel are properly trained before using this policy or procedure.</w:t>
            </w:r>
          </w:p>
          <w:p w:rsidR="000454E0" w:rsidRPr="000A36FA" w:rsidRDefault="002E1DE1" w:rsidP="00ED54BB">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Assigning personnel to design teams.</w:t>
            </w:r>
          </w:p>
          <w:p w:rsidR="00793CB4" w:rsidRPr="000A36FA" w:rsidRDefault="00793CB4" w:rsidP="00793CB4">
            <w:pPr>
              <w:pStyle w:val="ListParagraph"/>
              <w:numPr>
                <w:ilvl w:val="0"/>
                <w:numId w:val="2"/>
              </w:numPr>
              <w:rPr>
                <w:rFonts w:ascii="Times New Roman" w:hAnsi="Times New Roman" w:cs="Times New Roman"/>
                <w:sz w:val="24"/>
                <w:szCs w:val="24"/>
              </w:rPr>
            </w:pPr>
            <w:r w:rsidRPr="000A36FA">
              <w:rPr>
                <w:rFonts w:ascii="Times New Roman" w:hAnsi="Times New Roman" w:cs="Times New Roman"/>
                <w:sz w:val="24"/>
                <w:szCs w:val="24"/>
              </w:rPr>
              <w:t xml:space="preserve">Complies with the policy and procedure for all new or revised </w:t>
            </w:r>
            <w:r>
              <w:rPr>
                <w:rFonts w:ascii="Times New Roman" w:hAnsi="Times New Roman" w:cs="Times New Roman"/>
                <w:sz w:val="24"/>
                <w:szCs w:val="24"/>
              </w:rPr>
              <w:t>product design</w:t>
            </w:r>
            <w:r w:rsidRPr="000A36FA">
              <w:rPr>
                <w:rFonts w:ascii="Times New Roman" w:hAnsi="Times New Roman" w:cs="Times New Roman"/>
                <w:sz w:val="24"/>
                <w:szCs w:val="24"/>
              </w:rPr>
              <w:t>.</w:t>
            </w:r>
          </w:p>
          <w:p w:rsidR="00793CB4" w:rsidRDefault="00793CB4" w:rsidP="00793CB4">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Ensures the most current version of this document is used when referenced.</w:t>
            </w:r>
          </w:p>
          <w:p w:rsidR="000454E0" w:rsidRPr="000A36FA" w:rsidRDefault="000454E0" w:rsidP="00ED54BB">
            <w:pPr>
              <w:pStyle w:val="ListParagraph"/>
              <w:numPr>
                <w:ilvl w:val="0"/>
                <w:numId w:val="3"/>
              </w:numPr>
              <w:rPr>
                <w:rFonts w:ascii="Times New Roman" w:hAnsi="Times New Roman" w:cs="Times New Roman"/>
                <w:sz w:val="24"/>
                <w:szCs w:val="24"/>
              </w:rPr>
            </w:pPr>
            <w:r w:rsidRPr="000A36FA">
              <w:rPr>
                <w:rFonts w:ascii="Times New Roman" w:hAnsi="Times New Roman" w:cs="Times New Roman"/>
                <w:sz w:val="24"/>
                <w:szCs w:val="24"/>
              </w:rPr>
              <w:t>.</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Quality Assurance</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Complies and enforces the document control standards within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Monitors the implementation and effectiveness of this document.</w:t>
            </w:r>
          </w:p>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Conducts periodic audits to assure compliance.</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Engineering/Manufacturing</w:t>
            </w:r>
          </w:p>
        </w:tc>
        <w:tc>
          <w:tcPr>
            <w:tcW w:w="5759" w:type="dxa"/>
          </w:tcPr>
          <w:p w:rsidR="00793CB4" w:rsidRPr="000A36FA" w:rsidRDefault="00793CB4" w:rsidP="00793CB4">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and approves all </w:t>
            </w:r>
            <w:r>
              <w:rPr>
                <w:rFonts w:ascii="Times New Roman" w:hAnsi="Times New Roman" w:cs="Times New Roman"/>
                <w:sz w:val="24"/>
                <w:szCs w:val="24"/>
              </w:rPr>
              <w:t>documentation related to device design development.</w:t>
            </w:r>
          </w:p>
          <w:p w:rsidR="000454E0" w:rsidRPr="000A36FA" w:rsidRDefault="00793CB4" w:rsidP="00ED54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Participates in periodic design review to ensure that design controls are properly implemented.</w:t>
            </w:r>
          </w:p>
        </w:tc>
      </w:tr>
      <w:tr w:rsidR="000454E0" w:rsidRPr="000A36FA" w:rsidTr="00ED54BB">
        <w:tc>
          <w:tcPr>
            <w:tcW w:w="3097" w:type="dxa"/>
          </w:tcPr>
          <w:p w:rsidR="000454E0" w:rsidRPr="000A36FA" w:rsidRDefault="000454E0" w:rsidP="00ED54BB">
            <w:pPr>
              <w:pStyle w:val="ListParagraph"/>
              <w:ind w:left="0"/>
              <w:rPr>
                <w:rFonts w:ascii="Times New Roman" w:hAnsi="Times New Roman" w:cs="Times New Roman"/>
                <w:b/>
                <w:sz w:val="24"/>
                <w:szCs w:val="24"/>
              </w:rPr>
            </w:pPr>
            <w:r w:rsidRPr="000A36FA">
              <w:rPr>
                <w:rFonts w:ascii="Times New Roman" w:hAnsi="Times New Roman" w:cs="Times New Roman"/>
                <w:b/>
                <w:sz w:val="24"/>
                <w:szCs w:val="24"/>
              </w:rPr>
              <w:t>Marketing</w:t>
            </w:r>
          </w:p>
        </w:tc>
        <w:tc>
          <w:tcPr>
            <w:tcW w:w="5759" w:type="dxa"/>
          </w:tcPr>
          <w:p w:rsidR="000454E0" w:rsidRPr="000A36FA" w:rsidRDefault="000454E0" w:rsidP="00ED54BB">
            <w:pPr>
              <w:pStyle w:val="ListParagraph"/>
              <w:numPr>
                <w:ilvl w:val="0"/>
                <w:numId w:val="4"/>
              </w:numPr>
              <w:rPr>
                <w:rFonts w:ascii="Times New Roman" w:hAnsi="Times New Roman" w:cs="Times New Roman"/>
                <w:sz w:val="24"/>
                <w:szCs w:val="24"/>
              </w:rPr>
            </w:pPr>
            <w:r w:rsidRPr="000A36FA">
              <w:rPr>
                <w:rFonts w:ascii="Times New Roman" w:hAnsi="Times New Roman" w:cs="Times New Roman"/>
                <w:sz w:val="24"/>
                <w:szCs w:val="24"/>
              </w:rPr>
              <w:t xml:space="preserve">Reviews the </w:t>
            </w:r>
            <w:r>
              <w:rPr>
                <w:rFonts w:ascii="Times New Roman" w:hAnsi="Times New Roman" w:cs="Times New Roman"/>
                <w:sz w:val="24"/>
                <w:szCs w:val="24"/>
              </w:rPr>
              <w:t>market and necessity for products.</w:t>
            </w:r>
          </w:p>
        </w:tc>
      </w:tr>
    </w:tbl>
    <w:p w:rsidR="000454E0" w:rsidRDefault="000454E0" w:rsidP="000454E0">
      <w:pPr>
        <w:pStyle w:val="ListParagraph"/>
        <w:rPr>
          <w:rFonts w:ascii="Times New Roman" w:hAnsi="Times New Roman" w:cs="Times New Roman"/>
          <w:b/>
          <w:sz w:val="24"/>
          <w:szCs w:val="24"/>
        </w:rPr>
      </w:pPr>
    </w:p>
    <w:p w:rsidR="00DB1552" w:rsidRDefault="00DB1552" w:rsidP="000454E0">
      <w:pPr>
        <w:pStyle w:val="ListParagraph"/>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lastRenderedPageBreak/>
        <w:t>Policy</w:t>
      </w:r>
    </w:p>
    <w:p w:rsidR="00C86ADD" w:rsidRPr="00C26780" w:rsidRDefault="009D4669" w:rsidP="000454E0">
      <w:pPr>
        <w:pStyle w:val="ListParagraph"/>
        <w:numPr>
          <w:ilvl w:val="1"/>
          <w:numId w:val="5"/>
        </w:numPr>
        <w:rPr>
          <w:rFonts w:ascii="Times New Roman" w:hAnsi="Times New Roman" w:cs="Times New Roman"/>
          <w:sz w:val="24"/>
          <w:szCs w:val="24"/>
        </w:rPr>
      </w:pPr>
      <w:r w:rsidRPr="00C26780">
        <w:rPr>
          <w:rFonts w:ascii="Times New Roman" w:hAnsi="Times New Roman" w:cs="Times New Roman"/>
          <w:sz w:val="24"/>
          <w:szCs w:val="24"/>
        </w:rPr>
        <w:t>Design outputs are summarized in the Design Input and Output Matrix</w:t>
      </w:r>
      <w:r w:rsidR="000648B1">
        <w:rPr>
          <w:rFonts w:ascii="Times New Roman" w:hAnsi="Times New Roman" w:cs="Times New Roman"/>
          <w:sz w:val="24"/>
          <w:szCs w:val="24"/>
        </w:rPr>
        <w:t xml:space="preserve">.  </w:t>
      </w:r>
    </w:p>
    <w:p w:rsidR="00C50434" w:rsidRPr="00C26780" w:rsidRDefault="009D4669" w:rsidP="000454E0">
      <w:pPr>
        <w:pStyle w:val="ListParagraph"/>
        <w:numPr>
          <w:ilvl w:val="1"/>
          <w:numId w:val="5"/>
        </w:numPr>
        <w:rPr>
          <w:rFonts w:ascii="Times New Roman" w:hAnsi="Times New Roman" w:cs="Times New Roman"/>
          <w:sz w:val="24"/>
          <w:szCs w:val="24"/>
        </w:rPr>
      </w:pPr>
      <w:r w:rsidRPr="00C26780">
        <w:rPr>
          <w:rFonts w:ascii="Times New Roman" w:hAnsi="Times New Roman" w:cs="Times New Roman"/>
          <w:sz w:val="24"/>
          <w:szCs w:val="24"/>
        </w:rPr>
        <w:t xml:space="preserve">Design outputs include production specifications as well as descriptive materials which define and </w:t>
      </w:r>
      <w:r w:rsidR="000648B1">
        <w:rPr>
          <w:rFonts w:ascii="Times New Roman" w:hAnsi="Times New Roman" w:cs="Times New Roman"/>
          <w:sz w:val="24"/>
          <w:szCs w:val="24"/>
        </w:rPr>
        <w:t>characterize the design, which can include but are not limited to:</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Assembly drawings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Component and material specifications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Production and process specifications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Software machine code</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Work instructions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Quality Assurance specifications and procedures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Install</w:t>
      </w:r>
      <w:r w:rsidR="000648B1">
        <w:rPr>
          <w:rFonts w:ascii="Times New Roman" w:hAnsi="Times New Roman" w:cs="Times New Roman"/>
          <w:sz w:val="24"/>
          <w:szCs w:val="24"/>
        </w:rPr>
        <w:t>ation and servicing procedures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Packaging and labeling specifications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Risk analysis results</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Software source code</w:t>
      </w:r>
    </w:p>
    <w:p w:rsidR="00525183" w:rsidRPr="00C26780" w:rsidRDefault="00525183" w:rsidP="00525183">
      <w:pPr>
        <w:pStyle w:val="ListParagraph"/>
        <w:numPr>
          <w:ilvl w:val="2"/>
          <w:numId w:val="5"/>
        </w:numPr>
        <w:rPr>
          <w:rFonts w:ascii="Times New Roman" w:hAnsi="Times New Roman" w:cs="Times New Roman"/>
          <w:sz w:val="24"/>
          <w:szCs w:val="24"/>
        </w:rPr>
      </w:pPr>
      <w:r w:rsidRPr="00C26780">
        <w:rPr>
          <w:rFonts w:ascii="Times New Roman" w:hAnsi="Times New Roman" w:cs="Times New Roman"/>
          <w:sz w:val="24"/>
          <w:szCs w:val="24"/>
        </w:rPr>
        <w:t>Verification activities results</w:t>
      </w:r>
    </w:p>
    <w:p w:rsidR="00525183" w:rsidRPr="00C26780" w:rsidRDefault="00525183" w:rsidP="00525183">
      <w:pPr>
        <w:pStyle w:val="ListParagraph"/>
        <w:numPr>
          <w:ilvl w:val="1"/>
          <w:numId w:val="5"/>
        </w:numPr>
        <w:rPr>
          <w:rFonts w:ascii="Times New Roman" w:hAnsi="Times New Roman" w:cs="Times New Roman"/>
          <w:sz w:val="24"/>
          <w:szCs w:val="24"/>
        </w:rPr>
      </w:pPr>
      <w:r w:rsidRPr="00C26780">
        <w:rPr>
          <w:rFonts w:ascii="Times New Roman" w:hAnsi="Times New Roman" w:cs="Times New Roman"/>
          <w:sz w:val="24"/>
          <w:szCs w:val="24"/>
        </w:rPr>
        <w:t>Design output procedures contain or make reference to specific acceptance criteria that ensure that those design</w:t>
      </w:r>
      <w:r w:rsidR="000648B1">
        <w:rPr>
          <w:rFonts w:ascii="Times New Roman" w:hAnsi="Times New Roman" w:cs="Times New Roman"/>
          <w:sz w:val="24"/>
          <w:szCs w:val="24"/>
        </w:rPr>
        <w:t xml:space="preserve"> outputs essential for the safe and proper functioning of the device (e.g. operating, storage, handling, maintenance and disposal requirements) are identified.</w:t>
      </w:r>
    </w:p>
    <w:p w:rsidR="00525183" w:rsidRPr="00C26780" w:rsidRDefault="00525183" w:rsidP="00525183">
      <w:pPr>
        <w:pStyle w:val="ListParagraph"/>
        <w:numPr>
          <w:ilvl w:val="1"/>
          <w:numId w:val="5"/>
        </w:numPr>
        <w:rPr>
          <w:rFonts w:ascii="Times New Roman" w:hAnsi="Times New Roman" w:cs="Times New Roman"/>
          <w:sz w:val="24"/>
          <w:szCs w:val="24"/>
        </w:rPr>
      </w:pPr>
      <w:r w:rsidRPr="00C26780">
        <w:rPr>
          <w:rFonts w:ascii="Times New Roman" w:hAnsi="Times New Roman" w:cs="Times New Roman"/>
          <w:sz w:val="24"/>
          <w:szCs w:val="24"/>
        </w:rPr>
        <w:t>The design output is documented, reviewed and approved prior to release including the data and s</w:t>
      </w:r>
      <w:r w:rsidR="000648B1">
        <w:rPr>
          <w:rFonts w:ascii="Times New Roman" w:hAnsi="Times New Roman" w:cs="Times New Roman"/>
          <w:sz w:val="24"/>
          <w:szCs w:val="24"/>
        </w:rPr>
        <w:t>ignature of the individual approving the output.</w:t>
      </w:r>
    </w:p>
    <w:p w:rsidR="00C50434" w:rsidRPr="00C26780" w:rsidRDefault="00C50434" w:rsidP="00C50434">
      <w:pPr>
        <w:pStyle w:val="ListParagraph"/>
        <w:ind w:left="1440"/>
        <w:rPr>
          <w:rFonts w:ascii="Times New Roman" w:hAnsi="Times New Roman" w:cs="Times New Roman"/>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Procedure</w:t>
      </w:r>
    </w:p>
    <w:p w:rsidR="00797934" w:rsidRPr="009B0696" w:rsidRDefault="00576FD6" w:rsidP="00ED54BB">
      <w:pPr>
        <w:pStyle w:val="ListParagraph"/>
        <w:numPr>
          <w:ilvl w:val="1"/>
          <w:numId w:val="5"/>
        </w:numPr>
        <w:rPr>
          <w:rFonts w:ascii="Times New Roman" w:hAnsi="Times New Roman" w:cs="Times New Roman"/>
          <w:sz w:val="24"/>
          <w:szCs w:val="24"/>
        </w:rPr>
      </w:pPr>
      <w:r w:rsidRPr="009B0696">
        <w:rPr>
          <w:rFonts w:ascii="Times New Roman" w:hAnsi="Times New Roman" w:cs="Times New Roman"/>
          <w:sz w:val="24"/>
          <w:szCs w:val="24"/>
        </w:rPr>
        <w:t xml:space="preserve">Based on the </w:t>
      </w:r>
      <w:r w:rsidR="00240887" w:rsidRPr="009B0696">
        <w:rPr>
          <w:rFonts w:ascii="Times New Roman" w:hAnsi="Times New Roman" w:cs="Times New Roman"/>
          <w:sz w:val="24"/>
          <w:szCs w:val="24"/>
        </w:rPr>
        <w:t xml:space="preserve">completed according to the </w:t>
      </w:r>
      <w:r w:rsidRPr="009B0696">
        <w:rPr>
          <w:rFonts w:ascii="Times New Roman" w:hAnsi="Times New Roman" w:cs="Times New Roman"/>
          <w:sz w:val="24"/>
          <w:szCs w:val="24"/>
        </w:rPr>
        <w:t xml:space="preserve">Design and Development Plan, the Project Manager </w:t>
      </w:r>
      <w:r w:rsidR="000648B1">
        <w:rPr>
          <w:rFonts w:ascii="Times New Roman" w:hAnsi="Times New Roman" w:cs="Times New Roman"/>
          <w:sz w:val="24"/>
          <w:szCs w:val="24"/>
        </w:rPr>
        <w:t xml:space="preserve">summarizes the design outputs on the Design Input and Output Matrix.  Any contractors involved in the design process should be included in the documentation of the Design Outputs.  </w:t>
      </w:r>
    </w:p>
    <w:p w:rsidR="00F9049F" w:rsidRPr="009B0696" w:rsidRDefault="000648B1" w:rsidP="00ED54BB">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Additionally, the final Design Input and Output Matrix will include the Design Inputs as established at the beginning of the design project.  Design Inputs may be modified with justification during the design development process.  </w:t>
      </w:r>
    </w:p>
    <w:p w:rsidR="00117763" w:rsidRPr="009B0696" w:rsidRDefault="006C1DB0" w:rsidP="00ED54BB">
      <w:pPr>
        <w:pStyle w:val="ListParagraph"/>
        <w:numPr>
          <w:ilvl w:val="1"/>
          <w:numId w:val="5"/>
        </w:numPr>
        <w:rPr>
          <w:rFonts w:ascii="Times New Roman" w:hAnsi="Times New Roman" w:cs="Times New Roman"/>
          <w:sz w:val="24"/>
          <w:szCs w:val="24"/>
        </w:rPr>
      </w:pPr>
      <w:r w:rsidRPr="009B0696">
        <w:rPr>
          <w:rFonts w:ascii="Times New Roman" w:hAnsi="Times New Roman" w:cs="Times New Roman"/>
          <w:sz w:val="24"/>
          <w:szCs w:val="24"/>
        </w:rPr>
        <w:t xml:space="preserve">The Project Manager creates the design specifications as part of </w:t>
      </w:r>
      <w:r w:rsidR="000648B1">
        <w:rPr>
          <w:rFonts w:ascii="Times New Roman" w:hAnsi="Times New Roman" w:cs="Times New Roman"/>
          <w:sz w:val="24"/>
          <w:szCs w:val="24"/>
        </w:rPr>
        <w:t>documenting design outputs and should include or reference all the relevant information required to manufacture, operate, maintain and market the device in accordance with its intended use and may refer to other device documentation including user manuals and assembly instructions.  The device specification must include a detailed description or reference to the complete list of essential items identified in the Design Input and Output Matrix.</w:t>
      </w:r>
    </w:p>
    <w:p w:rsidR="00661BBF" w:rsidRPr="009B0696" w:rsidRDefault="00661BBF" w:rsidP="00661BBF">
      <w:pPr>
        <w:pStyle w:val="ListParagraph"/>
        <w:numPr>
          <w:ilvl w:val="1"/>
          <w:numId w:val="5"/>
        </w:numPr>
        <w:rPr>
          <w:rFonts w:ascii="Times New Roman" w:hAnsi="Times New Roman" w:cs="Times New Roman"/>
          <w:sz w:val="24"/>
          <w:szCs w:val="24"/>
        </w:rPr>
      </w:pPr>
      <w:r w:rsidRPr="009B0696">
        <w:rPr>
          <w:rFonts w:ascii="Times New Roman" w:hAnsi="Times New Roman" w:cs="Times New Roman"/>
          <w:sz w:val="24"/>
          <w:szCs w:val="24"/>
        </w:rPr>
        <w:lastRenderedPageBreak/>
        <w:t>The Project Manager updates the matrix as the project progresses and the verification and validation activities demonstrate that the outputs satisfy the inputs.</w:t>
      </w:r>
    </w:p>
    <w:p w:rsidR="00797934" w:rsidRPr="009B0696" w:rsidRDefault="00797934" w:rsidP="00797934">
      <w:pPr>
        <w:pStyle w:val="ListParagraph"/>
        <w:numPr>
          <w:ilvl w:val="1"/>
          <w:numId w:val="5"/>
        </w:numPr>
        <w:rPr>
          <w:rFonts w:ascii="Times New Roman" w:hAnsi="Times New Roman" w:cs="Times New Roman"/>
          <w:sz w:val="24"/>
          <w:szCs w:val="24"/>
        </w:rPr>
      </w:pPr>
      <w:r w:rsidRPr="009B0696">
        <w:rPr>
          <w:rFonts w:ascii="Times New Roman" w:hAnsi="Times New Roman" w:cs="Times New Roman"/>
          <w:sz w:val="24"/>
          <w:szCs w:val="24"/>
        </w:rPr>
        <w:t>Once completed (or at appropriate points throughout the design development), the Design Input and Output Matrix is reviewed by the design committee.  The review is docume</w:t>
      </w:r>
      <w:r w:rsidR="000648B1">
        <w:rPr>
          <w:rFonts w:ascii="Times New Roman" w:hAnsi="Times New Roman" w:cs="Times New Roman"/>
          <w:sz w:val="24"/>
          <w:szCs w:val="24"/>
        </w:rPr>
        <w:t>nted on the Design Approval Form.  The form should document clearly approval or rejection of the Design Input and Output Matrix along with any required action items identified as a result of the review.</w:t>
      </w:r>
    </w:p>
    <w:p w:rsidR="00797934" w:rsidRPr="009B0696" w:rsidRDefault="00797934" w:rsidP="00661BBF">
      <w:pPr>
        <w:pStyle w:val="ListParagraph"/>
        <w:numPr>
          <w:ilvl w:val="1"/>
          <w:numId w:val="5"/>
        </w:numPr>
        <w:rPr>
          <w:rFonts w:ascii="Times New Roman" w:hAnsi="Times New Roman" w:cs="Times New Roman"/>
          <w:sz w:val="24"/>
          <w:szCs w:val="24"/>
        </w:rPr>
      </w:pPr>
      <w:r w:rsidRPr="009B0696">
        <w:rPr>
          <w:rFonts w:ascii="Times New Roman" w:hAnsi="Times New Roman" w:cs="Times New Roman"/>
          <w:sz w:val="24"/>
          <w:szCs w:val="24"/>
        </w:rPr>
        <w:t xml:space="preserve">If contract suppliers are used during the any part of the design process, their input should be included into the Design </w:t>
      </w:r>
      <w:r w:rsidR="000648B1">
        <w:rPr>
          <w:rFonts w:ascii="Times New Roman" w:hAnsi="Times New Roman" w:cs="Times New Roman"/>
          <w:sz w:val="24"/>
          <w:szCs w:val="24"/>
        </w:rPr>
        <w:t>Input and Output Matrix.</w:t>
      </w:r>
    </w:p>
    <w:p w:rsidR="00240887" w:rsidRPr="009B0696" w:rsidRDefault="000648B1" w:rsidP="00661BBF">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The design development process continues until all required inputs are met.  Once the final Design Input and Output Matrix </w:t>
      </w:r>
      <w:proofErr w:type="gramStart"/>
      <w:r>
        <w:rPr>
          <w:rFonts w:ascii="Times New Roman" w:hAnsi="Times New Roman" w:cs="Times New Roman"/>
          <w:sz w:val="24"/>
          <w:szCs w:val="24"/>
        </w:rPr>
        <w:t>has</w:t>
      </w:r>
      <w:proofErr w:type="gramEnd"/>
      <w:r>
        <w:rPr>
          <w:rFonts w:ascii="Times New Roman" w:hAnsi="Times New Roman" w:cs="Times New Roman"/>
          <w:sz w:val="24"/>
          <w:szCs w:val="24"/>
        </w:rPr>
        <w:t xml:space="preserve"> been approved, the manufacture process is then developed and a technology transfer from Engineering to Manufacturing occurs.  Design Verification and Validation must be completed prior to device distribution and a final Design Review completed and documented reviewing the entire Design History File (DHF) for compliance to quality system requirements.</w:t>
      </w:r>
    </w:p>
    <w:p w:rsidR="00F60963" w:rsidRPr="009B0696" w:rsidRDefault="000648B1">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All documentation will be maintained in the Design History File (DHF).  The DHF is maintained and controlled by Engineering until the final design approval (i.e., technology transfer to Manufacturing) at which time all DHF documentation is placed in Document Control and Quality Assurance becomes responsible for maintaining and controlling the DHF.</w:t>
      </w:r>
    </w:p>
    <w:p w:rsidR="0040516A" w:rsidRPr="00E556EC" w:rsidRDefault="0040516A" w:rsidP="00661BBF">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Reference</w:t>
      </w:r>
    </w:p>
    <w:p w:rsidR="000648B1" w:rsidRDefault="00240887" w:rsidP="000648B1">
      <w:pPr>
        <w:pStyle w:val="ListParagraph"/>
        <w:rPr>
          <w:rFonts w:ascii="Times New Roman" w:hAnsi="Times New Roman" w:cs="Times New Roman"/>
          <w:sz w:val="24"/>
          <w:szCs w:val="24"/>
        </w:rPr>
      </w:pPr>
      <w:r>
        <w:rPr>
          <w:rFonts w:ascii="Times New Roman" w:hAnsi="Times New Roman" w:cs="Times New Roman"/>
          <w:sz w:val="24"/>
          <w:szCs w:val="24"/>
        </w:rPr>
        <w:t>EG-005, Design Review</w:t>
      </w:r>
    </w:p>
    <w:p w:rsidR="000648B1" w:rsidRDefault="00240887" w:rsidP="000648B1">
      <w:pPr>
        <w:pStyle w:val="ListParagraph"/>
        <w:rPr>
          <w:rFonts w:ascii="Times New Roman" w:hAnsi="Times New Roman" w:cs="Times New Roman"/>
          <w:sz w:val="24"/>
          <w:szCs w:val="24"/>
        </w:rPr>
      </w:pPr>
      <w:r>
        <w:rPr>
          <w:rFonts w:ascii="Times New Roman" w:hAnsi="Times New Roman" w:cs="Times New Roman"/>
          <w:sz w:val="24"/>
          <w:szCs w:val="24"/>
        </w:rPr>
        <w:t xml:space="preserve">EG-006, </w:t>
      </w:r>
      <w:r w:rsidR="002E50D3">
        <w:rPr>
          <w:rFonts w:ascii="Times New Roman" w:hAnsi="Times New Roman" w:cs="Times New Roman"/>
          <w:sz w:val="24"/>
          <w:szCs w:val="24"/>
        </w:rPr>
        <w:t>Design</w:t>
      </w:r>
      <w:r>
        <w:rPr>
          <w:rFonts w:ascii="Times New Roman" w:hAnsi="Times New Roman" w:cs="Times New Roman"/>
          <w:sz w:val="24"/>
          <w:szCs w:val="24"/>
        </w:rPr>
        <w:t xml:space="preserve"> Verification and Validation</w:t>
      </w:r>
    </w:p>
    <w:p w:rsidR="007435E9" w:rsidRDefault="00797934">
      <w:pPr>
        <w:pStyle w:val="ListParagraph"/>
        <w:rPr>
          <w:rFonts w:ascii="Times New Roman" w:hAnsi="Times New Roman" w:cs="Times New Roman"/>
          <w:sz w:val="24"/>
          <w:szCs w:val="24"/>
        </w:rPr>
      </w:pPr>
      <w:r>
        <w:rPr>
          <w:rFonts w:ascii="Times New Roman" w:hAnsi="Times New Roman" w:cs="Times New Roman"/>
          <w:sz w:val="24"/>
          <w:szCs w:val="24"/>
        </w:rPr>
        <w:t xml:space="preserve">EGF-002, </w:t>
      </w:r>
      <w:r w:rsidR="00661BBF">
        <w:rPr>
          <w:rFonts w:ascii="Times New Roman" w:hAnsi="Times New Roman" w:cs="Times New Roman"/>
          <w:sz w:val="24"/>
          <w:szCs w:val="24"/>
        </w:rPr>
        <w:t>Design Input &amp; Output Matrix</w:t>
      </w:r>
    </w:p>
    <w:p w:rsidR="007435E9" w:rsidRDefault="00797934">
      <w:pPr>
        <w:pStyle w:val="ListParagraph"/>
        <w:rPr>
          <w:rFonts w:ascii="Times New Roman" w:hAnsi="Times New Roman" w:cs="Times New Roman"/>
          <w:b/>
          <w:sz w:val="24"/>
          <w:szCs w:val="24"/>
        </w:rPr>
      </w:pPr>
      <w:r>
        <w:rPr>
          <w:rFonts w:ascii="Times New Roman" w:hAnsi="Times New Roman" w:cs="Times New Roman"/>
          <w:sz w:val="24"/>
          <w:szCs w:val="24"/>
        </w:rPr>
        <w:t>EGF-001, Design Approval Form</w:t>
      </w:r>
    </w:p>
    <w:p w:rsidR="00661BBF" w:rsidRDefault="00661BBF" w:rsidP="00CC12DD">
      <w:pPr>
        <w:pStyle w:val="ListParagraph"/>
        <w:ind w:left="1440"/>
        <w:rPr>
          <w:rFonts w:ascii="Times New Roman" w:hAnsi="Times New Roman" w:cs="Times New Roman"/>
          <w:b/>
          <w:sz w:val="24"/>
          <w:szCs w:val="24"/>
        </w:rPr>
      </w:pPr>
    </w:p>
    <w:p w:rsidR="00D9040F" w:rsidRDefault="00D9040F" w:rsidP="00D9040F">
      <w:pPr>
        <w:pStyle w:val="ListParagraph"/>
        <w:numPr>
          <w:ilvl w:val="0"/>
          <w:numId w:val="5"/>
        </w:numPr>
        <w:rPr>
          <w:rFonts w:ascii="Times New Roman" w:hAnsi="Times New Roman" w:cs="Times New Roman"/>
          <w:b/>
          <w:sz w:val="24"/>
          <w:szCs w:val="24"/>
        </w:rPr>
      </w:pPr>
      <w:r>
        <w:rPr>
          <w:rFonts w:ascii="Times New Roman" w:hAnsi="Times New Roman" w:cs="Times New Roman"/>
          <w:b/>
          <w:sz w:val="24"/>
          <w:szCs w:val="24"/>
        </w:rPr>
        <w:t>Attachments</w:t>
      </w:r>
    </w:p>
    <w:p w:rsidR="00D9569B" w:rsidRDefault="00CC12DD" w:rsidP="00D9569B">
      <w:pPr>
        <w:pStyle w:val="ListParagraph"/>
        <w:rPr>
          <w:rFonts w:ascii="Times New Roman" w:hAnsi="Times New Roman" w:cs="Times New Roman"/>
          <w:sz w:val="24"/>
          <w:szCs w:val="24"/>
        </w:rPr>
      </w:pPr>
      <w:r>
        <w:rPr>
          <w:rFonts w:ascii="Times New Roman" w:hAnsi="Times New Roman" w:cs="Times New Roman"/>
          <w:sz w:val="24"/>
          <w:szCs w:val="24"/>
        </w:rPr>
        <w:t>N/A</w:t>
      </w:r>
    </w:p>
    <w:p w:rsidR="002E50D3" w:rsidRDefault="002E50D3" w:rsidP="00D9569B">
      <w:pPr>
        <w:pStyle w:val="ListParagraph"/>
        <w:rPr>
          <w:rFonts w:ascii="Times New Roman" w:hAnsi="Times New Roman" w:cs="Times New Roman"/>
          <w:sz w:val="24"/>
          <w:szCs w:val="24"/>
        </w:rPr>
      </w:pPr>
    </w:p>
    <w:p w:rsidR="002E50D3" w:rsidRPr="00CC12DD" w:rsidRDefault="002E50D3" w:rsidP="00D9569B">
      <w:pPr>
        <w:pStyle w:val="ListParagraph"/>
        <w:rPr>
          <w:rFonts w:ascii="Times New Roman" w:hAnsi="Times New Roman" w:cs="Times New Roman"/>
          <w:sz w:val="24"/>
          <w:szCs w:val="24"/>
        </w:rPr>
      </w:pPr>
    </w:p>
    <w:p w:rsidR="002E50D3" w:rsidRDefault="002E50D3">
      <w:pPr>
        <w:rPr>
          <w:rFonts w:ascii="Times New Roman" w:hAnsi="Times New Roman"/>
          <w:b/>
          <w:sz w:val="28"/>
          <w:szCs w:val="28"/>
          <w:lang w:val="fr-FR"/>
        </w:rPr>
      </w:pPr>
      <w:r>
        <w:rPr>
          <w:rFonts w:ascii="Times New Roman" w:hAnsi="Times New Roman"/>
          <w:b/>
          <w:sz w:val="28"/>
          <w:szCs w:val="28"/>
          <w:lang w:val="fr-FR"/>
        </w:rPr>
        <w:br w:type="page"/>
      </w:r>
    </w:p>
    <w:p w:rsidR="00D9569B" w:rsidRDefault="00D9569B" w:rsidP="002E50D3">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4A0" w:firstRow="1" w:lastRow="0" w:firstColumn="1" w:lastColumn="0" w:noHBand="0" w:noVBand="1"/>
      </w:tblPr>
      <w:tblGrid>
        <w:gridCol w:w="1638"/>
        <w:gridCol w:w="1080"/>
        <w:gridCol w:w="4022"/>
        <w:gridCol w:w="1417"/>
        <w:gridCol w:w="1417"/>
      </w:tblGrid>
      <w:tr w:rsidR="00D9569B" w:rsidTr="00797934">
        <w:trPr>
          <w:trHeight w:hRule="exact" w:val="645"/>
        </w:trPr>
        <w:tc>
          <w:tcPr>
            <w:tcW w:w="1638"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Change Order Number:</w:t>
            </w:r>
          </w:p>
        </w:tc>
        <w:tc>
          <w:tcPr>
            <w:tcW w:w="1080" w:type="dxa"/>
            <w:tcBorders>
              <w:top w:val="single" w:sz="6" w:space="0" w:color="auto"/>
              <w:left w:val="single" w:sz="6" w:space="0" w:color="auto"/>
              <w:bottom w:val="single" w:sz="6" w:space="0" w:color="auto"/>
              <w:right w:val="nil"/>
            </w:tcBorders>
            <w:hideMark/>
          </w:tcPr>
          <w:p w:rsidR="00D9569B" w:rsidRDefault="00D9569B">
            <w:pPr>
              <w:jc w:val="center"/>
              <w:rPr>
                <w:rFonts w:ascii="Times New Roman" w:hAnsi="Times New Roman"/>
              </w:rPr>
            </w:pPr>
            <w:r>
              <w:rPr>
                <w:rFonts w:ascii="Times New Roman" w:hAnsi="Times New Roman"/>
              </w:rPr>
              <w:t>Version Number:</w:t>
            </w:r>
          </w:p>
        </w:tc>
        <w:tc>
          <w:tcPr>
            <w:tcW w:w="4022" w:type="dxa"/>
            <w:tcBorders>
              <w:top w:val="single" w:sz="6" w:space="0" w:color="auto"/>
              <w:left w:val="single" w:sz="6" w:space="0" w:color="auto"/>
              <w:bottom w:val="single" w:sz="6" w:space="0" w:color="auto"/>
              <w:right w:val="nil"/>
            </w:tcBorders>
          </w:tcPr>
          <w:p w:rsidR="00D9569B" w:rsidRDefault="00D9569B">
            <w:pPr>
              <w:rPr>
                <w:rFonts w:ascii="Times New Roman" w:hAnsi="Times New Roman"/>
              </w:rPr>
            </w:pPr>
            <w:r>
              <w:rPr>
                <w:rFonts w:ascii="Times New Roman" w:hAnsi="Times New Roman"/>
              </w:rPr>
              <w:t>Description of Change:</w:t>
            </w:r>
          </w:p>
          <w:p w:rsidR="00D9569B" w:rsidRDefault="00D9569B">
            <w:pPr>
              <w:rPr>
                <w:rFonts w:ascii="Times New Roman" w:hAnsi="Times New Roman"/>
              </w:rPr>
            </w:pPr>
          </w:p>
          <w:p w:rsidR="00D9569B" w:rsidRDefault="00D9569B">
            <w:pPr>
              <w:rPr>
                <w:rFonts w:ascii="Times New Roman" w:hAnsi="Times New Roman"/>
              </w:rPr>
            </w:pPr>
          </w:p>
        </w:tc>
        <w:tc>
          <w:tcPr>
            <w:tcW w:w="1417" w:type="dxa"/>
            <w:tcBorders>
              <w:top w:val="single" w:sz="6" w:space="0" w:color="auto"/>
              <w:left w:val="single" w:sz="6" w:space="0" w:color="auto"/>
              <w:bottom w:val="single" w:sz="6" w:space="0" w:color="auto"/>
              <w:right w:val="nil"/>
            </w:tcBorders>
            <w:hideMark/>
          </w:tcPr>
          <w:p w:rsidR="00D9569B" w:rsidRDefault="00D9569B">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hideMark/>
          </w:tcPr>
          <w:p w:rsidR="00D9569B" w:rsidRDefault="00D9569B">
            <w:pPr>
              <w:rPr>
                <w:rFonts w:ascii="Times New Roman" w:hAnsi="Times New Roman"/>
              </w:rPr>
            </w:pPr>
            <w:r>
              <w:rPr>
                <w:rFonts w:ascii="Times New Roman" w:hAnsi="Times New Roman"/>
              </w:rPr>
              <w:t>Updated by:</w:t>
            </w: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CA149D">
            <w:pPr>
              <w:jc w:val="center"/>
              <w:rPr>
                <w:rFonts w:ascii="Times New Roman" w:hAnsi="Times New Roman" w:cs="Times New Roman"/>
              </w:rPr>
            </w:pPr>
            <w:r w:rsidRPr="002E50D3">
              <w:rPr>
                <w:rFonts w:ascii="Times New Roman" w:hAnsi="Times New Roman" w:cs="Times New Roman"/>
              </w:rPr>
              <w:t>cc-052709-04</w:t>
            </w:r>
          </w:p>
        </w:tc>
        <w:tc>
          <w:tcPr>
            <w:tcW w:w="1080" w:type="dxa"/>
            <w:tcBorders>
              <w:top w:val="single" w:sz="6" w:space="0" w:color="auto"/>
              <w:left w:val="single" w:sz="6" w:space="0" w:color="auto"/>
              <w:bottom w:val="single" w:sz="6" w:space="0" w:color="auto"/>
              <w:right w:val="nil"/>
            </w:tcBorders>
            <w:hideMark/>
          </w:tcPr>
          <w:p w:rsidR="00D9569B" w:rsidRPr="002E50D3" w:rsidRDefault="00D9569B">
            <w:pPr>
              <w:jc w:val="center"/>
              <w:rPr>
                <w:rFonts w:ascii="Times New Roman" w:hAnsi="Times New Roman" w:cs="Times New Roman"/>
              </w:rPr>
            </w:pPr>
            <w:r w:rsidRPr="002E50D3">
              <w:rPr>
                <w:rFonts w:ascii="Times New Roman" w:hAnsi="Times New Roman" w:cs="Times New Roman"/>
              </w:rPr>
              <w:t>000</w:t>
            </w:r>
          </w:p>
        </w:tc>
        <w:tc>
          <w:tcPr>
            <w:tcW w:w="4022" w:type="dxa"/>
            <w:tcBorders>
              <w:top w:val="single" w:sz="6" w:space="0" w:color="auto"/>
              <w:left w:val="single" w:sz="6" w:space="0" w:color="auto"/>
              <w:bottom w:val="single" w:sz="6" w:space="0" w:color="auto"/>
              <w:right w:val="nil"/>
            </w:tcBorders>
            <w:hideMark/>
          </w:tcPr>
          <w:p w:rsidR="00D9569B" w:rsidRPr="002E50D3" w:rsidRDefault="00D9569B">
            <w:pPr>
              <w:rPr>
                <w:rFonts w:ascii="Times New Roman" w:hAnsi="Times New Roman" w:cs="Times New Roman"/>
              </w:rPr>
            </w:pPr>
            <w:r w:rsidRPr="002E50D3">
              <w:rPr>
                <w:rFonts w:ascii="Times New Roman" w:hAnsi="Times New Roman" w:cs="Times New Roman"/>
              </w:rPr>
              <w:t>New Document</w:t>
            </w:r>
          </w:p>
        </w:tc>
        <w:tc>
          <w:tcPr>
            <w:tcW w:w="1417" w:type="dxa"/>
            <w:tcBorders>
              <w:top w:val="single" w:sz="6" w:space="0" w:color="auto"/>
              <w:left w:val="single" w:sz="6" w:space="0" w:color="auto"/>
              <w:bottom w:val="single" w:sz="6" w:space="0" w:color="auto"/>
              <w:right w:val="nil"/>
            </w:tcBorders>
          </w:tcPr>
          <w:p w:rsidR="00D9569B" w:rsidRPr="002E50D3" w:rsidRDefault="00CA149D">
            <w:pPr>
              <w:jc w:val="center"/>
              <w:rPr>
                <w:rFonts w:ascii="Times New Roman" w:hAnsi="Times New Roman" w:cs="Times New Roman"/>
              </w:rPr>
            </w:pPr>
            <w:r w:rsidRPr="002E50D3">
              <w:rPr>
                <w:rFonts w:ascii="Times New Roman" w:hAnsi="Times New Roman" w:cs="Times New Roman"/>
              </w:rPr>
              <w:t>05/2709</w:t>
            </w: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CA149D">
            <w:pPr>
              <w:jc w:val="center"/>
              <w:rPr>
                <w:rFonts w:ascii="Times New Roman" w:hAnsi="Times New Roman" w:cs="Times New Roman"/>
              </w:rPr>
            </w:pPr>
            <w:r w:rsidRPr="002E50D3">
              <w:rPr>
                <w:rFonts w:ascii="Times New Roman" w:hAnsi="Times New Roman" w:cs="Times New Roman"/>
              </w:rPr>
              <w:t>TJ</w:t>
            </w: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2E50D3">
            <w:pPr>
              <w:jc w:val="center"/>
              <w:rPr>
                <w:rFonts w:ascii="Times New Roman" w:hAnsi="Times New Roman" w:cs="Times New Roman"/>
              </w:rPr>
            </w:pPr>
            <w:r w:rsidRPr="002E50D3">
              <w:rPr>
                <w:rFonts w:ascii="Times New Roman" w:hAnsi="Times New Roman" w:cs="Times New Roman"/>
              </w:rPr>
              <w:t>CC-100809-01</w:t>
            </w:r>
          </w:p>
        </w:tc>
        <w:tc>
          <w:tcPr>
            <w:tcW w:w="1080" w:type="dxa"/>
            <w:tcBorders>
              <w:top w:val="single" w:sz="6" w:space="0" w:color="auto"/>
              <w:left w:val="single" w:sz="6" w:space="0" w:color="auto"/>
              <w:bottom w:val="single" w:sz="6" w:space="0" w:color="auto"/>
              <w:right w:val="nil"/>
            </w:tcBorders>
          </w:tcPr>
          <w:p w:rsidR="00D9569B" w:rsidRPr="002E50D3" w:rsidRDefault="00797934">
            <w:pPr>
              <w:jc w:val="center"/>
              <w:rPr>
                <w:rFonts w:ascii="Times New Roman" w:hAnsi="Times New Roman" w:cs="Times New Roman"/>
              </w:rPr>
            </w:pPr>
            <w:r w:rsidRPr="002E50D3">
              <w:rPr>
                <w:rFonts w:ascii="Times New Roman" w:hAnsi="Times New Roman" w:cs="Times New Roman"/>
              </w:rPr>
              <w:t>001</w:t>
            </w:r>
          </w:p>
        </w:tc>
        <w:tc>
          <w:tcPr>
            <w:tcW w:w="4022" w:type="dxa"/>
            <w:tcBorders>
              <w:top w:val="single" w:sz="6" w:space="0" w:color="auto"/>
              <w:left w:val="single" w:sz="6" w:space="0" w:color="auto"/>
              <w:bottom w:val="single" w:sz="6" w:space="0" w:color="auto"/>
              <w:right w:val="nil"/>
            </w:tcBorders>
          </w:tcPr>
          <w:p w:rsidR="00D9569B" w:rsidRPr="002E50D3" w:rsidRDefault="00797934">
            <w:pPr>
              <w:rPr>
                <w:rFonts w:ascii="Times New Roman" w:hAnsi="Times New Roman" w:cs="Times New Roman"/>
              </w:rPr>
            </w:pPr>
            <w:r w:rsidRPr="002E50D3">
              <w:rPr>
                <w:rFonts w:ascii="Times New Roman" w:hAnsi="Times New Roman" w:cs="Times New Roman"/>
              </w:rPr>
              <w:t>Update section 4.0 to reflect current responsibilities.  Add section 6.2 to provide clarification as to the inclusion of the previously developed Design Inputs in the final matrix.  Add section 6.5 and 6.7 to provide committee review of the Design Input and Output Matrix and instructions on record storage.  Update section 7.0 to reference all documents and revise format.</w:t>
            </w:r>
          </w:p>
        </w:tc>
        <w:tc>
          <w:tcPr>
            <w:tcW w:w="1417" w:type="dxa"/>
            <w:tcBorders>
              <w:top w:val="single" w:sz="6" w:space="0" w:color="auto"/>
              <w:left w:val="single" w:sz="6" w:space="0" w:color="auto"/>
              <w:bottom w:val="single" w:sz="6" w:space="0" w:color="auto"/>
              <w:right w:val="nil"/>
            </w:tcBorders>
          </w:tcPr>
          <w:p w:rsidR="00D9569B" w:rsidRPr="002E50D3" w:rsidRDefault="002E50D3">
            <w:pPr>
              <w:jc w:val="center"/>
              <w:rPr>
                <w:rFonts w:ascii="Times New Roman" w:hAnsi="Times New Roman" w:cs="Times New Roman"/>
                <w:lang w:val="fr-FR"/>
              </w:rPr>
            </w:pPr>
            <w:r w:rsidRPr="002E50D3">
              <w:rPr>
                <w:rFonts w:ascii="Times New Roman" w:hAnsi="Times New Roman" w:cs="Times New Roman"/>
                <w:lang w:val="fr-FR"/>
              </w:rPr>
              <w:t>10/08/09</w:t>
            </w: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97934">
            <w:pPr>
              <w:jc w:val="center"/>
              <w:rPr>
                <w:rFonts w:ascii="Times New Roman" w:hAnsi="Times New Roman" w:cs="Times New Roman"/>
                <w:lang w:val="fr-FR"/>
              </w:rPr>
            </w:pPr>
            <w:r w:rsidRPr="002E50D3">
              <w:rPr>
                <w:rFonts w:ascii="Times New Roman" w:hAnsi="Times New Roman" w:cs="Times New Roman"/>
                <w:lang w:val="fr-FR"/>
              </w:rPr>
              <w:t>AM</w:t>
            </w: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lang w:val="fr-FR"/>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eastAsiaTheme="majorEastAsia" w:hAnsi="Times New Roman" w:cs="Times New Roman"/>
                <w:b/>
                <w:bCs/>
                <w:color w:val="365F91" w:themeColor="accent1" w:themeShade="BF"/>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eastAsiaTheme="majorEastAsia" w:hAnsi="Times New Roman" w:cs="Times New Roman"/>
                <w:b/>
                <w:bCs/>
                <w:color w:val="365F91" w:themeColor="accent1" w:themeShade="BF"/>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eastAsiaTheme="majorEastAsia" w:hAnsi="Times New Roman" w:cs="Times New Roman"/>
                <w:b/>
                <w:bCs/>
                <w:color w:val="365F91" w:themeColor="accent1" w:themeShade="BF"/>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r w:rsidR="00D9569B" w:rsidTr="00797934">
        <w:trPr>
          <w:tblHeader/>
        </w:trPr>
        <w:tc>
          <w:tcPr>
            <w:tcW w:w="1638"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1080" w:type="dxa"/>
            <w:tcBorders>
              <w:top w:val="single" w:sz="6" w:space="0" w:color="auto"/>
              <w:left w:val="single" w:sz="6" w:space="0" w:color="auto"/>
              <w:bottom w:val="single" w:sz="6" w:space="0" w:color="auto"/>
              <w:right w:val="nil"/>
            </w:tcBorders>
          </w:tcPr>
          <w:p w:rsidR="00D9569B" w:rsidRPr="002E50D3" w:rsidRDefault="00D9569B">
            <w:pPr>
              <w:jc w:val="center"/>
              <w:rPr>
                <w:rFonts w:ascii="Times New Roman" w:hAnsi="Times New Roman" w:cs="Times New Roman"/>
              </w:rPr>
            </w:pPr>
          </w:p>
        </w:tc>
        <w:tc>
          <w:tcPr>
            <w:tcW w:w="4022"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nil"/>
            </w:tcBorders>
          </w:tcPr>
          <w:p w:rsidR="00D9569B" w:rsidRPr="002E50D3" w:rsidRDefault="00D9569B">
            <w:pPr>
              <w:rPr>
                <w:rFonts w:ascii="Times New Roman" w:hAnsi="Times New Roman" w:cs="Times New Roman"/>
              </w:rPr>
            </w:pPr>
          </w:p>
        </w:tc>
        <w:tc>
          <w:tcPr>
            <w:tcW w:w="1417" w:type="dxa"/>
            <w:tcBorders>
              <w:top w:val="single" w:sz="6" w:space="0" w:color="auto"/>
              <w:left w:val="single" w:sz="6" w:space="0" w:color="auto"/>
              <w:bottom w:val="single" w:sz="6" w:space="0" w:color="auto"/>
              <w:right w:val="single" w:sz="6" w:space="0" w:color="auto"/>
            </w:tcBorders>
          </w:tcPr>
          <w:p w:rsidR="007435E9" w:rsidRPr="002E50D3" w:rsidRDefault="007435E9">
            <w:pPr>
              <w:jc w:val="center"/>
              <w:rPr>
                <w:rFonts w:ascii="Times New Roman" w:hAnsi="Times New Roman" w:cs="Times New Roman"/>
              </w:rPr>
            </w:pPr>
          </w:p>
        </w:tc>
      </w:tr>
    </w:tbl>
    <w:p w:rsidR="00D9569B" w:rsidRPr="00D9040F" w:rsidRDefault="00D9569B" w:rsidP="00D9569B">
      <w:pPr>
        <w:pStyle w:val="ListParagraph"/>
        <w:rPr>
          <w:rFonts w:ascii="Times New Roman" w:hAnsi="Times New Roman" w:cs="Times New Roman"/>
          <w:b/>
          <w:sz w:val="24"/>
          <w:szCs w:val="24"/>
        </w:rPr>
      </w:pPr>
    </w:p>
    <w:sectPr w:rsidR="00D9569B" w:rsidRPr="00D9040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0F8C" w:rsidRDefault="00BF0F8C" w:rsidP="00237642">
      <w:pPr>
        <w:spacing w:after="0" w:line="240" w:lineRule="auto"/>
      </w:pPr>
      <w:r>
        <w:separator/>
      </w:r>
    </w:p>
  </w:endnote>
  <w:endnote w:type="continuationSeparator" w:id="0">
    <w:p w:rsidR="00BF0F8C" w:rsidRDefault="00BF0F8C"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57CD" w:rsidRDefault="000257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591E02" w:rsidRDefault="00591E02" w:rsidP="00237642">
        <w:pPr>
          <w:pStyle w:val="Footer"/>
          <w:rPr>
            <w:rFonts w:ascii="Times New Roman" w:hAnsi="Times New Roman" w:cs="Times New Roman"/>
            <w:sz w:val="20"/>
            <w:szCs w:val="20"/>
          </w:rPr>
        </w:pPr>
        <w:r>
          <w:rPr>
            <w:rFonts w:ascii="Times New Roman" w:hAnsi="Times New Roman" w:cs="Times New Roman"/>
            <w:sz w:val="20"/>
            <w:szCs w:val="20"/>
          </w:rPr>
          <w:t xml:space="preserve">Design Outputs </w:t>
        </w:r>
        <w:r w:rsidRPr="002D349E">
          <w:rPr>
            <w:rFonts w:ascii="Times New Roman" w:hAnsi="Times New Roman" w:cs="Times New Roman"/>
            <w:sz w:val="20"/>
            <w:szCs w:val="20"/>
          </w:rPr>
          <w:tab/>
        </w:r>
        <w:r>
          <w:rPr>
            <w:rFonts w:ascii="Times New Roman" w:hAnsi="Times New Roman" w:cs="Times New Roman"/>
            <w:sz w:val="20"/>
            <w:szCs w:val="20"/>
          </w:rPr>
          <w:tab/>
          <w:t>Confidential &amp; Proprietary</w:t>
        </w:r>
        <w:r w:rsidRPr="002D349E">
          <w:rPr>
            <w:rFonts w:ascii="Times New Roman" w:hAnsi="Times New Roman" w:cs="Times New Roman"/>
            <w:sz w:val="20"/>
            <w:szCs w:val="20"/>
          </w:rPr>
          <w:tab/>
          <w:t xml:space="preserve">  </w:t>
        </w:r>
      </w:p>
      <w:p w:rsidR="00591E02" w:rsidRDefault="00591E02" w:rsidP="00237642">
        <w:pPr>
          <w:pStyle w:val="Footer"/>
          <w:rPr>
            <w:rFonts w:ascii="Times New Roman" w:hAnsi="Times New Roman" w:cs="Times New Roman"/>
            <w:sz w:val="20"/>
            <w:szCs w:val="20"/>
          </w:rPr>
        </w:pPr>
        <w:r>
          <w:rPr>
            <w:rFonts w:ascii="Times New Roman" w:hAnsi="Times New Roman" w:cs="Times New Roman"/>
            <w:sz w:val="20"/>
            <w:szCs w:val="20"/>
          </w:rPr>
          <w:t>Document Number:  EG-004</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0648B1"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0648B1" w:rsidRPr="002D349E">
          <w:rPr>
            <w:rFonts w:ascii="Times New Roman" w:hAnsi="Times New Roman" w:cs="Times New Roman"/>
            <w:sz w:val="20"/>
            <w:szCs w:val="20"/>
          </w:rPr>
          <w:fldChar w:fldCharType="separate"/>
        </w:r>
        <w:r w:rsidR="000257CD">
          <w:rPr>
            <w:rFonts w:ascii="Times New Roman" w:hAnsi="Times New Roman" w:cs="Times New Roman"/>
            <w:noProof/>
            <w:sz w:val="20"/>
            <w:szCs w:val="20"/>
          </w:rPr>
          <w:t>1</w:t>
        </w:r>
        <w:r w:rsidR="000648B1" w:rsidRPr="002D349E">
          <w:rPr>
            <w:rFonts w:ascii="Times New Roman" w:hAnsi="Times New Roman" w:cs="Times New Roman"/>
            <w:sz w:val="20"/>
            <w:szCs w:val="20"/>
          </w:rPr>
          <w:fldChar w:fldCharType="end"/>
        </w:r>
      </w:p>
      <w:p w:rsidR="00591E02" w:rsidRPr="002D349E" w:rsidRDefault="00591E02" w:rsidP="00237642">
        <w:pPr>
          <w:pStyle w:val="Footer"/>
          <w:rPr>
            <w:rFonts w:ascii="Times New Roman" w:hAnsi="Times New Roman" w:cs="Times New Roman"/>
            <w:sz w:val="20"/>
            <w:szCs w:val="20"/>
          </w:rPr>
        </w:pPr>
        <w:r>
          <w:rPr>
            <w:rFonts w:ascii="Times New Roman" w:hAnsi="Times New Roman" w:cs="Times New Roman"/>
            <w:sz w:val="20"/>
            <w:szCs w:val="20"/>
          </w:rPr>
          <w:t>Version Number:  001</w:t>
        </w:r>
      </w:p>
      <w:p w:rsidR="00591E02" w:rsidRDefault="000257CD" w:rsidP="00237642">
        <w:pPr>
          <w:pStyle w:val="Footer"/>
          <w:jc w:val="center"/>
        </w:pP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57CD" w:rsidRDefault="000257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0F8C" w:rsidRDefault="00BF0F8C" w:rsidP="00237642">
      <w:pPr>
        <w:spacing w:after="0" w:line="240" w:lineRule="auto"/>
      </w:pPr>
      <w:r>
        <w:separator/>
      </w:r>
    </w:p>
  </w:footnote>
  <w:footnote w:type="continuationSeparator" w:id="0">
    <w:p w:rsidR="00BF0F8C" w:rsidRDefault="00BF0F8C"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57CD" w:rsidRDefault="000257C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591E02" w:rsidTr="000257CD">
      <w:tc>
        <w:tcPr>
          <w:tcW w:w="3798" w:type="dxa"/>
          <w:vAlign w:val="center"/>
        </w:tcPr>
        <w:p w:rsidR="00591E02" w:rsidRDefault="008C15DC" w:rsidP="000257CD">
          <w:pPr>
            <w:pStyle w:val="Header"/>
            <w:jc w:val="center"/>
          </w:pPr>
          <w:bookmarkStart w:id="0" w:name="_GoBack" w:colFirst="0" w:colLast="1"/>
          <w:r>
            <w:rPr>
              <w:noProof/>
            </w:rPr>
            <w:drawing>
              <wp:inline distT="0" distB="0" distL="0" distR="0" wp14:anchorId="5BD95BE2" wp14:editId="3CA6C2AC">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591E02" w:rsidRDefault="00591E02" w:rsidP="000257CD">
          <w:pPr>
            <w:pStyle w:val="Header"/>
            <w:jc w:val="center"/>
            <w:rPr>
              <w:rFonts w:ascii="Times New Roman" w:hAnsi="Times New Roman" w:cs="Times New Roman"/>
              <w:b/>
              <w:sz w:val="24"/>
              <w:szCs w:val="24"/>
            </w:rPr>
          </w:pPr>
        </w:p>
        <w:p w:rsidR="00591E02" w:rsidRPr="005D6ECD" w:rsidRDefault="00591E02" w:rsidP="000257CD">
          <w:pPr>
            <w:pStyle w:val="Header"/>
            <w:jc w:val="center"/>
            <w:rPr>
              <w:rFonts w:ascii="Times New Roman" w:hAnsi="Times New Roman" w:cs="Times New Roman"/>
              <w:b/>
              <w:sz w:val="32"/>
              <w:szCs w:val="32"/>
            </w:rPr>
          </w:pPr>
          <w:r>
            <w:rPr>
              <w:rFonts w:ascii="Times New Roman" w:hAnsi="Times New Roman" w:cs="Times New Roman"/>
              <w:b/>
              <w:sz w:val="32"/>
              <w:szCs w:val="32"/>
            </w:rPr>
            <w:t>Design Outputs</w:t>
          </w:r>
        </w:p>
        <w:p w:rsidR="00591E02" w:rsidRPr="008540C1" w:rsidRDefault="00591E02" w:rsidP="000257CD">
          <w:pPr>
            <w:pStyle w:val="Header"/>
            <w:jc w:val="center"/>
            <w:rPr>
              <w:rFonts w:ascii="Times New Roman" w:hAnsi="Times New Roman" w:cs="Times New Roman"/>
              <w:b/>
              <w:sz w:val="28"/>
              <w:szCs w:val="28"/>
            </w:rPr>
          </w:pPr>
        </w:p>
      </w:tc>
    </w:tr>
    <w:bookmarkEnd w:id="0"/>
  </w:tbl>
  <w:p w:rsidR="00591E02" w:rsidRDefault="00591E02"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57CD" w:rsidRDefault="000257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2"/>
  </w:compat>
  <w:rsids>
    <w:rsidRoot w:val="00237642"/>
    <w:rsid w:val="000008D3"/>
    <w:rsid w:val="00021DD2"/>
    <w:rsid w:val="000257CD"/>
    <w:rsid w:val="00027A2B"/>
    <w:rsid w:val="000454E0"/>
    <w:rsid w:val="00054305"/>
    <w:rsid w:val="00062CC8"/>
    <w:rsid w:val="000648B1"/>
    <w:rsid w:val="00094E66"/>
    <w:rsid w:val="000A12E5"/>
    <w:rsid w:val="000B01F5"/>
    <w:rsid w:val="000C7A67"/>
    <w:rsid w:val="00117763"/>
    <w:rsid w:val="00135A1C"/>
    <w:rsid w:val="001C165F"/>
    <w:rsid w:val="00237642"/>
    <w:rsid w:val="00240887"/>
    <w:rsid w:val="002451EF"/>
    <w:rsid w:val="0025048A"/>
    <w:rsid w:val="00256E3C"/>
    <w:rsid w:val="00263B6C"/>
    <w:rsid w:val="00270792"/>
    <w:rsid w:val="002B5884"/>
    <w:rsid w:val="002B79A3"/>
    <w:rsid w:val="002C6EBD"/>
    <w:rsid w:val="002E1DE1"/>
    <w:rsid w:val="002E50D3"/>
    <w:rsid w:val="00340596"/>
    <w:rsid w:val="003739A2"/>
    <w:rsid w:val="00375877"/>
    <w:rsid w:val="00382680"/>
    <w:rsid w:val="003A1B14"/>
    <w:rsid w:val="003D050D"/>
    <w:rsid w:val="0040516A"/>
    <w:rsid w:val="004518AF"/>
    <w:rsid w:val="00453974"/>
    <w:rsid w:val="00481393"/>
    <w:rsid w:val="004C65C6"/>
    <w:rsid w:val="004E0A83"/>
    <w:rsid w:val="004E14F3"/>
    <w:rsid w:val="004F07FC"/>
    <w:rsid w:val="004F4A6B"/>
    <w:rsid w:val="00506012"/>
    <w:rsid w:val="00525183"/>
    <w:rsid w:val="00541C0E"/>
    <w:rsid w:val="0054671C"/>
    <w:rsid w:val="005652DF"/>
    <w:rsid w:val="00576FD6"/>
    <w:rsid w:val="005919C2"/>
    <w:rsid w:val="00591E02"/>
    <w:rsid w:val="005D31B6"/>
    <w:rsid w:val="005D6ECD"/>
    <w:rsid w:val="0065054B"/>
    <w:rsid w:val="006609B7"/>
    <w:rsid w:val="00661BBF"/>
    <w:rsid w:val="006C1DB0"/>
    <w:rsid w:val="006C2857"/>
    <w:rsid w:val="006D58C2"/>
    <w:rsid w:val="00710A00"/>
    <w:rsid w:val="007435E9"/>
    <w:rsid w:val="00793CB4"/>
    <w:rsid w:val="00794FE4"/>
    <w:rsid w:val="00797934"/>
    <w:rsid w:val="007B1A5B"/>
    <w:rsid w:val="008001CC"/>
    <w:rsid w:val="0087318C"/>
    <w:rsid w:val="00896DA7"/>
    <w:rsid w:val="008C15DC"/>
    <w:rsid w:val="008E3ECD"/>
    <w:rsid w:val="008F41AB"/>
    <w:rsid w:val="009000A9"/>
    <w:rsid w:val="0090462C"/>
    <w:rsid w:val="00913054"/>
    <w:rsid w:val="00950B90"/>
    <w:rsid w:val="00985E93"/>
    <w:rsid w:val="009B0696"/>
    <w:rsid w:val="009B0781"/>
    <w:rsid w:val="009D4669"/>
    <w:rsid w:val="00A004B4"/>
    <w:rsid w:val="00AB46AC"/>
    <w:rsid w:val="00AC213E"/>
    <w:rsid w:val="00B41A5C"/>
    <w:rsid w:val="00B45005"/>
    <w:rsid w:val="00B45118"/>
    <w:rsid w:val="00BB29AC"/>
    <w:rsid w:val="00BD6D46"/>
    <w:rsid w:val="00BE118B"/>
    <w:rsid w:val="00BF0F8C"/>
    <w:rsid w:val="00BF5C8D"/>
    <w:rsid w:val="00C0617C"/>
    <w:rsid w:val="00C118A7"/>
    <w:rsid w:val="00C26780"/>
    <w:rsid w:val="00C32543"/>
    <w:rsid w:val="00C50434"/>
    <w:rsid w:val="00C626F5"/>
    <w:rsid w:val="00C857AE"/>
    <w:rsid w:val="00C86ADD"/>
    <w:rsid w:val="00CA149D"/>
    <w:rsid w:val="00CA2441"/>
    <w:rsid w:val="00CA3607"/>
    <w:rsid w:val="00CC12DD"/>
    <w:rsid w:val="00CE0C65"/>
    <w:rsid w:val="00CE21AD"/>
    <w:rsid w:val="00D340FE"/>
    <w:rsid w:val="00D51E00"/>
    <w:rsid w:val="00D9040F"/>
    <w:rsid w:val="00D91CAF"/>
    <w:rsid w:val="00D93701"/>
    <w:rsid w:val="00D9569B"/>
    <w:rsid w:val="00DB1552"/>
    <w:rsid w:val="00DF6E21"/>
    <w:rsid w:val="00E07A4C"/>
    <w:rsid w:val="00E21475"/>
    <w:rsid w:val="00E51F4B"/>
    <w:rsid w:val="00E556EC"/>
    <w:rsid w:val="00E90C22"/>
    <w:rsid w:val="00ED020E"/>
    <w:rsid w:val="00ED54BB"/>
    <w:rsid w:val="00F02B1C"/>
    <w:rsid w:val="00F26926"/>
    <w:rsid w:val="00F60963"/>
    <w:rsid w:val="00F632C9"/>
    <w:rsid w:val="00F76214"/>
    <w:rsid w:val="00F9049F"/>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C59DD8-50E0-45D8-B8B4-20E372681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11</cp:revision>
  <cp:lastPrinted>2009-10-08T23:04:00Z</cp:lastPrinted>
  <dcterms:created xsi:type="dcterms:W3CDTF">2009-10-08T16:02:00Z</dcterms:created>
  <dcterms:modified xsi:type="dcterms:W3CDTF">2011-07-07T21:46:00Z</dcterms:modified>
</cp:coreProperties>
</file>