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Default="00D9040F" w:rsidP="00D9040F">
      <w:pPr>
        <w:pStyle w:val="ListParagraph"/>
        <w:numPr>
          <w:ilvl w:val="0"/>
          <w:numId w:val="5"/>
        </w:numPr>
        <w:rPr>
          <w:rFonts w:ascii="Times New Roman" w:hAnsi="Times New Roman" w:cs="Times New Roman"/>
          <w:b/>
          <w:sz w:val="24"/>
          <w:szCs w:val="24"/>
        </w:rPr>
      </w:pPr>
      <w:r w:rsidRPr="00D9040F">
        <w:rPr>
          <w:rFonts w:ascii="Times New Roman" w:hAnsi="Times New Roman" w:cs="Times New Roman"/>
          <w:b/>
          <w:sz w:val="24"/>
          <w:szCs w:val="24"/>
        </w:rPr>
        <w:t>Purpose</w:t>
      </w:r>
    </w:p>
    <w:p w:rsidR="00094E66" w:rsidRPr="004E14F3" w:rsidRDefault="00925FEE" w:rsidP="00094E66">
      <w:pPr>
        <w:pStyle w:val="ListParagraph"/>
        <w:rPr>
          <w:rFonts w:ascii="Times New Roman" w:hAnsi="Times New Roman" w:cs="Times New Roman"/>
          <w:sz w:val="24"/>
          <w:szCs w:val="24"/>
        </w:rPr>
      </w:pPr>
      <w:r>
        <w:rPr>
          <w:rFonts w:ascii="Times New Roman" w:hAnsi="Times New Roman" w:cs="Times New Roman"/>
          <w:sz w:val="24"/>
          <w:szCs w:val="24"/>
        </w:rPr>
        <w:t>Verification and Validation activities are utilized to ensure that design input requirements are objectively embodied in the design outputs</w:t>
      </w:r>
      <w:r w:rsidR="00C0617C">
        <w:rPr>
          <w:rFonts w:ascii="Times New Roman" w:hAnsi="Times New Roman" w:cs="Times New Roman"/>
          <w:sz w:val="24"/>
          <w:szCs w:val="24"/>
        </w:rPr>
        <w:t>.</w:t>
      </w:r>
      <w:r w:rsidR="009A502D">
        <w:rPr>
          <w:rFonts w:ascii="Times New Roman" w:hAnsi="Times New Roman" w:cs="Times New Roman"/>
          <w:sz w:val="24"/>
          <w:szCs w:val="24"/>
        </w:rPr>
        <w:t xml:space="preserve">  </w:t>
      </w:r>
      <w:r w:rsidR="00481393">
        <w:rPr>
          <w:rFonts w:ascii="Times New Roman" w:hAnsi="Times New Roman" w:cs="Times New Roman"/>
          <w:sz w:val="24"/>
          <w:szCs w:val="24"/>
        </w:rPr>
        <w:t xml:space="preserve">  </w:t>
      </w:r>
    </w:p>
    <w:p w:rsidR="000454E0" w:rsidRPr="004E14F3" w:rsidRDefault="000454E0" w:rsidP="00094E66">
      <w:pPr>
        <w:pStyle w:val="ListParagraph"/>
        <w:rPr>
          <w:rFonts w:ascii="Times New Roman" w:hAnsi="Times New Roman" w:cs="Times New Roman"/>
          <w:b/>
          <w:sz w:val="24"/>
          <w:szCs w:val="24"/>
        </w:rPr>
      </w:pPr>
    </w:p>
    <w:p w:rsidR="00D9040F" w:rsidRPr="004E14F3" w:rsidRDefault="00D9040F" w:rsidP="00D9040F">
      <w:pPr>
        <w:pStyle w:val="ListParagraph"/>
        <w:numPr>
          <w:ilvl w:val="0"/>
          <w:numId w:val="5"/>
        </w:numPr>
        <w:rPr>
          <w:rFonts w:ascii="Times New Roman" w:hAnsi="Times New Roman" w:cs="Times New Roman"/>
          <w:b/>
          <w:sz w:val="24"/>
          <w:szCs w:val="24"/>
        </w:rPr>
      </w:pPr>
      <w:r w:rsidRPr="004E14F3">
        <w:rPr>
          <w:rFonts w:ascii="Times New Roman" w:hAnsi="Times New Roman" w:cs="Times New Roman"/>
          <w:b/>
          <w:sz w:val="24"/>
          <w:szCs w:val="24"/>
        </w:rPr>
        <w:t>Scope</w:t>
      </w:r>
    </w:p>
    <w:p w:rsidR="000454E0" w:rsidRPr="004E14F3" w:rsidRDefault="000454E0" w:rsidP="000454E0">
      <w:pPr>
        <w:pStyle w:val="ListParagraph"/>
        <w:rPr>
          <w:rFonts w:ascii="Times New Roman" w:hAnsi="Times New Roman" w:cs="Times New Roman"/>
          <w:sz w:val="24"/>
          <w:szCs w:val="24"/>
        </w:rPr>
      </w:pPr>
      <w:r w:rsidRPr="004E14F3">
        <w:rPr>
          <w:rFonts w:ascii="Times New Roman" w:hAnsi="Times New Roman" w:cs="Times New Roman"/>
          <w:sz w:val="24"/>
          <w:szCs w:val="24"/>
        </w:rPr>
        <w:t xml:space="preserve">This procedure is applicable to </w:t>
      </w:r>
      <w:r w:rsidR="006D58C2">
        <w:rPr>
          <w:rFonts w:ascii="Times New Roman" w:hAnsi="Times New Roman" w:cs="Times New Roman"/>
          <w:sz w:val="24"/>
          <w:szCs w:val="24"/>
        </w:rPr>
        <w:t>approved</w:t>
      </w:r>
      <w:r w:rsidRPr="004E14F3">
        <w:rPr>
          <w:rFonts w:ascii="Times New Roman" w:hAnsi="Times New Roman" w:cs="Times New Roman"/>
          <w:sz w:val="24"/>
          <w:szCs w:val="24"/>
        </w:rPr>
        <w:t xml:space="preserve"> product </w:t>
      </w:r>
      <w:r w:rsidR="004E14F3">
        <w:rPr>
          <w:rFonts w:ascii="Times New Roman" w:hAnsi="Times New Roman" w:cs="Times New Roman"/>
          <w:sz w:val="24"/>
          <w:szCs w:val="24"/>
        </w:rPr>
        <w:t xml:space="preserve">design and </w:t>
      </w:r>
      <w:r w:rsidRPr="004E14F3">
        <w:rPr>
          <w:rFonts w:ascii="Times New Roman" w:hAnsi="Times New Roman" w:cs="Times New Roman"/>
          <w:sz w:val="24"/>
          <w:szCs w:val="24"/>
        </w:rPr>
        <w:t xml:space="preserve">development projects </w:t>
      </w:r>
      <w:r w:rsidR="004E14F3">
        <w:rPr>
          <w:rFonts w:ascii="Times New Roman" w:hAnsi="Times New Roman" w:cs="Times New Roman"/>
          <w:sz w:val="24"/>
          <w:szCs w:val="24"/>
        </w:rPr>
        <w:t>for all new products or t</w:t>
      </w:r>
      <w:r w:rsidRPr="004E14F3">
        <w:rPr>
          <w:rFonts w:ascii="Times New Roman" w:hAnsi="Times New Roman" w:cs="Times New Roman"/>
          <w:sz w:val="24"/>
          <w:szCs w:val="24"/>
        </w:rPr>
        <w:t xml:space="preserve">o major design changes in </w:t>
      </w:r>
      <w:r w:rsidR="00C86ADD">
        <w:rPr>
          <w:rFonts w:ascii="Times New Roman" w:hAnsi="Times New Roman" w:cs="Times New Roman"/>
          <w:sz w:val="24"/>
          <w:szCs w:val="24"/>
        </w:rPr>
        <w:t xml:space="preserve">released products.  </w:t>
      </w:r>
    </w:p>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Definitions</w:t>
      </w:r>
    </w:p>
    <w:tbl>
      <w:tblPr>
        <w:tblStyle w:val="TableGrid"/>
        <w:tblW w:w="0" w:type="auto"/>
        <w:tblInd w:w="720" w:type="dxa"/>
        <w:tblLook w:val="04A0" w:firstRow="1" w:lastRow="0" w:firstColumn="1" w:lastColumn="0" w:noHBand="0" w:noVBand="1"/>
      </w:tblPr>
      <w:tblGrid>
        <w:gridCol w:w="3078"/>
        <w:gridCol w:w="5778"/>
      </w:tblGrid>
      <w:tr w:rsidR="000454E0" w:rsidRPr="000A36FA" w:rsidTr="00ED54BB">
        <w:tc>
          <w:tcPr>
            <w:tcW w:w="3078" w:type="dxa"/>
          </w:tcPr>
          <w:p w:rsidR="000454E0" w:rsidRPr="000A36FA" w:rsidRDefault="005A4B73"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Validation</w:t>
            </w:r>
          </w:p>
        </w:tc>
        <w:tc>
          <w:tcPr>
            <w:tcW w:w="5778" w:type="dxa"/>
          </w:tcPr>
          <w:p w:rsidR="000454E0" w:rsidRPr="000A36FA" w:rsidRDefault="005A4B73" w:rsidP="00ED54BB">
            <w:pPr>
              <w:pStyle w:val="ListParagraph"/>
              <w:ind w:left="0"/>
              <w:rPr>
                <w:rFonts w:ascii="Times New Roman" w:hAnsi="Times New Roman" w:cs="Times New Roman"/>
                <w:sz w:val="24"/>
                <w:szCs w:val="24"/>
              </w:rPr>
            </w:pPr>
            <w:r>
              <w:rPr>
                <w:rFonts w:ascii="Times New Roman" w:hAnsi="Times New Roman" w:cs="Times New Roman"/>
                <w:sz w:val="24"/>
                <w:szCs w:val="24"/>
              </w:rPr>
              <w:t>Confirmation by examination and provision of objective evidence that the particular requirements for a specific intended use can be consistently fulfilled.</w:t>
            </w:r>
          </w:p>
        </w:tc>
      </w:tr>
      <w:tr w:rsidR="005A4B73" w:rsidRPr="000A36FA" w:rsidTr="00ED54BB">
        <w:tc>
          <w:tcPr>
            <w:tcW w:w="3078" w:type="dxa"/>
          </w:tcPr>
          <w:p w:rsidR="005A4B73" w:rsidRDefault="005A4B73"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Process Validation</w:t>
            </w:r>
          </w:p>
        </w:tc>
        <w:tc>
          <w:tcPr>
            <w:tcW w:w="5778" w:type="dxa"/>
          </w:tcPr>
          <w:p w:rsidR="005A4B73" w:rsidRDefault="005A4B73" w:rsidP="00ED54BB">
            <w:pPr>
              <w:pStyle w:val="ListParagraph"/>
              <w:ind w:left="0"/>
              <w:rPr>
                <w:rFonts w:ascii="Times New Roman" w:hAnsi="Times New Roman" w:cs="Times New Roman"/>
                <w:sz w:val="24"/>
                <w:szCs w:val="24"/>
              </w:rPr>
            </w:pPr>
            <w:r>
              <w:rPr>
                <w:rFonts w:ascii="Times New Roman" w:hAnsi="Times New Roman" w:cs="Times New Roman"/>
                <w:sz w:val="24"/>
                <w:szCs w:val="24"/>
              </w:rPr>
              <w:t>Establishing by objective evidence that a process consistently produces a result or product meeting its predetermined specifications.</w:t>
            </w:r>
          </w:p>
        </w:tc>
      </w:tr>
      <w:tr w:rsidR="005A4B73" w:rsidRPr="000A36FA" w:rsidTr="00ED54BB">
        <w:tc>
          <w:tcPr>
            <w:tcW w:w="3078" w:type="dxa"/>
          </w:tcPr>
          <w:p w:rsidR="005A4B73" w:rsidRDefault="005A4B73"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Design Validation</w:t>
            </w:r>
          </w:p>
        </w:tc>
        <w:tc>
          <w:tcPr>
            <w:tcW w:w="5778" w:type="dxa"/>
          </w:tcPr>
          <w:p w:rsidR="005A4B73" w:rsidRDefault="005A4B73" w:rsidP="00ED54BB">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Establishing by objective evidence that device specifications conform </w:t>
            </w:r>
            <w:r w:rsidR="002243BB">
              <w:rPr>
                <w:rFonts w:ascii="Times New Roman" w:hAnsi="Times New Roman" w:cs="Times New Roman"/>
                <w:sz w:val="24"/>
                <w:szCs w:val="24"/>
              </w:rPr>
              <w:t>to</w:t>
            </w:r>
            <w:r>
              <w:rPr>
                <w:rFonts w:ascii="Times New Roman" w:hAnsi="Times New Roman" w:cs="Times New Roman"/>
                <w:sz w:val="24"/>
                <w:szCs w:val="24"/>
              </w:rPr>
              <w:t xml:space="preserve"> user needs and intended uses.</w:t>
            </w:r>
          </w:p>
        </w:tc>
      </w:tr>
      <w:tr w:rsidR="005A4B73" w:rsidRPr="000A36FA" w:rsidTr="00ED54BB">
        <w:tc>
          <w:tcPr>
            <w:tcW w:w="3078" w:type="dxa"/>
          </w:tcPr>
          <w:p w:rsidR="005A4B73" w:rsidRDefault="005A4B73"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Verification</w:t>
            </w:r>
          </w:p>
        </w:tc>
        <w:tc>
          <w:tcPr>
            <w:tcW w:w="5778" w:type="dxa"/>
          </w:tcPr>
          <w:p w:rsidR="005A4B73" w:rsidRDefault="005A4B73" w:rsidP="00ED54BB">
            <w:pPr>
              <w:pStyle w:val="ListParagraph"/>
              <w:ind w:left="0"/>
              <w:rPr>
                <w:rFonts w:ascii="Times New Roman" w:hAnsi="Times New Roman" w:cs="Times New Roman"/>
                <w:sz w:val="24"/>
                <w:szCs w:val="24"/>
              </w:rPr>
            </w:pPr>
            <w:r>
              <w:rPr>
                <w:rFonts w:ascii="Times New Roman" w:hAnsi="Times New Roman" w:cs="Times New Roman"/>
                <w:sz w:val="24"/>
                <w:szCs w:val="24"/>
              </w:rPr>
              <w:t>Confirmation by examination and provision of objective evidence that specified requirements have been fulfilled.</w:t>
            </w:r>
          </w:p>
        </w:tc>
      </w:tr>
      <w:tr w:rsidR="003A546D" w:rsidRPr="000A36FA" w:rsidTr="00ED54BB">
        <w:tc>
          <w:tcPr>
            <w:tcW w:w="3078" w:type="dxa"/>
          </w:tcPr>
          <w:p w:rsidR="003A546D" w:rsidRDefault="003A546D"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Specification</w:t>
            </w:r>
          </w:p>
        </w:tc>
        <w:tc>
          <w:tcPr>
            <w:tcW w:w="5778" w:type="dxa"/>
          </w:tcPr>
          <w:p w:rsidR="003A546D" w:rsidRDefault="003A546D" w:rsidP="00ED54BB">
            <w:pPr>
              <w:pStyle w:val="ListParagraph"/>
              <w:ind w:left="0"/>
              <w:rPr>
                <w:rFonts w:ascii="Times New Roman" w:hAnsi="Times New Roman" w:cs="Times New Roman"/>
                <w:sz w:val="24"/>
                <w:szCs w:val="24"/>
              </w:rPr>
            </w:pPr>
            <w:r>
              <w:rPr>
                <w:rFonts w:ascii="Times New Roman" w:hAnsi="Times New Roman" w:cs="Times New Roman"/>
                <w:sz w:val="24"/>
                <w:szCs w:val="24"/>
              </w:rPr>
              <w:t>Any requirement with which a product, process, service or other activity must conform.</w:t>
            </w:r>
          </w:p>
        </w:tc>
      </w:tr>
    </w:tbl>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Responsibilities</w:t>
      </w:r>
    </w:p>
    <w:tbl>
      <w:tblPr>
        <w:tblStyle w:val="TableGrid"/>
        <w:tblW w:w="0" w:type="auto"/>
        <w:tblInd w:w="720" w:type="dxa"/>
        <w:tblLook w:val="04A0" w:firstRow="1" w:lastRow="0" w:firstColumn="1" w:lastColumn="0" w:noHBand="0" w:noVBand="1"/>
      </w:tblPr>
      <w:tblGrid>
        <w:gridCol w:w="3097"/>
        <w:gridCol w:w="5759"/>
      </w:tblGrid>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User</w:t>
            </w:r>
          </w:p>
        </w:tc>
        <w:tc>
          <w:tcPr>
            <w:tcW w:w="5759" w:type="dxa"/>
          </w:tcPr>
          <w:p w:rsidR="000454E0" w:rsidRPr="000A36FA" w:rsidRDefault="000454E0" w:rsidP="00ED54BB">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 xml:space="preserve">Complies with the policy and procedure for all new or revised </w:t>
            </w:r>
            <w:r w:rsidR="0014500B">
              <w:rPr>
                <w:rFonts w:ascii="Times New Roman" w:hAnsi="Times New Roman" w:cs="Times New Roman"/>
                <w:sz w:val="24"/>
                <w:szCs w:val="24"/>
              </w:rPr>
              <w:t>design projects</w:t>
            </w:r>
            <w:r w:rsidRPr="000A36FA">
              <w:rPr>
                <w:rFonts w:ascii="Times New Roman" w:hAnsi="Times New Roman" w:cs="Times New Roman"/>
                <w:sz w:val="24"/>
                <w:szCs w:val="24"/>
              </w:rPr>
              <w:t>.</w:t>
            </w:r>
          </w:p>
          <w:p w:rsidR="000454E0" w:rsidRPr="000A36FA" w:rsidRDefault="000454E0" w:rsidP="00ED54BB">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Ensures the most current version of this document is used when referenced.</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Departmental Management</w:t>
            </w:r>
          </w:p>
        </w:tc>
        <w:tc>
          <w:tcPr>
            <w:tcW w:w="5759" w:type="dxa"/>
          </w:tcPr>
          <w:p w:rsidR="000454E0" w:rsidRPr="000A36FA" w:rsidRDefault="000454E0" w:rsidP="00ED54BB">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Ensures departmental personnel are properly trained before using this policy or procedure.</w:t>
            </w:r>
          </w:p>
          <w:p w:rsidR="000454E0" w:rsidRPr="000A36FA" w:rsidRDefault="002E1DE1" w:rsidP="00ED54B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Assigning personnel to design teams.</w:t>
            </w:r>
          </w:p>
          <w:p w:rsidR="0014500B" w:rsidRPr="000A36FA" w:rsidRDefault="0014500B" w:rsidP="0014500B">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 xml:space="preserve">Complies with the policy and procedure for all new or revised </w:t>
            </w:r>
            <w:r>
              <w:rPr>
                <w:rFonts w:ascii="Times New Roman" w:hAnsi="Times New Roman" w:cs="Times New Roman"/>
                <w:sz w:val="24"/>
                <w:szCs w:val="24"/>
              </w:rPr>
              <w:t>product design</w:t>
            </w:r>
            <w:r w:rsidRPr="000A36FA">
              <w:rPr>
                <w:rFonts w:ascii="Times New Roman" w:hAnsi="Times New Roman" w:cs="Times New Roman"/>
                <w:sz w:val="24"/>
                <w:szCs w:val="24"/>
              </w:rPr>
              <w:t>.</w:t>
            </w:r>
          </w:p>
          <w:p w:rsidR="0014500B" w:rsidRDefault="0014500B" w:rsidP="0014500B">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Ensures the most current version of this document is used when referenced.</w:t>
            </w:r>
          </w:p>
          <w:p w:rsidR="000454E0" w:rsidRPr="000A36FA" w:rsidRDefault="000454E0" w:rsidP="00ED54BB">
            <w:pPr>
              <w:pStyle w:val="ListParagraph"/>
              <w:numPr>
                <w:ilvl w:val="0"/>
                <w:numId w:val="3"/>
              </w:numPr>
              <w:rPr>
                <w:rFonts w:ascii="Times New Roman" w:hAnsi="Times New Roman" w:cs="Times New Roman"/>
                <w:sz w:val="24"/>
                <w:szCs w:val="24"/>
              </w:rPr>
            </w:pP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Quality Assurance</w:t>
            </w:r>
          </w:p>
        </w:tc>
        <w:tc>
          <w:tcPr>
            <w:tcW w:w="5759" w:type="dxa"/>
          </w:tcPr>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Complies and enforces the document control standards within this document.</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Monitors the implementation and effectiveness of this document.</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Conducts periodic audits to assure compliance.</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Engineering/Manufacturing</w:t>
            </w:r>
          </w:p>
        </w:tc>
        <w:tc>
          <w:tcPr>
            <w:tcW w:w="5759" w:type="dxa"/>
          </w:tcPr>
          <w:p w:rsidR="0014500B" w:rsidRDefault="0014500B" w:rsidP="0014500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 xml:space="preserve">Reviews and approves all </w:t>
            </w:r>
            <w:r>
              <w:rPr>
                <w:rFonts w:ascii="Times New Roman" w:hAnsi="Times New Roman" w:cs="Times New Roman"/>
                <w:sz w:val="24"/>
                <w:szCs w:val="24"/>
              </w:rPr>
              <w:t xml:space="preserve">documentation related </w:t>
            </w:r>
            <w:r>
              <w:rPr>
                <w:rFonts w:ascii="Times New Roman" w:hAnsi="Times New Roman" w:cs="Times New Roman"/>
                <w:sz w:val="24"/>
                <w:szCs w:val="24"/>
              </w:rPr>
              <w:lastRenderedPageBreak/>
              <w:t>to design verification and validation activities including protocols and final reports.</w:t>
            </w:r>
          </w:p>
          <w:p w:rsidR="0014500B" w:rsidRPr="000A36FA" w:rsidRDefault="0014500B" w:rsidP="0014500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Responsible for planning, executing and summarizing design verification and validation activities.</w:t>
            </w:r>
          </w:p>
          <w:p w:rsidR="000454E0" w:rsidRPr="000A36FA" w:rsidRDefault="000454E0" w:rsidP="00ED54BB">
            <w:pPr>
              <w:pStyle w:val="ListParagraph"/>
              <w:numPr>
                <w:ilvl w:val="0"/>
                <w:numId w:val="4"/>
              </w:numPr>
              <w:rPr>
                <w:rFonts w:ascii="Times New Roman" w:hAnsi="Times New Roman" w:cs="Times New Roman"/>
                <w:sz w:val="24"/>
                <w:szCs w:val="24"/>
              </w:rPr>
            </w:pPr>
          </w:p>
        </w:tc>
      </w:tr>
    </w:tbl>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Policy</w:t>
      </w:r>
    </w:p>
    <w:p w:rsidR="009A502D" w:rsidRPr="00F6536F" w:rsidRDefault="00613DC0" w:rsidP="000454E0">
      <w:pPr>
        <w:pStyle w:val="ListParagraph"/>
        <w:numPr>
          <w:ilvl w:val="1"/>
          <w:numId w:val="5"/>
        </w:numPr>
        <w:rPr>
          <w:rFonts w:ascii="Times New Roman" w:hAnsi="Times New Roman" w:cs="Times New Roman"/>
          <w:sz w:val="24"/>
          <w:szCs w:val="24"/>
        </w:rPr>
      </w:pPr>
      <w:r w:rsidRPr="00F6536F">
        <w:rPr>
          <w:rFonts w:ascii="Times New Roman" w:hAnsi="Times New Roman" w:cs="Times New Roman"/>
          <w:sz w:val="24"/>
          <w:szCs w:val="24"/>
        </w:rPr>
        <w:t>Verification and validation activities must be planned, executed and documented and be representative of the complexity and risks associated with the product</w:t>
      </w:r>
      <w:r w:rsidR="00C86ADD" w:rsidRPr="00F6536F">
        <w:rPr>
          <w:rFonts w:ascii="Times New Roman" w:hAnsi="Times New Roman" w:cs="Times New Roman"/>
          <w:sz w:val="24"/>
          <w:szCs w:val="24"/>
        </w:rPr>
        <w:t>.</w:t>
      </w:r>
      <w:r w:rsidR="009A502D" w:rsidRPr="00F6536F">
        <w:rPr>
          <w:rFonts w:ascii="Times New Roman" w:hAnsi="Times New Roman" w:cs="Times New Roman"/>
          <w:sz w:val="24"/>
          <w:szCs w:val="24"/>
        </w:rPr>
        <w:t xml:space="preserve">  </w:t>
      </w:r>
    </w:p>
    <w:p w:rsidR="00613DC0" w:rsidRPr="00F6536F" w:rsidRDefault="00613DC0" w:rsidP="0093226C">
      <w:pPr>
        <w:pStyle w:val="ListParagraph"/>
        <w:numPr>
          <w:ilvl w:val="1"/>
          <w:numId w:val="5"/>
        </w:numPr>
        <w:rPr>
          <w:rFonts w:ascii="Times New Roman" w:hAnsi="Times New Roman" w:cs="Times New Roman"/>
          <w:sz w:val="24"/>
          <w:szCs w:val="24"/>
        </w:rPr>
      </w:pPr>
      <w:r w:rsidRPr="00F6536F">
        <w:rPr>
          <w:rFonts w:ascii="Times New Roman" w:hAnsi="Times New Roman" w:cs="Times New Roman"/>
          <w:sz w:val="24"/>
          <w:szCs w:val="24"/>
        </w:rPr>
        <w:t>Software validation and verification activities must be performed in accordance with the FDA General Principals of Software Guidance or IEEE standards or equivalent.</w:t>
      </w:r>
    </w:p>
    <w:p w:rsidR="00613DC0" w:rsidRPr="00F6536F" w:rsidRDefault="00613DC0" w:rsidP="00DA4FEB">
      <w:pPr>
        <w:pStyle w:val="ListParagraph"/>
        <w:numPr>
          <w:ilvl w:val="1"/>
          <w:numId w:val="5"/>
        </w:numPr>
        <w:rPr>
          <w:rFonts w:ascii="Times New Roman" w:hAnsi="Times New Roman" w:cs="Times New Roman"/>
          <w:sz w:val="24"/>
          <w:szCs w:val="24"/>
        </w:rPr>
      </w:pPr>
      <w:r w:rsidRPr="00F6536F">
        <w:rPr>
          <w:rFonts w:ascii="Times New Roman" w:hAnsi="Times New Roman" w:cs="Times New Roman"/>
          <w:sz w:val="24"/>
          <w:szCs w:val="24"/>
        </w:rPr>
        <w:t>Final validation activities must be completed on devices representative of production units and their equivalency demonstrated through description photographs or other objective methods.</w:t>
      </w:r>
    </w:p>
    <w:p w:rsidR="00613DC0" w:rsidRPr="00F6536F" w:rsidRDefault="00613DC0" w:rsidP="00DA4FEB">
      <w:pPr>
        <w:pStyle w:val="ListParagraph"/>
        <w:numPr>
          <w:ilvl w:val="1"/>
          <w:numId w:val="5"/>
        </w:numPr>
        <w:rPr>
          <w:rFonts w:ascii="Times New Roman" w:hAnsi="Times New Roman" w:cs="Times New Roman"/>
          <w:sz w:val="24"/>
          <w:szCs w:val="24"/>
        </w:rPr>
      </w:pPr>
      <w:r w:rsidRPr="00F6536F">
        <w:rPr>
          <w:rFonts w:ascii="Times New Roman" w:hAnsi="Times New Roman" w:cs="Times New Roman"/>
          <w:sz w:val="24"/>
          <w:szCs w:val="24"/>
        </w:rPr>
        <w:t>Initial production units fabricated by a manufacturing source must be validated to the approved specification for the device.</w:t>
      </w:r>
    </w:p>
    <w:p w:rsidR="00613DC0" w:rsidRPr="00F6536F" w:rsidRDefault="00613DC0" w:rsidP="00613DC0">
      <w:pPr>
        <w:pStyle w:val="ListParagraph"/>
        <w:numPr>
          <w:ilvl w:val="1"/>
          <w:numId w:val="5"/>
        </w:numPr>
        <w:rPr>
          <w:rFonts w:ascii="Times New Roman" w:hAnsi="Times New Roman" w:cs="Times New Roman"/>
          <w:sz w:val="24"/>
          <w:szCs w:val="24"/>
        </w:rPr>
      </w:pPr>
      <w:r w:rsidRPr="00F6536F">
        <w:rPr>
          <w:rFonts w:ascii="Times New Roman" w:hAnsi="Times New Roman" w:cs="Times New Roman"/>
          <w:sz w:val="24"/>
          <w:szCs w:val="24"/>
        </w:rPr>
        <w:t>Validation is required for a design change that affects the intended use of the device.</w:t>
      </w:r>
    </w:p>
    <w:p w:rsidR="001A7C6A" w:rsidRPr="00C86ADD" w:rsidRDefault="001A7C6A" w:rsidP="001A7C6A">
      <w:pPr>
        <w:pStyle w:val="ListParagraph"/>
        <w:ind w:left="144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Procedure</w:t>
      </w:r>
    </w:p>
    <w:p w:rsidR="00DA4FEB" w:rsidRPr="00F6536F" w:rsidRDefault="00DA4FEB" w:rsidP="009A502D">
      <w:pPr>
        <w:pStyle w:val="ListParagraph"/>
        <w:numPr>
          <w:ilvl w:val="1"/>
          <w:numId w:val="5"/>
        </w:numPr>
        <w:rPr>
          <w:rFonts w:ascii="Times New Roman" w:hAnsi="Times New Roman" w:cs="Times New Roman"/>
          <w:sz w:val="24"/>
          <w:szCs w:val="24"/>
        </w:rPr>
      </w:pPr>
      <w:r w:rsidRPr="00F6536F">
        <w:rPr>
          <w:rFonts w:ascii="Times New Roman" w:hAnsi="Times New Roman" w:cs="Times New Roman"/>
          <w:sz w:val="24"/>
          <w:szCs w:val="24"/>
        </w:rPr>
        <w:t xml:space="preserve">The Project Manager, in conjunction with the Design </w:t>
      </w:r>
      <w:r w:rsidR="00E6102F" w:rsidRPr="00F6536F">
        <w:rPr>
          <w:rFonts w:ascii="Times New Roman" w:hAnsi="Times New Roman" w:cs="Times New Roman"/>
          <w:sz w:val="24"/>
          <w:szCs w:val="24"/>
        </w:rPr>
        <w:t xml:space="preserve">Review </w:t>
      </w:r>
      <w:r w:rsidR="00132494" w:rsidRPr="00F6536F">
        <w:rPr>
          <w:rFonts w:ascii="Times New Roman" w:hAnsi="Times New Roman" w:cs="Times New Roman"/>
          <w:sz w:val="24"/>
          <w:szCs w:val="24"/>
        </w:rPr>
        <w:t>Committee</w:t>
      </w:r>
      <w:r w:rsidR="00E6102F" w:rsidRPr="00F6536F">
        <w:rPr>
          <w:rFonts w:ascii="Times New Roman" w:hAnsi="Times New Roman" w:cs="Times New Roman"/>
          <w:sz w:val="24"/>
          <w:szCs w:val="24"/>
        </w:rPr>
        <w:t>, lists and approves</w:t>
      </w:r>
      <w:r w:rsidRPr="00F6536F">
        <w:rPr>
          <w:rFonts w:ascii="Times New Roman" w:hAnsi="Times New Roman" w:cs="Times New Roman"/>
          <w:sz w:val="24"/>
          <w:szCs w:val="24"/>
        </w:rPr>
        <w:t xml:space="preserve"> the verification and validation activities in the Design and Development Plan and the Input</w:t>
      </w:r>
      <w:r w:rsidR="00E512AF" w:rsidRPr="00F6536F">
        <w:rPr>
          <w:rFonts w:ascii="Times New Roman" w:hAnsi="Times New Roman" w:cs="Times New Roman"/>
          <w:sz w:val="24"/>
          <w:szCs w:val="24"/>
        </w:rPr>
        <w:t xml:space="preserve"> and </w:t>
      </w:r>
      <w:r w:rsidRPr="00F6536F">
        <w:rPr>
          <w:rFonts w:ascii="Times New Roman" w:hAnsi="Times New Roman" w:cs="Times New Roman"/>
          <w:sz w:val="24"/>
          <w:szCs w:val="24"/>
        </w:rPr>
        <w:t>Outp</w:t>
      </w:r>
      <w:r w:rsidR="00E6102F" w:rsidRPr="00F6536F">
        <w:rPr>
          <w:rFonts w:ascii="Times New Roman" w:hAnsi="Times New Roman" w:cs="Times New Roman"/>
          <w:sz w:val="24"/>
          <w:szCs w:val="24"/>
        </w:rPr>
        <w:t>ut Matrix or a separate approved</w:t>
      </w:r>
      <w:r w:rsidRPr="00F6536F">
        <w:rPr>
          <w:rFonts w:ascii="Times New Roman" w:hAnsi="Times New Roman" w:cs="Times New Roman"/>
          <w:sz w:val="24"/>
          <w:szCs w:val="24"/>
        </w:rPr>
        <w:t xml:space="preserve"> verification and validation plan created by the project manager.</w:t>
      </w:r>
    </w:p>
    <w:p w:rsidR="00DA4FEB" w:rsidRPr="00F6536F" w:rsidRDefault="00DA4FEB" w:rsidP="00DA4FEB">
      <w:pPr>
        <w:pStyle w:val="ListParagraph"/>
        <w:numPr>
          <w:ilvl w:val="1"/>
          <w:numId w:val="5"/>
        </w:numPr>
        <w:rPr>
          <w:rFonts w:ascii="Times New Roman" w:hAnsi="Times New Roman" w:cs="Times New Roman"/>
          <w:sz w:val="24"/>
          <w:szCs w:val="24"/>
        </w:rPr>
      </w:pPr>
      <w:r w:rsidRPr="00F6536F">
        <w:rPr>
          <w:rFonts w:ascii="Times New Roman" w:hAnsi="Times New Roman" w:cs="Times New Roman"/>
          <w:sz w:val="24"/>
          <w:szCs w:val="24"/>
        </w:rPr>
        <w:t>Verification and validation activities may include the following:</w:t>
      </w:r>
    </w:p>
    <w:p w:rsidR="00DA4FEB" w:rsidRPr="00F6536F" w:rsidRDefault="00DA4FEB" w:rsidP="00DA4FEB">
      <w:pPr>
        <w:pStyle w:val="ListParagraph"/>
        <w:numPr>
          <w:ilvl w:val="2"/>
          <w:numId w:val="5"/>
        </w:numPr>
        <w:rPr>
          <w:rFonts w:ascii="Times New Roman" w:hAnsi="Times New Roman" w:cs="Times New Roman"/>
          <w:sz w:val="24"/>
          <w:szCs w:val="24"/>
        </w:rPr>
      </w:pPr>
      <w:r w:rsidRPr="00F6536F">
        <w:rPr>
          <w:rFonts w:ascii="Times New Roman" w:hAnsi="Times New Roman" w:cs="Times New Roman"/>
          <w:sz w:val="24"/>
          <w:szCs w:val="24"/>
        </w:rPr>
        <w:t>Calculations</w:t>
      </w:r>
    </w:p>
    <w:p w:rsidR="00DA4FEB" w:rsidRPr="00F6536F" w:rsidRDefault="00DA4FEB" w:rsidP="00DA4FEB">
      <w:pPr>
        <w:pStyle w:val="ListParagraph"/>
        <w:numPr>
          <w:ilvl w:val="2"/>
          <w:numId w:val="5"/>
        </w:numPr>
        <w:rPr>
          <w:rFonts w:ascii="Times New Roman" w:hAnsi="Times New Roman" w:cs="Times New Roman"/>
          <w:sz w:val="24"/>
          <w:szCs w:val="24"/>
        </w:rPr>
      </w:pPr>
      <w:r w:rsidRPr="00F6536F">
        <w:rPr>
          <w:rFonts w:ascii="Times New Roman" w:hAnsi="Times New Roman" w:cs="Times New Roman"/>
          <w:sz w:val="24"/>
          <w:szCs w:val="24"/>
        </w:rPr>
        <w:t>Risk controls identified in risk analysis</w:t>
      </w:r>
    </w:p>
    <w:p w:rsidR="00DA4FEB" w:rsidRPr="00F6536F" w:rsidRDefault="00DA4FEB" w:rsidP="00DA4FEB">
      <w:pPr>
        <w:pStyle w:val="ListParagraph"/>
        <w:numPr>
          <w:ilvl w:val="2"/>
          <w:numId w:val="5"/>
        </w:numPr>
        <w:rPr>
          <w:rFonts w:ascii="Times New Roman" w:hAnsi="Times New Roman" w:cs="Times New Roman"/>
          <w:sz w:val="24"/>
          <w:szCs w:val="24"/>
        </w:rPr>
      </w:pPr>
      <w:r w:rsidRPr="00F6536F">
        <w:rPr>
          <w:rFonts w:ascii="Times New Roman" w:hAnsi="Times New Roman" w:cs="Times New Roman"/>
          <w:sz w:val="24"/>
          <w:szCs w:val="24"/>
        </w:rPr>
        <w:t>Testing to known standards or specifications or procedures</w:t>
      </w:r>
    </w:p>
    <w:p w:rsidR="00DA4FEB" w:rsidRPr="00F6536F" w:rsidRDefault="00DA4FEB" w:rsidP="00DA4FEB">
      <w:pPr>
        <w:pStyle w:val="ListParagraph"/>
        <w:numPr>
          <w:ilvl w:val="2"/>
          <w:numId w:val="5"/>
        </w:numPr>
        <w:rPr>
          <w:rFonts w:ascii="Times New Roman" w:hAnsi="Times New Roman" w:cs="Times New Roman"/>
          <w:sz w:val="24"/>
          <w:szCs w:val="24"/>
        </w:rPr>
      </w:pPr>
      <w:r w:rsidRPr="00F6536F">
        <w:rPr>
          <w:rFonts w:ascii="Times New Roman" w:hAnsi="Times New Roman" w:cs="Times New Roman"/>
          <w:sz w:val="24"/>
          <w:szCs w:val="24"/>
        </w:rPr>
        <w:t>Comparative analysis</w:t>
      </w:r>
    </w:p>
    <w:p w:rsidR="00DA4FEB" w:rsidRPr="00F6536F" w:rsidRDefault="00DA4FEB" w:rsidP="00DA4FEB">
      <w:pPr>
        <w:pStyle w:val="ListParagraph"/>
        <w:numPr>
          <w:ilvl w:val="2"/>
          <w:numId w:val="5"/>
        </w:numPr>
        <w:rPr>
          <w:rFonts w:ascii="Times New Roman" w:hAnsi="Times New Roman" w:cs="Times New Roman"/>
          <w:sz w:val="24"/>
          <w:szCs w:val="24"/>
        </w:rPr>
      </w:pPr>
      <w:r w:rsidRPr="00F6536F">
        <w:rPr>
          <w:rFonts w:ascii="Times New Roman" w:hAnsi="Times New Roman" w:cs="Times New Roman"/>
          <w:sz w:val="24"/>
          <w:szCs w:val="24"/>
        </w:rPr>
        <w:t>Testing</w:t>
      </w:r>
    </w:p>
    <w:p w:rsidR="00DA4FEB" w:rsidRPr="00F6536F" w:rsidRDefault="00DA4FEB" w:rsidP="00DA4FEB">
      <w:pPr>
        <w:pStyle w:val="ListParagraph"/>
        <w:numPr>
          <w:ilvl w:val="2"/>
          <w:numId w:val="5"/>
        </w:numPr>
        <w:rPr>
          <w:rFonts w:ascii="Times New Roman" w:hAnsi="Times New Roman" w:cs="Times New Roman"/>
          <w:sz w:val="24"/>
          <w:szCs w:val="24"/>
        </w:rPr>
      </w:pPr>
      <w:r w:rsidRPr="00F6536F">
        <w:rPr>
          <w:rFonts w:ascii="Times New Roman" w:hAnsi="Times New Roman" w:cs="Times New Roman"/>
          <w:sz w:val="24"/>
          <w:szCs w:val="24"/>
        </w:rPr>
        <w:t>Interviews</w:t>
      </w:r>
    </w:p>
    <w:p w:rsidR="00DA4FEB" w:rsidRPr="00F6536F" w:rsidRDefault="00DA4FEB" w:rsidP="00DA4FEB">
      <w:pPr>
        <w:pStyle w:val="ListParagraph"/>
        <w:numPr>
          <w:ilvl w:val="2"/>
          <w:numId w:val="5"/>
        </w:numPr>
        <w:rPr>
          <w:rFonts w:ascii="Times New Roman" w:hAnsi="Times New Roman" w:cs="Times New Roman"/>
          <w:sz w:val="24"/>
          <w:szCs w:val="24"/>
        </w:rPr>
      </w:pPr>
      <w:r w:rsidRPr="00F6536F">
        <w:rPr>
          <w:rFonts w:ascii="Times New Roman" w:hAnsi="Times New Roman" w:cs="Times New Roman"/>
          <w:sz w:val="24"/>
          <w:szCs w:val="24"/>
        </w:rPr>
        <w:t>Simulated testing</w:t>
      </w:r>
    </w:p>
    <w:p w:rsidR="00DA4FEB" w:rsidRPr="00F6536F" w:rsidRDefault="00DA4FEB" w:rsidP="00DA4FEB">
      <w:pPr>
        <w:pStyle w:val="ListParagraph"/>
        <w:numPr>
          <w:ilvl w:val="2"/>
          <w:numId w:val="5"/>
        </w:numPr>
        <w:rPr>
          <w:rFonts w:ascii="Times New Roman" w:hAnsi="Times New Roman" w:cs="Times New Roman"/>
          <w:sz w:val="24"/>
          <w:szCs w:val="24"/>
        </w:rPr>
      </w:pPr>
      <w:r w:rsidRPr="00F6536F">
        <w:rPr>
          <w:rFonts w:ascii="Times New Roman" w:hAnsi="Times New Roman" w:cs="Times New Roman"/>
          <w:sz w:val="24"/>
          <w:szCs w:val="24"/>
        </w:rPr>
        <w:t>Extreme or destructive testing</w:t>
      </w:r>
    </w:p>
    <w:p w:rsidR="00381BEF" w:rsidRPr="00F6536F" w:rsidRDefault="008B18C2" w:rsidP="00381BEF">
      <w:pPr>
        <w:pStyle w:val="ListParagraph"/>
        <w:numPr>
          <w:ilvl w:val="1"/>
          <w:numId w:val="5"/>
        </w:numPr>
        <w:rPr>
          <w:rFonts w:ascii="Times New Roman" w:hAnsi="Times New Roman" w:cs="Times New Roman"/>
          <w:sz w:val="24"/>
          <w:szCs w:val="24"/>
        </w:rPr>
      </w:pPr>
      <w:r w:rsidRPr="00F6536F">
        <w:rPr>
          <w:rFonts w:ascii="Times New Roman" w:hAnsi="Times New Roman" w:cs="Times New Roman"/>
          <w:sz w:val="24"/>
          <w:szCs w:val="24"/>
        </w:rPr>
        <w:t>V</w:t>
      </w:r>
      <w:r w:rsidR="00381BEF" w:rsidRPr="00F6536F">
        <w:rPr>
          <w:rFonts w:ascii="Times New Roman" w:hAnsi="Times New Roman" w:cs="Times New Roman"/>
          <w:sz w:val="24"/>
          <w:szCs w:val="24"/>
        </w:rPr>
        <w:t>erification/validation activit</w:t>
      </w:r>
      <w:r w:rsidRPr="00F6536F">
        <w:rPr>
          <w:rFonts w:ascii="Times New Roman" w:hAnsi="Times New Roman" w:cs="Times New Roman"/>
          <w:sz w:val="24"/>
          <w:szCs w:val="24"/>
        </w:rPr>
        <w:t>i</w:t>
      </w:r>
      <w:r w:rsidR="00381BEF" w:rsidRPr="00F6536F">
        <w:rPr>
          <w:rFonts w:ascii="Times New Roman" w:hAnsi="Times New Roman" w:cs="Times New Roman"/>
          <w:sz w:val="24"/>
          <w:szCs w:val="24"/>
        </w:rPr>
        <w:t xml:space="preserve">es </w:t>
      </w:r>
      <w:r w:rsidR="0058683B" w:rsidRPr="00F6536F">
        <w:rPr>
          <w:rFonts w:ascii="Times New Roman" w:hAnsi="Times New Roman" w:cs="Times New Roman"/>
          <w:sz w:val="24"/>
          <w:szCs w:val="24"/>
        </w:rPr>
        <w:t xml:space="preserve">are initiated once the design development has established the Design Inputs are satisfied by the Design Outputs.  The first test of verification/validation </w:t>
      </w:r>
      <w:r w:rsidR="00CF6E7D" w:rsidRPr="00F6536F">
        <w:rPr>
          <w:rFonts w:ascii="Times New Roman" w:hAnsi="Times New Roman" w:cs="Times New Roman"/>
          <w:sz w:val="24"/>
          <w:szCs w:val="24"/>
        </w:rPr>
        <w:t>activities</w:t>
      </w:r>
      <w:r w:rsidR="0058683B" w:rsidRPr="00F6536F">
        <w:rPr>
          <w:rFonts w:ascii="Times New Roman" w:hAnsi="Times New Roman" w:cs="Times New Roman"/>
          <w:sz w:val="24"/>
          <w:szCs w:val="24"/>
        </w:rPr>
        <w:t xml:space="preserve"> is</w:t>
      </w:r>
      <w:r w:rsidR="00381BEF" w:rsidRPr="00F6536F">
        <w:rPr>
          <w:rFonts w:ascii="Times New Roman" w:hAnsi="Times New Roman" w:cs="Times New Roman"/>
          <w:sz w:val="24"/>
          <w:szCs w:val="24"/>
        </w:rPr>
        <w:t xml:space="preserve"> protocol development.  The protocol should be written according to the instructions provided in the Quality system Policy and </w:t>
      </w:r>
      <w:r w:rsidR="00381BEF" w:rsidRPr="00F6536F">
        <w:rPr>
          <w:rFonts w:ascii="Times New Roman" w:hAnsi="Times New Roman" w:cs="Times New Roman"/>
          <w:sz w:val="24"/>
          <w:szCs w:val="24"/>
        </w:rPr>
        <w:lastRenderedPageBreak/>
        <w:t>Procedure Writing Guide</w:t>
      </w:r>
      <w:r w:rsidR="002243BB" w:rsidRPr="00F6536F">
        <w:rPr>
          <w:rFonts w:ascii="Times New Roman" w:hAnsi="Times New Roman" w:cs="Times New Roman"/>
          <w:sz w:val="24"/>
          <w:szCs w:val="24"/>
        </w:rPr>
        <w:t xml:space="preserve"> and routed for approval via the Document Control system</w:t>
      </w:r>
      <w:r w:rsidR="00381BEF" w:rsidRPr="00F6536F">
        <w:rPr>
          <w:rFonts w:ascii="Times New Roman" w:hAnsi="Times New Roman" w:cs="Times New Roman"/>
          <w:sz w:val="24"/>
          <w:szCs w:val="24"/>
        </w:rPr>
        <w:t>.  The protocol will include the following:</w:t>
      </w:r>
    </w:p>
    <w:p w:rsidR="00B968E5" w:rsidRPr="00F6536F" w:rsidRDefault="00381BEF" w:rsidP="00B968E5">
      <w:pPr>
        <w:pStyle w:val="ListParagraph"/>
        <w:numPr>
          <w:ilvl w:val="2"/>
          <w:numId w:val="5"/>
        </w:numPr>
        <w:rPr>
          <w:rFonts w:ascii="Times New Roman" w:hAnsi="Times New Roman" w:cs="Times New Roman"/>
          <w:sz w:val="24"/>
          <w:szCs w:val="24"/>
        </w:rPr>
      </w:pPr>
      <w:r w:rsidRPr="00F6536F">
        <w:rPr>
          <w:rFonts w:ascii="Times New Roman" w:hAnsi="Times New Roman" w:cs="Times New Roman"/>
          <w:sz w:val="24"/>
          <w:szCs w:val="24"/>
        </w:rPr>
        <w:t>A description of the device or component evaluated.</w:t>
      </w:r>
    </w:p>
    <w:p w:rsidR="00B968E5" w:rsidRPr="00F6536F" w:rsidRDefault="00381BEF" w:rsidP="00B968E5">
      <w:pPr>
        <w:pStyle w:val="ListParagraph"/>
        <w:numPr>
          <w:ilvl w:val="2"/>
          <w:numId w:val="5"/>
        </w:numPr>
        <w:rPr>
          <w:rFonts w:ascii="Times New Roman" w:hAnsi="Times New Roman" w:cs="Times New Roman"/>
          <w:sz w:val="24"/>
          <w:szCs w:val="24"/>
        </w:rPr>
      </w:pPr>
      <w:r w:rsidRPr="00F6536F">
        <w:rPr>
          <w:rFonts w:ascii="Times New Roman" w:hAnsi="Times New Roman" w:cs="Times New Roman"/>
          <w:sz w:val="24"/>
          <w:szCs w:val="24"/>
        </w:rPr>
        <w:t>The test or challenge environment</w:t>
      </w:r>
      <w:r w:rsidR="00DC7E03">
        <w:rPr>
          <w:rFonts w:ascii="Times New Roman" w:hAnsi="Times New Roman" w:cs="Times New Roman"/>
          <w:sz w:val="24"/>
          <w:szCs w:val="24"/>
        </w:rPr>
        <w:t>.</w:t>
      </w:r>
    </w:p>
    <w:p w:rsidR="00B968E5" w:rsidRPr="00F6536F" w:rsidRDefault="00381BEF" w:rsidP="00B968E5">
      <w:pPr>
        <w:pStyle w:val="ListParagraph"/>
        <w:numPr>
          <w:ilvl w:val="2"/>
          <w:numId w:val="5"/>
        </w:numPr>
        <w:rPr>
          <w:rFonts w:ascii="Times New Roman" w:hAnsi="Times New Roman" w:cs="Times New Roman"/>
          <w:sz w:val="24"/>
          <w:szCs w:val="24"/>
        </w:rPr>
      </w:pPr>
      <w:r w:rsidRPr="00F6536F">
        <w:rPr>
          <w:rFonts w:ascii="Times New Roman" w:hAnsi="Times New Roman" w:cs="Times New Roman"/>
          <w:sz w:val="24"/>
          <w:szCs w:val="24"/>
        </w:rPr>
        <w:t xml:space="preserve">The test or challenge </w:t>
      </w:r>
      <w:r w:rsidR="008B18C2" w:rsidRPr="00F6536F">
        <w:rPr>
          <w:rFonts w:ascii="Times New Roman" w:hAnsi="Times New Roman" w:cs="Times New Roman"/>
          <w:sz w:val="24"/>
          <w:szCs w:val="24"/>
        </w:rPr>
        <w:t>method including</w:t>
      </w:r>
      <w:r w:rsidRPr="00F6536F">
        <w:rPr>
          <w:rFonts w:ascii="Times New Roman" w:hAnsi="Times New Roman" w:cs="Times New Roman"/>
          <w:sz w:val="24"/>
          <w:szCs w:val="24"/>
        </w:rPr>
        <w:t xml:space="preserve"> </w:t>
      </w:r>
      <w:r w:rsidR="008B18C2" w:rsidRPr="00F6536F">
        <w:rPr>
          <w:rFonts w:ascii="Times New Roman" w:hAnsi="Times New Roman" w:cs="Times New Roman"/>
          <w:sz w:val="24"/>
          <w:szCs w:val="24"/>
        </w:rPr>
        <w:t xml:space="preserve">sampling plan with </w:t>
      </w:r>
      <w:r w:rsidRPr="00F6536F">
        <w:rPr>
          <w:rFonts w:ascii="Times New Roman" w:hAnsi="Times New Roman" w:cs="Times New Roman"/>
          <w:sz w:val="24"/>
          <w:szCs w:val="24"/>
        </w:rPr>
        <w:t>sample size</w:t>
      </w:r>
      <w:r w:rsidR="008B18C2" w:rsidRPr="00F6536F">
        <w:rPr>
          <w:rFonts w:ascii="Times New Roman" w:hAnsi="Times New Roman" w:cs="Times New Roman"/>
          <w:sz w:val="24"/>
          <w:szCs w:val="24"/>
        </w:rPr>
        <w:t>s and selection criteria.</w:t>
      </w:r>
    </w:p>
    <w:p w:rsidR="00B968E5" w:rsidRPr="00F6536F" w:rsidRDefault="00381BEF" w:rsidP="00B968E5">
      <w:pPr>
        <w:pStyle w:val="ListParagraph"/>
        <w:numPr>
          <w:ilvl w:val="2"/>
          <w:numId w:val="5"/>
        </w:numPr>
        <w:rPr>
          <w:rFonts w:ascii="Times New Roman" w:hAnsi="Times New Roman" w:cs="Times New Roman"/>
          <w:sz w:val="24"/>
          <w:szCs w:val="24"/>
        </w:rPr>
      </w:pPr>
      <w:r w:rsidRPr="00F6536F">
        <w:rPr>
          <w:rFonts w:ascii="Times New Roman" w:hAnsi="Times New Roman" w:cs="Times New Roman"/>
          <w:sz w:val="24"/>
          <w:szCs w:val="24"/>
        </w:rPr>
        <w:t xml:space="preserve">A definition of the functional groups/individuals </w:t>
      </w:r>
      <w:proofErr w:type="gramStart"/>
      <w:r w:rsidR="002243BB" w:rsidRPr="00F6536F">
        <w:rPr>
          <w:rFonts w:ascii="Times New Roman" w:hAnsi="Times New Roman" w:cs="Times New Roman"/>
          <w:sz w:val="24"/>
          <w:szCs w:val="24"/>
        </w:rPr>
        <w:t>that</w:t>
      </w:r>
      <w:r w:rsidRPr="00F6536F">
        <w:rPr>
          <w:rFonts w:ascii="Times New Roman" w:hAnsi="Times New Roman" w:cs="Times New Roman"/>
          <w:sz w:val="24"/>
          <w:szCs w:val="24"/>
        </w:rPr>
        <w:t xml:space="preserve"> are</w:t>
      </w:r>
      <w:proofErr w:type="gramEnd"/>
      <w:r w:rsidRPr="00F6536F">
        <w:rPr>
          <w:rFonts w:ascii="Times New Roman" w:hAnsi="Times New Roman" w:cs="Times New Roman"/>
          <w:sz w:val="24"/>
          <w:szCs w:val="24"/>
        </w:rPr>
        <w:t xml:space="preserve"> responsible for completing the verification/validation activities.</w:t>
      </w:r>
    </w:p>
    <w:p w:rsidR="00B968E5" w:rsidRPr="00F6536F" w:rsidRDefault="00381BEF" w:rsidP="00B968E5">
      <w:pPr>
        <w:pStyle w:val="ListParagraph"/>
        <w:numPr>
          <w:ilvl w:val="2"/>
          <w:numId w:val="5"/>
        </w:numPr>
        <w:rPr>
          <w:rFonts w:ascii="Times New Roman" w:hAnsi="Times New Roman" w:cs="Times New Roman"/>
          <w:sz w:val="24"/>
          <w:szCs w:val="24"/>
        </w:rPr>
      </w:pPr>
      <w:r w:rsidRPr="00F6536F">
        <w:rPr>
          <w:rFonts w:ascii="Times New Roman" w:hAnsi="Times New Roman" w:cs="Times New Roman"/>
          <w:sz w:val="24"/>
          <w:szCs w:val="24"/>
        </w:rPr>
        <w:t>A complete description of required data collection including (where appropriate) records for data collection.</w:t>
      </w:r>
    </w:p>
    <w:p w:rsidR="00B968E5" w:rsidRPr="00F6536F" w:rsidRDefault="00381BEF" w:rsidP="00B968E5">
      <w:pPr>
        <w:pStyle w:val="ListParagraph"/>
        <w:numPr>
          <w:ilvl w:val="2"/>
          <w:numId w:val="5"/>
        </w:numPr>
        <w:rPr>
          <w:rFonts w:ascii="Times New Roman" w:hAnsi="Times New Roman" w:cs="Times New Roman"/>
          <w:sz w:val="24"/>
          <w:szCs w:val="24"/>
        </w:rPr>
      </w:pPr>
      <w:r w:rsidRPr="00F6536F">
        <w:rPr>
          <w:rFonts w:ascii="Times New Roman" w:hAnsi="Times New Roman" w:cs="Times New Roman"/>
          <w:sz w:val="24"/>
          <w:szCs w:val="24"/>
        </w:rPr>
        <w:t>A list of all required</w:t>
      </w:r>
      <w:r w:rsidR="00B968E5" w:rsidRPr="00F6536F">
        <w:rPr>
          <w:rFonts w:ascii="Times New Roman" w:hAnsi="Times New Roman" w:cs="Times New Roman"/>
          <w:sz w:val="24"/>
          <w:szCs w:val="24"/>
        </w:rPr>
        <w:t xml:space="preserve"> test equipment</w:t>
      </w:r>
      <w:r w:rsidRPr="00F6536F">
        <w:rPr>
          <w:rFonts w:ascii="Times New Roman" w:hAnsi="Times New Roman" w:cs="Times New Roman"/>
          <w:sz w:val="24"/>
          <w:szCs w:val="24"/>
        </w:rPr>
        <w:t>.</w:t>
      </w:r>
    </w:p>
    <w:p w:rsidR="00B968E5" w:rsidRPr="00F6536F" w:rsidRDefault="008B18C2" w:rsidP="00B968E5">
      <w:pPr>
        <w:pStyle w:val="ListParagraph"/>
        <w:numPr>
          <w:ilvl w:val="2"/>
          <w:numId w:val="5"/>
        </w:numPr>
        <w:rPr>
          <w:rFonts w:ascii="Times New Roman" w:hAnsi="Times New Roman" w:cs="Times New Roman"/>
          <w:sz w:val="24"/>
          <w:szCs w:val="24"/>
        </w:rPr>
      </w:pPr>
      <w:r w:rsidRPr="00F6536F">
        <w:rPr>
          <w:rFonts w:ascii="Times New Roman" w:hAnsi="Times New Roman" w:cs="Times New Roman"/>
          <w:sz w:val="24"/>
          <w:szCs w:val="24"/>
        </w:rPr>
        <w:t>Acceptance criteria</w:t>
      </w:r>
      <w:r w:rsidR="00DC7E03">
        <w:rPr>
          <w:rFonts w:ascii="Times New Roman" w:hAnsi="Times New Roman" w:cs="Times New Roman"/>
          <w:sz w:val="24"/>
          <w:szCs w:val="24"/>
        </w:rPr>
        <w:t>.</w:t>
      </w:r>
    </w:p>
    <w:p w:rsidR="00381BEF" w:rsidRPr="00F6536F" w:rsidRDefault="008B18C2" w:rsidP="00381BEF">
      <w:pPr>
        <w:pStyle w:val="ListParagraph"/>
        <w:numPr>
          <w:ilvl w:val="1"/>
          <w:numId w:val="5"/>
        </w:numPr>
        <w:rPr>
          <w:rFonts w:ascii="Times New Roman" w:hAnsi="Times New Roman" w:cs="Times New Roman"/>
          <w:sz w:val="24"/>
          <w:szCs w:val="24"/>
        </w:rPr>
      </w:pPr>
      <w:r w:rsidRPr="00F6536F">
        <w:rPr>
          <w:rFonts w:ascii="Times New Roman" w:hAnsi="Times New Roman" w:cs="Times New Roman"/>
          <w:sz w:val="24"/>
          <w:szCs w:val="24"/>
        </w:rPr>
        <w:t>The protocol is then executed.  The project manager is responsible to ensure that all aspects of the protocol are met or a deviat</w:t>
      </w:r>
      <w:r w:rsidR="00CF6E7D" w:rsidRPr="00F6536F">
        <w:rPr>
          <w:rFonts w:ascii="Times New Roman" w:hAnsi="Times New Roman" w:cs="Times New Roman"/>
          <w:sz w:val="24"/>
          <w:szCs w:val="24"/>
        </w:rPr>
        <w:t>ion from the protocol obtained.  Product assembly is documented using the Device Master Record (DMR) or design documentation that fully characterizes the assembly.  All inspection and t</w:t>
      </w:r>
      <w:r w:rsidR="002243BB" w:rsidRPr="00F6536F">
        <w:rPr>
          <w:rFonts w:ascii="Times New Roman" w:hAnsi="Times New Roman" w:cs="Times New Roman"/>
          <w:sz w:val="24"/>
          <w:szCs w:val="24"/>
        </w:rPr>
        <w:t xml:space="preserve">est </w:t>
      </w:r>
      <w:r w:rsidR="00381BEF" w:rsidRPr="00F6536F">
        <w:rPr>
          <w:rFonts w:ascii="Times New Roman" w:hAnsi="Times New Roman" w:cs="Times New Roman"/>
          <w:sz w:val="24"/>
          <w:szCs w:val="24"/>
        </w:rPr>
        <w:t>results must be signed and dated by the individual recording the results</w:t>
      </w:r>
      <w:r w:rsidR="00CF6E7D" w:rsidRPr="00F6536F">
        <w:rPr>
          <w:rFonts w:ascii="Times New Roman" w:hAnsi="Times New Roman" w:cs="Times New Roman"/>
          <w:sz w:val="24"/>
          <w:szCs w:val="24"/>
        </w:rPr>
        <w:t>.</w:t>
      </w:r>
    </w:p>
    <w:p w:rsidR="00DA4FEB" w:rsidRPr="00F6536F" w:rsidRDefault="00DC7E03" w:rsidP="00DA4FEB">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A</w:t>
      </w:r>
      <w:bookmarkStart w:id="0" w:name="_GoBack"/>
      <w:bookmarkEnd w:id="0"/>
      <w:r w:rsidR="00DA4FEB" w:rsidRPr="00F6536F">
        <w:rPr>
          <w:rFonts w:ascii="Times New Roman" w:hAnsi="Times New Roman" w:cs="Times New Roman"/>
          <w:sz w:val="24"/>
          <w:szCs w:val="24"/>
        </w:rPr>
        <w:t xml:space="preserve"> summary report </w:t>
      </w:r>
      <w:r w:rsidR="002243BB" w:rsidRPr="00F6536F">
        <w:rPr>
          <w:rFonts w:ascii="Times New Roman" w:hAnsi="Times New Roman" w:cs="Times New Roman"/>
          <w:sz w:val="24"/>
          <w:szCs w:val="24"/>
        </w:rPr>
        <w:t>with a</w:t>
      </w:r>
      <w:r w:rsidR="00DA4FEB" w:rsidRPr="00F6536F">
        <w:rPr>
          <w:rFonts w:ascii="Times New Roman" w:hAnsi="Times New Roman" w:cs="Times New Roman"/>
          <w:sz w:val="24"/>
          <w:szCs w:val="24"/>
        </w:rPr>
        <w:t xml:space="preserve"> detailed table of contents outlining the verification/validation activities</w:t>
      </w:r>
      <w:r w:rsidR="002243BB" w:rsidRPr="00F6536F">
        <w:rPr>
          <w:rFonts w:ascii="Times New Roman" w:hAnsi="Times New Roman" w:cs="Times New Roman"/>
          <w:sz w:val="24"/>
          <w:szCs w:val="24"/>
        </w:rPr>
        <w:t xml:space="preserve"> and summarizing all results is developed</w:t>
      </w:r>
      <w:r w:rsidR="00DA4FEB" w:rsidRPr="00F6536F">
        <w:rPr>
          <w:rFonts w:ascii="Times New Roman" w:hAnsi="Times New Roman" w:cs="Times New Roman"/>
          <w:sz w:val="24"/>
          <w:szCs w:val="24"/>
        </w:rPr>
        <w:t>.</w:t>
      </w:r>
      <w:r w:rsidR="002243BB" w:rsidRPr="00F6536F">
        <w:rPr>
          <w:rFonts w:ascii="Times New Roman" w:hAnsi="Times New Roman" w:cs="Times New Roman"/>
          <w:sz w:val="24"/>
          <w:szCs w:val="24"/>
        </w:rPr>
        <w:t xml:space="preserve">  This final document is routed for approval through the Design Review Committee and/or Document Control.  </w:t>
      </w:r>
    </w:p>
    <w:p w:rsidR="001A7C6A" w:rsidRPr="00F6536F" w:rsidRDefault="00DA4FEB" w:rsidP="00DA4FEB">
      <w:pPr>
        <w:pStyle w:val="ListParagraph"/>
        <w:numPr>
          <w:ilvl w:val="1"/>
          <w:numId w:val="5"/>
        </w:numPr>
        <w:rPr>
          <w:rFonts w:ascii="Times New Roman" w:hAnsi="Times New Roman" w:cs="Times New Roman"/>
          <w:sz w:val="24"/>
          <w:szCs w:val="24"/>
        </w:rPr>
      </w:pPr>
      <w:r w:rsidRPr="00F6536F">
        <w:rPr>
          <w:rFonts w:ascii="Times New Roman" w:hAnsi="Times New Roman" w:cs="Times New Roman"/>
          <w:sz w:val="24"/>
          <w:szCs w:val="24"/>
        </w:rPr>
        <w:t xml:space="preserve">Once completed, all documentation is stored in the Design History File </w:t>
      </w:r>
      <w:r w:rsidR="00CF6E7D" w:rsidRPr="00F6536F">
        <w:rPr>
          <w:rFonts w:ascii="Times New Roman" w:hAnsi="Times New Roman" w:cs="Times New Roman"/>
          <w:sz w:val="24"/>
          <w:szCs w:val="24"/>
        </w:rPr>
        <w:t>(</w:t>
      </w:r>
      <w:r w:rsidR="002243BB" w:rsidRPr="00F6536F">
        <w:rPr>
          <w:rFonts w:ascii="Times New Roman" w:hAnsi="Times New Roman" w:cs="Times New Roman"/>
          <w:sz w:val="24"/>
          <w:szCs w:val="24"/>
        </w:rPr>
        <w:t>DHF</w:t>
      </w:r>
      <w:r w:rsidR="00CF6E7D" w:rsidRPr="00F6536F">
        <w:rPr>
          <w:rFonts w:ascii="Times New Roman" w:hAnsi="Times New Roman" w:cs="Times New Roman"/>
          <w:sz w:val="24"/>
          <w:szCs w:val="24"/>
        </w:rPr>
        <w:t>)</w:t>
      </w:r>
      <w:r w:rsidR="002243BB" w:rsidRPr="00F6536F">
        <w:rPr>
          <w:rFonts w:ascii="Times New Roman" w:hAnsi="Times New Roman" w:cs="Times New Roman"/>
          <w:sz w:val="24"/>
          <w:szCs w:val="24"/>
        </w:rPr>
        <w:t xml:space="preserve"> </w:t>
      </w:r>
      <w:r w:rsidRPr="00F6536F">
        <w:rPr>
          <w:rFonts w:ascii="Times New Roman" w:hAnsi="Times New Roman" w:cs="Times New Roman"/>
          <w:sz w:val="24"/>
          <w:szCs w:val="24"/>
        </w:rPr>
        <w:t xml:space="preserve">and/or </w:t>
      </w:r>
      <w:r w:rsidR="00132494" w:rsidRPr="00F6536F">
        <w:rPr>
          <w:rFonts w:ascii="Times New Roman" w:hAnsi="Times New Roman" w:cs="Times New Roman"/>
          <w:sz w:val="24"/>
          <w:szCs w:val="24"/>
        </w:rPr>
        <w:t>(DMR)</w:t>
      </w:r>
      <w:r w:rsidRPr="00F6536F">
        <w:rPr>
          <w:rFonts w:ascii="Times New Roman" w:hAnsi="Times New Roman" w:cs="Times New Roman"/>
          <w:sz w:val="24"/>
          <w:szCs w:val="24"/>
        </w:rPr>
        <w:t>.</w:t>
      </w:r>
    </w:p>
    <w:p w:rsidR="00E512AF" w:rsidRPr="00F6536F" w:rsidRDefault="00E512AF" w:rsidP="00DA4FEB">
      <w:pPr>
        <w:pStyle w:val="ListParagraph"/>
        <w:numPr>
          <w:ilvl w:val="1"/>
          <w:numId w:val="5"/>
        </w:numPr>
        <w:rPr>
          <w:rFonts w:ascii="Times New Roman" w:hAnsi="Times New Roman" w:cs="Times New Roman"/>
          <w:sz w:val="24"/>
          <w:szCs w:val="24"/>
        </w:rPr>
      </w:pPr>
      <w:r w:rsidRPr="00F6536F">
        <w:rPr>
          <w:rFonts w:ascii="Times New Roman" w:hAnsi="Times New Roman" w:cs="Times New Roman"/>
          <w:sz w:val="24"/>
          <w:szCs w:val="24"/>
        </w:rPr>
        <w:t xml:space="preserve">The Project Manager should monitor the verification and validation activities to ensure that testing and results are performed as described in the </w:t>
      </w:r>
      <w:r w:rsidR="002243BB" w:rsidRPr="00F6536F">
        <w:rPr>
          <w:rFonts w:ascii="Times New Roman" w:hAnsi="Times New Roman" w:cs="Times New Roman"/>
          <w:sz w:val="24"/>
          <w:szCs w:val="24"/>
        </w:rPr>
        <w:t>protocol</w:t>
      </w:r>
      <w:r w:rsidRPr="00F6536F">
        <w:rPr>
          <w:rFonts w:ascii="Times New Roman" w:hAnsi="Times New Roman" w:cs="Times New Roman"/>
          <w:sz w:val="24"/>
          <w:szCs w:val="24"/>
        </w:rPr>
        <w:t xml:space="preserve">.  </w:t>
      </w:r>
    </w:p>
    <w:p w:rsidR="00E512AF" w:rsidRPr="00F6536F" w:rsidRDefault="00E512AF" w:rsidP="00DA4FEB">
      <w:pPr>
        <w:pStyle w:val="ListParagraph"/>
        <w:numPr>
          <w:ilvl w:val="1"/>
          <w:numId w:val="5"/>
        </w:numPr>
        <w:rPr>
          <w:rFonts w:ascii="Times New Roman" w:hAnsi="Times New Roman" w:cs="Times New Roman"/>
          <w:sz w:val="24"/>
          <w:szCs w:val="24"/>
        </w:rPr>
      </w:pPr>
      <w:r w:rsidRPr="00F6536F">
        <w:rPr>
          <w:rFonts w:ascii="Times New Roman" w:hAnsi="Times New Roman" w:cs="Times New Roman"/>
          <w:sz w:val="24"/>
          <w:szCs w:val="24"/>
        </w:rPr>
        <w:t xml:space="preserve">Any issues, failures and/or changes to a verification or validation activity should be addressed and approved </w:t>
      </w:r>
      <w:r w:rsidR="002243BB" w:rsidRPr="00F6536F">
        <w:rPr>
          <w:rFonts w:ascii="Times New Roman" w:hAnsi="Times New Roman" w:cs="Times New Roman"/>
          <w:sz w:val="24"/>
          <w:szCs w:val="24"/>
        </w:rPr>
        <w:t>through the Deviations procedure</w:t>
      </w:r>
      <w:r w:rsidRPr="00F6536F">
        <w:rPr>
          <w:rFonts w:ascii="Times New Roman" w:hAnsi="Times New Roman" w:cs="Times New Roman"/>
          <w:sz w:val="24"/>
          <w:szCs w:val="24"/>
        </w:rPr>
        <w:t>.</w:t>
      </w:r>
    </w:p>
    <w:p w:rsidR="00132494" w:rsidRPr="00F6536F" w:rsidRDefault="00132494" w:rsidP="00DA4FEB">
      <w:pPr>
        <w:pStyle w:val="ListParagraph"/>
        <w:numPr>
          <w:ilvl w:val="1"/>
          <w:numId w:val="5"/>
        </w:numPr>
        <w:rPr>
          <w:rFonts w:ascii="Times New Roman" w:hAnsi="Times New Roman" w:cs="Times New Roman"/>
          <w:sz w:val="24"/>
          <w:szCs w:val="24"/>
        </w:rPr>
      </w:pPr>
      <w:r w:rsidRPr="00F6536F">
        <w:rPr>
          <w:rFonts w:ascii="Times New Roman" w:hAnsi="Times New Roman" w:cs="Times New Roman"/>
          <w:sz w:val="24"/>
          <w:szCs w:val="24"/>
        </w:rPr>
        <w:t xml:space="preserve">Design </w:t>
      </w:r>
      <w:r w:rsidR="002243BB" w:rsidRPr="00F6536F">
        <w:rPr>
          <w:rFonts w:ascii="Times New Roman" w:hAnsi="Times New Roman" w:cs="Times New Roman"/>
          <w:sz w:val="24"/>
          <w:szCs w:val="24"/>
        </w:rPr>
        <w:t>Verification</w:t>
      </w:r>
      <w:r w:rsidRPr="00F6536F">
        <w:rPr>
          <w:rFonts w:ascii="Times New Roman" w:hAnsi="Times New Roman" w:cs="Times New Roman"/>
          <w:sz w:val="24"/>
          <w:szCs w:val="24"/>
        </w:rPr>
        <w:t xml:space="preserve"> and/or Validation activities should be presented as a part of the final design review conducted prior to official release of the device manufacturing process.</w:t>
      </w:r>
    </w:p>
    <w:p w:rsidR="00132494" w:rsidRPr="00F6536F" w:rsidRDefault="00132494" w:rsidP="00AB315D">
      <w:pPr>
        <w:pStyle w:val="ListParagraph"/>
        <w:numPr>
          <w:ilvl w:val="1"/>
          <w:numId w:val="5"/>
        </w:numPr>
        <w:rPr>
          <w:rFonts w:ascii="Times New Roman" w:hAnsi="Times New Roman" w:cs="Times New Roman"/>
          <w:sz w:val="24"/>
          <w:szCs w:val="24"/>
        </w:rPr>
      </w:pPr>
      <w:r w:rsidRPr="00F6536F">
        <w:rPr>
          <w:rFonts w:ascii="Times New Roman" w:hAnsi="Times New Roman" w:cs="Times New Roman"/>
          <w:sz w:val="24"/>
          <w:szCs w:val="24"/>
        </w:rPr>
        <w:t>The DHF is maintained and controlled by Engineering until the final design approval (i.e., technology transfer to Manufacturing) at which time all DHF documentation is placed in Document Control and Quality Assurance becomes responsible for maintaining and controlling the DHF.  The DMR is controlled through the Document Control system which is maintained by Quality Assurance.</w:t>
      </w:r>
    </w:p>
    <w:p w:rsidR="00DA4FEB" w:rsidRDefault="00DA4FEB" w:rsidP="00DA4FEB">
      <w:pPr>
        <w:pStyle w:val="ListParagraph"/>
        <w:ind w:left="144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Reference</w:t>
      </w:r>
    </w:p>
    <w:p w:rsidR="00473EDF" w:rsidRDefault="00CF6E7D">
      <w:pPr>
        <w:pStyle w:val="ListParagraph"/>
        <w:rPr>
          <w:rFonts w:ascii="Times New Roman" w:hAnsi="Times New Roman" w:cs="Times New Roman"/>
          <w:sz w:val="24"/>
          <w:szCs w:val="24"/>
        </w:rPr>
      </w:pPr>
      <w:r>
        <w:rPr>
          <w:rFonts w:ascii="Times New Roman" w:hAnsi="Times New Roman" w:cs="Times New Roman"/>
          <w:sz w:val="24"/>
          <w:szCs w:val="24"/>
        </w:rPr>
        <w:t>EG-002, Design and Development Planning</w:t>
      </w:r>
    </w:p>
    <w:p w:rsidR="00473EDF" w:rsidRDefault="00CF6E7D">
      <w:pPr>
        <w:pStyle w:val="ListParagraph"/>
        <w:rPr>
          <w:rFonts w:ascii="Times New Roman" w:hAnsi="Times New Roman" w:cs="Times New Roman"/>
          <w:sz w:val="24"/>
          <w:szCs w:val="24"/>
        </w:rPr>
      </w:pPr>
      <w:r>
        <w:rPr>
          <w:rFonts w:ascii="Times New Roman" w:hAnsi="Times New Roman" w:cs="Times New Roman"/>
          <w:sz w:val="24"/>
          <w:szCs w:val="24"/>
        </w:rPr>
        <w:lastRenderedPageBreak/>
        <w:t>EG-004, Design Outputs</w:t>
      </w:r>
    </w:p>
    <w:p w:rsidR="00B968E5" w:rsidRDefault="00132494" w:rsidP="00B968E5">
      <w:pPr>
        <w:pStyle w:val="ListParagraph"/>
        <w:rPr>
          <w:rFonts w:ascii="Times New Roman" w:hAnsi="Times New Roman" w:cs="Times New Roman"/>
          <w:sz w:val="24"/>
          <w:szCs w:val="24"/>
        </w:rPr>
      </w:pPr>
      <w:r>
        <w:rPr>
          <w:rFonts w:ascii="Times New Roman" w:hAnsi="Times New Roman" w:cs="Times New Roman"/>
          <w:sz w:val="24"/>
          <w:szCs w:val="24"/>
        </w:rPr>
        <w:t xml:space="preserve">EGF-002, </w:t>
      </w:r>
      <w:r w:rsidR="00661BBF">
        <w:rPr>
          <w:rFonts w:ascii="Times New Roman" w:hAnsi="Times New Roman" w:cs="Times New Roman"/>
          <w:sz w:val="24"/>
          <w:szCs w:val="24"/>
        </w:rPr>
        <w:t>Design Input &amp; Output Matrix</w:t>
      </w:r>
    </w:p>
    <w:p w:rsidR="00B968E5" w:rsidRDefault="00B968E5" w:rsidP="00B968E5">
      <w:pPr>
        <w:pStyle w:val="ListParagraph"/>
        <w:rPr>
          <w:rFonts w:ascii="Times New Roman" w:hAnsi="Times New Roman" w:cs="Times New Roman"/>
          <w:sz w:val="24"/>
          <w:szCs w:val="24"/>
        </w:rPr>
      </w:pPr>
      <w:r w:rsidRPr="00B968E5">
        <w:rPr>
          <w:rFonts w:ascii="Times New Roman" w:hAnsi="Times New Roman" w:cs="Times New Roman"/>
          <w:sz w:val="24"/>
          <w:szCs w:val="24"/>
        </w:rPr>
        <w:t>QA-001, Quality System Policy and Procedure Writing Guide</w:t>
      </w:r>
    </w:p>
    <w:p w:rsidR="00B968E5" w:rsidRDefault="002243BB" w:rsidP="00B968E5">
      <w:pPr>
        <w:pStyle w:val="ListParagraph"/>
        <w:rPr>
          <w:rFonts w:ascii="Times New Roman" w:hAnsi="Times New Roman" w:cs="Times New Roman"/>
          <w:sz w:val="24"/>
          <w:szCs w:val="24"/>
        </w:rPr>
      </w:pPr>
      <w:r>
        <w:rPr>
          <w:rFonts w:ascii="Times New Roman" w:hAnsi="Times New Roman" w:cs="Times New Roman"/>
          <w:sz w:val="24"/>
          <w:szCs w:val="24"/>
        </w:rPr>
        <w:t>QA-004, Deviations</w:t>
      </w:r>
    </w:p>
    <w:p w:rsidR="00B968E5" w:rsidRPr="00B968E5" w:rsidRDefault="002243BB" w:rsidP="00B968E5">
      <w:pPr>
        <w:pStyle w:val="ListParagraph"/>
        <w:rPr>
          <w:rFonts w:ascii="Times New Roman" w:hAnsi="Times New Roman" w:cs="Times New Roman"/>
          <w:sz w:val="24"/>
          <w:szCs w:val="24"/>
        </w:rPr>
      </w:pPr>
      <w:r>
        <w:rPr>
          <w:rFonts w:ascii="Times New Roman" w:hAnsi="Times New Roman" w:cs="Times New Roman"/>
          <w:sz w:val="24"/>
          <w:szCs w:val="24"/>
        </w:rPr>
        <w:t>QA-025, Device Master Records</w:t>
      </w:r>
    </w:p>
    <w:p w:rsidR="00661BBF" w:rsidRDefault="00661BBF" w:rsidP="001A7C6A">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Attachments</w:t>
      </w:r>
    </w:p>
    <w:p w:rsidR="00D9569B" w:rsidRPr="00DA4FEB" w:rsidRDefault="00DA4FEB" w:rsidP="00D9569B">
      <w:pPr>
        <w:pStyle w:val="ListParagraph"/>
        <w:rPr>
          <w:rFonts w:ascii="Times New Roman" w:hAnsi="Times New Roman" w:cs="Times New Roman"/>
          <w:sz w:val="24"/>
          <w:szCs w:val="24"/>
        </w:rPr>
      </w:pPr>
      <w:r>
        <w:rPr>
          <w:rFonts w:ascii="Times New Roman" w:hAnsi="Times New Roman" w:cs="Times New Roman"/>
          <w:sz w:val="24"/>
          <w:szCs w:val="24"/>
        </w:rPr>
        <w:t>N/A</w:t>
      </w: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2D6765" w:rsidRDefault="002D6765">
      <w:pPr>
        <w:rPr>
          <w:rFonts w:ascii="Times New Roman" w:hAnsi="Times New Roman"/>
          <w:b/>
          <w:sz w:val="28"/>
          <w:szCs w:val="28"/>
          <w:lang w:val="fr-FR"/>
        </w:rPr>
      </w:pPr>
      <w:r>
        <w:rPr>
          <w:rFonts w:ascii="Times New Roman" w:hAnsi="Times New Roman"/>
          <w:b/>
          <w:sz w:val="28"/>
          <w:szCs w:val="28"/>
          <w:lang w:val="fr-FR"/>
        </w:rPr>
        <w:br w:type="page"/>
      </w:r>
    </w:p>
    <w:p w:rsidR="00D9569B" w:rsidRDefault="00D9569B" w:rsidP="00D9569B">
      <w:pPr>
        <w:jc w:val="center"/>
        <w:rPr>
          <w:rFonts w:ascii="Times New Roman" w:hAnsi="Times New Roman"/>
          <w:b/>
          <w:sz w:val="28"/>
          <w:szCs w:val="28"/>
          <w:lang w:val="fr-FR"/>
        </w:rPr>
      </w:pPr>
      <w:r>
        <w:rPr>
          <w:rFonts w:ascii="Times New Roman" w:hAnsi="Times New Roman"/>
          <w:b/>
          <w:sz w:val="28"/>
          <w:szCs w:val="28"/>
          <w:lang w:val="fr-FR"/>
        </w:rPr>
        <w:lastRenderedPageBreak/>
        <w:t xml:space="preserve">Document </w:t>
      </w:r>
      <w:r>
        <w:rPr>
          <w:rFonts w:ascii="Times New Roman" w:hAnsi="Times New Roman"/>
          <w:b/>
          <w:sz w:val="28"/>
          <w:szCs w:val="28"/>
        </w:rPr>
        <w:t>Revision</w:t>
      </w:r>
      <w:r>
        <w:rPr>
          <w:rFonts w:ascii="Times New Roman" w:hAnsi="Times New Roman"/>
          <w:b/>
          <w:sz w:val="28"/>
          <w:szCs w:val="28"/>
          <w:lang w:val="fr-FR"/>
        </w:rPr>
        <w:t xml:space="preserve"> </w:t>
      </w:r>
      <w:r>
        <w:rPr>
          <w:rFonts w:ascii="Times New Roman" w:hAnsi="Times New Roman"/>
          <w:b/>
          <w:sz w:val="28"/>
          <w:szCs w:val="28"/>
        </w:rPr>
        <w:t>History</w:t>
      </w:r>
    </w:p>
    <w:tbl>
      <w:tblPr>
        <w:tblW w:w="0" w:type="auto"/>
        <w:tblLayout w:type="fixed"/>
        <w:tblLook w:val="04A0" w:firstRow="1" w:lastRow="0" w:firstColumn="1" w:lastColumn="0" w:noHBand="0" w:noVBand="1"/>
      </w:tblPr>
      <w:tblGrid>
        <w:gridCol w:w="1548"/>
        <w:gridCol w:w="1170"/>
        <w:gridCol w:w="4022"/>
        <w:gridCol w:w="1417"/>
        <w:gridCol w:w="1417"/>
      </w:tblGrid>
      <w:tr w:rsidR="00D9569B" w:rsidTr="002D6765">
        <w:trPr>
          <w:trHeight w:hRule="exact" w:val="645"/>
        </w:trPr>
        <w:tc>
          <w:tcPr>
            <w:tcW w:w="1548"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Change Order Number:</w:t>
            </w:r>
          </w:p>
        </w:tc>
        <w:tc>
          <w:tcPr>
            <w:tcW w:w="1170"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Version Number:</w:t>
            </w:r>
          </w:p>
        </w:tc>
        <w:tc>
          <w:tcPr>
            <w:tcW w:w="402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r>
              <w:rPr>
                <w:rFonts w:ascii="Times New Roman" w:hAnsi="Times New Roman"/>
              </w:rPr>
              <w:t>Description of Change:</w:t>
            </w:r>
          </w:p>
          <w:p w:rsidR="00D9569B" w:rsidRDefault="00D9569B">
            <w:pPr>
              <w:rPr>
                <w:rFonts w:ascii="Times New Roman" w:hAnsi="Times New Roman"/>
              </w:rPr>
            </w:pPr>
          </w:p>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hideMark/>
          </w:tcPr>
          <w:p w:rsidR="00D9569B" w:rsidRDefault="00D9569B">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hideMark/>
          </w:tcPr>
          <w:p w:rsidR="00D9569B" w:rsidRDefault="00D9569B">
            <w:pPr>
              <w:rPr>
                <w:rFonts w:ascii="Times New Roman" w:hAnsi="Times New Roman"/>
              </w:rPr>
            </w:pPr>
            <w:r>
              <w:rPr>
                <w:rFonts w:ascii="Times New Roman" w:hAnsi="Times New Roman"/>
              </w:rPr>
              <w:t>Updated by:</w:t>
            </w:r>
          </w:p>
        </w:tc>
      </w:tr>
      <w:tr w:rsidR="00D9569B" w:rsidTr="002D6765">
        <w:trPr>
          <w:tblHeader/>
        </w:trPr>
        <w:tc>
          <w:tcPr>
            <w:tcW w:w="1548" w:type="dxa"/>
            <w:tcBorders>
              <w:top w:val="single" w:sz="6" w:space="0" w:color="auto"/>
              <w:left w:val="single" w:sz="6" w:space="0" w:color="auto"/>
              <w:bottom w:val="single" w:sz="6" w:space="0" w:color="auto"/>
              <w:right w:val="nil"/>
            </w:tcBorders>
          </w:tcPr>
          <w:p w:rsidR="00D9569B" w:rsidRPr="00F6536F" w:rsidRDefault="00952C82">
            <w:pPr>
              <w:jc w:val="center"/>
              <w:rPr>
                <w:rFonts w:ascii="Times New Roman" w:hAnsi="Times New Roman" w:cs="Times New Roman"/>
              </w:rPr>
            </w:pPr>
            <w:r w:rsidRPr="00F6536F">
              <w:rPr>
                <w:rFonts w:ascii="Times New Roman" w:hAnsi="Times New Roman" w:cs="Times New Roman"/>
              </w:rPr>
              <w:t>cc-052709-06</w:t>
            </w:r>
          </w:p>
        </w:tc>
        <w:tc>
          <w:tcPr>
            <w:tcW w:w="1170" w:type="dxa"/>
            <w:tcBorders>
              <w:top w:val="single" w:sz="6" w:space="0" w:color="auto"/>
              <w:left w:val="single" w:sz="6" w:space="0" w:color="auto"/>
              <w:bottom w:val="single" w:sz="6" w:space="0" w:color="auto"/>
              <w:right w:val="nil"/>
            </w:tcBorders>
            <w:hideMark/>
          </w:tcPr>
          <w:p w:rsidR="00D9569B" w:rsidRPr="00F6536F" w:rsidRDefault="00D9569B">
            <w:pPr>
              <w:jc w:val="center"/>
              <w:rPr>
                <w:rFonts w:ascii="Times New Roman" w:hAnsi="Times New Roman" w:cs="Times New Roman"/>
              </w:rPr>
            </w:pPr>
            <w:r w:rsidRPr="00F6536F">
              <w:rPr>
                <w:rFonts w:ascii="Times New Roman" w:hAnsi="Times New Roman" w:cs="Times New Roman"/>
              </w:rPr>
              <w:t>000</w:t>
            </w:r>
          </w:p>
        </w:tc>
        <w:tc>
          <w:tcPr>
            <w:tcW w:w="4022" w:type="dxa"/>
            <w:tcBorders>
              <w:top w:val="single" w:sz="6" w:space="0" w:color="auto"/>
              <w:left w:val="single" w:sz="6" w:space="0" w:color="auto"/>
              <w:bottom w:val="single" w:sz="6" w:space="0" w:color="auto"/>
              <w:right w:val="nil"/>
            </w:tcBorders>
            <w:hideMark/>
          </w:tcPr>
          <w:p w:rsidR="00D9569B" w:rsidRPr="00F6536F" w:rsidRDefault="00D9569B">
            <w:pPr>
              <w:rPr>
                <w:rFonts w:ascii="Times New Roman" w:hAnsi="Times New Roman" w:cs="Times New Roman"/>
              </w:rPr>
            </w:pPr>
            <w:r w:rsidRPr="00F6536F">
              <w:rPr>
                <w:rFonts w:ascii="Times New Roman" w:hAnsi="Times New Roman" w:cs="Times New Roman"/>
              </w:rPr>
              <w:t>New Document</w:t>
            </w:r>
          </w:p>
        </w:tc>
        <w:tc>
          <w:tcPr>
            <w:tcW w:w="1417" w:type="dxa"/>
            <w:tcBorders>
              <w:top w:val="single" w:sz="6" w:space="0" w:color="auto"/>
              <w:left w:val="single" w:sz="6" w:space="0" w:color="auto"/>
              <w:bottom w:val="single" w:sz="6" w:space="0" w:color="auto"/>
              <w:right w:val="nil"/>
            </w:tcBorders>
          </w:tcPr>
          <w:p w:rsidR="00D9569B" w:rsidRPr="00F6536F" w:rsidRDefault="00952C82">
            <w:pPr>
              <w:jc w:val="center"/>
              <w:rPr>
                <w:rFonts w:ascii="Times New Roman" w:hAnsi="Times New Roman" w:cs="Times New Roman"/>
              </w:rPr>
            </w:pPr>
            <w:r w:rsidRPr="00F6536F">
              <w:rPr>
                <w:rFonts w:ascii="Times New Roman" w:hAnsi="Times New Roman" w:cs="Times New Roman"/>
              </w:rPr>
              <w:t>05/27/09</w:t>
            </w:r>
          </w:p>
        </w:tc>
        <w:tc>
          <w:tcPr>
            <w:tcW w:w="1417" w:type="dxa"/>
            <w:tcBorders>
              <w:top w:val="single" w:sz="6" w:space="0" w:color="auto"/>
              <w:left w:val="single" w:sz="6" w:space="0" w:color="auto"/>
              <w:bottom w:val="single" w:sz="6" w:space="0" w:color="auto"/>
              <w:right w:val="single" w:sz="6" w:space="0" w:color="auto"/>
            </w:tcBorders>
          </w:tcPr>
          <w:p w:rsidR="00B968E5" w:rsidRPr="00F6536F" w:rsidRDefault="00952C82" w:rsidP="00B968E5">
            <w:pPr>
              <w:jc w:val="center"/>
              <w:rPr>
                <w:rFonts w:ascii="Times New Roman" w:hAnsi="Times New Roman" w:cs="Times New Roman"/>
              </w:rPr>
            </w:pPr>
            <w:r w:rsidRPr="00F6536F">
              <w:rPr>
                <w:rFonts w:ascii="Times New Roman" w:hAnsi="Times New Roman" w:cs="Times New Roman"/>
              </w:rPr>
              <w:t>TJ</w:t>
            </w:r>
          </w:p>
        </w:tc>
      </w:tr>
      <w:tr w:rsidR="00D9569B" w:rsidTr="002D6765">
        <w:trPr>
          <w:tblHeader/>
        </w:trPr>
        <w:tc>
          <w:tcPr>
            <w:tcW w:w="1548" w:type="dxa"/>
            <w:tcBorders>
              <w:top w:val="single" w:sz="6" w:space="0" w:color="auto"/>
              <w:left w:val="single" w:sz="6" w:space="0" w:color="auto"/>
              <w:bottom w:val="single" w:sz="6" w:space="0" w:color="auto"/>
              <w:right w:val="nil"/>
            </w:tcBorders>
          </w:tcPr>
          <w:p w:rsidR="00D9569B" w:rsidRPr="00F6536F" w:rsidRDefault="00CF6E7D">
            <w:pPr>
              <w:jc w:val="center"/>
              <w:rPr>
                <w:rFonts w:ascii="Times New Roman" w:hAnsi="Times New Roman" w:cs="Times New Roman"/>
              </w:rPr>
            </w:pPr>
            <w:r w:rsidRPr="00F6536F">
              <w:rPr>
                <w:rFonts w:ascii="Times New Roman" w:hAnsi="Times New Roman" w:cs="Times New Roman"/>
              </w:rPr>
              <w:t>CC-100809-01</w:t>
            </w:r>
          </w:p>
        </w:tc>
        <w:tc>
          <w:tcPr>
            <w:tcW w:w="1170" w:type="dxa"/>
            <w:tcBorders>
              <w:top w:val="single" w:sz="6" w:space="0" w:color="auto"/>
              <w:left w:val="single" w:sz="6" w:space="0" w:color="auto"/>
              <w:bottom w:val="single" w:sz="6" w:space="0" w:color="auto"/>
              <w:right w:val="nil"/>
            </w:tcBorders>
          </w:tcPr>
          <w:p w:rsidR="00D9569B" w:rsidRPr="00F6536F" w:rsidRDefault="002D6765">
            <w:pPr>
              <w:jc w:val="center"/>
              <w:rPr>
                <w:rFonts w:ascii="Times New Roman" w:hAnsi="Times New Roman" w:cs="Times New Roman"/>
              </w:rPr>
            </w:pPr>
            <w:r w:rsidRPr="00F6536F">
              <w:rPr>
                <w:rFonts w:ascii="Times New Roman" w:hAnsi="Times New Roman" w:cs="Times New Roman"/>
              </w:rPr>
              <w:t>001</w:t>
            </w:r>
          </w:p>
        </w:tc>
        <w:tc>
          <w:tcPr>
            <w:tcW w:w="4022" w:type="dxa"/>
            <w:tcBorders>
              <w:top w:val="single" w:sz="6" w:space="0" w:color="auto"/>
              <w:left w:val="single" w:sz="6" w:space="0" w:color="auto"/>
              <w:bottom w:val="single" w:sz="6" w:space="0" w:color="auto"/>
              <w:right w:val="nil"/>
            </w:tcBorders>
          </w:tcPr>
          <w:p w:rsidR="00B968E5" w:rsidRPr="00F6536F" w:rsidRDefault="002D6765">
            <w:pPr>
              <w:rPr>
                <w:rFonts w:ascii="Times New Roman" w:hAnsi="Times New Roman" w:cs="Times New Roman"/>
              </w:rPr>
            </w:pPr>
            <w:r w:rsidRPr="00F6536F">
              <w:rPr>
                <w:rFonts w:ascii="Times New Roman" w:hAnsi="Times New Roman" w:cs="Times New Roman"/>
              </w:rPr>
              <w:t xml:space="preserve">Update section 4.0 to reflect accurate responsibilities.  </w:t>
            </w:r>
            <w:r w:rsidR="00803AE1" w:rsidRPr="00F6536F">
              <w:rPr>
                <w:rFonts w:ascii="Times New Roman" w:hAnsi="Times New Roman" w:cs="Times New Roman"/>
              </w:rPr>
              <w:t>Major update to section 6</w:t>
            </w:r>
            <w:r w:rsidRPr="00F6536F">
              <w:rPr>
                <w:rFonts w:ascii="Times New Roman" w:hAnsi="Times New Roman" w:cs="Times New Roman"/>
              </w:rPr>
              <w:t xml:space="preserve"> to provid</w:t>
            </w:r>
            <w:r w:rsidR="00803AE1" w:rsidRPr="00F6536F">
              <w:rPr>
                <w:rFonts w:ascii="Times New Roman" w:hAnsi="Times New Roman" w:cs="Times New Roman"/>
              </w:rPr>
              <w:t>e clarification of the verification/validation process and requirements</w:t>
            </w:r>
            <w:r w:rsidRPr="00F6536F">
              <w:rPr>
                <w:rFonts w:ascii="Times New Roman" w:hAnsi="Times New Roman" w:cs="Times New Roman"/>
              </w:rPr>
              <w:t xml:space="preserve">.  Update section 7.0 to revise </w:t>
            </w:r>
            <w:r w:rsidR="002243BB" w:rsidRPr="00F6536F">
              <w:rPr>
                <w:rFonts w:ascii="Times New Roman" w:hAnsi="Times New Roman" w:cs="Times New Roman"/>
              </w:rPr>
              <w:t>format and</w:t>
            </w:r>
            <w:r w:rsidRPr="00F6536F">
              <w:rPr>
                <w:rFonts w:ascii="Times New Roman" w:hAnsi="Times New Roman" w:cs="Times New Roman"/>
              </w:rPr>
              <w:t xml:space="preserve"> reference correct policy/procedure/record.</w:t>
            </w:r>
          </w:p>
        </w:tc>
        <w:tc>
          <w:tcPr>
            <w:tcW w:w="1417" w:type="dxa"/>
            <w:tcBorders>
              <w:top w:val="single" w:sz="6" w:space="0" w:color="auto"/>
              <w:left w:val="single" w:sz="6" w:space="0" w:color="auto"/>
              <w:bottom w:val="single" w:sz="6" w:space="0" w:color="auto"/>
              <w:right w:val="nil"/>
            </w:tcBorders>
          </w:tcPr>
          <w:p w:rsidR="00D9569B" w:rsidRPr="00F6536F" w:rsidRDefault="00F6536F">
            <w:pPr>
              <w:jc w:val="center"/>
              <w:rPr>
                <w:rFonts w:ascii="Times New Roman" w:hAnsi="Times New Roman" w:cs="Times New Roman"/>
                <w:lang w:val="fr-FR"/>
              </w:rPr>
            </w:pPr>
            <w:r w:rsidRPr="00F6536F">
              <w:rPr>
                <w:rFonts w:ascii="Times New Roman" w:hAnsi="Times New Roman" w:cs="Times New Roman"/>
                <w:lang w:val="fr-FR"/>
              </w:rPr>
              <w:t>10/08/09</w:t>
            </w:r>
          </w:p>
        </w:tc>
        <w:tc>
          <w:tcPr>
            <w:tcW w:w="1417" w:type="dxa"/>
            <w:tcBorders>
              <w:top w:val="single" w:sz="6" w:space="0" w:color="auto"/>
              <w:left w:val="single" w:sz="6" w:space="0" w:color="auto"/>
              <w:bottom w:val="single" w:sz="6" w:space="0" w:color="auto"/>
              <w:right w:val="single" w:sz="6" w:space="0" w:color="auto"/>
            </w:tcBorders>
          </w:tcPr>
          <w:p w:rsidR="00B968E5" w:rsidRPr="00F6536F" w:rsidRDefault="002D6765" w:rsidP="00B968E5">
            <w:pPr>
              <w:jc w:val="center"/>
              <w:rPr>
                <w:rFonts w:ascii="Times New Roman" w:hAnsi="Times New Roman" w:cs="Times New Roman"/>
                <w:lang w:val="fr-FR"/>
              </w:rPr>
            </w:pPr>
            <w:r w:rsidRPr="00F6536F">
              <w:rPr>
                <w:rFonts w:ascii="Times New Roman" w:hAnsi="Times New Roman" w:cs="Times New Roman"/>
                <w:lang w:val="fr-FR"/>
              </w:rPr>
              <w:t>AM</w:t>
            </w:r>
          </w:p>
        </w:tc>
      </w:tr>
      <w:tr w:rsidR="00D9569B" w:rsidTr="002D6765">
        <w:trPr>
          <w:tblHeader/>
        </w:trPr>
        <w:tc>
          <w:tcPr>
            <w:tcW w:w="1548"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lang w:val="fr-FR"/>
              </w:rPr>
            </w:pPr>
          </w:p>
        </w:tc>
        <w:tc>
          <w:tcPr>
            <w:tcW w:w="1170"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B968E5" w:rsidRPr="00F6536F" w:rsidRDefault="00B968E5" w:rsidP="00B968E5">
            <w:pPr>
              <w:jc w:val="center"/>
              <w:rPr>
                <w:rFonts w:ascii="Times New Roman" w:hAnsi="Times New Roman" w:cs="Times New Roman"/>
              </w:rPr>
            </w:pPr>
          </w:p>
        </w:tc>
      </w:tr>
      <w:tr w:rsidR="00D9569B" w:rsidTr="002D6765">
        <w:trPr>
          <w:tblHeader/>
        </w:trPr>
        <w:tc>
          <w:tcPr>
            <w:tcW w:w="1548"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B968E5" w:rsidRPr="00F6536F" w:rsidRDefault="00B968E5" w:rsidP="00B968E5">
            <w:pPr>
              <w:jc w:val="center"/>
              <w:rPr>
                <w:rFonts w:ascii="Times New Roman" w:hAnsi="Times New Roman" w:cs="Times New Roman"/>
              </w:rPr>
            </w:pPr>
          </w:p>
        </w:tc>
      </w:tr>
      <w:tr w:rsidR="00D9569B" w:rsidTr="002D6765">
        <w:trPr>
          <w:tblHeader/>
        </w:trPr>
        <w:tc>
          <w:tcPr>
            <w:tcW w:w="1548"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B968E5" w:rsidRPr="00F6536F" w:rsidRDefault="00B968E5" w:rsidP="00B968E5">
            <w:pPr>
              <w:jc w:val="center"/>
              <w:rPr>
                <w:rFonts w:ascii="Times New Roman" w:hAnsi="Times New Roman" w:cs="Times New Roman"/>
              </w:rPr>
            </w:pPr>
          </w:p>
        </w:tc>
      </w:tr>
      <w:tr w:rsidR="00D9569B" w:rsidTr="002D6765">
        <w:trPr>
          <w:tblHeader/>
        </w:trPr>
        <w:tc>
          <w:tcPr>
            <w:tcW w:w="1548"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B968E5" w:rsidRPr="00F6536F" w:rsidRDefault="00B968E5" w:rsidP="00B968E5">
            <w:pPr>
              <w:jc w:val="center"/>
              <w:rPr>
                <w:rFonts w:ascii="Times New Roman" w:hAnsi="Times New Roman" w:cs="Times New Roman"/>
              </w:rPr>
            </w:pPr>
          </w:p>
        </w:tc>
      </w:tr>
      <w:tr w:rsidR="00D9569B" w:rsidTr="002D6765">
        <w:trPr>
          <w:tblHeader/>
        </w:trPr>
        <w:tc>
          <w:tcPr>
            <w:tcW w:w="1548"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B968E5" w:rsidRPr="00F6536F" w:rsidRDefault="00B968E5" w:rsidP="00B968E5">
            <w:pPr>
              <w:jc w:val="center"/>
              <w:rPr>
                <w:rFonts w:ascii="Times New Roman" w:hAnsi="Times New Roman" w:cs="Times New Roman"/>
              </w:rPr>
            </w:pPr>
          </w:p>
        </w:tc>
      </w:tr>
      <w:tr w:rsidR="00D9569B" w:rsidTr="002D6765">
        <w:trPr>
          <w:tblHeader/>
        </w:trPr>
        <w:tc>
          <w:tcPr>
            <w:tcW w:w="1548"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B968E5" w:rsidRPr="00F6536F" w:rsidRDefault="00B968E5" w:rsidP="00B968E5">
            <w:pPr>
              <w:jc w:val="center"/>
              <w:rPr>
                <w:rFonts w:ascii="Times New Roman" w:eastAsiaTheme="majorEastAsia" w:hAnsi="Times New Roman" w:cs="Times New Roman"/>
                <w:b/>
                <w:bCs/>
                <w:color w:val="365F91" w:themeColor="accent1" w:themeShade="BF"/>
              </w:rPr>
            </w:pPr>
          </w:p>
        </w:tc>
      </w:tr>
      <w:tr w:rsidR="00D9569B" w:rsidTr="002D6765">
        <w:trPr>
          <w:tblHeader/>
        </w:trPr>
        <w:tc>
          <w:tcPr>
            <w:tcW w:w="1548"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B968E5" w:rsidRPr="00F6536F" w:rsidRDefault="00B968E5" w:rsidP="00B968E5">
            <w:pPr>
              <w:jc w:val="center"/>
              <w:rPr>
                <w:rFonts w:ascii="Times New Roman" w:eastAsiaTheme="majorEastAsia" w:hAnsi="Times New Roman" w:cs="Times New Roman"/>
                <w:b/>
                <w:bCs/>
                <w:color w:val="365F91" w:themeColor="accent1" w:themeShade="BF"/>
              </w:rPr>
            </w:pPr>
          </w:p>
        </w:tc>
      </w:tr>
      <w:tr w:rsidR="00D9569B" w:rsidTr="002D6765">
        <w:trPr>
          <w:tblHeader/>
        </w:trPr>
        <w:tc>
          <w:tcPr>
            <w:tcW w:w="1548"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B968E5" w:rsidRPr="00F6536F" w:rsidRDefault="00B968E5" w:rsidP="00B968E5">
            <w:pPr>
              <w:jc w:val="center"/>
              <w:rPr>
                <w:rFonts w:ascii="Times New Roman" w:hAnsi="Times New Roman" w:cs="Times New Roman"/>
              </w:rPr>
            </w:pPr>
          </w:p>
        </w:tc>
      </w:tr>
      <w:tr w:rsidR="00D9569B" w:rsidTr="002D6765">
        <w:trPr>
          <w:tblHeader/>
        </w:trPr>
        <w:tc>
          <w:tcPr>
            <w:tcW w:w="1548"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B968E5" w:rsidRPr="00F6536F" w:rsidRDefault="00B968E5" w:rsidP="00B968E5">
            <w:pPr>
              <w:jc w:val="center"/>
              <w:rPr>
                <w:rFonts w:ascii="Times New Roman" w:hAnsi="Times New Roman" w:cs="Times New Roman"/>
              </w:rPr>
            </w:pPr>
          </w:p>
        </w:tc>
      </w:tr>
      <w:tr w:rsidR="00D9569B" w:rsidTr="002D6765">
        <w:trPr>
          <w:tblHeader/>
        </w:trPr>
        <w:tc>
          <w:tcPr>
            <w:tcW w:w="1548"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B968E5" w:rsidRPr="00F6536F" w:rsidRDefault="00B968E5" w:rsidP="00B968E5">
            <w:pPr>
              <w:jc w:val="center"/>
              <w:rPr>
                <w:rFonts w:ascii="Times New Roman" w:hAnsi="Times New Roman" w:cs="Times New Roman"/>
              </w:rPr>
            </w:pPr>
          </w:p>
        </w:tc>
      </w:tr>
      <w:tr w:rsidR="00D9569B" w:rsidTr="002D6765">
        <w:trPr>
          <w:tblHeader/>
        </w:trPr>
        <w:tc>
          <w:tcPr>
            <w:tcW w:w="1548"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B968E5" w:rsidRPr="00F6536F" w:rsidRDefault="00B968E5" w:rsidP="00B968E5">
            <w:pPr>
              <w:jc w:val="center"/>
              <w:rPr>
                <w:rFonts w:ascii="Times New Roman" w:hAnsi="Times New Roman" w:cs="Times New Roman"/>
              </w:rPr>
            </w:pPr>
          </w:p>
        </w:tc>
      </w:tr>
      <w:tr w:rsidR="00D9569B" w:rsidTr="002D6765">
        <w:trPr>
          <w:tblHeader/>
        </w:trPr>
        <w:tc>
          <w:tcPr>
            <w:tcW w:w="1548"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B968E5" w:rsidRPr="00F6536F" w:rsidRDefault="00B968E5" w:rsidP="00B968E5">
            <w:pPr>
              <w:jc w:val="center"/>
              <w:rPr>
                <w:rFonts w:ascii="Times New Roman" w:hAnsi="Times New Roman" w:cs="Times New Roman"/>
              </w:rPr>
            </w:pPr>
          </w:p>
        </w:tc>
      </w:tr>
      <w:tr w:rsidR="00D9569B" w:rsidTr="002D6765">
        <w:trPr>
          <w:tblHeader/>
        </w:trPr>
        <w:tc>
          <w:tcPr>
            <w:tcW w:w="1548"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B968E5" w:rsidRPr="00F6536F" w:rsidRDefault="00B968E5" w:rsidP="00B968E5">
            <w:pPr>
              <w:jc w:val="center"/>
              <w:rPr>
                <w:rFonts w:ascii="Times New Roman" w:eastAsiaTheme="majorEastAsia" w:hAnsi="Times New Roman" w:cs="Times New Roman"/>
                <w:b/>
                <w:bCs/>
                <w:color w:val="365F91" w:themeColor="accent1" w:themeShade="BF"/>
              </w:rPr>
            </w:pPr>
          </w:p>
        </w:tc>
      </w:tr>
      <w:tr w:rsidR="00D9569B" w:rsidTr="002D6765">
        <w:trPr>
          <w:tblHeader/>
        </w:trPr>
        <w:tc>
          <w:tcPr>
            <w:tcW w:w="1548"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1170" w:type="dxa"/>
            <w:tcBorders>
              <w:top w:val="single" w:sz="6" w:space="0" w:color="auto"/>
              <w:left w:val="single" w:sz="6" w:space="0" w:color="auto"/>
              <w:bottom w:val="single" w:sz="6" w:space="0" w:color="auto"/>
              <w:right w:val="nil"/>
            </w:tcBorders>
          </w:tcPr>
          <w:p w:rsidR="00D9569B" w:rsidRPr="00F6536F"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F6536F"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B968E5" w:rsidRPr="00F6536F" w:rsidRDefault="00B968E5" w:rsidP="00B968E5">
            <w:pPr>
              <w:jc w:val="center"/>
              <w:rPr>
                <w:rFonts w:ascii="Times New Roman" w:hAnsi="Times New Roman" w:cs="Times New Roman"/>
              </w:rPr>
            </w:pPr>
          </w:p>
        </w:tc>
      </w:tr>
    </w:tbl>
    <w:p w:rsidR="00D9569B" w:rsidRPr="00D9040F" w:rsidRDefault="00D9569B" w:rsidP="00CF6E7D">
      <w:pPr>
        <w:pStyle w:val="ListParagraph"/>
        <w:rPr>
          <w:rFonts w:ascii="Times New Roman" w:hAnsi="Times New Roman" w:cs="Times New Roman"/>
          <w:b/>
          <w:sz w:val="24"/>
          <w:szCs w:val="24"/>
        </w:rPr>
      </w:pPr>
    </w:p>
    <w:sectPr w:rsidR="00D9569B" w:rsidRPr="00D9040F" w:rsidSect="0065054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26EA" w:rsidRDefault="009D26EA" w:rsidP="00237642">
      <w:pPr>
        <w:spacing w:after="0" w:line="240" w:lineRule="auto"/>
      </w:pPr>
      <w:r>
        <w:separator/>
      </w:r>
    </w:p>
  </w:endnote>
  <w:endnote w:type="continuationSeparator" w:id="0">
    <w:p w:rsidR="009D26EA" w:rsidRDefault="009D26EA"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575A" w:rsidRDefault="0063575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sdtContent>
      <w:p w:rsidR="00132494" w:rsidRDefault="00132494" w:rsidP="00237642">
        <w:pPr>
          <w:pStyle w:val="Footer"/>
          <w:rPr>
            <w:rFonts w:ascii="Times New Roman" w:hAnsi="Times New Roman" w:cs="Times New Roman"/>
            <w:sz w:val="20"/>
            <w:szCs w:val="20"/>
          </w:rPr>
        </w:pPr>
        <w:r>
          <w:rPr>
            <w:rFonts w:ascii="Times New Roman" w:hAnsi="Times New Roman" w:cs="Times New Roman"/>
            <w:sz w:val="20"/>
            <w:szCs w:val="20"/>
          </w:rPr>
          <w:t>Design Verification &amp; Validation</w:t>
        </w:r>
        <w:r w:rsidRPr="002D349E">
          <w:rPr>
            <w:rFonts w:ascii="Times New Roman" w:hAnsi="Times New Roman" w:cs="Times New Roman"/>
            <w:sz w:val="20"/>
            <w:szCs w:val="20"/>
          </w:rPr>
          <w:tab/>
        </w:r>
        <w:r>
          <w:rPr>
            <w:rFonts w:ascii="Times New Roman" w:hAnsi="Times New Roman" w:cs="Times New Roman"/>
            <w:sz w:val="20"/>
            <w:szCs w:val="20"/>
          </w:rPr>
          <w:tab/>
          <w:t>Confidential &amp; Proprietary</w:t>
        </w:r>
        <w:r w:rsidRPr="002D349E">
          <w:rPr>
            <w:rFonts w:ascii="Times New Roman" w:hAnsi="Times New Roman" w:cs="Times New Roman"/>
            <w:sz w:val="20"/>
            <w:szCs w:val="20"/>
          </w:rPr>
          <w:tab/>
          <w:t xml:space="preserve">  </w:t>
        </w:r>
      </w:p>
      <w:p w:rsidR="00132494" w:rsidRDefault="00132494" w:rsidP="00237642">
        <w:pPr>
          <w:pStyle w:val="Footer"/>
          <w:rPr>
            <w:rFonts w:ascii="Times New Roman" w:hAnsi="Times New Roman" w:cs="Times New Roman"/>
            <w:sz w:val="20"/>
            <w:szCs w:val="20"/>
          </w:rPr>
        </w:pPr>
        <w:r>
          <w:rPr>
            <w:rFonts w:ascii="Times New Roman" w:hAnsi="Times New Roman" w:cs="Times New Roman"/>
            <w:sz w:val="20"/>
            <w:szCs w:val="20"/>
          </w:rPr>
          <w:t>Document Number:  EG-006</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473EDF"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473EDF" w:rsidRPr="002D349E">
          <w:rPr>
            <w:rFonts w:ascii="Times New Roman" w:hAnsi="Times New Roman" w:cs="Times New Roman"/>
            <w:sz w:val="20"/>
            <w:szCs w:val="20"/>
          </w:rPr>
          <w:fldChar w:fldCharType="separate"/>
        </w:r>
        <w:r w:rsidR="00DC7E03">
          <w:rPr>
            <w:rFonts w:ascii="Times New Roman" w:hAnsi="Times New Roman" w:cs="Times New Roman"/>
            <w:noProof/>
            <w:sz w:val="20"/>
            <w:szCs w:val="20"/>
          </w:rPr>
          <w:t>4</w:t>
        </w:r>
        <w:r w:rsidR="00473EDF" w:rsidRPr="002D349E">
          <w:rPr>
            <w:rFonts w:ascii="Times New Roman" w:hAnsi="Times New Roman" w:cs="Times New Roman"/>
            <w:sz w:val="20"/>
            <w:szCs w:val="20"/>
          </w:rPr>
          <w:fldChar w:fldCharType="end"/>
        </w:r>
      </w:p>
      <w:p w:rsidR="00132494" w:rsidRPr="002D349E" w:rsidRDefault="00132494" w:rsidP="00237642">
        <w:pPr>
          <w:pStyle w:val="Footer"/>
          <w:rPr>
            <w:rFonts w:ascii="Times New Roman" w:hAnsi="Times New Roman" w:cs="Times New Roman"/>
            <w:sz w:val="20"/>
            <w:szCs w:val="20"/>
          </w:rPr>
        </w:pPr>
        <w:r>
          <w:rPr>
            <w:rFonts w:ascii="Times New Roman" w:hAnsi="Times New Roman" w:cs="Times New Roman"/>
            <w:sz w:val="20"/>
            <w:szCs w:val="20"/>
          </w:rPr>
          <w:t>Version Number:  00</w:t>
        </w:r>
        <w:r w:rsidR="002D6765">
          <w:rPr>
            <w:rFonts w:ascii="Times New Roman" w:hAnsi="Times New Roman" w:cs="Times New Roman"/>
            <w:sz w:val="20"/>
            <w:szCs w:val="20"/>
          </w:rPr>
          <w:t>1</w:t>
        </w:r>
      </w:p>
      <w:p w:rsidR="00132494" w:rsidRDefault="00DC7E03" w:rsidP="00237642">
        <w:pPr>
          <w:pStyle w:val="Footer"/>
          <w:jc w:val="cente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575A" w:rsidRDefault="006357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26EA" w:rsidRDefault="009D26EA" w:rsidP="00237642">
      <w:pPr>
        <w:spacing w:after="0" w:line="240" w:lineRule="auto"/>
      </w:pPr>
      <w:r>
        <w:separator/>
      </w:r>
    </w:p>
  </w:footnote>
  <w:footnote w:type="continuationSeparator" w:id="0">
    <w:p w:rsidR="009D26EA" w:rsidRDefault="009D26EA"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575A" w:rsidRDefault="0063575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132494" w:rsidTr="0063575A">
      <w:tc>
        <w:tcPr>
          <w:tcW w:w="3798" w:type="dxa"/>
          <w:vAlign w:val="center"/>
        </w:tcPr>
        <w:p w:rsidR="00132494" w:rsidRDefault="002712D0" w:rsidP="0063575A">
          <w:pPr>
            <w:pStyle w:val="Header"/>
            <w:jc w:val="center"/>
          </w:pPr>
          <w:r>
            <w:rPr>
              <w:noProof/>
            </w:rPr>
            <w:drawing>
              <wp:inline distT="0" distB="0" distL="0" distR="0" wp14:anchorId="006223BD" wp14:editId="5001BAAA">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132494" w:rsidRDefault="00132494" w:rsidP="0063575A">
          <w:pPr>
            <w:pStyle w:val="Header"/>
            <w:jc w:val="center"/>
            <w:rPr>
              <w:rFonts w:ascii="Times New Roman" w:hAnsi="Times New Roman" w:cs="Times New Roman"/>
              <w:b/>
              <w:sz w:val="24"/>
              <w:szCs w:val="24"/>
            </w:rPr>
          </w:pPr>
        </w:p>
        <w:p w:rsidR="00132494" w:rsidRPr="005D6ECD" w:rsidRDefault="00132494" w:rsidP="0063575A">
          <w:pPr>
            <w:pStyle w:val="Header"/>
            <w:jc w:val="center"/>
            <w:rPr>
              <w:rFonts w:ascii="Times New Roman" w:hAnsi="Times New Roman" w:cs="Times New Roman"/>
              <w:b/>
              <w:sz w:val="32"/>
              <w:szCs w:val="32"/>
            </w:rPr>
          </w:pPr>
          <w:r>
            <w:rPr>
              <w:rFonts w:ascii="Times New Roman" w:hAnsi="Times New Roman" w:cs="Times New Roman"/>
              <w:b/>
              <w:sz w:val="32"/>
              <w:szCs w:val="32"/>
            </w:rPr>
            <w:t>Design Verification &amp; Validation</w:t>
          </w:r>
        </w:p>
        <w:p w:rsidR="00132494" w:rsidRPr="008540C1" w:rsidRDefault="00132494" w:rsidP="0063575A">
          <w:pPr>
            <w:pStyle w:val="Header"/>
            <w:jc w:val="center"/>
            <w:rPr>
              <w:rFonts w:ascii="Times New Roman" w:hAnsi="Times New Roman" w:cs="Times New Roman"/>
              <w:b/>
              <w:sz w:val="28"/>
              <w:szCs w:val="28"/>
            </w:rPr>
          </w:pPr>
        </w:p>
      </w:tc>
    </w:tr>
  </w:tbl>
  <w:p w:rsidR="00132494" w:rsidRDefault="00132494"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575A" w:rsidRDefault="006357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20"/>
  <w:characterSpacingControl w:val="doNotCompress"/>
  <w:hdrShapeDefaults>
    <o:shapedefaults v:ext="edit" spidmax="33793"/>
  </w:hdrShapeDefaults>
  <w:footnotePr>
    <w:footnote w:id="-1"/>
    <w:footnote w:id="0"/>
  </w:footnotePr>
  <w:endnotePr>
    <w:endnote w:id="-1"/>
    <w:endnote w:id="0"/>
  </w:endnotePr>
  <w:compat>
    <w:compatSetting w:name="compatibilityMode" w:uri="http://schemas.microsoft.com/office/word" w:val="12"/>
  </w:compat>
  <w:rsids>
    <w:rsidRoot w:val="00237642"/>
    <w:rsid w:val="000008D3"/>
    <w:rsid w:val="00021DD2"/>
    <w:rsid w:val="000454E0"/>
    <w:rsid w:val="00054305"/>
    <w:rsid w:val="00062CC8"/>
    <w:rsid w:val="00094E66"/>
    <w:rsid w:val="000A12E5"/>
    <w:rsid w:val="000B01F5"/>
    <w:rsid w:val="000D03CF"/>
    <w:rsid w:val="00117763"/>
    <w:rsid w:val="00132494"/>
    <w:rsid w:val="00142E4C"/>
    <w:rsid w:val="0014500B"/>
    <w:rsid w:val="0019074D"/>
    <w:rsid w:val="001A7C6A"/>
    <w:rsid w:val="001C165F"/>
    <w:rsid w:val="001C63FB"/>
    <w:rsid w:val="00214DA0"/>
    <w:rsid w:val="00221663"/>
    <w:rsid w:val="002243BB"/>
    <w:rsid w:val="00237642"/>
    <w:rsid w:val="002451EF"/>
    <w:rsid w:val="002467B4"/>
    <w:rsid w:val="0025048A"/>
    <w:rsid w:val="00256E3C"/>
    <w:rsid w:val="00263B6C"/>
    <w:rsid w:val="00270792"/>
    <w:rsid w:val="002712D0"/>
    <w:rsid w:val="002B5884"/>
    <w:rsid w:val="002B79A3"/>
    <w:rsid w:val="002D5ADB"/>
    <w:rsid w:val="002D6765"/>
    <w:rsid w:val="002E1C72"/>
    <w:rsid w:val="002E1DE1"/>
    <w:rsid w:val="003739A2"/>
    <w:rsid w:val="00375877"/>
    <w:rsid w:val="00381BEF"/>
    <w:rsid w:val="003A1B14"/>
    <w:rsid w:val="003A546D"/>
    <w:rsid w:val="003A548D"/>
    <w:rsid w:val="003B45F1"/>
    <w:rsid w:val="003D050D"/>
    <w:rsid w:val="0040516A"/>
    <w:rsid w:val="004518AF"/>
    <w:rsid w:val="00453974"/>
    <w:rsid w:val="00473EDF"/>
    <w:rsid w:val="00481393"/>
    <w:rsid w:val="004C65C6"/>
    <w:rsid w:val="004E0A83"/>
    <w:rsid w:val="004E14F3"/>
    <w:rsid w:val="004F4A6B"/>
    <w:rsid w:val="00501136"/>
    <w:rsid w:val="00506012"/>
    <w:rsid w:val="00525183"/>
    <w:rsid w:val="00541C0E"/>
    <w:rsid w:val="0054402F"/>
    <w:rsid w:val="0054671C"/>
    <w:rsid w:val="005564F6"/>
    <w:rsid w:val="005652DF"/>
    <w:rsid w:val="00576FD6"/>
    <w:rsid w:val="0058683B"/>
    <w:rsid w:val="005919C2"/>
    <w:rsid w:val="005A4B73"/>
    <w:rsid w:val="005D6ECD"/>
    <w:rsid w:val="00613DC0"/>
    <w:rsid w:val="0063575A"/>
    <w:rsid w:val="0065054B"/>
    <w:rsid w:val="006609B7"/>
    <w:rsid w:val="00661BBF"/>
    <w:rsid w:val="006B658E"/>
    <w:rsid w:val="006C1DB0"/>
    <w:rsid w:val="006C2857"/>
    <w:rsid w:val="006D58C2"/>
    <w:rsid w:val="00701444"/>
    <w:rsid w:val="00717349"/>
    <w:rsid w:val="008001CC"/>
    <w:rsid w:val="00803AE1"/>
    <w:rsid w:val="008362A9"/>
    <w:rsid w:val="0087318C"/>
    <w:rsid w:val="00896DA7"/>
    <w:rsid w:val="008B18C2"/>
    <w:rsid w:val="008B68A5"/>
    <w:rsid w:val="008F41AB"/>
    <w:rsid w:val="009000A9"/>
    <w:rsid w:val="0090462C"/>
    <w:rsid w:val="00925FEE"/>
    <w:rsid w:val="0093226C"/>
    <w:rsid w:val="00950B90"/>
    <w:rsid w:val="00952C82"/>
    <w:rsid w:val="00966AE9"/>
    <w:rsid w:val="00985B2C"/>
    <w:rsid w:val="009A502D"/>
    <w:rsid w:val="009B0781"/>
    <w:rsid w:val="009D26EA"/>
    <w:rsid w:val="009D4669"/>
    <w:rsid w:val="00A004B4"/>
    <w:rsid w:val="00A144EB"/>
    <w:rsid w:val="00A27F2D"/>
    <w:rsid w:val="00AA354F"/>
    <w:rsid w:val="00AB1C7B"/>
    <w:rsid w:val="00AB315D"/>
    <w:rsid w:val="00AB46AC"/>
    <w:rsid w:val="00AC213E"/>
    <w:rsid w:val="00AE0A1A"/>
    <w:rsid w:val="00B22E28"/>
    <w:rsid w:val="00B36A70"/>
    <w:rsid w:val="00B41A5C"/>
    <w:rsid w:val="00B45005"/>
    <w:rsid w:val="00B74349"/>
    <w:rsid w:val="00B968E5"/>
    <w:rsid w:val="00BB29AC"/>
    <w:rsid w:val="00BD6D46"/>
    <w:rsid w:val="00BE118B"/>
    <w:rsid w:val="00BF5C8D"/>
    <w:rsid w:val="00C0617C"/>
    <w:rsid w:val="00C118A7"/>
    <w:rsid w:val="00C32543"/>
    <w:rsid w:val="00C50434"/>
    <w:rsid w:val="00C512AD"/>
    <w:rsid w:val="00C51A69"/>
    <w:rsid w:val="00C857AE"/>
    <w:rsid w:val="00C86ADD"/>
    <w:rsid w:val="00CA2441"/>
    <w:rsid w:val="00CA3607"/>
    <w:rsid w:val="00CE21AD"/>
    <w:rsid w:val="00CF6E7D"/>
    <w:rsid w:val="00D44EC2"/>
    <w:rsid w:val="00D9040F"/>
    <w:rsid w:val="00D91CAF"/>
    <w:rsid w:val="00D9569B"/>
    <w:rsid w:val="00DA4FEB"/>
    <w:rsid w:val="00DB72AF"/>
    <w:rsid w:val="00DC7E03"/>
    <w:rsid w:val="00DF6E21"/>
    <w:rsid w:val="00E07A4C"/>
    <w:rsid w:val="00E21475"/>
    <w:rsid w:val="00E512AF"/>
    <w:rsid w:val="00E51F4B"/>
    <w:rsid w:val="00E556EC"/>
    <w:rsid w:val="00E6102F"/>
    <w:rsid w:val="00E90C22"/>
    <w:rsid w:val="00ED020E"/>
    <w:rsid w:val="00ED54BB"/>
    <w:rsid w:val="00F02B1C"/>
    <w:rsid w:val="00F26926"/>
    <w:rsid w:val="00F632C9"/>
    <w:rsid w:val="00F6536F"/>
    <w:rsid w:val="00F9049F"/>
    <w:rsid w:val="00FC52D4"/>
    <w:rsid w:val="00FE2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37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74571E-253B-4365-9DA0-987F15BB7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5</Pages>
  <Words>975</Words>
  <Characters>5561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6523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Jan Ayres</cp:lastModifiedBy>
  <cp:revision>14</cp:revision>
  <cp:lastPrinted>2009-10-08T23:07:00Z</cp:lastPrinted>
  <dcterms:created xsi:type="dcterms:W3CDTF">2009-10-08T17:04:00Z</dcterms:created>
  <dcterms:modified xsi:type="dcterms:W3CDTF">2012-01-25T22:50:00Z</dcterms:modified>
</cp:coreProperties>
</file>